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80" w:type="dxa"/>
        <w:tblInd w:w="108" w:type="dxa"/>
        <w:tblLook w:val="04A0" w:firstRow="1" w:lastRow="0" w:firstColumn="1" w:lastColumn="0" w:noHBand="0" w:noVBand="1"/>
      </w:tblPr>
      <w:tblGrid>
        <w:gridCol w:w="4464"/>
        <w:gridCol w:w="4916"/>
      </w:tblGrid>
      <w:tr w:rsidR="00AD6C43" w:rsidRPr="00AD6C43" w:rsidTr="00AD6C43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1.0.1</w:t>
            </w:r>
          </w:p>
        </w:tc>
      </w:tr>
      <w:tr w:rsidR="00AD6C43" w:rsidRPr="00AD6C43" w:rsidTr="00AD6C43">
        <w:trPr>
          <w:trHeight w:val="799"/>
        </w:trPr>
        <w:tc>
          <w:tcPr>
            <w:tcW w:w="938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AD6C43" w:rsidRPr="00AD6C43" w:rsidTr="00AD6C43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93300"/>
                <w:sz w:val="18"/>
                <w:szCs w:val="18"/>
                <w:lang w:eastAsia="ru-RU"/>
              </w:rPr>
            </w:pPr>
          </w:p>
        </w:tc>
      </w:tr>
      <w:tr w:rsidR="00AD6C43" w:rsidRPr="00AD6C43" w:rsidTr="00AD6C43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49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7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1"/>
          </w:p>
        </w:tc>
      </w:tr>
      <w:tr w:rsidR="00AD6C43" w:rsidRPr="00AD6C43" w:rsidTr="00AD6C43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AD6C43" w:rsidRPr="00AD6C43" w:rsidTr="00AD6C43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49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" w:name="RANGE!F9"/>
            <w:bookmarkStart w:id="3" w:name="RANGE!F11"/>
            <w:bookmarkEnd w:id="2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3"/>
          </w:p>
        </w:tc>
      </w:tr>
      <w:tr w:rsidR="00AD6C43" w:rsidRPr="00AD6C43" w:rsidTr="00AD6C43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AD6C43" w:rsidRPr="00AD6C43" w:rsidTr="00AD6C43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49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13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4"/>
          </w:p>
        </w:tc>
      </w:tr>
      <w:tr w:rsidR="00AD6C43" w:rsidRPr="00AD6C43" w:rsidTr="00AD6C43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AD6C43" w:rsidRPr="00AD6C43" w:rsidTr="00AD6C43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Отчетный период</w:t>
            </w:r>
          </w:p>
        </w:tc>
      </w:tr>
      <w:tr w:rsidR="00AD6C43" w:rsidRPr="00AD6C43" w:rsidTr="00AD6C43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9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5" w:name="RANGE!F17"/>
            <w:bookmarkStart w:id="6" w:name="RANGE!F16"/>
            <w:bookmarkStart w:id="7" w:name="RANGE!F14"/>
            <w:bookmarkStart w:id="8" w:name="RANGE!F20"/>
            <w:bookmarkEnd w:id="5"/>
            <w:bookmarkEnd w:id="6"/>
            <w:bookmarkEnd w:id="7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2020</w:t>
            </w:r>
            <w:bookmarkEnd w:id="8"/>
          </w:p>
        </w:tc>
      </w:tr>
      <w:tr w:rsidR="00AD6C43" w:rsidRPr="00AD6C43" w:rsidTr="00AD6C43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49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9" w:name="RANGE!F21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II квартал</w:t>
            </w:r>
            <w:bookmarkEnd w:id="9"/>
          </w:p>
        </w:tc>
      </w:tr>
      <w:tr w:rsidR="00AD6C43" w:rsidRPr="00AD6C43" w:rsidTr="00AD6C43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AD6C43" w:rsidRPr="00AD6C43" w:rsidTr="00AD6C43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49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3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0"/>
          </w:p>
        </w:tc>
      </w:tr>
      <w:tr w:rsidR="00AD6C43" w:rsidRPr="00AD6C43" w:rsidTr="00AD6C43">
        <w:trPr>
          <w:trHeight w:val="72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AD6C43" w:rsidRPr="00AD6C43" w:rsidTr="00AD6C43">
        <w:trPr>
          <w:trHeight w:val="6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47625</wp:posOffset>
                  </wp:positionV>
                  <wp:extent cx="3124200" cy="295275"/>
                  <wp:effectExtent l="0" t="0" r="0" b="0"/>
                  <wp:wrapNone/>
                  <wp:docPr id="2" name="cmdOrgChoice" hidden="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095626" y="3381375"/>
                            <a:ext cx="3114675" cy="285750"/>
                            <a:chOff x="3095626" y="3381375"/>
                            <a:chExt cx="3114675" cy="285750"/>
                          </a:xfrm>
                        </a:grpSpPr>
                        <a:sp>
                          <a:nvSpPr>
                            <a:cNvPr id="10" name="cmdOrgChoice" hidden="1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3095626" y="3381375"/>
                              <a:ext cx="3381375" cy="28575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DDDDDD"/>
                            </a:solidFill>
                            <a:ln w="6350" cap="sq" algn="ctr">
                              <a:solidFill>
                                <a:srgbClr val="BCBCBC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vertOverflow="clip" wrap="square" lIns="27432" tIns="18288" rIns="27432" bIns="18288" anchor="ctr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 rtl="0">
                                  <a:defRPr sz="1000"/>
                                </a:pPr>
                                <a:r>
                                  <a:rPr lang="ru-RU" sz="1000" b="0" i="0" u="none" strike="noStrike" baseline="0">
                                    <a:solidFill>
                                      <a:srgbClr val="000000"/>
                                    </a:solidFill>
                                    <a:latin typeface="Tahoma"/>
                                    <a:ea typeface="Tahoma"/>
                                    <a:cs typeface="Tahoma"/>
                                  </a:rPr>
                                  <a:t>Выбор организации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</w:tc>
      </w:tr>
      <w:tr w:rsidR="00AD6C43" w:rsidRPr="00AD6C43" w:rsidTr="00AD6C43">
        <w:trPr>
          <w:trHeight w:val="45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49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6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  <w:bookmarkEnd w:id="11"/>
          </w:p>
        </w:tc>
      </w:tr>
      <w:tr w:rsidR="00AD6C43" w:rsidRPr="00AD6C43" w:rsidTr="00AD6C43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49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2" w:name="RANGE!F27"/>
            <w:bookmarkStart w:id="13" w:name="RANGE!F28"/>
            <w:bookmarkEnd w:id="12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3814035706</w:t>
            </w:r>
            <w:bookmarkEnd w:id="13"/>
          </w:p>
        </w:tc>
      </w:tr>
      <w:tr w:rsidR="00AD6C43" w:rsidRPr="00AD6C43" w:rsidTr="00AD6C43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49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29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4"/>
          </w:p>
        </w:tc>
      </w:tr>
      <w:tr w:rsidR="00AD6C43" w:rsidRPr="00AD6C43" w:rsidTr="00AD6C43">
        <w:trPr>
          <w:trHeight w:val="19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AD6C43" w:rsidRPr="00AD6C43" w:rsidTr="00AD6C43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49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2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665352, Иркутская область, </w:t>
            </w:r>
            <w:proofErr w:type="spellStart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Зиминский</w:t>
            </w:r>
            <w:proofErr w:type="spellEnd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район, с. </w:t>
            </w:r>
            <w:proofErr w:type="spellStart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Филипповск</w:t>
            </w:r>
            <w:proofErr w:type="spellEnd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ул</w:t>
            </w:r>
            <w:proofErr w:type="gramStart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.Н</w:t>
            </w:r>
            <w:proofErr w:type="gramEnd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овокшонова,24</w:t>
            </w:r>
            <w:bookmarkEnd w:id="15"/>
          </w:p>
        </w:tc>
      </w:tr>
      <w:tr w:rsidR="00AD6C43" w:rsidRPr="00AD6C43" w:rsidTr="00AD6C43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49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3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6"/>
          </w:p>
        </w:tc>
      </w:tr>
      <w:tr w:rsidR="00AD6C43" w:rsidRPr="00AD6C43" w:rsidTr="00AD6C43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AD6C43" w:rsidRPr="00AD6C43" w:rsidTr="00AD6C43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6C43" w:rsidRPr="00AD6C43" w:rsidRDefault="00AD6C43" w:rsidP="00AD6C4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gramStart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составление формы</w:t>
            </w:r>
          </w:p>
        </w:tc>
      </w:tr>
      <w:tr w:rsidR="00AD6C43" w:rsidRPr="00AD6C43" w:rsidTr="00AD6C43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491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7" w:name="RANGE!F36:F39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7"/>
          </w:p>
        </w:tc>
      </w:tr>
      <w:tr w:rsidR="00AD6C43" w:rsidRPr="00AD6C43" w:rsidTr="00AD6C43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49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AD6C43" w:rsidRPr="00AD6C43" w:rsidTr="00AD6C43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49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8(39554) 25216</w:t>
            </w:r>
          </w:p>
        </w:tc>
      </w:tr>
      <w:tr w:rsidR="00AD6C43" w:rsidRPr="00AD6C43" w:rsidTr="00AD6C43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</w:t>
            </w:r>
            <w:proofErr w:type="spellStart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mail</w:t>
            </w:r>
            <w:proofErr w:type="spellEnd"/>
          </w:p>
        </w:tc>
        <w:tc>
          <w:tcPr>
            <w:tcW w:w="491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admfilmo@mail.ru</w:t>
            </w:r>
          </w:p>
        </w:tc>
      </w:tr>
    </w:tbl>
    <w:p w:rsidR="00D225DA" w:rsidRDefault="00D225DA"/>
    <w:p w:rsidR="00AD6C43" w:rsidRDefault="00AD6C43"/>
    <w:p w:rsidR="00AD6C43" w:rsidRDefault="00AD6C43"/>
    <w:p w:rsidR="00AD6C43" w:rsidRDefault="00AD6C43"/>
    <w:p w:rsidR="00AD6C43" w:rsidRDefault="00AD6C43"/>
    <w:p w:rsidR="00AD6C43" w:rsidRDefault="00AD6C43"/>
    <w:p w:rsidR="00AD6C43" w:rsidRDefault="00AD6C43"/>
    <w:tbl>
      <w:tblPr>
        <w:tblW w:w="9240" w:type="dxa"/>
        <w:tblInd w:w="108" w:type="dxa"/>
        <w:tblLook w:val="04A0" w:firstRow="1" w:lastRow="0" w:firstColumn="1" w:lastColumn="0" w:noHBand="0" w:noVBand="1"/>
      </w:tblPr>
      <w:tblGrid>
        <w:gridCol w:w="544"/>
        <w:gridCol w:w="3728"/>
        <w:gridCol w:w="1527"/>
        <w:gridCol w:w="3441"/>
      </w:tblGrid>
      <w:tr w:rsidR="00AD6C43" w:rsidRPr="00AD6C43" w:rsidTr="00AD6C43">
        <w:trPr>
          <w:trHeight w:val="735"/>
        </w:trPr>
        <w:tc>
          <w:tcPr>
            <w:tcW w:w="9240" w:type="dxa"/>
            <w:gridSpan w:val="4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AD6C43" w:rsidRPr="00AD6C43" w:rsidTr="00AD6C43">
        <w:trPr>
          <w:trHeight w:val="300"/>
        </w:trPr>
        <w:tc>
          <w:tcPr>
            <w:tcW w:w="9240" w:type="dxa"/>
            <w:gridSpan w:val="4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МКУ "Служба коммунального хозяйства Филипповского МО"</w:t>
            </w:r>
          </w:p>
        </w:tc>
      </w:tr>
      <w:tr w:rsidR="00AD6C43" w:rsidRPr="00AD6C43" w:rsidTr="00AD6C43">
        <w:trPr>
          <w:trHeight w:val="22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22</w:t>
            </w:r>
          </w:p>
        </w:tc>
      </w:tr>
      <w:tr w:rsidR="00AD6C43" w:rsidRPr="00AD6C43" w:rsidTr="00AD6C43">
        <w:trPr>
          <w:trHeight w:val="2250"/>
        </w:trPr>
        <w:tc>
          <w:tcPr>
            <w:tcW w:w="627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gramEnd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728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356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AD6C43" w:rsidRPr="00AD6C43" w:rsidRDefault="00AD6C43" w:rsidP="00AD6C4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AD6C43" w:rsidRPr="00AD6C43" w:rsidTr="00AD6C43">
        <w:trPr>
          <w:trHeight w:val="420"/>
        </w:trPr>
        <w:tc>
          <w:tcPr>
            <w:tcW w:w="627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8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AD6C43" w:rsidRPr="00AD6C43" w:rsidTr="00AD6C43">
        <w:trPr>
          <w:trHeight w:val="450"/>
        </w:trPr>
        <w:tc>
          <w:tcPr>
            <w:tcW w:w="62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356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AD6C43" w:rsidRPr="00AD6C43" w:rsidTr="00AD6C43">
        <w:trPr>
          <w:trHeight w:val="450"/>
        </w:trPr>
        <w:tc>
          <w:tcPr>
            <w:tcW w:w="62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AD6C43" w:rsidRPr="00AD6C43" w:rsidTr="00AD6C43">
        <w:trPr>
          <w:trHeight w:val="450"/>
        </w:trPr>
        <w:tc>
          <w:tcPr>
            <w:tcW w:w="62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AD6C43" w:rsidRPr="00AD6C43" w:rsidTr="00AD6C43">
        <w:trPr>
          <w:trHeight w:val="900"/>
        </w:trPr>
        <w:tc>
          <w:tcPr>
            <w:tcW w:w="62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AD6C43" w:rsidRPr="00AD6C43" w:rsidTr="00AD6C43">
        <w:trPr>
          <w:trHeight w:val="1800"/>
        </w:trPr>
        <w:tc>
          <w:tcPr>
            <w:tcW w:w="62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уб.м/сутки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D7EAD3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AD6C43" w:rsidRPr="00AD6C43" w:rsidTr="00AD6C43">
        <w:trPr>
          <w:trHeight w:val="1350"/>
        </w:trPr>
        <w:tc>
          <w:tcPr>
            <w:tcW w:w="62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2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уб.м/сутки</w:t>
            </w:r>
          </w:p>
        </w:tc>
        <w:tc>
          <w:tcPr>
            <w:tcW w:w="356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AD6C43" w:rsidRPr="00AD6C43" w:rsidTr="00AD6C43">
        <w:trPr>
          <w:trHeight w:val="225"/>
        </w:trPr>
        <w:tc>
          <w:tcPr>
            <w:tcW w:w="627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D6C4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613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noWrap/>
            <w:vAlign w:val="center"/>
            <w:hideMark/>
          </w:tcPr>
          <w:p w:rsidR="00AD6C43" w:rsidRPr="00AD6C43" w:rsidRDefault="00AD6C43" w:rsidP="00AD6C43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</w:pPr>
            <w:bookmarkStart w:id="18" w:name="RANGE!E18"/>
            <w:r w:rsidRPr="00AD6C43"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  <w:t>Добавить централизованную систему холодного водоснабжения</w:t>
            </w:r>
            <w:bookmarkEnd w:id="18"/>
          </w:p>
        </w:tc>
      </w:tr>
    </w:tbl>
    <w:p w:rsidR="00AD6C43" w:rsidRDefault="00AD6C43"/>
    <w:sectPr w:rsidR="00AD6C43" w:rsidSect="00D22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6C43"/>
    <w:rsid w:val="00733B0B"/>
    <w:rsid w:val="00AD6C43"/>
    <w:rsid w:val="00D2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5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87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Guga_MP</dc:creator>
  <cp:lastModifiedBy>user</cp:lastModifiedBy>
  <cp:revision>2</cp:revision>
  <dcterms:created xsi:type="dcterms:W3CDTF">2020-07-14T06:03:00Z</dcterms:created>
  <dcterms:modified xsi:type="dcterms:W3CDTF">2020-07-14T06:03:00Z</dcterms:modified>
</cp:coreProperties>
</file>