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7DBB" w:rsidRDefault="00B77DBB" w:rsidP="0041112F">
      <w:pPr>
        <w:rPr>
          <w:rFonts w:ascii="Times New Roman" w:hAnsi="Times New Roman" w:cs="Times New Roman"/>
          <w:color w:val="auto"/>
          <w:sz w:val="28"/>
          <w:szCs w:val="28"/>
          <w:u w:val="single"/>
        </w:rPr>
      </w:pPr>
    </w:p>
    <w:p w:rsidR="00B77DBB" w:rsidRPr="0041112F" w:rsidRDefault="0041112F" w:rsidP="00AC46A4">
      <w:pPr>
        <w:jc w:val="center"/>
        <w:rPr>
          <w:rFonts w:ascii="Arial Black" w:hAnsi="Arial Black" w:cs="Times New Roman"/>
          <w:color w:val="auto"/>
          <w:sz w:val="20"/>
          <w:szCs w:val="20"/>
        </w:rPr>
      </w:pPr>
      <w:r w:rsidRPr="0041112F">
        <w:rPr>
          <w:rFonts w:ascii="Arial Black" w:hAnsi="Arial Black" w:cs="Times New Roman"/>
          <w:color w:val="auto"/>
          <w:sz w:val="20"/>
          <w:szCs w:val="20"/>
        </w:rPr>
        <w:t>ИНФОРМАЦИОННЫЙ БЮЛЛЕТЕНЬ</w:t>
      </w:r>
    </w:p>
    <w:p w:rsidR="0041112F" w:rsidRPr="0041112F" w:rsidRDefault="00733FD6" w:rsidP="00AC46A4">
      <w:pPr>
        <w:jc w:val="center"/>
        <w:rPr>
          <w:rFonts w:ascii="Arial Black" w:hAnsi="Arial Black" w:cs="Times New Roman"/>
          <w:color w:val="auto"/>
          <w:sz w:val="20"/>
          <w:szCs w:val="20"/>
        </w:rPr>
      </w:pPr>
      <w:r>
        <w:rPr>
          <w:rFonts w:ascii="Arial Black" w:hAnsi="Arial Black" w:cs="Times New Roman"/>
          <w:color w:val="auto"/>
          <w:sz w:val="20"/>
          <w:szCs w:val="20"/>
        </w:rPr>
        <w:t>ФИЛИППОВСКОГО МУН</w:t>
      </w:r>
      <w:r w:rsidR="0041112F" w:rsidRPr="0041112F">
        <w:rPr>
          <w:rFonts w:ascii="Arial Black" w:hAnsi="Arial Black" w:cs="Times New Roman"/>
          <w:color w:val="auto"/>
          <w:sz w:val="20"/>
          <w:szCs w:val="20"/>
        </w:rPr>
        <w:t>ИЦИПАЛЬНОГО ОБРАЗОВАНИЯ</w:t>
      </w:r>
    </w:p>
    <w:p w:rsidR="0041112F" w:rsidRDefault="0041112F" w:rsidP="00AC46A4">
      <w:pPr>
        <w:jc w:val="center"/>
        <w:rPr>
          <w:rFonts w:ascii="Arial Black" w:hAnsi="Arial Black" w:cs="Times New Roman"/>
          <w:color w:val="auto"/>
          <w:sz w:val="32"/>
          <w:szCs w:val="32"/>
        </w:rPr>
      </w:pPr>
      <w:r w:rsidRPr="0041112F">
        <w:rPr>
          <w:rFonts w:ascii="Arial Black" w:hAnsi="Arial Black" w:cs="Times New Roman"/>
          <w:color w:val="auto"/>
          <w:sz w:val="32"/>
          <w:szCs w:val="32"/>
        </w:rPr>
        <w:t>«Информационный вестник»</w:t>
      </w:r>
    </w:p>
    <w:p w:rsidR="0041112F" w:rsidRPr="0041112F" w:rsidRDefault="0041112F" w:rsidP="00AC46A4">
      <w:pPr>
        <w:jc w:val="center"/>
        <w:rPr>
          <w:rFonts w:ascii="Times New Roman" w:hAnsi="Times New Roman" w:cs="Times New Roman"/>
          <w:color w:val="auto"/>
          <w:sz w:val="20"/>
          <w:szCs w:val="20"/>
        </w:rPr>
      </w:pPr>
      <w:r w:rsidRPr="0041112F">
        <w:rPr>
          <w:rFonts w:ascii="Times New Roman" w:hAnsi="Times New Roman" w:cs="Times New Roman"/>
          <w:color w:val="auto"/>
          <w:sz w:val="20"/>
          <w:szCs w:val="20"/>
        </w:rPr>
        <w:t>Периодическое официальное печатное издание, предназначенное для опубликования правовых актов органов местного самоуправления Филипповского муниципального образования и иной официальной информации</w:t>
      </w:r>
    </w:p>
    <w:p w:rsidR="00AC46A4" w:rsidRDefault="007162EF" w:rsidP="00AC46A4">
      <w:pPr>
        <w:jc w:val="center"/>
        <w:rPr>
          <w:rFonts w:ascii="Times New Roman" w:hAnsi="Times New Roman" w:cs="Times New Roman"/>
          <w:sz w:val="28"/>
          <w:szCs w:val="28"/>
        </w:rPr>
      </w:pPr>
      <w:r>
        <w:rPr>
          <w:rFonts w:ascii="Times New Roman" w:hAnsi="Times New Roman" w:cs="Times New Roman"/>
          <w:color w:val="auto"/>
          <w:sz w:val="28"/>
          <w:szCs w:val="28"/>
          <w:u w:val="single"/>
        </w:rPr>
        <w:t>31</w:t>
      </w:r>
      <w:r w:rsidR="003C03CE">
        <w:rPr>
          <w:rFonts w:ascii="Times New Roman" w:hAnsi="Times New Roman" w:cs="Times New Roman"/>
          <w:color w:val="auto"/>
          <w:sz w:val="28"/>
          <w:szCs w:val="28"/>
          <w:u w:val="single"/>
        </w:rPr>
        <w:t>.01.2020</w:t>
      </w:r>
      <w:r w:rsidR="00AC46A4" w:rsidRPr="00947546">
        <w:rPr>
          <w:rFonts w:ascii="Times New Roman" w:hAnsi="Times New Roman" w:cs="Times New Roman"/>
          <w:color w:val="auto"/>
          <w:sz w:val="28"/>
          <w:szCs w:val="28"/>
          <w:u w:val="single"/>
        </w:rPr>
        <w:t>г</w:t>
      </w:r>
      <w:r w:rsidR="00AC46A4">
        <w:t xml:space="preserve">                               </w:t>
      </w:r>
      <w:r w:rsidR="00AC46A4" w:rsidRPr="00DF2ECE">
        <w:rPr>
          <w:rFonts w:ascii="Times New Roman" w:hAnsi="Times New Roman" w:cs="Times New Roman"/>
          <w:b/>
          <w:sz w:val="56"/>
          <w:szCs w:val="56"/>
        </w:rPr>
        <w:t xml:space="preserve">№ </w:t>
      </w:r>
      <w:r>
        <w:rPr>
          <w:rFonts w:ascii="Times New Roman" w:hAnsi="Times New Roman" w:cs="Times New Roman"/>
          <w:b/>
          <w:sz w:val="56"/>
          <w:szCs w:val="56"/>
        </w:rPr>
        <w:t>2</w:t>
      </w:r>
      <w:r>
        <w:rPr>
          <w:rFonts w:ascii="Times New Roman" w:hAnsi="Times New Roman" w:cs="Times New Roman"/>
          <w:sz w:val="48"/>
          <w:szCs w:val="48"/>
        </w:rPr>
        <w:t>(139</w:t>
      </w:r>
      <w:r w:rsidR="00AC46A4" w:rsidRPr="00DF2ECE">
        <w:rPr>
          <w:rFonts w:ascii="Times New Roman" w:hAnsi="Times New Roman" w:cs="Times New Roman"/>
          <w:sz w:val="48"/>
          <w:szCs w:val="48"/>
        </w:rPr>
        <w:t>)</w:t>
      </w:r>
      <w:r w:rsidR="00AC46A4">
        <w:rPr>
          <w:rFonts w:ascii="Times New Roman" w:hAnsi="Times New Roman" w:cs="Times New Roman"/>
          <w:sz w:val="28"/>
          <w:szCs w:val="28"/>
        </w:rPr>
        <w:t xml:space="preserve">            </w:t>
      </w:r>
      <w:r w:rsidR="00AC46A4" w:rsidRPr="00DF2ECE">
        <w:rPr>
          <w:rFonts w:ascii="Times New Roman" w:hAnsi="Times New Roman" w:cs="Times New Roman"/>
          <w:sz w:val="28"/>
          <w:szCs w:val="28"/>
        </w:rPr>
        <w:t xml:space="preserve">    </w:t>
      </w:r>
      <w:proofErr w:type="spellStart"/>
      <w:r w:rsidR="00AC46A4" w:rsidRPr="00DF2ECE">
        <w:rPr>
          <w:rFonts w:ascii="Times New Roman" w:hAnsi="Times New Roman" w:cs="Times New Roman"/>
          <w:sz w:val="28"/>
          <w:szCs w:val="28"/>
        </w:rPr>
        <w:t>с</w:t>
      </w:r>
      <w:proofErr w:type="gramStart"/>
      <w:r w:rsidR="00AC46A4" w:rsidRPr="00DF2ECE">
        <w:rPr>
          <w:rFonts w:ascii="Times New Roman" w:hAnsi="Times New Roman" w:cs="Times New Roman"/>
          <w:sz w:val="28"/>
          <w:szCs w:val="28"/>
        </w:rPr>
        <w:t>.Ф</w:t>
      </w:r>
      <w:proofErr w:type="gramEnd"/>
      <w:r w:rsidR="00AC46A4" w:rsidRPr="00DF2ECE">
        <w:rPr>
          <w:rFonts w:ascii="Times New Roman" w:hAnsi="Times New Roman" w:cs="Times New Roman"/>
          <w:sz w:val="28"/>
          <w:szCs w:val="28"/>
        </w:rPr>
        <w:t>илипповск</w:t>
      </w:r>
      <w:proofErr w:type="spellEnd"/>
    </w:p>
    <w:p w:rsidR="00AC46A4" w:rsidRDefault="00AC46A4" w:rsidP="00AC46A4"/>
    <w:p w:rsidR="0041112F" w:rsidRDefault="003A33B8" w:rsidP="00AC46A4">
      <w:pPr>
        <w:tabs>
          <w:tab w:val="left" w:pos="1260"/>
        </w:tabs>
      </w:pPr>
      <w:r>
        <w:rPr>
          <w:noProof/>
        </w:rPr>
        <w:pict>
          <v:shapetype id="_x0000_t202" coordsize="21600,21600" o:spt="202" path="m,l,21600r21600,l21600,xe">
            <v:stroke joinstyle="miter"/>
            <v:path gradientshapeok="t" o:connecttype="rect"/>
          </v:shapetype>
          <v:shape id="_x0000_s1026" type="#_x0000_t202" style="position:absolute;margin-left:-10.85pt;margin-top:.8pt;width:534.35pt;height:41.1pt;z-index:251658240;mso-wrap-distance-left:2.88pt;mso-wrap-distance-top:2.88pt;mso-wrap-distance-right:2.88pt;mso-wrap-distance-bottom:2.88pt" filled="f" strokeweight="2pt" o:cliptowrap="t">
            <v:stroke dashstyle="1 1" endcap="round"/>
            <v:shadow color="#ccc"/>
            <o:extrusion v:ext="view" backdepth="0" viewpoint="0,0" viewpointorigin="0,0"/>
            <v:textbox style="mso-next-textbox:#_x0000_s1026;mso-column-margin:2mm" inset="2.88pt,2.88pt,2.88pt,2.88pt">
              <w:txbxContent>
                <w:p w:rsidR="00EC05D7" w:rsidRDefault="00EC05D7" w:rsidP="00AC46A4">
                  <w:pPr>
                    <w:spacing w:after="60"/>
                    <w:jc w:val="center"/>
                    <w:rPr>
                      <w:rFonts w:ascii="Times New Roman" w:hAnsi="Times New Roman" w:cs="Times New Roman"/>
                      <w:b/>
                      <w:bCs/>
                    </w:rPr>
                  </w:pPr>
                </w:p>
                <w:p w:rsidR="00EC05D7" w:rsidRDefault="00EC05D7" w:rsidP="0041112F">
                  <w:pPr>
                    <w:spacing w:after="60"/>
                    <w:ind w:left="851"/>
                    <w:jc w:val="center"/>
                    <w:rPr>
                      <w:rFonts w:ascii="Times New Roman" w:hAnsi="Times New Roman" w:cs="Times New Roman"/>
                      <w:b/>
                      <w:bCs/>
                      <w:sz w:val="16"/>
                      <w:szCs w:val="16"/>
                    </w:rPr>
                  </w:pPr>
                  <w:r w:rsidRPr="00E66F3A">
                    <w:rPr>
                      <w:rFonts w:ascii="Times New Roman" w:hAnsi="Times New Roman" w:cs="Times New Roman"/>
                      <w:b/>
                      <w:bCs/>
                    </w:rPr>
                    <w:t xml:space="preserve">ОФИЦИАЛЬНАЯ ИНФОРМАЦИЯ </w:t>
                  </w:r>
                  <w:r w:rsidRPr="00E66F3A">
                    <w:rPr>
                      <w:rFonts w:ascii="Times New Roman" w:hAnsi="Times New Roman" w:cs="Times New Roman"/>
                      <w:b/>
                      <w:bCs/>
                      <w:sz w:val="16"/>
                      <w:szCs w:val="16"/>
                    </w:rPr>
                    <w:t xml:space="preserve">  </w:t>
                  </w:r>
                </w:p>
                <w:p w:rsidR="00EC05D7" w:rsidRPr="00E66F3A" w:rsidRDefault="00EC05D7" w:rsidP="00AC46A4">
                  <w:pPr>
                    <w:spacing w:after="60"/>
                    <w:jc w:val="center"/>
                    <w:rPr>
                      <w:rFonts w:ascii="Times New Roman" w:hAnsi="Times New Roman" w:cs="Times New Roman"/>
                      <w:b/>
                      <w:bCs/>
                      <w:sz w:val="16"/>
                      <w:szCs w:val="16"/>
                    </w:rPr>
                  </w:pPr>
                  <w:r w:rsidRPr="00E66F3A">
                    <w:rPr>
                      <w:rFonts w:ascii="Times New Roman" w:hAnsi="Times New Roman" w:cs="Times New Roman"/>
                      <w:b/>
                      <w:bCs/>
                      <w:sz w:val="16"/>
                      <w:szCs w:val="16"/>
                    </w:rPr>
                    <w:t xml:space="preserve">                                                                   </w:t>
                  </w:r>
                </w:p>
              </w:txbxContent>
            </v:textbox>
          </v:shape>
        </w:pict>
      </w:r>
    </w:p>
    <w:p w:rsidR="0041112F" w:rsidRPr="0041112F" w:rsidRDefault="0041112F" w:rsidP="0041112F"/>
    <w:p w:rsidR="007162EF" w:rsidRDefault="007162EF" w:rsidP="00E65345">
      <w:pPr>
        <w:pStyle w:val="aa"/>
        <w:rPr>
          <w:color w:val="auto"/>
        </w:rPr>
      </w:pPr>
    </w:p>
    <w:p w:rsidR="007162EF" w:rsidRDefault="007162EF" w:rsidP="00E65345">
      <w:pPr>
        <w:pStyle w:val="aa"/>
        <w:rPr>
          <w:color w:val="auto"/>
        </w:rPr>
      </w:pPr>
    </w:p>
    <w:p w:rsidR="007162EF" w:rsidRPr="007162EF" w:rsidRDefault="007162EF" w:rsidP="007162EF">
      <w:pPr>
        <w:pStyle w:val="aa"/>
        <w:jc w:val="center"/>
        <w:rPr>
          <w:rFonts w:ascii="Times New Roman" w:hAnsi="Times New Roman"/>
          <w:sz w:val="16"/>
          <w:szCs w:val="16"/>
        </w:rPr>
      </w:pPr>
      <w:r w:rsidRPr="007162EF">
        <w:rPr>
          <w:rFonts w:ascii="Times New Roman" w:hAnsi="Times New Roman"/>
          <w:sz w:val="16"/>
          <w:szCs w:val="16"/>
        </w:rPr>
        <w:t>РОССИЙСКАЯ ФЕДЕРАЦИЯ</w:t>
      </w:r>
    </w:p>
    <w:p w:rsidR="007162EF" w:rsidRPr="007162EF" w:rsidRDefault="007162EF" w:rsidP="007162EF">
      <w:pPr>
        <w:pStyle w:val="aa"/>
        <w:jc w:val="center"/>
        <w:rPr>
          <w:rFonts w:ascii="Times New Roman" w:hAnsi="Times New Roman"/>
          <w:sz w:val="16"/>
          <w:szCs w:val="16"/>
        </w:rPr>
      </w:pPr>
      <w:r w:rsidRPr="007162EF">
        <w:rPr>
          <w:rFonts w:ascii="Times New Roman" w:hAnsi="Times New Roman"/>
          <w:sz w:val="16"/>
          <w:szCs w:val="16"/>
        </w:rPr>
        <w:t>ИРКУТСКАЯ ОБЛАСТЬ</w:t>
      </w:r>
    </w:p>
    <w:p w:rsidR="007162EF" w:rsidRPr="007162EF" w:rsidRDefault="007162EF" w:rsidP="007162EF">
      <w:pPr>
        <w:pStyle w:val="aa"/>
        <w:jc w:val="center"/>
        <w:rPr>
          <w:rFonts w:ascii="Times New Roman" w:hAnsi="Times New Roman"/>
          <w:sz w:val="16"/>
          <w:szCs w:val="16"/>
        </w:rPr>
      </w:pPr>
    </w:p>
    <w:p w:rsidR="007162EF" w:rsidRPr="007162EF" w:rsidRDefault="007162EF" w:rsidP="007162EF">
      <w:pPr>
        <w:pStyle w:val="aa"/>
        <w:jc w:val="center"/>
        <w:rPr>
          <w:rFonts w:ascii="Times New Roman" w:hAnsi="Times New Roman"/>
          <w:sz w:val="16"/>
          <w:szCs w:val="16"/>
        </w:rPr>
      </w:pPr>
      <w:r w:rsidRPr="007162EF">
        <w:rPr>
          <w:rFonts w:ascii="Times New Roman" w:hAnsi="Times New Roman"/>
          <w:sz w:val="16"/>
          <w:szCs w:val="16"/>
        </w:rPr>
        <w:t>Администрация</w:t>
      </w:r>
    </w:p>
    <w:p w:rsidR="007162EF" w:rsidRPr="007162EF" w:rsidRDefault="007162EF" w:rsidP="007162EF">
      <w:pPr>
        <w:pStyle w:val="aa"/>
        <w:jc w:val="center"/>
        <w:rPr>
          <w:rFonts w:ascii="Times New Roman" w:hAnsi="Times New Roman"/>
          <w:sz w:val="16"/>
          <w:szCs w:val="16"/>
          <w:lang w:eastAsia="en-US"/>
        </w:rPr>
      </w:pPr>
      <w:r w:rsidRPr="007162EF">
        <w:rPr>
          <w:rFonts w:ascii="Times New Roman" w:hAnsi="Times New Roman"/>
          <w:sz w:val="16"/>
          <w:szCs w:val="16"/>
        </w:rPr>
        <w:t>Филипповского муниципального образования</w:t>
      </w:r>
    </w:p>
    <w:p w:rsidR="007162EF" w:rsidRPr="007162EF" w:rsidRDefault="007162EF" w:rsidP="007162EF">
      <w:pPr>
        <w:pStyle w:val="aa"/>
        <w:jc w:val="center"/>
        <w:rPr>
          <w:rFonts w:ascii="Times New Roman" w:hAnsi="Times New Roman"/>
          <w:sz w:val="16"/>
          <w:szCs w:val="16"/>
        </w:rPr>
      </w:pPr>
    </w:p>
    <w:p w:rsidR="007162EF" w:rsidRPr="007162EF" w:rsidRDefault="007162EF" w:rsidP="007162EF">
      <w:pPr>
        <w:pStyle w:val="aa"/>
        <w:jc w:val="center"/>
        <w:rPr>
          <w:rFonts w:ascii="Times New Roman" w:hAnsi="Times New Roman"/>
          <w:b/>
          <w:sz w:val="16"/>
          <w:szCs w:val="16"/>
        </w:rPr>
      </w:pPr>
      <w:proofErr w:type="gramStart"/>
      <w:r w:rsidRPr="007162EF">
        <w:rPr>
          <w:rFonts w:ascii="Times New Roman" w:hAnsi="Times New Roman"/>
          <w:b/>
          <w:sz w:val="16"/>
          <w:szCs w:val="16"/>
        </w:rPr>
        <w:t>П</w:t>
      </w:r>
      <w:proofErr w:type="gramEnd"/>
      <w:r w:rsidRPr="007162EF">
        <w:rPr>
          <w:rFonts w:ascii="Times New Roman" w:hAnsi="Times New Roman"/>
          <w:b/>
          <w:sz w:val="16"/>
          <w:szCs w:val="16"/>
        </w:rPr>
        <w:t xml:space="preserve"> О  С Т А Н О В Л Е Н И Е</w:t>
      </w:r>
    </w:p>
    <w:p w:rsidR="007162EF" w:rsidRPr="007162EF" w:rsidRDefault="007162EF" w:rsidP="007162EF">
      <w:pPr>
        <w:pStyle w:val="aa"/>
        <w:jc w:val="center"/>
        <w:rPr>
          <w:rFonts w:ascii="Times New Roman" w:hAnsi="Times New Roman"/>
          <w:sz w:val="16"/>
          <w:szCs w:val="16"/>
          <w:lang w:eastAsia="en-US"/>
        </w:rPr>
      </w:pPr>
    </w:p>
    <w:p w:rsidR="007162EF" w:rsidRPr="007162EF" w:rsidRDefault="007162EF" w:rsidP="007162EF">
      <w:pPr>
        <w:pStyle w:val="aa"/>
        <w:jc w:val="center"/>
        <w:rPr>
          <w:rFonts w:ascii="Times New Roman" w:hAnsi="Times New Roman"/>
          <w:sz w:val="16"/>
          <w:szCs w:val="16"/>
        </w:rPr>
      </w:pPr>
      <w:r w:rsidRPr="007162EF">
        <w:rPr>
          <w:rFonts w:ascii="Times New Roman" w:hAnsi="Times New Roman"/>
          <w:sz w:val="16"/>
          <w:szCs w:val="16"/>
        </w:rPr>
        <w:t xml:space="preserve">от   17.01.2020г                         с. </w:t>
      </w:r>
      <w:proofErr w:type="spellStart"/>
      <w:r w:rsidRPr="007162EF">
        <w:rPr>
          <w:rFonts w:ascii="Times New Roman" w:hAnsi="Times New Roman"/>
          <w:sz w:val="16"/>
          <w:szCs w:val="16"/>
        </w:rPr>
        <w:t>Филипповск</w:t>
      </w:r>
      <w:proofErr w:type="spellEnd"/>
      <w:r w:rsidRPr="007162EF">
        <w:rPr>
          <w:rFonts w:ascii="Times New Roman" w:hAnsi="Times New Roman"/>
          <w:sz w:val="16"/>
          <w:szCs w:val="16"/>
        </w:rPr>
        <w:t xml:space="preserve">                     №6</w:t>
      </w:r>
    </w:p>
    <w:p w:rsidR="007162EF" w:rsidRPr="007162EF" w:rsidRDefault="007162EF" w:rsidP="007162EF">
      <w:pPr>
        <w:spacing w:after="0"/>
        <w:rPr>
          <w:rFonts w:ascii="Times New Roman" w:hAnsi="Times New Roman"/>
          <w:sz w:val="16"/>
          <w:szCs w:val="16"/>
        </w:rPr>
      </w:pPr>
      <w:r w:rsidRPr="007162EF">
        <w:rPr>
          <w:rFonts w:ascii="Times New Roman" w:hAnsi="Times New Roman"/>
          <w:sz w:val="16"/>
          <w:szCs w:val="16"/>
        </w:rPr>
        <w:t> </w:t>
      </w:r>
    </w:p>
    <w:p w:rsidR="007162EF" w:rsidRPr="007162EF" w:rsidRDefault="007162EF" w:rsidP="007162EF">
      <w:pPr>
        <w:autoSpaceDE w:val="0"/>
        <w:autoSpaceDN w:val="0"/>
        <w:adjustRightInd w:val="0"/>
        <w:spacing w:after="0"/>
        <w:rPr>
          <w:rFonts w:ascii="Times New Roman" w:hAnsi="Times New Roman"/>
          <w:sz w:val="16"/>
          <w:szCs w:val="16"/>
        </w:rPr>
      </w:pPr>
      <w:r w:rsidRPr="007162EF">
        <w:rPr>
          <w:rFonts w:ascii="Times New Roman" w:hAnsi="Times New Roman"/>
          <w:sz w:val="16"/>
          <w:szCs w:val="16"/>
        </w:rPr>
        <w:t>Об установлении расходных обязательств</w:t>
      </w:r>
      <w:r>
        <w:rPr>
          <w:rFonts w:ascii="Times New Roman" w:hAnsi="Times New Roman"/>
          <w:sz w:val="16"/>
          <w:szCs w:val="16"/>
        </w:rPr>
        <w:t xml:space="preserve"> </w:t>
      </w:r>
      <w:r w:rsidRPr="007162EF">
        <w:rPr>
          <w:rFonts w:ascii="Times New Roman" w:hAnsi="Times New Roman"/>
          <w:sz w:val="16"/>
          <w:szCs w:val="16"/>
        </w:rPr>
        <w:t>Филипповского муниципального образования на 2020 год</w:t>
      </w:r>
    </w:p>
    <w:p w:rsidR="007162EF" w:rsidRPr="007162EF" w:rsidRDefault="007162EF" w:rsidP="007162EF">
      <w:pPr>
        <w:spacing w:after="0"/>
        <w:rPr>
          <w:rFonts w:ascii="Times New Roman" w:hAnsi="Times New Roman"/>
          <w:sz w:val="16"/>
          <w:szCs w:val="16"/>
        </w:rPr>
      </w:pPr>
    </w:p>
    <w:p w:rsidR="007162EF" w:rsidRPr="007162EF" w:rsidRDefault="007162EF" w:rsidP="007162EF">
      <w:pPr>
        <w:spacing w:after="0"/>
        <w:ind w:right="-141" w:firstLine="708"/>
        <w:jc w:val="both"/>
        <w:rPr>
          <w:rFonts w:ascii="Times New Roman" w:hAnsi="Times New Roman"/>
          <w:sz w:val="16"/>
          <w:szCs w:val="16"/>
        </w:rPr>
      </w:pPr>
      <w:proofErr w:type="gramStart"/>
      <w:r w:rsidRPr="007162EF">
        <w:rPr>
          <w:rFonts w:ascii="Times New Roman" w:hAnsi="Times New Roman"/>
          <w:sz w:val="16"/>
          <w:szCs w:val="16"/>
          <w:shd w:val="clear" w:color="auto" w:fill="FFFFFF"/>
        </w:rPr>
        <w:t xml:space="preserve">В соответствии со статьями 9, 15, 86 Бюджетного кодекса Российской Федерации, Федеральным Законом от 06.10.2003 года № 131-ФЗ «Об общих принципах организации местного самоуправления в Российской Федерации», </w:t>
      </w:r>
      <w:r w:rsidRPr="007162EF">
        <w:rPr>
          <w:rFonts w:ascii="Times New Roman" w:hAnsi="Times New Roman"/>
          <w:sz w:val="16"/>
          <w:szCs w:val="16"/>
        </w:rPr>
        <w:t>подпрограммой «Государственная политика в сфере экономического развития Иркутской области» на 2019 – 2024 годы государственной программы Иркутской области «Экономическое развитие и инновационная экономика» на 2019 - 2024 годы, утвержденной постановлением Правительства Иркутской области 12 ноября 2018</w:t>
      </w:r>
      <w:proofErr w:type="gramEnd"/>
      <w:r w:rsidRPr="007162EF">
        <w:rPr>
          <w:rFonts w:ascii="Times New Roman" w:hAnsi="Times New Roman"/>
          <w:sz w:val="16"/>
          <w:szCs w:val="16"/>
        </w:rPr>
        <w:t xml:space="preserve"> </w:t>
      </w:r>
      <w:proofErr w:type="gramStart"/>
      <w:r w:rsidRPr="007162EF">
        <w:rPr>
          <w:rFonts w:ascii="Times New Roman" w:hAnsi="Times New Roman"/>
          <w:sz w:val="16"/>
          <w:szCs w:val="16"/>
        </w:rPr>
        <w:t xml:space="preserve">года № 828-пп, постановлением Правительства Иркутской  области от 14 февраля 2019 года № 108-пп </w:t>
      </w:r>
      <w:r w:rsidRPr="007162EF">
        <w:rPr>
          <w:rFonts w:ascii="Times New Roman" w:eastAsia="Calibri" w:hAnsi="Times New Roman"/>
          <w:sz w:val="16"/>
          <w:szCs w:val="16"/>
          <w:lang w:eastAsia="en-US"/>
        </w:rPr>
        <w:t>«</w:t>
      </w:r>
      <w:r w:rsidRPr="007162EF">
        <w:rPr>
          <w:rFonts w:ascii="Times New Roman" w:hAnsi="Times New Roman"/>
          <w:sz w:val="16"/>
          <w:szCs w:val="16"/>
        </w:rPr>
        <w:t xml:space="preserve">О предоставлении субсидий из областного бюджета местным бюджетам в целях </w:t>
      </w:r>
      <w:proofErr w:type="spellStart"/>
      <w:r w:rsidRPr="007162EF">
        <w:rPr>
          <w:rFonts w:ascii="Times New Roman" w:hAnsi="Times New Roman"/>
          <w:sz w:val="16"/>
          <w:szCs w:val="16"/>
        </w:rPr>
        <w:t>софинансирования</w:t>
      </w:r>
      <w:proofErr w:type="spellEnd"/>
      <w:r w:rsidRPr="007162EF">
        <w:rPr>
          <w:rFonts w:ascii="Times New Roman" w:hAnsi="Times New Roman"/>
          <w:sz w:val="16"/>
          <w:szCs w:val="16"/>
        </w:rPr>
        <w:t xml:space="preserve"> расходных обязательств муниципальных образований Иркутской области на реализацию мероприятий перечня проектов народных инициатив</w:t>
      </w:r>
      <w:r w:rsidRPr="007162EF">
        <w:rPr>
          <w:rFonts w:ascii="Times New Roman" w:eastAsia="Calibri" w:hAnsi="Times New Roman"/>
          <w:sz w:val="16"/>
          <w:szCs w:val="16"/>
          <w:lang w:eastAsia="en-US"/>
        </w:rPr>
        <w:t>»</w:t>
      </w:r>
      <w:r w:rsidRPr="007162EF">
        <w:rPr>
          <w:rFonts w:ascii="Times New Roman" w:hAnsi="Times New Roman"/>
          <w:sz w:val="16"/>
          <w:szCs w:val="16"/>
          <w:shd w:val="clear" w:color="auto" w:fill="FFFFFF"/>
        </w:rPr>
        <w:t>, Протоколом №2 собрания жителей  Филипповского муниципального образования от 15.01.2020 года, ст.ст. 23, 46 Устава Филипповского муниципального образования,</w:t>
      </w:r>
      <w:r w:rsidRPr="007162EF">
        <w:rPr>
          <w:rFonts w:ascii="Times New Roman" w:hAnsi="Times New Roman"/>
          <w:sz w:val="16"/>
          <w:szCs w:val="16"/>
        </w:rPr>
        <w:t xml:space="preserve"> администрация Филипповского муниципального образования  </w:t>
      </w:r>
      <w:proofErr w:type="gramEnd"/>
    </w:p>
    <w:p w:rsidR="007162EF" w:rsidRPr="007162EF" w:rsidRDefault="007162EF" w:rsidP="007162EF">
      <w:pPr>
        <w:spacing w:before="100" w:beforeAutospacing="1" w:after="100" w:afterAutospacing="1"/>
        <w:jc w:val="center"/>
        <w:rPr>
          <w:rFonts w:ascii="Times New Roman" w:hAnsi="Times New Roman"/>
          <w:sz w:val="16"/>
          <w:szCs w:val="16"/>
        </w:rPr>
      </w:pPr>
      <w:r w:rsidRPr="007162EF">
        <w:rPr>
          <w:rFonts w:ascii="Times New Roman" w:hAnsi="Times New Roman"/>
          <w:sz w:val="16"/>
          <w:szCs w:val="16"/>
        </w:rPr>
        <w:t>ПОСТАНОВЛЯЕТ:</w:t>
      </w:r>
    </w:p>
    <w:p w:rsidR="007162EF" w:rsidRPr="007162EF" w:rsidRDefault="007162EF" w:rsidP="007162EF">
      <w:pPr>
        <w:spacing w:before="100" w:beforeAutospacing="1" w:after="100" w:afterAutospacing="1"/>
        <w:ind w:right="-142" w:firstLine="709"/>
        <w:contextualSpacing/>
        <w:jc w:val="both"/>
        <w:rPr>
          <w:rFonts w:ascii="Times New Roman" w:hAnsi="Times New Roman"/>
          <w:sz w:val="16"/>
          <w:szCs w:val="16"/>
        </w:rPr>
      </w:pPr>
      <w:r w:rsidRPr="007162EF">
        <w:rPr>
          <w:rFonts w:ascii="Times New Roman" w:hAnsi="Times New Roman"/>
          <w:sz w:val="16"/>
          <w:szCs w:val="16"/>
        </w:rPr>
        <w:t>1. Установить, что к расходным обязательствам Филипповского муниципального образования в 2020 году относится расходы, связанные с реализацией мероприятий перечня проектов народных инициатив, согласно Приложению № 1 к настоящему постановлению, и подлежат включению в реестр расходных обязательств на 2020 год.</w:t>
      </w:r>
    </w:p>
    <w:p w:rsidR="007162EF" w:rsidRPr="007162EF" w:rsidRDefault="007162EF" w:rsidP="007162EF">
      <w:pPr>
        <w:spacing w:before="100" w:beforeAutospacing="1" w:after="100" w:afterAutospacing="1"/>
        <w:ind w:right="-142" w:firstLine="709"/>
        <w:contextualSpacing/>
        <w:jc w:val="both"/>
        <w:rPr>
          <w:rFonts w:ascii="Times New Roman" w:hAnsi="Times New Roman"/>
          <w:sz w:val="16"/>
          <w:szCs w:val="16"/>
        </w:rPr>
      </w:pPr>
      <w:r w:rsidRPr="007162EF">
        <w:rPr>
          <w:rFonts w:ascii="Times New Roman" w:hAnsi="Times New Roman"/>
          <w:sz w:val="16"/>
          <w:szCs w:val="16"/>
        </w:rPr>
        <w:t xml:space="preserve">2. Установить, что расходное обязательство, возникающее в результате принятия настоящего постановления, исполняется за счет средств бюджета Филипповского муниципального образования в объеме </w:t>
      </w:r>
      <w:r w:rsidRPr="007162EF">
        <w:rPr>
          <w:rFonts w:ascii="Times New Roman" w:hAnsi="Times New Roman"/>
          <w:b/>
          <w:sz w:val="16"/>
          <w:szCs w:val="16"/>
        </w:rPr>
        <w:t>2 500,00</w:t>
      </w:r>
      <w:r w:rsidRPr="007162EF">
        <w:rPr>
          <w:rFonts w:ascii="Times New Roman" w:hAnsi="Times New Roman"/>
          <w:sz w:val="16"/>
          <w:szCs w:val="16"/>
        </w:rPr>
        <w:t xml:space="preserve"> рублей и за счет средств,   предоставляемых из  бюджета Иркутской области,  в объеме </w:t>
      </w:r>
      <w:r w:rsidRPr="007162EF">
        <w:rPr>
          <w:rFonts w:ascii="Times New Roman" w:hAnsi="Times New Roman"/>
          <w:b/>
          <w:sz w:val="16"/>
          <w:szCs w:val="16"/>
        </w:rPr>
        <w:t>246 100,00</w:t>
      </w:r>
      <w:r w:rsidRPr="007162EF">
        <w:rPr>
          <w:rFonts w:ascii="Times New Roman" w:hAnsi="Times New Roman"/>
          <w:sz w:val="16"/>
          <w:szCs w:val="16"/>
        </w:rPr>
        <w:t xml:space="preserve"> рублей. </w:t>
      </w:r>
    </w:p>
    <w:p w:rsidR="007162EF" w:rsidRPr="007162EF" w:rsidRDefault="007162EF" w:rsidP="007162EF">
      <w:pPr>
        <w:spacing w:before="100" w:beforeAutospacing="1" w:after="100" w:afterAutospacing="1"/>
        <w:ind w:right="-142" w:firstLine="709"/>
        <w:contextualSpacing/>
        <w:jc w:val="both"/>
        <w:rPr>
          <w:rFonts w:ascii="Times New Roman" w:hAnsi="Times New Roman"/>
          <w:sz w:val="16"/>
          <w:szCs w:val="16"/>
        </w:rPr>
      </w:pPr>
      <w:r w:rsidRPr="007162EF">
        <w:rPr>
          <w:rFonts w:ascii="Times New Roman" w:hAnsi="Times New Roman"/>
          <w:sz w:val="16"/>
          <w:szCs w:val="16"/>
        </w:rPr>
        <w:t>3. Определить главного распорядителя, осуществляющего исполнение расходных обязательств: Администрация Филипповского муниципального образования.</w:t>
      </w:r>
    </w:p>
    <w:p w:rsidR="007162EF" w:rsidRPr="007162EF" w:rsidRDefault="007162EF" w:rsidP="007162EF">
      <w:pPr>
        <w:spacing w:before="100" w:beforeAutospacing="1" w:after="100" w:afterAutospacing="1"/>
        <w:ind w:right="-142" w:firstLine="709"/>
        <w:contextualSpacing/>
        <w:jc w:val="both"/>
        <w:rPr>
          <w:rFonts w:ascii="Times New Roman" w:hAnsi="Times New Roman"/>
          <w:sz w:val="16"/>
          <w:szCs w:val="16"/>
        </w:rPr>
      </w:pPr>
      <w:r w:rsidRPr="007162EF">
        <w:rPr>
          <w:rFonts w:ascii="Times New Roman" w:hAnsi="Times New Roman"/>
          <w:sz w:val="16"/>
          <w:szCs w:val="16"/>
        </w:rPr>
        <w:t xml:space="preserve">4. Определить ответственных исполнителей за реализацию мероприятий перечня проектов народных инициатив на 2020 год согласно Приложению № 2. </w:t>
      </w:r>
    </w:p>
    <w:p w:rsidR="007162EF" w:rsidRPr="007162EF" w:rsidRDefault="007162EF" w:rsidP="007162EF">
      <w:pPr>
        <w:spacing w:before="100" w:beforeAutospacing="1" w:after="100" w:afterAutospacing="1"/>
        <w:ind w:right="-142" w:firstLine="709"/>
        <w:contextualSpacing/>
        <w:jc w:val="both"/>
        <w:rPr>
          <w:rFonts w:ascii="Times New Roman" w:hAnsi="Times New Roman"/>
          <w:sz w:val="16"/>
          <w:szCs w:val="16"/>
        </w:rPr>
      </w:pPr>
      <w:r w:rsidRPr="007162EF">
        <w:rPr>
          <w:rFonts w:ascii="Times New Roman" w:hAnsi="Times New Roman"/>
          <w:sz w:val="16"/>
          <w:szCs w:val="16"/>
        </w:rPr>
        <w:t>5. Ответственным исполнителям:</w:t>
      </w:r>
    </w:p>
    <w:p w:rsidR="007162EF" w:rsidRPr="007162EF" w:rsidRDefault="007162EF" w:rsidP="007162EF">
      <w:pPr>
        <w:spacing w:before="100" w:beforeAutospacing="1" w:after="100" w:afterAutospacing="1"/>
        <w:ind w:right="-142" w:firstLine="709"/>
        <w:contextualSpacing/>
        <w:jc w:val="both"/>
        <w:rPr>
          <w:rFonts w:ascii="Times New Roman" w:hAnsi="Times New Roman"/>
          <w:sz w:val="16"/>
          <w:szCs w:val="16"/>
        </w:rPr>
      </w:pPr>
      <w:r w:rsidRPr="007162EF">
        <w:rPr>
          <w:rFonts w:ascii="Times New Roman" w:hAnsi="Times New Roman"/>
          <w:sz w:val="16"/>
          <w:szCs w:val="16"/>
        </w:rPr>
        <w:t xml:space="preserve">- обеспечить </w:t>
      </w:r>
      <w:proofErr w:type="spellStart"/>
      <w:r w:rsidRPr="007162EF">
        <w:rPr>
          <w:rFonts w:ascii="Times New Roman" w:hAnsi="Times New Roman"/>
          <w:sz w:val="16"/>
          <w:szCs w:val="16"/>
        </w:rPr>
        <w:t>софинансирование</w:t>
      </w:r>
      <w:proofErr w:type="spellEnd"/>
      <w:r w:rsidRPr="007162EF">
        <w:rPr>
          <w:rFonts w:ascii="Times New Roman" w:hAnsi="Times New Roman"/>
          <w:sz w:val="16"/>
          <w:szCs w:val="16"/>
        </w:rPr>
        <w:t xml:space="preserve"> мероприятий за счет средств бюджета Филипповского муниципального образования в соответствии с Приложением № 1 к настоящему постановлению;</w:t>
      </w:r>
    </w:p>
    <w:p w:rsidR="007162EF" w:rsidRPr="007162EF" w:rsidRDefault="007162EF" w:rsidP="007162EF">
      <w:pPr>
        <w:spacing w:before="100" w:beforeAutospacing="1" w:after="100" w:afterAutospacing="1"/>
        <w:ind w:right="-142" w:firstLine="709"/>
        <w:contextualSpacing/>
        <w:jc w:val="both"/>
        <w:rPr>
          <w:rFonts w:ascii="Times New Roman" w:hAnsi="Times New Roman"/>
          <w:sz w:val="16"/>
          <w:szCs w:val="16"/>
        </w:rPr>
      </w:pPr>
      <w:r w:rsidRPr="007162EF">
        <w:rPr>
          <w:rFonts w:ascii="Times New Roman" w:hAnsi="Times New Roman"/>
          <w:sz w:val="16"/>
          <w:szCs w:val="16"/>
        </w:rPr>
        <w:t xml:space="preserve">- обеспечить результативность, </w:t>
      </w:r>
      <w:proofErr w:type="spellStart"/>
      <w:r w:rsidRPr="007162EF">
        <w:rPr>
          <w:rFonts w:ascii="Times New Roman" w:hAnsi="Times New Roman"/>
          <w:sz w:val="16"/>
          <w:szCs w:val="16"/>
        </w:rPr>
        <w:t>адресность</w:t>
      </w:r>
      <w:proofErr w:type="spellEnd"/>
      <w:r w:rsidRPr="007162EF">
        <w:rPr>
          <w:rFonts w:ascii="Times New Roman" w:hAnsi="Times New Roman"/>
          <w:sz w:val="16"/>
          <w:szCs w:val="16"/>
        </w:rPr>
        <w:t xml:space="preserve"> и целевой характер средств, направляемых на реализацию мероприятий перечня проектов народных инициатив в 2020 году.</w:t>
      </w:r>
    </w:p>
    <w:p w:rsidR="007162EF" w:rsidRPr="007162EF" w:rsidRDefault="007162EF" w:rsidP="007162EF">
      <w:pPr>
        <w:spacing w:before="100" w:beforeAutospacing="1" w:after="100" w:afterAutospacing="1"/>
        <w:ind w:right="-142" w:firstLine="709"/>
        <w:contextualSpacing/>
        <w:jc w:val="both"/>
        <w:rPr>
          <w:rFonts w:ascii="Times New Roman" w:hAnsi="Times New Roman"/>
          <w:sz w:val="16"/>
          <w:szCs w:val="16"/>
        </w:rPr>
      </w:pPr>
      <w:r w:rsidRPr="007162EF">
        <w:rPr>
          <w:rFonts w:ascii="Times New Roman" w:hAnsi="Times New Roman"/>
          <w:sz w:val="16"/>
          <w:szCs w:val="16"/>
        </w:rPr>
        <w:t xml:space="preserve">6. Установить срок </w:t>
      </w:r>
      <w:proofErr w:type="gramStart"/>
      <w:r w:rsidRPr="007162EF">
        <w:rPr>
          <w:rFonts w:ascii="Times New Roman" w:hAnsi="Times New Roman"/>
          <w:sz w:val="16"/>
          <w:szCs w:val="16"/>
        </w:rPr>
        <w:t>реализации мероприятий перечня проектов народных инициатив</w:t>
      </w:r>
      <w:proofErr w:type="gramEnd"/>
      <w:r w:rsidRPr="007162EF">
        <w:rPr>
          <w:rFonts w:ascii="Times New Roman" w:hAnsi="Times New Roman"/>
          <w:sz w:val="16"/>
          <w:szCs w:val="16"/>
        </w:rPr>
        <w:t xml:space="preserve"> до 30 декабря 2020 года.</w:t>
      </w:r>
    </w:p>
    <w:p w:rsidR="007162EF" w:rsidRPr="007162EF" w:rsidRDefault="007162EF" w:rsidP="007162EF">
      <w:pPr>
        <w:spacing w:before="100" w:beforeAutospacing="1" w:after="100" w:afterAutospacing="1"/>
        <w:ind w:right="-142" w:firstLine="709"/>
        <w:contextualSpacing/>
        <w:jc w:val="both"/>
        <w:rPr>
          <w:rFonts w:ascii="Times New Roman" w:hAnsi="Times New Roman"/>
          <w:color w:val="FF0000"/>
          <w:sz w:val="16"/>
          <w:szCs w:val="16"/>
        </w:rPr>
      </w:pPr>
      <w:r w:rsidRPr="007162EF">
        <w:rPr>
          <w:rFonts w:ascii="Times New Roman" w:hAnsi="Times New Roman"/>
          <w:sz w:val="16"/>
          <w:szCs w:val="16"/>
        </w:rPr>
        <w:t xml:space="preserve">7.Настоящее постановление подлежит официальному опубликованию в периодическом печатном издании Филипповского муниципального образования  «Информационный вестник». </w:t>
      </w:r>
    </w:p>
    <w:p w:rsidR="007162EF" w:rsidRPr="007162EF" w:rsidRDefault="007162EF" w:rsidP="007162EF">
      <w:pPr>
        <w:tabs>
          <w:tab w:val="left" w:pos="1134"/>
        </w:tabs>
        <w:contextualSpacing/>
        <w:jc w:val="both"/>
        <w:rPr>
          <w:rFonts w:ascii="Times New Roman" w:hAnsi="Times New Roman"/>
          <w:sz w:val="16"/>
          <w:szCs w:val="16"/>
        </w:rPr>
      </w:pPr>
      <w:r w:rsidRPr="007162EF">
        <w:rPr>
          <w:rFonts w:ascii="Times New Roman" w:hAnsi="Times New Roman"/>
          <w:sz w:val="16"/>
          <w:szCs w:val="16"/>
        </w:rPr>
        <w:t xml:space="preserve">          8.  Настоящее постановление вступает в силу со дня его подписания.</w:t>
      </w:r>
    </w:p>
    <w:p w:rsidR="007162EF" w:rsidRPr="007162EF" w:rsidRDefault="007162EF" w:rsidP="007162EF">
      <w:pPr>
        <w:spacing w:before="100" w:beforeAutospacing="1" w:after="100" w:afterAutospacing="1"/>
        <w:ind w:right="-141"/>
        <w:contextualSpacing/>
        <w:jc w:val="both"/>
        <w:rPr>
          <w:rFonts w:ascii="Times New Roman" w:hAnsi="Times New Roman"/>
          <w:sz w:val="16"/>
          <w:szCs w:val="16"/>
        </w:rPr>
      </w:pPr>
      <w:r w:rsidRPr="007162EF">
        <w:rPr>
          <w:rFonts w:ascii="Times New Roman" w:hAnsi="Times New Roman"/>
          <w:sz w:val="16"/>
          <w:szCs w:val="16"/>
        </w:rPr>
        <w:t xml:space="preserve">          9. Контроль исполнения данного постановления оставляю за собой.</w:t>
      </w:r>
    </w:p>
    <w:p w:rsidR="007162EF" w:rsidRPr="007162EF" w:rsidRDefault="007162EF" w:rsidP="007162EF">
      <w:pPr>
        <w:contextualSpacing/>
        <w:jc w:val="both"/>
        <w:rPr>
          <w:rFonts w:ascii="Times New Roman" w:hAnsi="Times New Roman"/>
          <w:color w:val="FF0000"/>
          <w:sz w:val="16"/>
          <w:szCs w:val="16"/>
        </w:rPr>
      </w:pPr>
    </w:p>
    <w:p w:rsidR="007162EF" w:rsidRPr="007162EF" w:rsidRDefault="007162EF" w:rsidP="007162EF">
      <w:pPr>
        <w:contextualSpacing/>
        <w:jc w:val="both"/>
        <w:rPr>
          <w:rFonts w:ascii="Times New Roman" w:hAnsi="Times New Roman"/>
          <w:sz w:val="16"/>
          <w:szCs w:val="16"/>
        </w:rPr>
      </w:pPr>
      <w:r w:rsidRPr="007162EF">
        <w:rPr>
          <w:rFonts w:ascii="Times New Roman" w:hAnsi="Times New Roman"/>
          <w:sz w:val="16"/>
          <w:szCs w:val="16"/>
        </w:rPr>
        <w:t> Глава Филипповского</w:t>
      </w:r>
      <w:r>
        <w:rPr>
          <w:rFonts w:ascii="Times New Roman" w:hAnsi="Times New Roman"/>
          <w:sz w:val="16"/>
          <w:szCs w:val="16"/>
        </w:rPr>
        <w:t xml:space="preserve"> </w:t>
      </w:r>
      <w:r w:rsidRPr="007162EF">
        <w:rPr>
          <w:rFonts w:ascii="Times New Roman" w:hAnsi="Times New Roman"/>
          <w:sz w:val="16"/>
          <w:szCs w:val="16"/>
        </w:rPr>
        <w:t xml:space="preserve"> муниципального образования                                                           А.А. Федосеев</w:t>
      </w:r>
    </w:p>
    <w:p w:rsidR="007162EF" w:rsidRPr="007162EF" w:rsidRDefault="007162EF" w:rsidP="007162EF">
      <w:pPr>
        <w:spacing w:after="0"/>
        <w:jc w:val="right"/>
        <w:rPr>
          <w:rFonts w:ascii="Times New Roman" w:hAnsi="Times New Roman"/>
          <w:sz w:val="16"/>
          <w:szCs w:val="16"/>
        </w:rPr>
      </w:pPr>
    </w:p>
    <w:p w:rsidR="007162EF" w:rsidRPr="007162EF" w:rsidRDefault="007162EF" w:rsidP="007162EF">
      <w:pPr>
        <w:widowControl w:val="0"/>
        <w:autoSpaceDE w:val="0"/>
        <w:autoSpaceDN w:val="0"/>
        <w:adjustRightInd w:val="0"/>
        <w:spacing w:after="0"/>
        <w:jc w:val="center"/>
        <w:rPr>
          <w:rFonts w:ascii="Times New Roman" w:hAnsi="Times New Roman" w:cs="Times New Roman"/>
          <w:bCs/>
          <w:sz w:val="16"/>
          <w:szCs w:val="16"/>
        </w:rPr>
      </w:pPr>
      <w:r w:rsidRPr="007162EF">
        <w:rPr>
          <w:rFonts w:ascii="Times New Roman" w:hAnsi="Times New Roman" w:cs="Times New Roman"/>
          <w:bCs/>
          <w:sz w:val="16"/>
          <w:szCs w:val="16"/>
        </w:rPr>
        <w:t>РОССИЙСКАЯ ФЕДЕРАЦИЯ</w:t>
      </w:r>
    </w:p>
    <w:p w:rsidR="007162EF" w:rsidRPr="007162EF" w:rsidRDefault="007162EF" w:rsidP="007162EF">
      <w:pPr>
        <w:widowControl w:val="0"/>
        <w:tabs>
          <w:tab w:val="left" w:pos="7371"/>
        </w:tabs>
        <w:autoSpaceDE w:val="0"/>
        <w:autoSpaceDN w:val="0"/>
        <w:adjustRightInd w:val="0"/>
        <w:spacing w:after="0"/>
        <w:jc w:val="center"/>
        <w:rPr>
          <w:rFonts w:ascii="Times New Roman" w:hAnsi="Times New Roman" w:cs="Times New Roman"/>
          <w:bCs/>
          <w:sz w:val="16"/>
          <w:szCs w:val="16"/>
        </w:rPr>
      </w:pPr>
      <w:r w:rsidRPr="007162EF">
        <w:rPr>
          <w:rFonts w:ascii="Times New Roman" w:hAnsi="Times New Roman" w:cs="Times New Roman"/>
          <w:bCs/>
          <w:sz w:val="16"/>
          <w:szCs w:val="16"/>
        </w:rPr>
        <w:t>ИРКУТСКАЯ ОБЛАСТЬ</w:t>
      </w:r>
    </w:p>
    <w:p w:rsidR="007162EF" w:rsidRPr="007162EF" w:rsidRDefault="007162EF" w:rsidP="007162EF">
      <w:pPr>
        <w:widowControl w:val="0"/>
        <w:autoSpaceDE w:val="0"/>
        <w:autoSpaceDN w:val="0"/>
        <w:adjustRightInd w:val="0"/>
        <w:spacing w:after="0"/>
        <w:jc w:val="center"/>
        <w:rPr>
          <w:rFonts w:ascii="Times New Roman" w:hAnsi="Times New Roman" w:cs="Times New Roman"/>
          <w:bCs/>
          <w:sz w:val="16"/>
          <w:szCs w:val="16"/>
        </w:rPr>
      </w:pPr>
    </w:p>
    <w:p w:rsidR="007162EF" w:rsidRPr="007162EF" w:rsidRDefault="007162EF" w:rsidP="007162EF">
      <w:pPr>
        <w:widowControl w:val="0"/>
        <w:autoSpaceDE w:val="0"/>
        <w:autoSpaceDN w:val="0"/>
        <w:adjustRightInd w:val="0"/>
        <w:spacing w:after="0"/>
        <w:jc w:val="center"/>
        <w:rPr>
          <w:rFonts w:ascii="Times New Roman" w:hAnsi="Times New Roman" w:cs="Times New Roman"/>
          <w:bCs/>
          <w:sz w:val="16"/>
          <w:szCs w:val="16"/>
        </w:rPr>
      </w:pPr>
      <w:r w:rsidRPr="007162EF">
        <w:rPr>
          <w:rFonts w:ascii="Times New Roman" w:hAnsi="Times New Roman" w:cs="Times New Roman"/>
          <w:bCs/>
          <w:sz w:val="16"/>
          <w:szCs w:val="16"/>
        </w:rPr>
        <w:t>Администрация</w:t>
      </w:r>
    </w:p>
    <w:p w:rsidR="007162EF" w:rsidRPr="007162EF" w:rsidRDefault="007162EF" w:rsidP="007162EF">
      <w:pPr>
        <w:widowControl w:val="0"/>
        <w:autoSpaceDE w:val="0"/>
        <w:autoSpaceDN w:val="0"/>
        <w:adjustRightInd w:val="0"/>
        <w:spacing w:after="0"/>
        <w:jc w:val="center"/>
        <w:rPr>
          <w:rFonts w:ascii="Times New Roman" w:hAnsi="Times New Roman" w:cs="Times New Roman"/>
          <w:sz w:val="16"/>
          <w:szCs w:val="16"/>
        </w:rPr>
      </w:pPr>
      <w:r w:rsidRPr="007162EF">
        <w:rPr>
          <w:rFonts w:ascii="Times New Roman" w:hAnsi="Times New Roman" w:cs="Times New Roman"/>
          <w:bCs/>
          <w:sz w:val="16"/>
          <w:szCs w:val="16"/>
        </w:rPr>
        <w:t>Филипповского муниципального образования</w:t>
      </w:r>
    </w:p>
    <w:p w:rsidR="007162EF" w:rsidRPr="007162EF" w:rsidRDefault="007162EF" w:rsidP="007162EF">
      <w:pPr>
        <w:spacing w:after="0"/>
        <w:jc w:val="center"/>
        <w:rPr>
          <w:rFonts w:ascii="Times New Roman" w:hAnsi="Times New Roman" w:cs="Times New Roman"/>
          <w:sz w:val="16"/>
          <w:szCs w:val="16"/>
        </w:rPr>
      </w:pPr>
    </w:p>
    <w:p w:rsidR="007162EF" w:rsidRPr="007162EF" w:rsidRDefault="007162EF" w:rsidP="007162EF">
      <w:pPr>
        <w:spacing w:after="0"/>
        <w:jc w:val="center"/>
        <w:rPr>
          <w:rFonts w:ascii="Times New Roman" w:hAnsi="Times New Roman" w:cs="Times New Roman"/>
          <w:b/>
          <w:sz w:val="16"/>
          <w:szCs w:val="16"/>
        </w:rPr>
      </w:pPr>
      <w:proofErr w:type="gramStart"/>
      <w:r w:rsidRPr="007162EF">
        <w:rPr>
          <w:rFonts w:ascii="Times New Roman" w:hAnsi="Times New Roman" w:cs="Times New Roman"/>
          <w:b/>
          <w:sz w:val="16"/>
          <w:szCs w:val="16"/>
        </w:rPr>
        <w:t>П</w:t>
      </w:r>
      <w:proofErr w:type="gramEnd"/>
      <w:r w:rsidRPr="007162EF">
        <w:rPr>
          <w:rFonts w:ascii="Times New Roman" w:hAnsi="Times New Roman" w:cs="Times New Roman"/>
          <w:b/>
          <w:sz w:val="16"/>
          <w:szCs w:val="16"/>
        </w:rPr>
        <w:t xml:space="preserve"> О С Т А Н О В Л Е Н И Е</w:t>
      </w:r>
    </w:p>
    <w:p w:rsidR="007162EF" w:rsidRPr="007162EF" w:rsidRDefault="007162EF" w:rsidP="007162EF">
      <w:pPr>
        <w:spacing w:after="0"/>
        <w:rPr>
          <w:rFonts w:ascii="Times New Roman" w:hAnsi="Times New Roman" w:cs="Times New Roman"/>
          <w:sz w:val="16"/>
          <w:szCs w:val="16"/>
        </w:rPr>
      </w:pPr>
    </w:p>
    <w:p w:rsidR="007162EF" w:rsidRPr="007162EF" w:rsidRDefault="007162EF" w:rsidP="007162EF">
      <w:pPr>
        <w:spacing w:after="0"/>
        <w:ind w:firstLine="567"/>
        <w:jc w:val="center"/>
        <w:rPr>
          <w:rFonts w:ascii="Times New Roman" w:hAnsi="Times New Roman" w:cs="Times New Roman"/>
          <w:sz w:val="16"/>
          <w:szCs w:val="16"/>
          <w:vertAlign w:val="superscript"/>
        </w:rPr>
      </w:pPr>
      <w:r w:rsidRPr="007162EF">
        <w:rPr>
          <w:rFonts w:ascii="Times New Roman" w:hAnsi="Times New Roman" w:cs="Times New Roman"/>
          <w:sz w:val="16"/>
          <w:szCs w:val="16"/>
        </w:rPr>
        <w:t xml:space="preserve">от  20.01.2020 года                      с. </w:t>
      </w:r>
      <w:proofErr w:type="spellStart"/>
      <w:r w:rsidRPr="007162EF">
        <w:rPr>
          <w:rFonts w:ascii="Times New Roman" w:hAnsi="Times New Roman" w:cs="Times New Roman"/>
          <w:sz w:val="16"/>
          <w:szCs w:val="16"/>
        </w:rPr>
        <w:t>Филипповск</w:t>
      </w:r>
      <w:proofErr w:type="spellEnd"/>
      <w:r w:rsidRPr="007162EF">
        <w:rPr>
          <w:rFonts w:ascii="Times New Roman" w:hAnsi="Times New Roman" w:cs="Times New Roman"/>
          <w:sz w:val="16"/>
          <w:szCs w:val="16"/>
        </w:rPr>
        <w:t xml:space="preserve">                          № 7</w:t>
      </w:r>
    </w:p>
    <w:p w:rsidR="007162EF" w:rsidRPr="007162EF" w:rsidRDefault="007162EF" w:rsidP="007162EF">
      <w:pPr>
        <w:spacing w:after="0"/>
        <w:rPr>
          <w:rFonts w:ascii="Times New Roman" w:hAnsi="Times New Roman" w:cs="Times New Roman"/>
          <w:sz w:val="16"/>
          <w:szCs w:val="16"/>
        </w:rPr>
      </w:pPr>
      <w:r w:rsidRPr="007162EF">
        <w:rPr>
          <w:rFonts w:ascii="Times New Roman" w:hAnsi="Times New Roman" w:cs="Times New Roman"/>
          <w:sz w:val="16"/>
          <w:szCs w:val="16"/>
        </w:rPr>
        <w:t>Об утверждении Порядка организации</w:t>
      </w:r>
      <w:r>
        <w:rPr>
          <w:rFonts w:ascii="Times New Roman" w:hAnsi="Times New Roman" w:cs="Times New Roman"/>
          <w:sz w:val="16"/>
          <w:szCs w:val="16"/>
        </w:rPr>
        <w:t xml:space="preserve"> </w:t>
      </w:r>
      <w:r w:rsidRPr="007162EF">
        <w:rPr>
          <w:rFonts w:ascii="Times New Roman" w:hAnsi="Times New Roman" w:cs="Times New Roman"/>
          <w:sz w:val="16"/>
          <w:szCs w:val="16"/>
        </w:rPr>
        <w:t>работы по реализации мероприятий</w:t>
      </w:r>
      <w:r>
        <w:rPr>
          <w:rFonts w:ascii="Times New Roman" w:hAnsi="Times New Roman" w:cs="Times New Roman"/>
          <w:sz w:val="16"/>
          <w:szCs w:val="16"/>
        </w:rPr>
        <w:t xml:space="preserve"> </w:t>
      </w:r>
      <w:r w:rsidRPr="007162EF">
        <w:rPr>
          <w:rFonts w:ascii="Times New Roman" w:hAnsi="Times New Roman" w:cs="Times New Roman"/>
          <w:sz w:val="16"/>
          <w:szCs w:val="16"/>
        </w:rPr>
        <w:t>перечня проектов народных инициатив</w:t>
      </w:r>
    </w:p>
    <w:p w:rsidR="007162EF" w:rsidRPr="007162EF" w:rsidRDefault="007162EF" w:rsidP="007162EF">
      <w:pPr>
        <w:spacing w:after="0"/>
        <w:rPr>
          <w:rFonts w:ascii="Times New Roman" w:hAnsi="Times New Roman" w:cs="Times New Roman"/>
          <w:sz w:val="16"/>
          <w:szCs w:val="16"/>
        </w:rPr>
      </w:pPr>
    </w:p>
    <w:p w:rsidR="007162EF" w:rsidRPr="007162EF" w:rsidRDefault="007162EF" w:rsidP="007162EF">
      <w:pPr>
        <w:autoSpaceDE w:val="0"/>
        <w:autoSpaceDN w:val="0"/>
        <w:adjustRightInd w:val="0"/>
        <w:spacing w:after="0"/>
        <w:ind w:firstLine="567"/>
        <w:contextualSpacing/>
        <w:jc w:val="both"/>
        <w:rPr>
          <w:rFonts w:ascii="Times New Roman" w:hAnsi="Times New Roman" w:cs="Times New Roman"/>
          <w:bCs/>
          <w:sz w:val="16"/>
          <w:szCs w:val="16"/>
        </w:rPr>
      </w:pPr>
      <w:proofErr w:type="gramStart"/>
      <w:r w:rsidRPr="007162EF">
        <w:rPr>
          <w:rFonts w:ascii="Times New Roman" w:hAnsi="Times New Roman" w:cs="Times New Roman"/>
          <w:sz w:val="16"/>
          <w:szCs w:val="16"/>
          <w:shd w:val="clear" w:color="auto" w:fill="FFFFFF"/>
        </w:rPr>
        <w:t>В соответствии со статьей 14 Федерального закона от 06.10.2003 № 131-ФЗ «Об общих принципах организации местного самоуправления в Российской Федерации», с подпрограммой «Государственная политика в сфере экономического развития Иркутской области» на 2019-2024 годы государственной программы Иркутской области «Экономическое развитие и инновационная экономика» на 2019-2024 годы, утвержденной постановлением Правительства Иркутской области от 12.11.2018 № 828-пп, ст.ст. 23,46 Устава Филипповского муниципального образования, администрация</w:t>
      </w:r>
      <w:proofErr w:type="gramEnd"/>
      <w:r w:rsidRPr="007162EF">
        <w:rPr>
          <w:rFonts w:ascii="Times New Roman" w:hAnsi="Times New Roman" w:cs="Times New Roman"/>
          <w:sz w:val="16"/>
          <w:szCs w:val="16"/>
          <w:shd w:val="clear" w:color="auto" w:fill="FFFFFF"/>
        </w:rPr>
        <w:t xml:space="preserve">  Филипповского муниципального образования</w:t>
      </w:r>
    </w:p>
    <w:p w:rsidR="007162EF" w:rsidRPr="007162EF" w:rsidRDefault="007162EF" w:rsidP="007162EF">
      <w:pPr>
        <w:shd w:val="clear" w:color="auto" w:fill="FFFFFF"/>
        <w:tabs>
          <w:tab w:val="left" w:pos="720"/>
        </w:tabs>
        <w:spacing w:before="19"/>
        <w:contextualSpacing/>
        <w:jc w:val="both"/>
        <w:outlineLvl w:val="0"/>
        <w:rPr>
          <w:rFonts w:ascii="Times New Roman" w:hAnsi="Times New Roman" w:cs="Times New Roman"/>
          <w:sz w:val="16"/>
          <w:szCs w:val="16"/>
        </w:rPr>
      </w:pPr>
    </w:p>
    <w:p w:rsidR="007162EF" w:rsidRPr="007162EF" w:rsidRDefault="007162EF" w:rsidP="007162EF">
      <w:pPr>
        <w:shd w:val="clear" w:color="auto" w:fill="FFFFFF"/>
        <w:tabs>
          <w:tab w:val="left" w:pos="720"/>
        </w:tabs>
        <w:spacing w:before="19"/>
        <w:contextualSpacing/>
        <w:jc w:val="center"/>
        <w:outlineLvl w:val="0"/>
        <w:rPr>
          <w:rFonts w:ascii="Times New Roman" w:hAnsi="Times New Roman" w:cs="Times New Roman"/>
          <w:sz w:val="16"/>
          <w:szCs w:val="16"/>
        </w:rPr>
      </w:pPr>
      <w:r w:rsidRPr="007162EF">
        <w:rPr>
          <w:rFonts w:ascii="Times New Roman" w:hAnsi="Times New Roman" w:cs="Times New Roman"/>
          <w:sz w:val="16"/>
          <w:szCs w:val="16"/>
        </w:rPr>
        <w:t>ПОСТАНОВЛЯЕТ:</w:t>
      </w:r>
    </w:p>
    <w:p w:rsidR="007162EF" w:rsidRPr="007162EF" w:rsidRDefault="007162EF" w:rsidP="007162EF">
      <w:pPr>
        <w:shd w:val="clear" w:color="auto" w:fill="FFFFFF"/>
        <w:tabs>
          <w:tab w:val="left" w:pos="720"/>
        </w:tabs>
        <w:spacing w:before="19"/>
        <w:contextualSpacing/>
        <w:jc w:val="both"/>
        <w:outlineLvl w:val="0"/>
        <w:rPr>
          <w:rFonts w:ascii="Times New Roman" w:hAnsi="Times New Roman" w:cs="Times New Roman"/>
          <w:sz w:val="16"/>
          <w:szCs w:val="16"/>
        </w:rPr>
      </w:pPr>
    </w:p>
    <w:p w:rsidR="007162EF" w:rsidRPr="007162EF" w:rsidRDefault="007162EF" w:rsidP="007162EF">
      <w:pPr>
        <w:numPr>
          <w:ilvl w:val="0"/>
          <w:numId w:val="20"/>
        </w:numPr>
        <w:tabs>
          <w:tab w:val="left" w:pos="851"/>
        </w:tabs>
        <w:spacing w:after="0" w:line="276" w:lineRule="auto"/>
        <w:ind w:left="0" w:firstLine="567"/>
        <w:jc w:val="both"/>
        <w:rPr>
          <w:rFonts w:ascii="Times New Roman" w:hAnsi="Times New Roman" w:cs="Times New Roman"/>
          <w:sz w:val="16"/>
          <w:szCs w:val="16"/>
        </w:rPr>
      </w:pPr>
      <w:r w:rsidRPr="007162EF">
        <w:rPr>
          <w:rFonts w:ascii="Times New Roman" w:hAnsi="Times New Roman" w:cs="Times New Roman"/>
          <w:sz w:val="16"/>
          <w:szCs w:val="16"/>
        </w:rPr>
        <w:t>Утвердить Порядок организации работы по реализации мероприятий перечня проектов народных инициатив в Филипповском муниципальном образовании (прилагается).</w:t>
      </w:r>
    </w:p>
    <w:p w:rsidR="007162EF" w:rsidRPr="007162EF" w:rsidRDefault="007162EF" w:rsidP="007162EF">
      <w:pPr>
        <w:autoSpaceDE w:val="0"/>
        <w:autoSpaceDN w:val="0"/>
        <w:adjustRightInd w:val="0"/>
        <w:spacing w:after="0"/>
        <w:ind w:firstLine="567"/>
        <w:jc w:val="both"/>
        <w:rPr>
          <w:rFonts w:ascii="Times New Roman" w:hAnsi="Times New Roman" w:cs="Times New Roman"/>
          <w:sz w:val="16"/>
          <w:szCs w:val="16"/>
        </w:rPr>
      </w:pPr>
      <w:r w:rsidRPr="007162EF">
        <w:rPr>
          <w:rFonts w:ascii="Times New Roman" w:hAnsi="Times New Roman" w:cs="Times New Roman"/>
          <w:sz w:val="16"/>
          <w:szCs w:val="16"/>
        </w:rPr>
        <w:t>2.Признать утратившим силу постановление от 07.06.2014г №24</w:t>
      </w:r>
      <w:r w:rsidR="006A07F6">
        <w:rPr>
          <w:rFonts w:ascii="Times New Roman" w:hAnsi="Times New Roman" w:cs="Times New Roman"/>
          <w:sz w:val="16"/>
          <w:szCs w:val="16"/>
        </w:rPr>
        <w:t>/1</w:t>
      </w:r>
      <w:r w:rsidRPr="007162EF">
        <w:rPr>
          <w:rFonts w:ascii="Times New Roman" w:hAnsi="Times New Roman" w:cs="Times New Roman"/>
          <w:sz w:val="16"/>
          <w:szCs w:val="16"/>
          <w:vertAlign w:val="superscript"/>
        </w:rPr>
        <w:t xml:space="preserve"> </w:t>
      </w:r>
      <w:r w:rsidRPr="007162EF">
        <w:rPr>
          <w:rFonts w:ascii="Times New Roman" w:hAnsi="Times New Roman" w:cs="Times New Roman"/>
          <w:sz w:val="16"/>
          <w:szCs w:val="16"/>
        </w:rPr>
        <w:t xml:space="preserve"> «Об утверждении Порядка организации работы по реализации мероприятий перечня проектов народных инициатив».</w:t>
      </w:r>
    </w:p>
    <w:p w:rsidR="007162EF" w:rsidRPr="007162EF" w:rsidRDefault="007162EF" w:rsidP="007162EF">
      <w:pPr>
        <w:autoSpaceDE w:val="0"/>
        <w:autoSpaceDN w:val="0"/>
        <w:adjustRightInd w:val="0"/>
        <w:spacing w:after="0"/>
        <w:ind w:firstLine="567"/>
        <w:jc w:val="both"/>
        <w:rPr>
          <w:rFonts w:ascii="Times New Roman" w:hAnsi="Times New Roman" w:cs="Times New Roman"/>
          <w:sz w:val="16"/>
          <w:szCs w:val="16"/>
        </w:rPr>
      </w:pPr>
      <w:r w:rsidRPr="007162EF">
        <w:rPr>
          <w:rFonts w:ascii="Times New Roman" w:hAnsi="Times New Roman" w:cs="Times New Roman"/>
          <w:sz w:val="16"/>
          <w:szCs w:val="16"/>
        </w:rPr>
        <w:t>3. Настоящее постановление вступает в силу со дня его официального опубликования.</w:t>
      </w:r>
    </w:p>
    <w:p w:rsidR="007162EF" w:rsidRPr="007162EF" w:rsidRDefault="007162EF" w:rsidP="007162EF">
      <w:pPr>
        <w:shd w:val="clear" w:color="auto" w:fill="FFFFFF"/>
        <w:tabs>
          <w:tab w:val="left" w:pos="720"/>
        </w:tabs>
        <w:spacing w:before="19"/>
        <w:jc w:val="both"/>
        <w:outlineLvl w:val="0"/>
        <w:rPr>
          <w:rFonts w:ascii="Times New Roman" w:hAnsi="Times New Roman" w:cs="Times New Roman"/>
          <w:sz w:val="16"/>
          <w:szCs w:val="16"/>
        </w:rPr>
      </w:pPr>
      <w:r w:rsidRPr="007162EF">
        <w:rPr>
          <w:rFonts w:ascii="Times New Roman" w:hAnsi="Times New Roman" w:cs="Times New Roman"/>
          <w:sz w:val="16"/>
          <w:szCs w:val="16"/>
        </w:rPr>
        <w:t xml:space="preserve">         4.</w:t>
      </w:r>
      <w:proofErr w:type="gramStart"/>
      <w:r w:rsidRPr="007162EF">
        <w:rPr>
          <w:rFonts w:ascii="Times New Roman" w:hAnsi="Times New Roman" w:cs="Times New Roman"/>
          <w:sz w:val="16"/>
          <w:szCs w:val="16"/>
        </w:rPr>
        <w:t>Контроль за</w:t>
      </w:r>
      <w:proofErr w:type="gramEnd"/>
      <w:r w:rsidRPr="007162EF">
        <w:rPr>
          <w:rFonts w:ascii="Times New Roman" w:hAnsi="Times New Roman" w:cs="Times New Roman"/>
          <w:sz w:val="16"/>
          <w:szCs w:val="16"/>
        </w:rPr>
        <w:t xml:space="preserve"> исполнением настоящего постановления оставляю за собой.</w:t>
      </w:r>
    </w:p>
    <w:p w:rsidR="007162EF" w:rsidRPr="007162EF" w:rsidRDefault="007162EF" w:rsidP="007162EF">
      <w:pPr>
        <w:spacing w:after="0"/>
        <w:jc w:val="both"/>
        <w:rPr>
          <w:rFonts w:ascii="Times New Roman" w:hAnsi="Times New Roman" w:cs="Times New Roman"/>
          <w:sz w:val="16"/>
          <w:szCs w:val="16"/>
        </w:rPr>
      </w:pPr>
      <w:r w:rsidRPr="007162EF">
        <w:rPr>
          <w:rFonts w:ascii="Times New Roman" w:hAnsi="Times New Roman" w:cs="Times New Roman"/>
          <w:sz w:val="16"/>
          <w:szCs w:val="16"/>
        </w:rPr>
        <w:t xml:space="preserve">Глава Филипповского </w:t>
      </w:r>
      <w:r>
        <w:rPr>
          <w:rFonts w:ascii="Times New Roman" w:hAnsi="Times New Roman" w:cs="Times New Roman"/>
          <w:sz w:val="16"/>
          <w:szCs w:val="16"/>
        </w:rPr>
        <w:t xml:space="preserve"> </w:t>
      </w:r>
      <w:r w:rsidRPr="007162EF">
        <w:rPr>
          <w:rFonts w:ascii="Times New Roman" w:hAnsi="Times New Roman" w:cs="Times New Roman"/>
          <w:sz w:val="16"/>
          <w:szCs w:val="16"/>
        </w:rPr>
        <w:t>муниципального образования                                                                    А.А.Федосеев</w:t>
      </w:r>
    </w:p>
    <w:p w:rsidR="007162EF" w:rsidRPr="007162EF" w:rsidRDefault="007162EF" w:rsidP="007162EF">
      <w:pPr>
        <w:spacing w:after="0"/>
        <w:jc w:val="right"/>
        <w:rPr>
          <w:rFonts w:ascii="Times New Roman" w:hAnsi="Times New Roman" w:cs="Times New Roman"/>
          <w:sz w:val="16"/>
          <w:szCs w:val="16"/>
        </w:rPr>
      </w:pPr>
    </w:p>
    <w:p w:rsidR="007162EF" w:rsidRPr="007162EF" w:rsidRDefault="007162EF" w:rsidP="007162EF">
      <w:pPr>
        <w:spacing w:after="0"/>
        <w:jc w:val="right"/>
        <w:rPr>
          <w:rFonts w:ascii="Times New Roman" w:hAnsi="Times New Roman" w:cs="Times New Roman"/>
          <w:sz w:val="16"/>
          <w:szCs w:val="16"/>
        </w:rPr>
      </w:pPr>
      <w:r w:rsidRPr="007162EF">
        <w:rPr>
          <w:rFonts w:ascii="Times New Roman" w:hAnsi="Times New Roman" w:cs="Times New Roman"/>
          <w:sz w:val="16"/>
          <w:szCs w:val="16"/>
        </w:rPr>
        <w:t xml:space="preserve">Приложение </w:t>
      </w:r>
    </w:p>
    <w:p w:rsidR="007162EF" w:rsidRPr="007162EF" w:rsidRDefault="007162EF" w:rsidP="007162EF">
      <w:pPr>
        <w:spacing w:after="0"/>
        <w:jc w:val="right"/>
        <w:rPr>
          <w:rFonts w:ascii="Times New Roman" w:hAnsi="Times New Roman" w:cs="Times New Roman"/>
          <w:sz w:val="16"/>
          <w:szCs w:val="16"/>
        </w:rPr>
      </w:pPr>
      <w:r w:rsidRPr="007162EF">
        <w:rPr>
          <w:rFonts w:ascii="Times New Roman" w:hAnsi="Times New Roman" w:cs="Times New Roman"/>
          <w:sz w:val="16"/>
          <w:szCs w:val="16"/>
        </w:rPr>
        <w:t>к постановлению администрации</w:t>
      </w:r>
      <w:r>
        <w:rPr>
          <w:rFonts w:ascii="Times New Roman" w:hAnsi="Times New Roman" w:cs="Times New Roman"/>
          <w:sz w:val="16"/>
          <w:szCs w:val="16"/>
        </w:rPr>
        <w:t xml:space="preserve"> </w:t>
      </w:r>
      <w:r w:rsidRPr="007162EF">
        <w:rPr>
          <w:rFonts w:ascii="Times New Roman" w:hAnsi="Times New Roman" w:cs="Times New Roman"/>
          <w:sz w:val="16"/>
          <w:szCs w:val="16"/>
        </w:rPr>
        <w:t>Филипповского  муниципального образования</w:t>
      </w:r>
      <w:r>
        <w:rPr>
          <w:rFonts w:ascii="Times New Roman" w:hAnsi="Times New Roman" w:cs="Times New Roman"/>
          <w:sz w:val="16"/>
          <w:szCs w:val="16"/>
        </w:rPr>
        <w:t xml:space="preserve"> </w:t>
      </w:r>
      <w:r w:rsidRPr="007162EF">
        <w:rPr>
          <w:rFonts w:ascii="Times New Roman" w:hAnsi="Times New Roman" w:cs="Times New Roman"/>
          <w:sz w:val="16"/>
          <w:szCs w:val="16"/>
        </w:rPr>
        <w:t>от  20.01.2020г  №  7</w:t>
      </w:r>
    </w:p>
    <w:p w:rsidR="007162EF" w:rsidRPr="007162EF" w:rsidRDefault="007162EF" w:rsidP="007162EF">
      <w:pPr>
        <w:jc w:val="right"/>
        <w:rPr>
          <w:rFonts w:ascii="Times New Roman" w:hAnsi="Times New Roman" w:cs="Times New Roman"/>
          <w:sz w:val="16"/>
          <w:szCs w:val="16"/>
        </w:rPr>
      </w:pPr>
    </w:p>
    <w:p w:rsidR="007162EF" w:rsidRPr="007162EF" w:rsidRDefault="007162EF" w:rsidP="007162EF">
      <w:pPr>
        <w:spacing w:after="0"/>
        <w:jc w:val="center"/>
        <w:rPr>
          <w:rFonts w:ascii="Times New Roman" w:hAnsi="Times New Roman" w:cs="Times New Roman"/>
          <w:b/>
          <w:sz w:val="16"/>
          <w:szCs w:val="16"/>
        </w:rPr>
      </w:pPr>
      <w:r w:rsidRPr="007162EF">
        <w:rPr>
          <w:rFonts w:ascii="Times New Roman" w:hAnsi="Times New Roman" w:cs="Times New Roman"/>
          <w:b/>
          <w:sz w:val="16"/>
          <w:szCs w:val="16"/>
        </w:rPr>
        <w:t>Порядок</w:t>
      </w:r>
    </w:p>
    <w:p w:rsidR="007162EF" w:rsidRPr="007162EF" w:rsidRDefault="007162EF" w:rsidP="007162EF">
      <w:pPr>
        <w:spacing w:after="0"/>
        <w:jc w:val="center"/>
        <w:rPr>
          <w:rFonts w:ascii="Times New Roman" w:hAnsi="Times New Roman" w:cs="Times New Roman"/>
          <w:b/>
          <w:sz w:val="16"/>
          <w:szCs w:val="16"/>
        </w:rPr>
      </w:pPr>
      <w:r w:rsidRPr="007162EF">
        <w:rPr>
          <w:rFonts w:ascii="Times New Roman" w:hAnsi="Times New Roman" w:cs="Times New Roman"/>
          <w:b/>
          <w:sz w:val="16"/>
          <w:szCs w:val="16"/>
        </w:rPr>
        <w:t>организации работы по реализации мероприятий перечня проектов народных инициатив в Филипповском муниципальном образовании</w:t>
      </w:r>
    </w:p>
    <w:p w:rsidR="007162EF" w:rsidRPr="007162EF" w:rsidRDefault="007162EF" w:rsidP="007162EF">
      <w:pPr>
        <w:spacing w:after="0"/>
        <w:rPr>
          <w:rFonts w:ascii="Times New Roman" w:hAnsi="Times New Roman" w:cs="Times New Roman"/>
          <w:sz w:val="16"/>
          <w:szCs w:val="16"/>
        </w:rPr>
      </w:pPr>
    </w:p>
    <w:p w:rsidR="007162EF" w:rsidRPr="007162EF" w:rsidRDefault="007162EF" w:rsidP="007162EF">
      <w:pPr>
        <w:spacing w:after="0"/>
        <w:ind w:firstLine="567"/>
        <w:jc w:val="both"/>
        <w:rPr>
          <w:rFonts w:ascii="Times New Roman" w:hAnsi="Times New Roman" w:cs="Times New Roman"/>
          <w:sz w:val="16"/>
          <w:szCs w:val="16"/>
        </w:rPr>
      </w:pPr>
      <w:r w:rsidRPr="007162EF">
        <w:rPr>
          <w:rFonts w:ascii="Times New Roman" w:hAnsi="Times New Roman" w:cs="Times New Roman"/>
          <w:sz w:val="16"/>
          <w:szCs w:val="16"/>
        </w:rPr>
        <w:t xml:space="preserve">1. </w:t>
      </w:r>
      <w:proofErr w:type="gramStart"/>
      <w:r w:rsidRPr="007162EF">
        <w:rPr>
          <w:rFonts w:ascii="Times New Roman" w:hAnsi="Times New Roman" w:cs="Times New Roman"/>
          <w:sz w:val="16"/>
          <w:szCs w:val="16"/>
        </w:rPr>
        <w:t xml:space="preserve">Настоящий Порядок организации работы по реализации мероприятий перечня проектов народных инициатив в Филипповском муниципальном образовании (далее – Порядок) разработан в целях организации работы администрации Филипповского муниципального образования </w:t>
      </w:r>
      <w:proofErr w:type="spellStart"/>
      <w:r w:rsidRPr="007162EF">
        <w:rPr>
          <w:rFonts w:ascii="Times New Roman" w:hAnsi="Times New Roman" w:cs="Times New Roman"/>
          <w:sz w:val="16"/>
          <w:szCs w:val="16"/>
        </w:rPr>
        <w:t>Зиминского</w:t>
      </w:r>
      <w:proofErr w:type="spellEnd"/>
      <w:r w:rsidRPr="007162EF">
        <w:rPr>
          <w:rFonts w:ascii="Times New Roman" w:hAnsi="Times New Roman" w:cs="Times New Roman"/>
          <w:sz w:val="16"/>
          <w:szCs w:val="16"/>
        </w:rPr>
        <w:t xml:space="preserve"> района по реализации мероприятий (комплекса мероприятий) перечня проектов народных инициатив, проводимых на территории Филипповского муниципального образования (далее – Перечень проектов народных инициатив) и устанавливает порядок использования средств местного бюджета на реализацию мероприятий Перечня проектов</w:t>
      </w:r>
      <w:proofErr w:type="gramEnd"/>
      <w:r w:rsidRPr="007162EF">
        <w:rPr>
          <w:rFonts w:ascii="Times New Roman" w:hAnsi="Times New Roman" w:cs="Times New Roman"/>
          <w:sz w:val="16"/>
          <w:szCs w:val="16"/>
        </w:rPr>
        <w:t xml:space="preserve"> народных инициатив.</w:t>
      </w:r>
    </w:p>
    <w:p w:rsidR="007162EF" w:rsidRPr="007162EF" w:rsidRDefault="007162EF" w:rsidP="007162EF">
      <w:pPr>
        <w:spacing w:after="0"/>
        <w:ind w:firstLine="567"/>
        <w:jc w:val="both"/>
        <w:rPr>
          <w:rFonts w:ascii="Times New Roman" w:hAnsi="Times New Roman" w:cs="Times New Roman"/>
          <w:sz w:val="16"/>
          <w:szCs w:val="16"/>
        </w:rPr>
      </w:pPr>
      <w:r w:rsidRPr="007162EF">
        <w:rPr>
          <w:rFonts w:ascii="Times New Roman" w:hAnsi="Times New Roman" w:cs="Times New Roman"/>
          <w:sz w:val="16"/>
          <w:szCs w:val="16"/>
        </w:rPr>
        <w:t>Объем средств на реализацию Перечня проектов народных инициатив утверждается решением Думы Филипповского муниципального образования о местном бюджете на очередной финансовый год и плановый период и направляется на решение первоочередных задач Филипповского муниципального образования, одобренных жителями Филипповского муниципального образования на собрании граждан и определенных в Перечне проектов народных инициатив.</w:t>
      </w:r>
    </w:p>
    <w:p w:rsidR="007162EF" w:rsidRPr="007162EF" w:rsidRDefault="007162EF" w:rsidP="007162EF">
      <w:pPr>
        <w:spacing w:after="0"/>
        <w:ind w:firstLine="567"/>
        <w:jc w:val="both"/>
        <w:rPr>
          <w:rFonts w:ascii="Times New Roman" w:hAnsi="Times New Roman" w:cs="Times New Roman"/>
          <w:sz w:val="16"/>
          <w:szCs w:val="16"/>
        </w:rPr>
      </w:pPr>
      <w:r w:rsidRPr="007162EF">
        <w:rPr>
          <w:rFonts w:ascii="Times New Roman" w:hAnsi="Times New Roman" w:cs="Times New Roman"/>
          <w:sz w:val="16"/>
          <w:szCs w:val="16"/>
        </w:rPr>
        <w:t xml:space="preserve">Главный распорядитель (распорядитель) бюджетных средств – Администрация Филипповского муниципального образования </w:t>
      </w:r>
      <w:proofErr w:type="spellStart"/>
      <w:r w:rsidRPr="007162EF">
        <w:rPr>
          <w:rFonts w:ascii="Times New Roman" w:hAnsi="Times New Roman" w:cs="Times New Roman"/>
          <w:sz w:val="16"/>
          <w:szCs w:val="16"/>
        </w:rPr>
        <w:t>Зиминского</w:t>
      </w:r>
      <w:proofErr w:type="spellEnd"/>
      <w:r w:rsidRPr="007162EF">
        <w:rPr>
          <w:rFonts w:ascii="Times New Roman" w:hAnsi="Times New Roman" w:cs="Times New Roman"/>
          <w:sz w:val="16"/>
          <w:szCs w:val="16"/>
        </w:rPr>
        <w:t xml:space="preserve"> района осуществляет распределение бюджетных ассигнований на реализацию мероприятий Перечня проектов народных инициатив по подведомственным получателям бюджетных средств Филипповского муниципального образования (далее – получатель бюджетных средств).</w:t>
      </w:r>
    </w:p>
    <w:p w:rsidR="007162EF" w:rsidRPr="007162EF" w:rsidRDefault="007162EF" w:rsidP="007162EF">
      <w:pPr>
        <w:spacing w:after="0"/>
        <w:ind w:firstLine="567"/>
        <w:jc w:val="both"/>
        <w:rPr>
          <w:rFonts w:ascii="Times New Roman" w:hAnsi="Times New Roman" w:cs="Times New Roman"/>
          <w:sz w:val="16"/>
          <w:szCs w:val="16"/>
        </w:rPr>
      </w:pPr>
      <w:r w:rsidRPr="007162EF">
        <w:rPr>
          <w:rFonts w:ascii="Times New Roman" w:hAnsi="Times New Roman" w:cs="Times New Roman"/>
          <w:sz w:val="16"/>
          <w:szCs w:val="16"/>
        </w:rPr>
        <w:t>2. Расходы по мероприятиям Перечня проектов народных инициатив осуществляются получателями бюджетных сре</w:t>
      </w:r>
      <w:proofErr w:type="gramStart"/>
      <w:r w:rsidRPr="007162EF">
        <w:rPr>
          <w:rFonts w:ascii="Times New Roman" w:hAnsi="Times New Roman" w:cs="Times New Roman"/>
          <w:sz w:val="16"/>
          <w:szCs w:val="16"/>
        </w:rPr>
        <w:t>дств в с</w:t>
      </w:r>
      <w:proofErr w:type="gramEnd"/>
      <w:r w:rsidRPr="007162EF">
        <w:rPr>
          <w:rFonts w:ascii="Times New Roman" w:hAnsi="Times New Roman" w:cs="Times New Roman"/>
          <w:sz w:val="16"/>
          <w:szCs w:val="16"/>
        </w:rPr>
        <w:t>оответствии с бюджетной росписью местного бюджета в пределах лимитов бюджетных обязательств, утвержденных решением Думы Филипповского муниципального образования о местном бюджете на очередной финансовый год и плановый период.</w:t>
      </w:r>
    </w:p>
    <w:p w:rsidR="007162EF" w:rsidRPr="007162EF" w:rsidRDefault="007162EF" w:rsidP="007162EF">
      <w:pPr>
        <w:spacing w:after="0"/>
        <w:ind w:firstLine="567"/>
        <w:jc w:val="both"/>
        <w:rPr>
          <w:rFonts w:ascii="Times New Roman" w:hAnsi="Times New Roman" w:cs="Times New Roman"/>
          <w:sz w:val="16"/>
          <w:szCs w:val="16"/>
        </w:rPr>
      </w:pPr>
      <w:r w:rsidRPr="007162EF">
        <w:rPr>
          <w:rFonts w:ascii="Times New Roman" w:hAnsi="Times New Roman" w:cs="Times New Roman"/>
          <w:sz w:val="16"/>
          <w:szCs w:val="16"/>
        </w:rPr>
        <w:t>3. Осуществление закупок для реализации мероприятий Перечня проектов народных инициатив осуществляется получателем бюджетных сре</w:t>
      </w:r>
      <w:proofErr w:type="gramStart"/>
      <w:r w:rsidRPr="007162EF">
        <w:rPr>
          <w:rFonts w:ascii="Times New Roman" w:hAnsi="Times New Roman" w:cs="Times New Roman"/>
          <w:sz w:val="16"/>
          <w:szCs w:val="16"/>
        </w:rPr>
        <w:t>дств в с</w:t>
      </w:r>
      <w:proofErr w:type="gramEnd"/>
      <w:r w:rsidRPr="007162EF">
        <w:rPr>
          <w:rFonts w:ascii="Times New Roman" w:hAnsi="Times New Roman" w:cs="Times New Roman"/>
          <w:sz w:val="16"/>
          <w:szCs w:val="16"/>
        </w:rPr>
        <w:t>оответствии с Федеральным законом от 05.04.2013 года № 44-ФЗ « О контрактной системе в сфере закупок товаров, работ, услуг для обеспечения государственных и муниципальных нужд».</w:t>
      </w:r>
    </w:p>
    <w:p w:rsidR="007162EF" w:rsidRPr="007162EF" w:rsidRDefault="007162EF" w:rsidP="007162EF">
      <w:pPr>
        <w:spacing w:after="0"/>
        <w:ind w:firstLine="567"/>
        <w:jc w:val="both"/>
        <w:rPr>
          <w:rFonts w:ascii="Times New Roman" w:hAnsi="Times New Roman" w:cs="Times New Roman"/>
          <w:sz w:val="16"/>
          <w:szCs w:val="16"/>
        </w:rPr>
      </w:pPr>
      <w:r w:rsidRPr="007162EF">
        <w:rPr>
          <w:rFonts w:ascii="Times New Roman" w:hAnsi="Times New Roman" w:cs="Times New Roman"/>
          <w:sz w:val="16"/>
          <w:szCs w:val="16"/>
        </w:rPr>
        <w:t xml:space="preserve">4. Расходы по мероприятиям Перечня проектов народных инициатив осуществляются с лицевых счетов получателей бюджетных средств, открытых в Финансовом управлении </w:t>
      </w:r>
      <w:proofErr w:type="spellStart"/>
      <w:r w:rsidRPr="007162EF">
        <w:rPr>
          <w:rFonts w:ascii="Times New Roman" w:hAnsi="Times New Roman" w:cs="Times New Roman"/>
          <w:sz w:val="16"/>
          <w:szCs w:val="16"/>
        </w:rPr>
        <w:t>Зиминского</w:t>
      </w:r>
      <w:proofErr w:type="spellEnd"/>
      <w:r w:rsidRPr="007162EF">
        <w:rPr>
          <w:rFonts w:ascii="Times New Roman" w:hAnsi="Times New Roman" w:cs="Times New Roman"/>
          <w:sz w:val="16"/>
          <w:szCs w:val="16"/>
        </w:rPr>
        <w:t xml:space="preserve"> районного муниципального образования (далее – финансовое управление), в порядке, установленном финансовым управлением.</w:t>
      </w:r>
    </w:p>
    <w:p w:rsidR="007162EF" w:rsidRPr="007162EF" w:rsidRDefault="007162EF" w:rsidP="007162EF">
      <w:pPr>
        <w:spacing w:after="0"/>
        <w:ind w:firstLine="567"/>
        <w:jc w:val="both"/>
        <w:rPr>
          <w:rFonts w:ascii="Times New Roman" w:hAnsi="Times New Roman" w:cs="Times New Roman"/>
          <w:sz w:val="16"/>
          <w:szCs w:val="16"/>
        </w:rPr>
      </w:pPr>
      <w:r w:rsidRPr="007162EF">
        <w:rPr>
          <w:rFonts w:ascii="Times New Roman" w:hAnsi="Times New Roman" w:cs="Times New Roman"/>
          <w:sz w:val="16"/>
          <w:szCs w:val="16"/>
        </w:rPr>
        <w:t xml:space="preserve">5. </w:t>
      </w:r>
      <w:proofErr w:type="gramStart"/>
      <w:r w:rsidRPr="007162EF">
        <w:rPr>
          <w:rFonts w:ascii="Times New Roman" w:hAnsi="Times New Roman" w:cs="Times New Roman"/>
          <w:sz w:val="16"/>
          <w:szCs w:val="16"/>
        </w:rPr>
        <w:t xml:space="preserve">Администрация Филипповского муниципального образования </w:t>
      </w:r>
      <w:proofErr w:type="spellStart"/>
      <w:r w:rsidRPr="007162EF">
        <w:rPr>
          <w:rFonts w:ascii="Times New Roman" w:hAnsi="Times New Roman" w:cs="Times New Roman"/>
          <w:sz w:val="16"/>
          <w:szCs w:val="16"/>
        </w:rPr>
        <w:t>Зиминского</w:t>
      </w:r>
      <w:proofErr w:type="spellEnd"/>
      <w:r w:rsidRPr="007162EF">
        <w:rPr>
          <w:rFonts w:ascii="Times New Roman" w:hAnsi="Times New Roman" w:cs="Times New Roman"/>
          <w:sz w:val="16"/>
          <w:szCs w:val="16"/>
        </w:rPr>
        <w:t xml:space="preserve"> района  направляет информацию о ходе реализации мероприятий, отчет об использовании субсидии, представленной местному бюджету из областного бюджета в целях </w:t>
      </w:r>
      <w:proofErr w:type="spellStart"/>
      <w:r w:rsidRPr="007162EF">
        <w:rPr>
          <w:rFonts w:ascii="Times New Roman" w:hAnsi="Times New Roman" w:cs="Times New Roman"/>
          <w:sz w:val="16"/>
          <w:szCs w:val="16"/>
        </w:rPr>
        <w:t>софинансирования</w:t>
      </w:r>
      <w:proofErr w:type="spellEnd"/>
      <w:r w:rsidRPr="007162EF">
        <w:rPr>
          <w:rFonts w:ascii="Times New Roman" w:hAnsi="Times New Roman" w:cs="Times New Roman"/>
          <w:sz w:val="16"/>
          <w:szCs w:val="16"/>
        </w:rPr>
        <w:t xml:space="preserve"> расходов, связанных с реализацией мероприятий Перечня проектов народных инициатив, по форме и в сроки, определенные Министерством экономического развития Иркутской области.</w:t>
      </w:r>
      <w:proofErr w:type="gramEnd"/>
    </w:p>
    <w:p w:rsidR="007162EF" w:rsidRPr="007162EF" w:rsidRDefault="007162EF" w:rsidP="007162EF">
      <w:pPr>
        <w:spacing w:after="0"/>
        <w:ind w:firstLine="567"/>
        <w:jc w:val="both"/>
        <w:rPr>
          <w:rFonts w:ascii="Times New Roman" w:hAnsi="Times New Roman" w:cs="Times New Roman"/>
          <w:sz w:val="16"/>
          <w:szCs w:val="16"/>
        </w:rPr>
      </w:pPr>
      <w:r w:rsidRPr="007162EF">
        <w:rPr>
          <w:rFonts w:ascii="Times New Roman" w:hAnsi="Times New Roman" w:cs="Times New Roman"/>
          <w:sz w:val="16"/>
          <w:szCs w:val="16"/>
        </w:rPr>
        <w:t>6. Администрация Филипповского муниципального образования обеспечивает обратную связь с населением о выполнении мероприятий Перечня проектов народных инициатив через средства массовой информации.</w:t>
      </w:r>
    </w:p>
    <w:p w:rsidR="007162EF" w:rsidRPr="007162EF" w:rsidRDefault="007162EF" w:rsidP="007162EF">
      <w:pPr>
        <w:spacing w:after="0"/>
        <w:ind w:firstLine="567"/>
        <w:jc w:val="both"/>
        <w:rPr>
          <w:rFonts w:ascii="Times New Roman" w:hAnsi="Times New Roman" w:cs="Times New Roman"/>
          <w:sz w:val="16"/>
          <w:szCs w:val="16"/>
        </w:rPr>
      </w:pPr>
      <w:r w:rsidRPr="007162EF">
        <w:rPr>
          <w:rFonts w:ascii="Times New Roman" w:hAnsi="Times New Roman" w:cs="Times New Roman"/>
          <w:sz w:val="16"/>
          <w:szCs w:val="16"/>
        </w:rPr>
        <w:t xml:space="preserve">7. </w:t>
      </w:r>
      <w:proofErr w:type="gramStart"/>
      <w:r w:rsidRPr="007162EF">
        <w:rPr>
          <w:rFonts w:ascii="Times New Roman" w:hAnsi="Times New Roman" w:cs="Times New Roman"/>
          <w:sz w:val="16"/>
          <w:szCs w:val="16"/>
        </w:rPr>
        <w:t xml:space="preserve">Не использованные в текущем финансовом году межбюджетные трансферты, полученные в форме субсидии, представленной местному бюджету из областного бюджета в целях </w:t>
      </w:r>
      <w:proofErr w:type="spellStart"/>
      <w:r w:rsidRPr="007162EF">
        <w:rPr>
          <w:rFonts w:ascii="Times New Roman" w:hAnsi="Times New Roman" w:cs="Times New Roman"/>
          <w:sz w:val="16"/>
          <w:szCs w:val="16"/>
        </w:rPr>
        <w:t>софинансирования</w:t>
      </w:r>
      <w:proofErr w:type="spellEnd"/>
      <w:r w:rsidRPr="007162EF">
        <w:rPr>
          <w:rFonts w:ascii="Times New Roman" w:hAnsi="Times New Roman" w:cs="Times New Roman"/>
          <w:sz w:val="16"/>
          <w:szCs w:val="16"/>
        </w:rPr>
        <w:t xml:space="preserve"> расходов, связанных с реализацией мероприятий Перечня проектов народных инициатив, подлежат возврату в областной бюджет, в порядке, установленном Министерством финансов Иркутской области.</w:t>
      </w:r>
      <w:proofErr w:type="gramEnd"/>
    </w:p>
    <w:p w:rsidR="007162EF" w:rsidRPr="007162EF" w:rsidRDefault="007162EF" w:rsidP="007162EF">
      <w:pPr>
        <w:spacing w:after="0"/>
        <w:ind w:firstLine="567"/>
        <w:jc w:val="both"/>
        <w:rPr>
          <w:rFonts w:ascii="Times New Roman" w:hAnsi="Times New Roman" w:cs="Times New Roman"/>
          <w:sz w:val="16"/>
          <w:szCs w:val="16"/>
        </w:rPr>
      </w:pPr>
      <w:r w:rsidRPr="007162EF">
        <w:rPr>
          <w:rFonts w:ascii="Times New Roman" w:hAnsi="Times New Roman" w:cs="Times New Roman"/>
          <w:sz w:val="16"/>
          <w:szCs w:val="16"/>
        </w:rPr>
        <w:t xml:space="preserve">8. Администрация Филипповского  муниципального образования </w:t>
      </w:r>
      <w:proofErr w:type="spellStart"/>
      <w:r w:rsidRPr="007162EF">
        <w:rPr>
          <w:rFonts w:ascii="Times New Roman" w:hAnsi="Times New Roman" w:cs="Times New Roman"/>
          <w:sz w:val="16"/>
          <w:szCs w:val="16"/>
        </w:rPr>
        <w:t>Зиминского</w:t>
      </w:r>
      <w:proofErr w:type="spellEnd"/>
      <w:r w:rsidRPr="007162EF">
        <w:rPr>
          <w:rFonts w:ascii="Times New Roman" w:hAnsi="Times New Roman" w:cs="Times New Roman"/>
          <w:sz w:val="16"/>
          <w:szCs w:val="16"/>
        </w:rPr>
        <w:t xml:space="preserve"> района обеспечивает результативность, </w:t>
      </w:r>
      <w:proofErr w:type="spellStart"/>
      <w:r w:rsidRPr="007162EF">
        <w:rPr>
          <w:rFonts w:ascii="Times New Roman" w:hAnsi="Times New Roman" w:cs="Times New Roman"/>
          <w:sz w:val="16"/>
          <w:szCs w:val="16"/>
        </w:rPr>
        <w:t>адресность</w:t>
      </w:r>
      <w:proofErr w:type="spellEnd"/>
      <w:r w:rsidRPr="007162EF">
        <w:rPr>
          <w:rFonts w:ascii="Times New Roman" w:hAnsi="Times New Roman" w:cs="Times New Roman"/>
          <w:sz w:val="16"/>
          <w:szCs w:val="16"/>
        </w:rPr>
        <w:t xml:space="preserve"> и целевой характер использования бюджетных сре</w:t>
      </w:r>
      <w:proofErr w:type="gramStart"/>
      <w:r w:rsidRPr="007162EF">
        <w:rPr>
          <w:rFonts w:ascii="Times New Roman" w:hAnsi="Times New Roman" w:cs="Times New Roman"/>
          <w:sz w:val="16"/>
          <w:szCs w:val="16"/>
        </w:rPr>
        <w:t>дств в с</w:t>
      </w:r>
      <w:proofErr w:type="gramEnd"/>
      <w:r w:rsidRPr="007162EF">
        <w:rPr>
          <w:rFonts w:ascii="Times New Roman" w:hAnsi="Times New Roman" w:cs="Times New Roman"/>
          <w:sz w:val="16"/>
          <w:szCs w:val="16"/>
        </w:rPr>
        <w:t>оответствии с утвержденными бюджетными ассигнованиями и лимитами бюджетных обязательств на реализацию Перечня проектов народных инициатив.</w:t>
      </w:r>
    </w:p>
    <w:p w:rsidR="007162EF" w:rsidRPr="007162EF" w:rsidRDefault="007162EF" w:rsidP="007162EF">
      <w:pPr>
        <w:spacing w:after="0"/>
        <w:ind w:firstLine="567"/>
        <w:jc w:val="both"/>
        <w:rPr>
          <w:rFonts w:ascii="Times New Roman" w:hAnsi="Times New Roman" w:cs="Times New Roman"/>
          <w:sz w:val="16"/>
          <w:szCs w:val="16"/>
        </w:rPr>
      </w:pPr>
      <w:r w:rsidRPr="007162EF">
        <w:rPr>
          <w:rFonts w:ascii="Times New Roman" w:hAnsi="Times New Roman" w:cs="Times New Roman"/>
          <w:sz w:val="16"/>
          <w:szCs w:val="16"/>
        </w:rPr>
        <w:t>Получатели бюджетных средств обеспечивают результативность, целевой характер использования предусмотренных им бюджетных ассигнований на реализацию мероприятий Перечня проектов народных инициатив.</w:t>
      </w:r>
    </w:p>
    <w:p w:rsidR="007162EF" w:rsidRDefault="007162EF" w:rsidP="007162EF">
      <w:pPr>
        <w:spacing w:after="0"/>
        <w:rPr>
          <w:rFonts w:ascii="Times New Roman" w:hAnsi="Times New Roman"/>
          <w:sz w:val="24"/>
          <w:szCs w:val="24"/>
        </w:rPr>
      </w:pPr>
    </w:p>
    <w:p w:rsidR="007162EF" w:rsidRDefault="007162EF" w:rsidP="00E65345">
      <w:pPr>
        <w:pStyle w:val="aa"/>
        <w:rPr>
          <w:color w:val="auto"/>
        </w:rPr>
      </w:pPr>
    </w:p>
    <w:p w:rsidR="007162EF" w:rsidRPr="007162EF" w:rsidRDefault="007162EF" w:rsidP="007162EF">
      <w:pPr>
        <w:pStyle w:val="aa"/>
        <w:jc w:val="center"/>
        <w:rPr>
          <w:rFonts w:ascii="Times New Roman" w:hAnsi="Times New Roman" w:cs="Times New Roman"/>
          <w:b/>
          <w:sz w:val="16"/>
          <w:szCs w:val="16"/>
        </w:rPr>
      </w:pPr>
      <w:r w:rsidRPr="007162EF">
        <w:rPr>
          <w:rFonts w:ascii="Times New Roman" w:hAnsi="Times New Roman" w:cs="Times New Roman"/>
          <w:sz w:val="16"/>
          <w:szCs w:val="16"/>
        </w:rPr>
        <w:t>РОССИЙСКАЯ ФЕДЕРАЦИЯ</w:t>
      </w:r>
    </w:p>
    <w:p w:rsidR="007162EF" w:rsidRPr="007162EF" w:rsidRDefault="007162EF" w:rsidP="007162EF">
      <w:pPr>
        <w:pStyle w:val="aa"/>
        <w:jc w:val="center"/>
        <w:rPr>
          <w:rFonts w:ascii="Times New Roman" w:hAnsi="Times New Roman" w:cs="Times New Roman"/>
          <w:sz w:val="16"/>
          <w:szCs w:val="16"/>
        </w:rPr>
      </w:pPr>
      <w:r w:rsidRPr="007162EF">
        <w:rPr>
          <w:rFonts w:ascii="Times New Roman" w:hAnsi="Times New Roman" w:cs="Times New Roman"/>
          <w:sz w:val="16"/>
          <w:szCs w:val="16"/>
        </w:rPr>
        <w:t>ИРКУТСКАЯ ОБЛАСТЬ</w:t>
      </w:r>
    </w:p>
    <w:p w:rsidR="007162EF" w:rsidRPr="007162EF" w:rsidRDefault="007162EF" w:rsidP="007162EF">
      <w:pPr>
        <w:pStyle w:val="aa"/>
        <w:jc w:val="center"/>
        <w:rPr>
          <w:rFonts w:ascii="Times New Roman" w:hAnsi="Times New Roman" w:cs="Times New Roman"/>
          <w:b/>
          <w:sz w:val="16"/>
          <w:szCs w:val="16"/>
        </w:rPr>
      </w:pPr>
      <w:r w:rsidRPr="007162EF">
        <w:rPr>
          <w:rFonts w:ascii="Times New Roman" w:hAnsi="Times New Roman" w:cs="Times New Roman"/>
          <w:sz w:val="16"/>
          <w:szCs w:val="16"/>
        </w:rPr>
        <w:t>ЗИМИНСКИЙ РАЙОН</w:t>
      </w:r>
    </w:p>
    <w:p w:rsidR="007162EF" w:rsidRPr="007162EF" w:rsidRDefault="007162EF" w:rsidP="007162EF">
      <w:pPr>
        <w:pStyle w:val="aa"/>
        <w:jc w:val="center"/>
        <w:rPr>
          <w:rFonts w:ascii="Times New Roman" w:hAnsi="Times New Roman" w:cs="Times New Roman"/>
          <w:b/>
          <w:sz w:val="16"/>
          <w:szCs w:val="16"/>
        </w:rPr>
      </w:pPr>
    </w:p>
    <w:p w:rsidR="007162EF" w:rsidRPr="007162EF" w:rsidRDefault="007162EF" w:rsidP="007162EF">
      <w:pPr>
        <w:pStyle w:val="aa"/>
        <w:jc w:val="center"/>
        <w:rPr>
          <w:rFonts w:ascii="Times New Roman" w:hAnsi="Times New Roman" w:cs="Times New Roman"/>
          <w:b/>
          <w:sz w:val="16"/>
          <w:szCs w:val="16"/>
        </w:rPr>
      </w:pPr>
      <w:r w:rsidRPr="007162EF">
        <w:rPr>
          <w:rFonts w:ascii="Times New Roman" w:hAnsi="Times New Roman" w:cs="Times New Roman"/>
          <w:sz w:val="16"/>
          <w:szCs w:val="16"/>
        </w:rPr>
        <w:t>Администрация</w:t>
      </w:r>
    </w:p>
    <w:p w:rsidR="007162EF" w:rsidRPr="007162EF" w:rsidRDefault="007162EF" w:rsidP="007162EF">
      <w:pPr>
        <w:pStyle w:val="aa"/>
        <w:jc w:val="center"/>
        <w:rPr>
          <w:rFonts w:ascii="Times New Roman" w:hAnsi="Times New Roman" w:cs="Times New Roman"/>
          <w:b/>
          <w:sz w:val="16"/>
          <w:szCs w:val="16"/>
        </w:rPr>
      </w:pPr>
      <w:r w:rsidRPr="007162EF">
        <w:rPr>
          <w:rFonts w:ascii="Times New Roman" w:hAnsi="Times New Roman" w:cs="Times New Roman"/>
          <w:sz w:val="16"/>
          <w:szCs w:val="16"/>
        </w:rPr>
        <w:t>Филипповского  муниципального образования</w:t>
      </w:r>
    </w:p>
    <w:p w:rsidR="007162EF" w:rsidRDefault="007162EF" w:rsidP="00E65345">
      <w:pPr>
        <w:pStyle w:val="aa"/>
        <w:rPr>
          <w:color w:val="auto"/>
        </w:rPr>
      </w:pPr>
    </w:p>
    <w:tbl>
      <w:tblPr>
        <w:tblW w:w="0" w:type="auto"/>
        <w:tblLook w:val="04A0"/>
      </w:tblPr>
      <w:tblGrid>
        <w:gridCol w:w="10598"/>
      </w:tblGrid>
      <w:tr w:rsidR="007162EF" w:rsidRPr="007162EF" w:rsidTr="007162EF">
        <w:tc>
          <w:tcPr>
            <w:tcW w:w="10598" w:type="dxa"/>
            <w:shd w:val="clear" w:color="auto" w:fill="auto"/>
          </w:tcPr>
          <w:p w:rsidR="007162EF" w:rsidRPr="00025AE7" w:rsidRDefault="007162EF" w:rsidP="007162EF">
            <w:pPr>
              <w:ind w:right="175"/>
              <w:jc w:val="center"/>
              <w:rPr>
                <w:rFonts w:ascii="Times New Roman" w:hAnsi="Times New Roman" w:cs="Times New Roman"/>
                <w:b/>
                <w:caps/>
                <w:kern w:val="2"/>
                <w:sz w:val="16"/>
                <w:szCs w:val="16"/>
              </w:rPr>
            </w:pPr>
            <w:r w:rsidRPr="00025AE7">
              <w:rPr>
                <w:rFonts w:ascii="Times New Roman" w:hAnsi="Times New Roman" w:cs="Times New Roman"/>
                <w:b/>
                <w:caps/>
                <w:kern w:val="2"/>
                <w:sz w:val="16"/>
                <w:szCs w:val="16"/>
              </w:rPr>
              <w:t>постановление</w:t>
            </w:r>
          </w:p>
          <w:p w:rsidR="007162EF" w:rsidRPr="007162EF" w:rsidRDefault="007162EF" w:rsidP="007162EF">
            <w:pPr>
              <w:ind w:right="175"/>
              <w:jc w:val="center"/>
              <w:rPr>
                <w:rFonts w:ascii="Times New Roman" w:hAnsi="Times New Roman" w:cs="Times New Roman"/>
                <w:caps/>
                <w:kern w:val="2"/>
                <w:sz w:val="16"/>
                <w:szCs w:val="16"/>
              </w:rPr>
            </w:pPr>
            <w:r>
              <w:rPr>
                <w:rFonts w:ascii="Times New Roman" w:hAnsi="Times New Roman" w:cs="Times New Roman"/>
                <w:kern w:val="2"/>
                <w:sz w:val="16"/>
                <w:szCs w:val="16"/>
              </w:rPr>
              <w:t xml:space="preserve">от  27.01.2020г        </w:t>
            </w:r>
            <w:r w:rsidR="00025AE7">
              <w:rPr>
                <w:rFonts w:ascii="Times New Roman" w:hAnsi="Times New Roman" w:cs="Times New Roman"/>
                <w:kern w:val="2"/>
                <w:sz w:val="16"/>
                <w:szCs w:val="16"/>
              </w:rPr>
              <w:t xml:space="preserve">               </w:t>
            </w:r>
            <w:r>
              <w:rPr>
                <w:rFonts w:ascii="Times New Roman" w:hAnsi="Times New Roman" w:cs="Times New Roman"/>
                <w:kern w:val="2"/>
                <w:sz w:val="16"/>
                <w:szCs w:val="16"/>
              </w:rPr>
              <w:t xml:space="preserve">    </w:t>
            </w:r>
            <w:proofErr w:type="spellStart"/>
            <w:r>
              <w:rPr>
                <w:rFonts w:ascii="Times New Roman" w:hAnsi="Times New Roman" w:cs="Times New Roman"/>
                <w:kern w:val="2"/>
                <w:sz w:val="16"/>
                <w:szCs w:val="16"/>
              </w:rPr>
              <w:t>с</w:t>
            </w:r>
            <w:proofErr w:type="gramStart"/>
            <w:r>
              <w:rPr>
                <w:rFonts w:ascii="Times New Roman" w:hAnsi="Times New Roman" w:cs="Times New Roman"/>
                <w:kern w:val="2"/>
                <w:sz w:val="16"/>
                <w:szCs w:val="16"/>
              </w:rPr>
              <w:t>.Ф</w:t>
            </w:r>
            <w:proofErr w:type="gramEnd"/>
            <w:r>
              <w:rPr>
                <w:rFonts w:ascii="Times New Roman" w:hAnsi="Times New Roman" w:cs="Times New Roman"/>
                <w:kern w:val="2"/>
                <w:sz w:val="16"/>
                <w:szCs w:val="16"/>
              </w:rPr>
              <w:t>илипповск</w:t>
            </w:r>
            <w:proofErr w:type="spellEnd"/>
            <w:r>
              <w:rPr>
                <w:rFonts w:ascii="Times New Roman" w:hAnsi="Times New Roman" w:cs="Times New Roman"/>
                <w:kern w:val="2"/>
                <w:sz w:val="16"/>
                <w:szCs w:val="16"/>
              </w:rPr>
              <w:t xml:space="preserve">       </w:t>
            </w:r>
            <w:r w:rsidR="00025AE7">
              <w:rPr>
                <w:rFonts w:ascii="Times New Roman" w:hAnsi="Times New Roman" w:cs="Times New Roman"/>
                <w:kern w:val="2"/>
                <w:sz w:val="16"/>
                <w:szCs w:val="16"/>
              </w:rPr>
              <w:t xml:space="preserve">                             </w:t>
            </w:r>
            <w:r>
              <w:rPr>
                <w:rFonts w:ascii="Times New Roman" w:hAnsi="Times New Roman" w:cs="Times New Roman"/>
                <w:kern w:val="2"/>
                <w:sz w:val="16"/>
                <w:szCs w:val="16"/>
              </w:rPr>
              <w:t xml:space="preserve">   №8</w:t>
            </w:r>
          </w:p>
        </w:tc>
      </w:tr>
    </w:tbl>
    <w:p w:rsidR="00025AE7" w:rsidRPr="00025AE7" w:rsidRDefault="00025AE7" w:rsidP="00025AE7">
      <w:pPr>
        <w:pStyle w:val="a9"/>
        <w:spacing w:before="0" w:beforeAutospacing="0" w:after="0" w:afterAutospacing="0" w:line="228" w:lineRule="auto"/>
        <w:rPr>
          <w:kern w:val="2"/>
          <w:sz w:val="16"/>
          <w:szCs w:val="16"/>
        </w:rPr>
      </w:pPr>
      <w:r w:rsidRPr="00025AE7">
        <w:rPr>
          <w:bCs/>
          <w:kern w:val="2"/>
          <w:sz w:val="16"/>
          <w:szCs w:val="16"/>
        </w:rPr>
        <w:t xml:space="preserve">Об установлении Порядка осуществления </w:t>
      </w:r>
      <w:proofErr w:type="gramStart"/>
      <w:r w:rsidRPr="00025AE7">
        <w:rPr>
          <w:kern w:val="2"/>
          <w:sz w:val="16"/>
          <w:szCs w:val="16"/>
        </w:rPr>
        <w:t>контроля за</w:t>
      </w:r>
      <w:proofErr w:type="gramEnd"/>
      <w:r w:rsidRPr="00025AE7">
        <w:rPr>
          <w:kern w:val="2"/>
          <w:sz w:val="16"/>
          <w:szCs w:val="16"/>
        </w:rPr>
        <w:t xml:space="preserve"> </w:t>
      </w:r>
      <w:r>
        <w:rPr>
          <w:kern w:val="2"/>
          <w:sz w:val="16"/>
          <w:szCs w:val="16"/>
        </w:rPr>
        <w:t xml:space="preserve">соблюдением Федерального закона </w:t>
      </w:r>
      <w:r w:rsidRPr="00025AE7">
        <w:rPr>
          <w:kern w:val="2"/>
          <w:sz w:val="16"/>
          <w:szCs w:val="16"/>
        </w:rPr>
        <w:t xml:space="preserve">от 5 апреля 2013 года № 44-ФЗ «О контрактной системе в сфере закупок товаров, работ, услуг для </w:t>
      </w:r>
      <w:r>
        <w:rPr>
          <w:kern w:val="2"/>
          <w:sz w:val="16"/>
          <w:szCs w:val="16"/>
        </w:rPr>
        <w:t xml:space="preserve"> </w:t>
      </w:r>
      <w:r w:rsidRPr="00025AE7">
        <w:rPr>
          <w:kern w:val="2"/>
          <w:sz w:val="16"/>
          <w:szCs w:val="16"/>
        </w:rPr>
        <w:t>обеспечения государственных и муниципальных нужд»</w:t>
      </w:r>
      <w:r w:rsidRPr="00025AE7">
        <w:rPr>
          <w:bCs/>
          <w:kern w:val="2"/>
          <w:sz w:val="16"/>
          <w:szCs w:val="16"/>
        </w:rPr>
        <w:t xml:space="preserve"> органом внутреннего муниципального </w:t>
      </w:r>
    </w:p>
    <w:p w:rsidR="00025AE7" w:rsidRPr="00025AE7" w:rsidRDefault="00025AE7" w:rsidP="00025AE7">
      <w:pPr>
        <w:pStyle w:val="a9"/>
        <w:spacing w:before="0" w:beforeAutospacing="0" w:after="0" w:afterAutospacing="0" w:line="228" w:lineRule="auto"/>
        <w:rPr>
          <w:bCs/>
          <w:kern w:val="2"/>
          <w:sz w:val="16"/>
          <w:szCs w:val="16"/>
        </w:rPr>
      </w:pPr>
      <w:r w:rsidRPr="00025AE7">
        <w:rPr>
          <w:bCs/>
          <w:kern w:val="2"/>
          <w:sz w:val="16"/>
          <w:szCs w:val="16"/>
        </w:rPr>
        <w:t xml:space="preserve">финансового контроля  Филипповского муниципального образования </w:t>
      </w:r>
    </w:p>
    <w:p w:rsidR="00025AE7" w:rsidRDefault="00025AE7" w:rsidP="00025AE7">
      <w:pPr>
        <w:autoSpaceDE w:val="0"/>
        <w:autoSpaceDN w:val="0"/>
        <w:adjustRightInd w:val="0"/>
        <w:spacing w:line="228" w:lineRule="auto"/>
        <w:ind w:firstLine="708"/>
        <w:jc w:val="both"/>
        <w:rPr>
          <w:kern w:val="2"/>
        </w:rPr>
      </w:pPr>
    </w:p>
    <w:p w:rsidR="00025AE7" w:rsidRDefault="00025AE7" w:rsidP="00025AE7">
      <w:pPr>
        <w:autoSpaceDE w:val="0"/>
        <w:autoSpaceDN w:val="0"/>
        <w:adjustRightInd w:val="0"/>
        <w:spacing w:line="228" w:lineRule="auto"/>
        <w:ind w:firstLine="708"/>
        <w:jc w:val="both"/>
        <w:rPr>
          <w:rFonts w:ascii="Times New Roman" w:hAnsi="Times New Roman" w:cs="Times New Roman"/>
          <w:bCs/>
          <w:kern w:val="2"/>
          <w:sz w:val="16"/>
          <w:szCs w:val="16"/>
        </w:rPr>
      </w:pPr>
      <w:proofErr w:type="gramStart"/>
      <w:r w:rsidRPr="00025AE7">
        <w:rPr>
          <w:rFonts w:ascii="Times New Roman" w:hAnsi="Times New Roman" w:cs="Times New Roman"/>
          <w:kern w:val="2"/>
          <w:sz w:val="16"/>
          <w:szCs w:val="16"/>
        </w:rPr>
        <w:t xml:space="preserve">В соответствии с </w:t>
      </w:r>
      <w:r w:rsidRPr="00025AE7">
        <w:rPr>
          <w:rFonts w:ascii="Times New Roman" w:hAnsi="Times New Roman" w:cs="Times New Roman"/>
          <w:bCs/>
          <w:kern w:val="2"/>
          <w:sz w:val="16"/>
          <w:szCs w:val="16"/>
        </w:rPr>
        <w:t xml:space="preserve">Бюджетным кодексом Российской Федерации, </w:t>
      </w:r>
      <w:r w:rsidRPr="00025AE7">
        <w:rPr>
          <w:rFonts w:ascii="Times New Roman" w:hAnsi="Times New Roman" w:cs="Times New Roman"/>
          <w:kern w:val="2"/>
          <w:sz w:val="16"/>
          <w:szCs w:val="16"/>
        </w:rPr>
        <w:t>статьей   99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Общими требованиями к осуществлению органами государственного (муниципального) финансового контроля, являющимися органами (должностными лицами) исполнительной власти субъектов Российской Федерации (местных администраций), контроля за соблюдением Федерального закона «О контрактной системе</w:t>
      </w:r>
      <w:proofErr w:type="gramEnd"/>
      <w:r w:rsidRPr="00025AE7">
        <w:rPr>
          <w:rFonts w:ascii="Times New Roman" w:hAnsi="Times New Roman" w:cs="Times New Roman"/>
          <w:kern w:val="2"/>
          <w:sz w:val="16"/>
          <w:szCs w:val="16"/>
        </w:rPr>
        <w:t xml:space="preserve"> в сфере закупок товаров, работ, услуг для обеспечения государственных и муниципальных нужд», утвержденными приказом Федерального </w:t>
      </w:r>
      <w:r w:rsidRPr="00025AE7">
        <w:rPr>
          <w:rFonts w:ascii="Times New Roman" w:hAnsi="Times New Roman" w:cs="Times New Roman"/>
          <w:kern w:val="2"/>
          <w:sz w:val="16"/>
          <w:szCs w:val="16"/>
        </w:rPr>
        <w:lastRenderedPageBreak/>
        <w:t xml:space="preserve">казначейства от 12 марта 2018 года № 14н, Федеральным законом от 6 октября 2003 года № 131-ФЗ «Об общих принципах организации местного самоуправления в Российской Федерации», </w:t>
      </w:r>
      <w:r w:rsidRPr="00025AE7">
        <w:rPr>
          <w:rFonts w:ascii="Times New Roman" w:hAnsi="Times New Roman" w:cs="Times New Roman"/>
          <w:bCs/>
          <w:kern w:val="2"/>
          <w:sz w:val="16"/>
          <w:szCs w:val="16"/>
        </w:rPr>
        <w:t>руководствуясь статьями 23,46  Устава Филипповского муниципального образования, администрация Филипповского муниципального образования</w:t>
      </w:r>
    </w:p>
    <w:p w:rsidR="00025AE7" w:rsidRDefault="00025AE7" w:rsidP="00025AE7">
      <w:pPr>
        <w:autoSpaceDE w:val="0"/>
        <w:autoSpaceDN w:val="0"/>
        <w:adjustRightInd w:val="0"/>
        <w:spacing w:line="228" w:lineRule="auto"/>
        <w:ind w:firstLine="708"/>
        <w:jc w:val="center"/>
        <w:rPr>
          <w:rFonts w:ascii="Times New Roman" w:hAnsi="Times New Roman" w:cs="Times New Roman"/>
          <w:bCs/>
          <w:kern w:val="2"/>
          <w:sz w:val="16"/>
          <w:szCs w:val="16"/>
        </w:rPr>
      </w:pPr>
      <w:r>
        <w:rPr>
          <w:rFonts w:ascii="Times New Roman" w:hAnsi="Times New Roman" w:cs="Times New Roman"/>
          <w:bCs/>
          <w:kern w:val="2"/>
          <w:sz w:val="16"/>
          <w:szCs w:val="16"/>
        </w:rPr>
        <w:t>ПОСТАНОВЛЯЕТ:</w:t>
      </w:r>
    </w:p>
    <w:p w:rsidR="00025AE7" w:rsidRPr="00025AE7" w:rsidRDefault="00025AE7" w:rsidP="00025AE7">
      <w:pPr>
        <w:pStyle w:val="aa"/>
        <w:ind w:firstLine="851"/>
        <w:rPr>
          <w:rFonts w:ascii="Times New Roman" w:hAnsi="Times New Roman" w:cs="Times New Roman"/>
          <w:bCs/>
          <w:kern w:val="2"/>
          <w:sz w:val="16"/>
          <w:szCs w:val="16"/>
        </w:rPr>
      </w:pPr>
      <w:r w:rsidRPr="00025AE7">
        <w:rPr>
          <w:rFonts w:ascii="Times New Roman" w:hAnsi="Times New Roman" w:cs="Times New Roman"/>
          <w:bCs/>
          <w:kern w:val="2"/>
          <w:sz w:val="16"/>
          <w:szCs w:val="16"/>
        </w:rPr>
        <w:t xml:space="preserve">1.Установить Порядок осуществления </w:t>
      </w:r>
      <w:proofErr w:type="gramStart"/>
      <w:r w:rsidRPr="00025AE7">
        <w:rPr>
          <w:rFonts w:ascii="Times New Roman" w:hAnsi="Times New Roman" w:cs="Times New Roman"/>
          <w:kern w:val="2"/>
          <w:sz w:val="16"/>
          <w:szCs w:val="16"/>
        </w:rPr>
        <w:t>контроля за</w:t>
      </w:r>
      <w:proofErr w:type="gramEnd"/>
      <w:r w:rsidRPr="00025AE7">
        <w:rPr>
          <w:rFonts w:ascii="Times New Roman" w:hAnsi="Times New Roman" w:cs="Times New Roman"/>
          <w:kern w:val="2"/>
          <w:sz w:val="16"/>
          <w:szCs w:val="16"/>
        </w:rPr>
        <w:t xml:space="preserve"> соблюдением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w:t>
      </w:r>
      <w:r w:rsidRPr="00025AE7">
        <w:rPr>
          <w:rFonts w:ascii="Times New Roman" w:hAnsi="Times New Roman" w:cs="Times New Roman"/>
          <w:bCs/>
          <w:kern w:val="2"/>
          <w:sz w:val="16"/>
          <w:szCs w:val="16"/>
        </w:rPr>
        <w:t xml:space="preserve"> органом внутреннего муниципального финансового контроля</w:t>
      </w:r>
      <w:r w:rsidRPr="00025AE7">
        <w:rPr>
          <w:rFonts w:ascii="Times New Roman" w:hAnsi="Times New Roman" w:cs="Times New Roman"/>
          <w:kern w:val="2"/>
          <w:sz w:val="16"/>
          <w:szCs w:val="16"/>
        </w:rPr>
        <w:t xml:space="preserve"> </w:t>
      </w:r>
      <w:r w:rsidRPr="00025AE7">
        <w:rPr>
          <w:rFonts w:ascii="Times New Roman" w:hAnsi="Times New Roman" w:cs="Times New Roman"/>
          <w:bCs/>
          <w:kern w:val="2"/>
          <w:sz w:val="16"/>
          <w:szCs w:val="16"/>
        </w:rPr>
        <w:t>Филипповского муниципального образования (прилагается).</w:t>
      </w:r>
    </w:p>
    <w:p w:rsidR="00025AE7" w:rsidRPr="00025AE7" w:rsidRDefault="00025AE7" w:rsidP="00025AE7">
      <w:pPr>
        <w:pStyle w:val="aa"/>
        <w:ind w:firstLine="851"/>
        <w:rPr>
          <w:rFonts w:ascii="Times New Roman" w:hAnsi="Times New Roman" w:cs="Times New Roman"/>
          <w:kern w:val="2"/>
          <w:sz w:val="16"/>
          <w:szCs w:val="16"/>
        </w:rPr>
      </w:pPr>
      <w:r w:rsidRPr="00025AE7">
        <w:rPr>
          <w:rFonts w:ascii="Times New Roman" w:hAnsi="Times New Roman" w:cs="Times New Roman"/>
          <w:bCs/>
          <w:kern w:val="2"/>
          <w:sz w:val="16"/>
          <w:szCs w:val="16"/>
        </w:rPr>
        <w:t xml:space="preserve">2. Настоящее постановление </w:t>
      </w:r>
      <w:r w:rsidRPr="00025AE7">
        <w:rPr>
          <w:rFonts w:ascii="Times New Roman" w:hAnsi="Times New Roman" w:cs="Times New Roman"/>
          <w:kern w:val="2"/>
          <w:sz w:val="16"/>
          <w:szCs w:val="16"/>
        </w:rPr>
        <w:t>вступает в силу со дня его опубликования.</w:t>
      </w:r>
    </w:p>
    <w:p w:rsidR="00025AE7" w:rsidRDefault="00025AE7" w:rsidP="00025AE7">
      <w:pPr>
        <w:pStyle w:val="aa"/>
        <w:ind w:firstLine="851"/>
        <w:rPr>
          <w:rFonts w:ascii="Times New Roman" w:hAnsi="Times New Roman" w:cs="Times New Roman"/>
          <w:kern w:val="2"/>
          <w:sz w:val="16"/>
          <w:szCs w:val="16"/>
        </w:rPr>
      </w:pPr>
      <w:r w:rsidRPr="00025AE7">
        <w:rPr>
          <w:rFonts w:ascii="Times New Roman" w:hAnsi="Times New Roman" w:cs="Times New Roman"/>
          <w:kern w:val="2"/>
          <w:sz w:val="16"/>
          <w:szCs w:val="16"/>
        </w:rPr>
        <w:t>3.</w:t>
      </w:r>
      <w:proofErr w:type="gramStart"/>
      <w:r w:rsidRPr="00025AE7">
        <w:rPr>
          <w:rFonts w:ascii="Times New Roman" w:hAnsi="Times New Roman" w:cs="Times New Roman"/>
          <w:kern w:val="2"/>
          <w:sz w:val="16"/>
          <w:szCs w:val="16"/>
        </w:rPr>
        <w:t>Контроль за</w:t>
      </w:r>
      <w:proofErr w:type="gramEnd"/>
      <w:r w:rsidRPr="00025AE7">
        <w:rPr>
          <w:rFonts w:ascii="Times New Roman" w:hAnsi="Times New Roman" w:cs="Times New Roman"/>
          <w:kern w:val="2"/>
          <w:sz w:val="16"/>
          <w:szCs w:val="16"/>
        </w:rPr>
        <w:t xml:space="preserve"> исполнением настоящего постановления оставляю за собой</w:t>
      </w:r>
    </w:p>
    <w:p w:rsidR="00025AE7" w:rsidRDefault="00025AE7" w:rsidP="00025AE7">
      <w:pPr>
        <w:pStyle w:val="aa"/>
        <w:ind w:firstLine="851"/>
        <w:rPr>
          <w:rFonts w:ascii="Times New Roman" w:hAnsi="Times New Roman" w:cs="Times New Roman"/>
          <w:kern w:val="2"/>
          <w:sz w:val="16"/>
          <w:szCs w:val="16"/>
        </w:rPr>
      </w:pPr>
    </w:p>
    <w:p w:rsidR="00025AE7" w:rsidRDefault="00025AE7" w:rsidP="00025AE7">
      <w:pPr>
        <w:jc w:val="center"/>
        <w:rPr>
          <w:rFonts w:ascii="Times New Roman" w:hAnsi="Times New Roman" w:cs="Times New Roman"/>
          <w:kern w:val="2"/>
          <w:sz w:val="16"/>
          <w:szCs w:val="16"/>
        </w:rPr>
      </w:pPr>
      <w:r>
        <w:rPr>
          <w:rFonts w:ascii="Times New Roman" w:hAnsi="Times New Roman" w:cs="Times New Roman"/>
          <w:kern w:val="2"/>
          <w:sz w:val="16"/>
          <w:szCs w:val="16"/>
        </w:rPr>
        <w:t>Глава Филипповского МО                                          А.А.Федосеев</w:t>
      </w:r>
    </w:p>
    <w:p w:rsidR="00025AE7" w:rsidRPr="00025AE7" w:rsidRDefault="00025AE7" w:rsidP="00025AE7">
      <w:pPr>
        <w:pStyle w:val="aa"/>
        <w:jc w:val="right"/>
        <w:rPr>
          <w:rFonts w:ascii="Times New Roman" w:hAnsi="Times New Roman" w:cs="Times New Roman"/>
          <w:kern w:val="2"/>
          <w:sz w:val="16"/>
          <w:szCs w:val="16"/>
        </w:rPr>
      </w:pPr>
      <w:r w:rsidRPr="00025AE7">
        <w:rPr>
          <w:kern w:val="2"/>
        </w:rPr>
        <w:t xml:space="preserve"> </w:t>
      </w:r>
      <w:r w:rsidRPr="00025AE7">
        <w:rPr>
          <w:rFonts w:ascii="Times New Roman" w:hAnsi="Times New Roman" w:cs="Times New Roman"/>
          <w:kern w:val="2"/>
          <w:sz w:val="16"/>
          <w:szCs w:val="16"/>
        </w:rPr>
        <w:t xml:space="preserve">Приложение </w:t>
      </w:r>
    </w:p>
    <w:p w:rsidR="00025AE7" w:rsidRPr="00025AE7" w:rsidRDefault="00025AE7" w:rsidP="00025AE7">
      <w:pPr>
        <w:pStyle w:val="aa"/>
        <w:jc w:val="right"/>
        <w:rPr>
          <w:rFonts w:ascii="Times New Roman" w:hAnsi="Times New Roman" w:cs="Times New Roman"/>
          <w:kern w:val="2"/>
          <w:sz w:val="16"/>
          <w:szCs w:val="16"/>
        </w:rPr>
      </w:pPr>
      <w:r w:rsidRPr="00025AE7">
        <w:rPr>
          <w:rFonts w:ascii="Times New Roman" w:hAnsi="Times New Roman" w:cs="Times New Roman"/>
          <w:kern w:val="2"/>
          <w:sz w:val="16"/>
          <w:szCs w:val="16"/>
        </w:rPr>
        <w:t xml:space="preserve">к постановлению администрации Филипповского муниципального образования </w:t>
      </w:r>
    </w:p>
    <w:p w:rsidR="00025AE7" w:rsidRPr="00025AE7" w:rsidRDefault="00025AE7" w:rsidP="00025AE7">
      <w:pPr>
        <w:pStyle w:val="aa"/>
        <w:jc w:val="right"/>
        <w:rPr>
          <w:rFonts w:ascii="Times New Roman" w:hAnsi="Times New Roman" w:cs="Times New Roman"/>
          <w:bCs/>
          <w:kern w:val="2"/>
          <w:sz w:val="16"/>
          <w:szCs w:val="16"/>
        </w:rPr>
      </w:pPr>
      <w:r w:rsidRPr="00025AE7">
        <w:rPr>
          <w:rFonts w:ascii="Times New Roman" w:hAnsi="Times New Roman" w:cs="Times New Roman"/>
          <w:kern w:val="2"/>
          <w:sz w:val="16"/>
          <w:szCs w:val="16"/>
        </w:rPr>
        <w:t>от 27.01.2020г №8</w:t>
      </w:r>
    </w:p>
    <w:p w:rsidR="007162EF" w:rsidRPr="00025AE7" w:rsidRDefault="007162EF" w:rsidP="007162EF">
      <w:pPr>
        <w:rPr>
          <w:rFonts w:ascii="Times New Roman" w:hAnsi="Times New Roman" w:cs="Times New Roman"/>
          <w:b/>
          <w:caps/>
          <w:kern w:val="2"/>
          <w:sz w:val="16"/>
          <w:szCs w:val="16"/>
        </w:rPr>
      </w:pPr>
    </w:p>
    <w:p w:rsidR="007162EF" w:rsidRPr="007162EF" w:rsidRDefault="007162EF" w:rsidP="007162EF">
      <w:pPr>
        <w:pStyle w:val="a9"/>
        <w:spacing w:before="0" w:beforeAutospacing="0" w:after="0" w:afterAutospacing="0"/>
        <w:jc w:val="center"/>
        <w:rPr>
          <w:b/>
          <w:kern w:val="2"/>
          <w:sz w:val="16"/>
          <w:szCs w:val="16"/>
        </w:rPr>
      </w:pPr>
      <w:r w:rsidRPr="007162EF">
        <w:rPr>
          <w:b/>
          <w:bCs/>
          <w:kern w:val="2"/>
          <w:sz w:val="16"/>
          <w:szCs w:val="16"/>
        </w:rPr>
        <w:t>Порядок</w:t>
      </w:r>
      <w:r w:rsidRPr="007162EF">
        <w:rPr>
          <w:b/>
          <w:bCs/>
          <w:kern w:val="2"/>
          <w:sz w:val="16"/>
          <w:szCs w:val="16"/>
        </w:rPr>
        <w:br/>
        <w:t xml:space="preserve">осуществления </w:t>
      </w:r>
      <w:proofErr w:type="gramStart"/>
      <w:r w:rsidRPr="007162EF">
        <w:rPr>
          <w:b/>
          <w:kern w:val="2"/>
          <w:sz w:val="16"/>
          <w:szCs w:val="16"/>
        </w:rPr>
        <w:t>контроля за</w:t>
      </w:r>
      <w:proofErr w:type="gramEnd"/>
      <w:r w:rsidRPr="007162EF">
        <w:rPr>
          <w:b/>
          <w:kern w:val="2"/>
          <w:sz w:val="16"/>
          <w:szCs w:val="16"/>
        </w:rPr>
        <w:t xml:space="preserve"> соблюдением Федерального закона от 5 апреля 2013 года № 44-ФЗ « О контрактной системе в сфере закупок товаров, работ, услуг для обеспечения государственных и муниципальных нужд»</w:t>
      </w:r>
      <w:r w:rsidRPr="007162EF">
        <w:rPr>
          <w:b/>
          <w:bCs/>
          <w:kern w:val="2"/>
          <w:sz w:val="16"/>
          <w:szCs w:val="16"/>
        </w:rPr>
        <w:t xml:space="preserve"> органом внутреннего муниципального финансового контроля Филипповского муниципального образования</w:t>
      </w:r>
    </w:p>
    <w:p w:rsidR="007162EF" w:rsidRPr="007162EF" w:rsidRDefault="007162EF" w:rsidP="007162EF">
      <w:pPr>
        <w:pStyle w:val="ConsPlusNonformat"/>
        <w:keepNext/>
        <w:widowControl/>
        <w:jc w:val="center"/>
        <w:rPr>
          <w:rFonts w:ascii="Times New Roman" w:hAnsi="Times New Roman" w:cs="Times New Roman"/>
          <w:kern w:val="2"/>
          <w:sz w:val="16"/>
          <w:szCs w:val="16"/>
        </w:rPr>
      </w:pPr>
    </w:p>
    <w:p w:rsidR="007162EF" w:rsidRPr="007162EF" w:rsidRDefault="007162EF" w:rsidP="007162EF">
      <w:pPr>
        <w:pStyle w:val="ConsPlusNonformat"/>
        <w:keepNext/>
        <w:widowControl/>
        <w:jc w:val="center"/>
        <w:rPr>
          <w:rFonts w:ascii="Times New Roman" w:hAnsi="Times New Roman" w:cs="Times New Roman"/>
          <w:kern w:val="2"/>
          <w:sz w:val="16"/>
          <w:szCs w:val="16"/>
        </w:rPr>
      </w:pPr>
      <w:r w:rsidRPr="007162EF">
        <w:rPr>
          <w:rFonts w:ascii="Times New Roman" w:hAnsi="Times New Roman" w:cs="Times New Roman"/>
          <w:kern w:val="2"/>
          <w:sz w:val="16"/>
          <w:szCs w:val="16"/>
        </w:rPr>
        <w:t>Глава 1. Общие положения</w:t>
      </w:r>
    </w:p>
    <w:p w:rsidR="007162EF" w:rsidRPr="007162EF" w:rsidRDefault="007162EF" w:rsidP="007162EF">
      <w:pPr>
        <w:pStyle w:val="ConsPlusNonformat"/>
        <w:keepNext/>
        <w:widowControl/>
        <w:jc w:val="center"/>
        <w:rPr>
          <w:rFonts w:ascii="Times New Roman" w:hAnsi="Times New Roman" w:cs="Times New Roman"/>
          <w:kern w:val="2"/>
          <w:sz w:val="16"/>
          <w:szCs w:val="16"/>
        </w:rPr>
      </w:pPr>
    </w:p>
    <w:p w:rsidR="007162EF" w:rsidRPr="007162EF" w:rsidRDefault="007162EF" w:rsidP="007162EF">
      <w:pPr>
        <w:pStyle w:val="ConsPlusNonformat"/>
        <w:widowControl/>
        <w:ind w:firstLine="709"/>
        <w:jc w:val="both"/>
        <w:rPr>
          <w:rFonts w:ascii="Times New Roman" w:hAnsi="Times New Roman" w:cs="Times New Roman"/>
          <w:kern w:val="2"/>
          <w:sz w:val="16"/>
          <w:szCs w:val="16"/>
        </w:rPr>
      </w:pPr>
      <w:r w:rsidRPr="007162EF">
        <w:rPr>
          <w:rFonts w:ascii="Times New Roman" w:hAnsi="Times New Roman" w:cs="Times New Roman"/>
          <w:kern w:val="2"/>
          <w:sz w:val="16"/>
          <w:szCs w:val="16"/>
        </w:rPr>
        <w:t xml:space="preserve">1. Настоящий Порядок определяет правила осуществления </w:t>
      </w:r>
      <w:proofErr w:type="gramStart"/>
      <w:r w:rsidRPr="007162EF">
        <w:rPr>
          <w:rFonts w:ascii="Times New Roman" w:hAnsi="Times New Roman" w:cs="Times New Roman"/>
          <w:kern w:val="2"/>
          <w:sz w:val="16"/>
          <w:szCs w:val="16"/>
        </w:rPr>
        <w:t>контроля за</w:t>
      </w:r>
      <w:proofErr w:type="gramEnd"/>
      <w:r w:rsidRPr="007162EF">
        <w:rPr>
          <w:rFonts w:ascii="Times New Roman" w:hAnsi="Times New Roman" w:cs="Times New Roman"/>
          <w:kern w:val="2"/>
          <w:sz w:val="16"/>
          <w:szCs w:val="16"/>
        </w:rPr>
        <w:t xml:space="preserve"> соблюдением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органом внутреннего муниципального финансового контроля </w:t>
      </w:r>
      <w:r w:rsidRPr="007162EF">
        <w:rPr>
          <w:rFonts w:ascii="Times New Roman" w:hAnsi="Times New Roman" w:cs="Times New Roman"/>
          <w:bCs/>
          <w:kern w:val="2"/>
          <w:sz w:val="16"/>
          <w:szCs w:val="16"/>
        </w:rPr>
        <w:t>Филипповского муниципального образования</w:t>
      </w:r>
      <w:r w:rsidRPr="007162EF">
        <w:rPr>
          <w:rFonts w:ascii="Times New Roman" w:hAnsi="Times New Roman" w:cs="Times New Roman"/>
          <w:kern w:val="2"/>
          <w:sz w:val="16"/>
          <w:szCs w:val="16"/>
        </w:rPr>
        <w:t>.</w:t>
      </w:r>
    </w:p>
    <w:p w:rsidR="007162EF" w:rsidRPr="007162EF" w:rsidRDefault="007162EF" w:rsidP="007162EF">
      <w:pPr>
        <w:pStyle w:val="ConsPlusNonformat"/>
        <w:widowControl/>
        <w:ind w:firstLine="709"/>
        <w:jc w:val="both"/>
        <w:rPr>
          <w:rFonts w:ascii="Times New Roman" w:hAnsi="Times New Roman" w:cs="Times New Roman"/>
          <w:kern w:val="2"/>
          <w:sz w:val="16"/>
          <w:szCs w:val="16"/>
        </w:rPr>
      </w:pPr>
      <w:r w:rsidRPr="007162EF">
        <w:rPr>
          <w:rFonts w:ascii="Times New Roman" w:hAnsi="Times New Roman" w:cs="Times New Roman"/>
          <w:kern w:val="2"/>
          <w:sz w:val="16"/>
          <w:szCs w:val="16"/>
        </w:rPr>
        <w:t xml:space="preserve">2. Деятельность органа внутреннего муниципального финансового контроля (далее – орган контроля) по </w:t>
      </w:r>
      <w:proofErr w:type="gramStart"/>
      <w:r w:rsidRPr="007162EF">
        <w:rPr>
          <w:rFonts w:ascii="Times New Roman" w:hAnsi="Times New Roman" w:cs="Times New Roman"/>
          <w:kern w:val="2"/>
          <w:sz w:val="16"/>
          <w:szCs w:val="16"/>
        </w:rPr>
        <w:t>контролю за</w:t>
      </w:r>
      <w:proofErr w:type="gramEnd"/>
      <w:r w:rsidRPr="007162EF">
        <w:rPr>
          <w:rFonts w:ascii="Times New Roman" w:hAnsi="Times New Roman" w:cs="Times New Roman"/>
          <w:kern w:val="2"/>
          <w:sz w:val="16"/>
          <w:szCs w:val="16"/>
        </w:rPr>
        <w:t xml:space="preserve"> соблюдением Закона о контрактной системе (далее – контроль) основывается на принципах законности, объективности, эффективности независимости, профессиональной компетентности, достоверности результатов и гласности.</w:t>
      </w:r>
    </w:p>
    <w:p w:rsidR="007162EF" w:rsidRPr="007162EF" w:rsidRDefault="007162EF" w:rsidP="007162EF">
      <w:pPr>
        <w:pStyle w:val="ConsPlusNonformat"/>
        <w:widowControl/>
        <w:ind w:firstLine="709"/>
        <w:jc w:val="both"/>
        <w:rPr>
          <w:rFonts w:ascii="Times New Roman" w:hAnsi="Times New Roman" w:cs="Times New Roman"/>
          <w:kern w:val="2"/>
          <w:sz w:val="16"/>
          <w:szCs w:val="16"/>
        </w:rPr>
      </w:pPr>
      <w:r w:rsidRPr="007162EF">
        <w:rPr>
          <w:rFonts w:ascii="Times New Roman" w:hAnsi="Times New Roman" w:cs="Times New Roman"/>
          <w:kern w:val="2"/>
          <w:sz w:val="16"/>
          <w:szCs w:val="16"/>
        </w:rPr>
        <w:t>3. Деятельность по контролю осуществляется посредством проведения плановых и внеплановых проверок (далее – контрольные мероприятия). Проверки подразделяются на выездные и камеральные, а также встречные проверки, проводимые в рамках выездных и (или) камеральных проверок.</w:t>
      </w:r>
    </w:p>
    <w:p w:rsidR="007162EF" w:rsidRPr="007162EF" w:rsidRDefault="007162EF" w:rsidP="007162EF">
      <w:pPr>
        <w:pStyle w:val="ConsPlusNonformat"/>
        <w:widowControl/>
        <w:ind w:firstLine="709"/>
        <w:jc w:val="both"/>
        <w:rPr>
          <w:rFonts w:ascii="Times New Roman" w:hAnsi="Times New Roman" w:cs="Times New Roman"/>
          <w:kern w:val="2"/>
          <w:sz w:val="16"/>
          <w:szCs w:val="16"/>
        </w:rPr>
      </w:pPr>
      <w:r w:rsidRPr="007162EF">
        <w:rPr>
          <w:rFonts w:ascii="Times New Roman" w:hAnsi="Times New Roman" w:cs="Times New Roman"/>
          <w:kern w:val="2"/>
          <w:sz w:val="16"/>
          <w:szCs w:val="16"/>
        </w:rPr>
        <w:t xml:space="preserve">4. Контроль в </w:t>
      </w:r>
      <w:r w:rsidRPr="007162EF">
        <w:rPr>
          <w:rFonts w:ascii="Times New Roman" w:hAnsi="Times New Roman" w:cs="Times New Roman"/>
          <w:bCs/>
          <w:kern w:val="2"/>
          <w:sz w:val="16"/>
          <w:szCs w:val="16"/>
        </w:rPr>
        <w:t>Филипповском муниципальном образовании</w:t>
      </w:r>
      <w:r w:rsidRPr="007162EF">
        <w:rPr>
          <w:rFonts w:ascii="Times New Roman" w:hAnsi="Times New Roman" w:cs="Times New Roman"/>
          <w:kern w:val="2"/>
          <w:sz w:val="16"/>
          <w:szCs w:val="16"/>
        </w:rPr>
        <w:t xml:space="preserve"> осуществляют следующие должностные лица (далее – должностные лица органа контроля):</w:t>
      </w:r>
    </w:p>
    <w:p w:rsidR="007162EF" w:rsidRPr="007162EF" w:rsidRDefault="007162EF" w:rsidP="007162EF">
      <w:pPr>
        <w:pStyle w:val="ConsPlusNonformat"/>
        <w:widowControl/>
        <w:ind w:firstLine="709"/>
        <w:jc w:val="both"/>
        <w:rPr>
          <w:rFonts w:ascii="Times New Roman" w:hAnsi="Times New Roman" w:cs="Times New Roman"/>
          <w:kern w:val="2"/>
          <w:sz w:val="16"/>
          <w:szCs w:val="16"/>
        </w:rPr>
      </w:pPr>
      <w:r w:rsidRPr="007162EF">
        <w:rPr>
          <w:rFonts w:ascii="Times New Roman" w:hAnsi="Times New Roman" w:cs="Times New Roman"/>
          <w:kern w:val="2"/>
          <w:sz w:val="16"/>
          <w:szCs w:val="16"/>
        </w:rPr>
        <w:t>1) руководитель органа  контроля;</w:t>
      </w:r>
    </w:p>
    <w:p w:rsidR="007162EF" w:rsidRPr="007162EF" w:rsidRDefault="007162EF" w:rsidP="007162EF">
      <w:pPr>
        <w:pStyle w:val="ConsPlusNonformat"/>
        <w:widowControl/>
        <w:ind w:firstLine="709"/>
        <w:jc w:val="both"/>
        <w:rPr>
          <w:rFonts w:ascii="Times New Roman" w:hAnsi="Times New Roman" w:cs="Times New Roman"/>
          <w:kern w:val="2"/>
          <w:sz w:val="16"/>
          <w:szCs w:val="16"/>
        </w:rPr>
      </w:pPr>
      <w:r w:rsidRPr="007162EF">
        <w:rPr>
          <w:rFonts w:ascii="Times New Roman" w:hAnsi="Times New Roman" w:cs="Times New Roman"/>
          <w:kern w:val="2"/>
          <w:sz w:val="16"/>
          <w:szCs w:val="16"/>
        </w:rPr>
        <w:t>2) заместитель руководителя органа  контроля;</w:t>
      </w:r>
    </w:p>
    <w:p w:rsidR="007162EF" w:rsidRPr="007162EF" w:rsidRDefault="007162EF" w:rsidP="007162EF">
      <w:pPr>
        <w:pStyle w:val="ConsPlusNonformat"/>
        <w:widowControl/>
        <w:ind w:firstLine="709"/>
        <w:jc w:val="both"/>
        <w:rPr>
          <w:rFonts w:ascii="Times New Roman" w:hAnsi="Times New Roman" w:cs="Times New Roman"/>
          <w:kern w:val="2"/>
          <w:sz w:val="16"/>
          <w:szCs w:val="16"/>
        </w:rPr>
      </w:pPr>
      <w:r w:rsidRPr="007162EF">
        <w:rPr>
          <w:rFonts w:ascii="Times New Roman" w:hAnsi="Times New Roman" w:cs="Times New Roman"/>
          <w:kern w:val="2"/>
          <w:sz w:val="16"/>
          <w:szCs w:val="16"/>
        </w:rPr>
        <w:t>5. Должностные лица органа контроля обязаны:</w:t>
      </w:r>
    </w:p>
    <w:p w:rsidR="007162EF" w:rsidRPr="007162EF" w:rsidRDefault="007162EF" w:rsidP="007162EF">
      <w:pPr>
        <w:pStyle w:val="ConsPlusNonformat"/>
        <w:widowControl/>
        <w:ind w:firstLine="709"/>
        <w:jc w:val="both"/>
        <w:rPr>
          <w:rFonts w:ascii="Times New Roman" w:hAnsi="Times New Roman" w:cs="Times New Roman"/>
          <w:kern w:val="2"/>
          <w:sz w:val="16"/>
          <w:szCs w:val="16"/>
        </w:rPr>
      </w:pPr>
      <w:r w:rsidRPr="007162EF">
        <w:rPr>
          <w:rFonts w:ascii="Times New Roman" w:hAnsi="Times New Roman" w:cs="Times New Roman"/>
          <w:kern w:val="2"/>
          <w:sz w:val="16"/>
          <w:szCs w:val="16"/>
        </w:rPr>
        <w:t>1) соблюдать требования нормативных правовых актов в установленной сфере деятельности органов внутреннего муниципального финансового контроля;</w:t>
      </w:r>
    </w:p>
    <w:p w:rsidR="007162EF" w:rsidRPr="007162EF" w:rsidRDefault="007162EF" w:rsidP="007162EF">
      <w:pPr>
        <w:pStyle w:val="ConsPlusNonformat"/>
        <w:widowControl/>
        <w:ind w:firstLine="709"/>
        <w:jc w:val="both"/>
        <w:rPr>
          <w:rFonts w:ascii="Times New Roman" w:hAnsi="Times New Roman" w:cs="Times New Roman"/>
          <w:kern w:val="2"/>
          <w:sz w:val="16"/>
          <w:szCs w:val="16"/>
        </w:rPr>
      </w:pPr>
      <w:r w:rsidRPr="007162EF">
        <w:rPr>
          <w:rFonts w:ascii="Times New Roman" w:hAnsi="Times New Roman" w:cs="Times New Roman"/>
          <w:kern w:val="2"/>
          <w:sz w:val="16"/>
          <w:szCs w:val="16"/>
        </w:rPr>
        <w:t>2) проводить контрольные мероприятия в соответствии с распорядительным документом руководителя (заместителя руководителя) органа контроля;</w:t>
      </w:r>
    </w:p>
    <w:p w:rsidR="007162EF" w:rsidRPr="007162EF" w:rsidRDefault="007162EF" w:rsidP="007162EF">
      <w:pPr>
        <w:pStyle w:val="ConsPlusNonformat"/>
        <w:widowControl/>
        <w:ind w:firstLine="709"/>
        <w:jc w:val="both"/>
        <w:rPr>
          <w:rFonts w:ascii="Times New Roman" w:hAnsi="Times New Roman" w:cs="Times New Roman"/>
          <w:kern w:val="2"/>
          <w:sz w:val="16"/>
          <w:szCs w:val="16"/>
        </w:rPr>
      </w:pPr>
      <w:proofErr w:type="gramStart"/>
      <w:r w:rsidRPr="007162EF">
        <w:rPr>
          <w:rFonts w:ascii="Times New Roman" w:hAnsi="Times New Roman" w:cs="Times New Roman"/>
          <w:kern w:val="2"/>
          <w:sz w:val="16"/>
          <w:szCs w:val="16"/>
        </w:rPr>
        <w:t>3) знакомить руководителя или уполномоченное должностное лицо субъекта контроля (заказчиков, контрактных служб, контрактных управляющих, комиссий по осуществлению закупок и их членов, уполномоченных органов, уполномоченных учреждений, осуществляющих действия, направленные на осуществление закупок товаров, работ, услуг для обеспечения муниципальных нужд) (далее – представитель субъекта контроля) с копией распорядительного документа руководителя (заместителя руководителя) органа контроля о назначении контрольного мероприятия, о приостановлении, возобновлении, продлении срока</w:t>
      </w:r>
      <w:proofErr w:type="gramEnd"/>
      <w:r w:rsidRPr="007162EF">
        <w:rPr>
          <w:rFonts w:ascii="Times New Roman" w:hAnsi="Times New Roman" w:cs="Times New Roman"/>
          <w:kern w:val="2"/>
          <w:sz w:val="16"/>
          <w:szCs w:val="16"/>
        </w:rPr>
        <w:t xml:space="preserve"> проведения выездной и камеральной проверок, об изменении состава проверочной группы органа контроля (далее – проверочная группа), а также с результатами выездной и камеральной проверки;</w:t>
      </w:r>
    </w:p>
    <w:p w:rsidR="007162EF" w:rsidRPr="007162EF" w:rsidRDefault="007162EF" w:rsidP="007162EF">
      <w:pPr>
        <w:pStyle w:val="ConsPlusNonformat"/>
        <w:widowControl/>
        <w:ind w:firstLine="709"/>
        <w:jc w:val="both"/>
        <w:rPr>
          <w:rFonts w:ascii="Times New Roman" w:hAnsi="Times New Roman" w:cs="Times New Roman"/>
          <w:kern w:val="2"/>
          <w:sz w:val="16"/>
          <w:szCs w:val="16"/>
        </w:rPr>
      </w:pPr>
      <w:r w:rsidRPr="007162EF">
        <w:rPr>
          <w:rFonts w:ascii="Times New Roman" w:hAnsi="Times New Roman" w:cs="Times New Roman"/>
          <w:kern w:val="2"/>
          <w:sz w:val="16"/>
          <w:szCs w:val="16"/>
        </w:rPr>
        <w:t xml:space="preserve">4) при выявлении факта совершения действия (бездействия), которые могут свидетельствовать о совершении преступления или иного правонарушения, направлять в правоохранительные органы информацию о таком факте и (или) документы и иные материалы, подтверждающие такой факт, в течение трех рабочих дней </w:t>
      </w:r>
      <w:proofErr w:type="gramStart"/>
      <w:r w:rsidRPr="007162EF">
        <w:rPr>
          <w:rFonts w:ascii="Times New Roman" w:hAnsi="Times New Roman" w:cs="Times New Roman"/>
          <w:kern w:val="2"/>
          <w:sz w:val="16"/>
          <w:szCs w:val="16"/>
        </w:rPr>
        <w:t>с даты выявления</w:t>
      </w:r>
      <w:proofErr w:type="gramEnd"/>
      <w:r w:rsidRPr="007162EF">
        <w:rPr>
          <w:rFonts w:ascii="Times New Roman" w:hAnsi="Times New Roman" w:cs="Times New Roman"/>
          <w:kern w:val="2"/>
          <w:sz w:val="16"/>
          <w:szCs w:val="16"/>
        </w:rPr>
        <w:t xml:space="preserve"> такого факта по решению руководителя (заместителя руководителя) органа контроля;</w:t>
      </w:r>
    </w:p>
    <w:p w:rsidR="007162EF" w:rsidRPr="007162EF" w:rsidRDefault="007162EF" w:rsidP="007162EF">
      <w:pPr>
        <w:pStyle w:val="ConsPlusNonformat"/>
        <w:widowControl/>
        <w:ind w:firstLine="709"/>
        <w:jc w:val="both"/>
        <w:rPr>
          <w:rFonts w:ascii="Times New Roman" w:hAnsi="Times New Roman" w:cs="Times New Roman"/>
          <w:kern w:val="2"/>
          <w:sz w:val="16"/>
          <w:szCs w:val="16"/>
        </w:rPr>
      </w:pPr>
      <w:r w:rsidRPr="007162EF">
        <w:rPr>
          <w:rFonts w:ascii="Times New Roman" w:hAnsi="Times New Roman" w:cs="Times New Roman"/>
          <w:kern w:val="2"/>
          <w:sz w:val="16"/>
          <w:szCs w:val="16"/>
        </w:rPr>
        <w:t xml:space="preserve">5) при выявлении обстоятельств и фактов, свидетельствующих о признаках нарушений, относящихся к компетенции другого государственного (муниципального) органа (должностного лица), направлять информацию о таких обстоятельствах и фактах в соответствующий орган (должностному лицу) в течение 10 рабочих дней </w:t>
      </w:r>
      <w:proofErr w:type="gramStart"/>
      <w:r w:rsidRPr="007162EF">
        <w:rPr>
          <w:rFonts w:ascii="Times New Roman" w:hAnsi="Times New Roman" w:cs="Times New Roman"/>
          <w:kern w:val="2"/>
          <w:sz w:val="16"/>
          <w:szCs w:val="16"/>
        </w:rPr>
        <w:t>с даты выявления</w:t>
      </w:r>
      <w:proofErr w:type="gramEnd"/>
      <w:r w:rsidRPr="007162EF">
        <w:rPr>
          <w:rFonts w:ascii="Times New Roman" w:hAnsi="Times New Roman" w:cs="Times New Roman"/>
          <w:kern w:val="2"/>
          <w:sz w:val="16"/>
          <w:szCs w:val="16"/>
        </w:rPr>
        <w:t xml:space="preserve"> таких обстоятельств и фактов по решению руководителя (заместителя руководителя) органа контроля;</w:t>
      </w:r>
    </w:p>
    <w:p w:rsidR="007162EF" w:rsidRPr="007162EF" w:rsidRDefault="007162EF" w:rsidP="007162EF">
      <w:pPr>
        <w:pStyle w:val="ConsPlusNonformat"/>
        <w:widowControl/>
        <w:ind w:firstLine="709"/>
        <w:jc w:val="both"/>
        <w:rPr>
          <w:rFonts w:ascii="Times New Roman" w:hAnsi="Times New Roman" w:cs="Times New Roman"/>
          <w:kern w:val="2"/>
          <w:sz w:val="16"/>
          <w:szCs w:val="16"/>
        </w:rPr>
      </w:pPr>
      <w:r w:rsidRPr="007162EF">
        <w:rPr>
          <w:rFonts w:ascii="Times New Roman" w:hAnsi="Times New Roman" w:cs="Times New Roman"/>
          <w:kern w:val="2"/>
          <w:sz w:val="16"/>
          <w:szCs w:val="16"/>
        </w:rPr>
        <w:t>6) знакомить представителя субъекта контроля с документами, удостоверяющими полномочия на проведение контрольного мероприятия, о составе и изменениях в составе должностных лиц, уполномоченных на проведение контрольного мероприятия;</w:t>
      </w:r>
    </w:p>
    <w:p w:rsidR="007162EF" w:rsidRPr="007162EF" w:rsidRDefault="007162EF" w:rsidP="007162EF">
      <w:pPr>
        <w:pStyle w:val="ConsPlusNonformat"/>
        <w:widowControl/>
        <w:ind w:firstLine="709"/>
        <w:jc w:val="both"/>
        <w:rPr>
          <w:rFonts w:ascii="Times New Roman" w:hAnsi="Times New Roman" w:cs="Times New Roman"/>
          <w:kern w:val="2"/>
          <w:sz w:val="16"/>
          <w:szCs w:val="16"/>
        </w:rPr>
      </w:pPr>
      <w:r w:rsidRPr="007162EF">
        <w:rPr>
          <w:rFonts w:ascii="Times New Roman" w:hAnsi="Times New Roman" w:cs="Times New Roman"/>
          <w:kern w:val="2"/>
          <w:sz w:val="16"/>
          <w:szCs w:val="16"/>
        </w:rPr>
        <w:t>7) обеспечивать конфиденциальность ставших им известными сведений, связанных с деятельностью субъекта контроля.</w:t>
      </w:r>
    </w:p>
    <w:p w:rsidR="007162EF" w:rsidRPr="007162EF" w:rsidRDefault="007162EF" w:rsidP="007162EF">
      <w:pPr>
        <w:pStyle w:val="ConsPlusNonformat"/>
        <w:widowControl/>
        <w:ind w:firstLine="709"/>
        <w:jc w:val="both"/>
        <w:rPr>
          <w:rFonts w:ascii="Times New Roman" w:hAnsi="Times New Roman" w:cs="Times New Roman"/>
          <w:kern w:val="2"/>
          <w:sz w:val="16"/>
          <w:szCs w:val="16"/>
        </w:rPr>
      </w:pPr>
      <w:r w:rsidRPr="007162EF">
        <w:rPr>
          <w:rFonts w:ascii="Times New Roman" w:hAnsi="Times New Roman" w:cs="Times New Roman"/>
          <w:kern w:val="2"/>
          <w:sz w:val="16"/>
          <w:szCs w:val="16"/>
        </w:rPr>
        <w:t>6. Должностные лица органа контроля имеют право:</w:t>
      </w:r>
    </w:p>
    <w:p w:rsidR="007162EF" w:rsidRPr="007162EF" w:rsidRDefault="007162EF" w:rsidP="007162EF">
      <w:pPr>
        <w:pStyle w:val="ConsPlusNonformat"/>
        <w:widowControl/>
        <w:ind w:firstLine="709"/>
        <w:jc w:val="both"/>
        <w:rPr>
          <w:rFonts w:ascii="Times New Roman" w:hAnsi="Times New Roman" w:cs="Times New Roman"/>
          <w:kern w:val="2"/>
          <w:sz w:val="16"/>
          <w:szCs w:val="16"/>
        </w:rPr>
      </w:pPr>
      <w:r w:rsidRPr="007162EF">
        <w:rPr>
          <w:rFonts w:ascii="Times New Roman" w:hAnsi="Times New Roman" w:cs="Times New Roman"/>
          <w:kern w:val="2"/>
          <w:sz w:val="16"/>
          <w:szCs w:val="16"/>
        </w:rPr>
        <w:t>1) запрашивать и получать на основании мотивированного запроса в письменной форме документы и информацию в устной или письменной форме, необходимые для проведения контрольных мероприятий, требовать и получать доступ к информационным ресурсам автоматизированных систем, используемых в деятельности субъекта контроля;</w:t>
      </w:r>
    </w:p>
    <w:p w:rsidR="007162EF" w:rsidRPr="007162EF" w:rsidRDefault="007162EF" w:rsidP="007162EF">
      <w:pPr>
        <w:pStyle w:val="ConsPlusNonformat"/>
        <w:widowControl/>
        <w:ind w:firstLine="709"/>
        <w:jc w:val="both"/>
        <w:rPr>
          <w:rFonts w:ascii="Times New Roman" w:hAnsi="Times New Roman" w:cs="Times New Roman"/>
          <w:kern w:val="2"/>
          <w:sz w:val="16"/>
          <w:szCs w:val="16"/>
        </w:rPr>
      </w:pPr>
      <w:r w:rsidRPr="007162EF">
        <w:rPr>
          <w:rFonts w:ascii="Times New Roman" w:hAnsi="Times New Roman" w:cs="Times New Roman"/>
          <w:kern w:val="2"/>
          <w:sz w:val="16"/>
          <w:szCs w:val="16"/>
        </w:rPr>
        <w:t>2) при осуществлении контрольных мероприятий беспрепятственно по предъявлении служебных удостоверений и копии распорядительного документа руководителя (заместителя руководителя) органа контроля о назначении контрольного мероприятия посещать помещения и территории, которые занимают субъекты контроля, требовать предъявления поставленных товаров, результатов выполненных работ, оказанных услуг, а также проводить необходимые экспертизы и другие мероприятия по контролю;</w:t>
      </w:r>
    </w:p>
    <w:p w:rsidR="007162EF" w:rsidRPr="007162EF" w:rsidRDefault="007162EF" w:rsidP="007162EF">
      <w:pPr>
        <w:pStyle w:val="ConsPlusNonformat"/>
        <w:widowControl/>
        <w:ind w:firstLine="709"/>
        <w:jc w:val="both"/>
        <w:rPr>
          <w:rFonts w:ascii="Times New Roman" w:hAnsi="Times New Roman" w:cs="Times New Roman"/>
          <w:kern w:val="2"/>
          <w:sz w:val="16"/>
          <w:szCs w:val="16"/>
        </w:rPr>
      </w:pPr>
      <w:r w:rsidRPr="007162EF">
        <w:rPr>
          <w:rFonts w:ascii="Times New Roman" w:hAnsi="Times New Roman" w:cs="Times New Roman"/>
          <w:kern w:val="2"/>
          <w:sz w:val="16"/>
          <w:szCs w:val="16"/>
        </w:rPr>
        <w:t>3) выдавать обязательные для исполнения предписания об устранении выявленных нарушений законодательства Российской Федерации и иных нормативных правовых актов о контрактной системе в сфере закупок в случаях, предусмотренных законодательством Российской Федерации;</w:t>
      </w:r>
    </w:p>
    <w:p w:rsidR="007162EF" w:rsidRPr="007162EF" w:rsidRDefault="007162EF" w:rsidP="007162EF">
      <w:pPr>
        <w:pStyle w:val="ConsPlusNonformat"/>
        <w:widowControl/>
        <w:ind w:firstLine="709"/>
        <w:jc w:val="both"/>
        <w:rPr>
          <w:rFonts w:ascii="Times New Roman" w:hAnsi="Times New Roman" w:cs="Times New Roman"/>
          <w:kern w:val="2"/>
          <w:sz w:val="16"/>
          <w:szCs w:val="16"/>
        </w:rPr>
      </w:pPr>
      <w:r w:rsidRPr="007162EF">
        <w:rPr>
          <w:rFonts w:ascii="Times New Roman" w:hAnsi="Times New Roman" w:cs="Times New Roman"/>
          <w:kern w:val="2"/>
          <w:sz w:val="16"/>
          <w:szCs w:val="16"/>
        </w:rPr>
        <w:t xml:space="preserve">4) </w:t>
      </w:r>
      <w:proofErr w:type="gramStart"/>
      <w:r w:rsidRPr="007162EF">
        <w:rPr>
          <w:rFonts w:ascii="Times New Roman" w:hAnsi="Times New Roman" w:cs="Times New Roman"/>
          <w:kern w:val="2"/>
          <w:sz w:val="16"/>
          <w:szCs w:val="16"/>
        </w:rPr>
        <w:t>с составлять</w:t>
      </w:r>
      <w:proofErr w:type="gramEnd"/>
      <w:r w:rsidRPr="007162EF">
        <w:rPr>
          <w:rFonts w:ascii="Times New Roman" w:hAnsi="Times New Roman" w:cs="Times New Roman"/>
          <w:kern w:val="2"/>
          <w:sz w:val="16"/>
          <w:szCs w:val="16"/>
        </w:rPr>
        <w:t xml:space="preserve"> протоколы об административных правонарушениях, связанных с нарушениями законодательства Российской Федерации и иных нормативных правовых актов о контрактной системе в сфере закупок, рассматривать дела о таких административных правонарушениях в порядке, установленном законодательством Российской Федерации, и принимать меры по их предотвращению;</w:t>
      </w:r>
    </w:p>
    <w:p w:rsidR="007162EF" w:rsidRPr="007162EF" w:rsidRDefault="007162EF" w:rsidP="007162EF">
      <w:pPr>
        <w:pStyle w:val="ConsPlusNonformat"/>
        <w:widowControl/>
        <w:ind w:firstLine="709"/>
        <w:jc w:val="both"/>
        <w:rPr>
          <w:rFonts w:ascii="Times New Roman" w:hAnsi="Times New Roman" w:cs="Times New Roman"/>
          <w:kern w:val="2"/>
          <w:sz w:val="16"/>
          <w:szCs w:val="16"/>
        </w:rPr>
      </w:pPr>
      <w:r w:rsidRPr="007162EF">
        <w:rPr>
          <w:rFonts w:ascii="Times New Roman" w:hAnsi="Times New Roman" w:cs="Times New Roman"/>
          <w:kern w:val="2"/>
          <w:sz w:val="16"/>
          <w:szCs w:val="16"/>
        </w:rPr>
        <w:t>5) обращаться в суд, арбитражный суд с исками о признании осуществленных закупок недействительными в соответствии законодательством Российской Федерации;</w:t>
      </w:r>
    </w:p>
    <w:p w:rsidR="007162EF" w:rsidRPr="007162EF" w:rsidRDefault="007162EF" w:rsidP="007162EF">
      <w:pPr>
        <w:pStyle w:val="ConsPlusNonformat"/>
        <w:widowControl/>
        <w:ind w:firstLine="709"/>
        <w:jc w:val="both"/>
        <w:rPr>
          <w:rFonts w:ascii="Times New Roman" w:hAnsi="Times New Roman" w:cs="Times New Roman"/>
          <w:kern w:val="2"/>
          <w:sz w:val="16"/>
          <w:szCs w:val="16"/>
        </w:rPr>
      </w:pPr>
      <w:r w:rsidRPr="007162EF">
        <w:rPr>
          <w:rFonts w:ascii="Times New Roman" w:hAnsi="Times New Roman" w:cs="Times New Roman"/>
          <w:kern w:val="2"/>
          <w:sz w:val="16"/>
          <w:szCs w:val="16"/>
        </w:rPr>
        <w:t>6) обращаться в органы (организации) для получения заключений (информации) по вопросам, находящимся в компетенции данных органов (организаций), необходимых для осуществления контрольных мероприятий и принятия решений по результатам контрольных мероприятий.</w:t>
      </w:r>
    </w:p>
    <w:p w:rsidR="007162EF" w:rsidRPr="007162EF" w:rsidRDefault="007162EF" w:rsidP="007162EF">
      <w:pPr>
        <w:pStyle w:val="ConsPlusNonformat"/>
        <w:widowControl/>
        <w:ind w:firstLine="709"/>
        <w:jc w:val="both"/>
        <w:rPr>
          <w:rFonts w:ascii="Times New Roman" w:hAnsi="Times New Roman" w:cs="Times New Roman"/>
          <w:kern w:val="2"/>
          <w:sz w:val="16"/>
          <w:szCs w:val="16"/>
        </w:rPr>
      </w:pPr>
      <w:r w:rsidRPr="007162EF">
        <w:rPr>
          <w:rFonts w:ascii="Times New Roman" w:hAnsi="Times New Roman" w:cs="Times New Roman"/>
          <w:kern w:val="2"/>
          <w:sz w:val="16"/>
          <w:szCs w:val="16"/>
        </w:rPr>
        <w:t>7. Представители субъекта контроля и иные должностные лица субъектов контроля обязаны:</w:t>
      </w:r>
    </w:p>
    <w:p w:rsidR="007162EF" w:rsidRPr="007162EF" w:rsidRDefault="007162EF" w:rsidP="007162EF">
      <w:pPr>
        <w:pStyle w:val="ConsPlusNonformat"/>
        <w:widowControl/>
        <w:ind w:firstLine="709"/>
        <w:jc w:val="both"/>
        <w:rPr>
          <w:rFonts w:ascii="Times New Roman" w:hAnsi="Times New Roman" w:cs="Times New Roman"/>
          <w:kern w:val="2"/>
          <w:sz w:val="16"/>
          <w:szCs w:val="16"/>
        </w:rPr>
      </w:pPr>
      <w:r w:rsidRPr="007162EF">
        <w:rPr>
          <w:rFonts w:ascii="Times New Roman" w:hAnsi="Times New Roman" w:cs="Times New Roman"/>
          <w:kern w:val="2"/>
          <w:sz w:val="16"/>
          <w:szCs w:val="16"/>
        </w:rPr>
        <w:t>1) своевременно и в полном объеме представлять запрашиваемые должностными лицами, уполномоченными на проведение контрольного мероприятия, информацию, документы и материалы, необходимые для проведения контрольных мероприятий;</w:t>
      </w:r>
    </w:p>
    <w:p w:rsidR="007162EF" w:rsidRPr="007162EF" w:rsidRDefault="007162EF" w:rsidP="007162EF">
      <w:pPr>
        <w:pStyle w:val="ConsPlusNonformat"/>
        <w:widowControl/>
        <w:ind w:firstLine="709"/>
        <w:jc w:val="both"/>
        <w:rPr>
          <w:rFonts w:ascii="Times New Roman" w:hAnsi="Times New Roman" w:cs="Times New Roman"/>
          <w:kern w:val="2"/>
          <w:sz w:val="16"/>
          <w:szCs w:val="16"/>
        </w:rPr>
      </w:pPr>
      <w:r w:rsidRPr="007162EF">
        <w:rPr>
          <w:rFonts w:ascii="Times New Roman" w:hAnsi="Times New Roman" w:cs="Times New Roman"/>
          <w:kern w:val="2"/>
          <w:sz w:val="16"/>
          <w:szCs w:val="16"/>
        </w:rPr>
        <w:t>2) давать устные и письменные объяснения, запрашиваемые должностными лицами, уполномоченными на проведение контрольного мероприятия;</w:t>
      </w:r>
    </w:p>
    <w:p w:rsidR="007162EF" w:rsidRPr="007162EF" w:rsidRDefault="007162EF" w:rsidP="007162EF">
      <w:pPr>
        <w:pStyle w:val="ConsPlusNonformat"/>
        <w:widowControl/>
        <w:ind w:firstLine="709"/>
        <w:jc w:val="both"/>
        <w:rPr>
          <w:rFonts w:ascii="Times New Roman" w:hAnsi="Times New Roman" w:cs="Times New Roman"/>
          <w:kern w:val="2"/>
          <w:sz w:val="16"/>
          <w:szCs w:val="16"/>
        </w:rPr>
      </w:pPr>
      <w:r w:rsidRPr="007162EF">
        <w:rPr>
          <w:rFonts w:ascii="Times New Roman" w:hAnsi="Times New Roman" w:cs="Times New Roman"/>
          <w:kern w:val="2"/>
          <w:sz w:val="16"/>
          <w:szCs w:val="16"/>
        </w:rPr>
        <w:t>3) обеспечивать беспрепятственный допуск должностных лиц, уполномоченных на проведение контрольного мероприятия, к помещениям и территориям субъектов контроля, предъявлять товары, результаты выполненных работ, оказанных услуг;</w:t>
      </w:r>
    </w:p>
    <w:p w:rsidR="007162EF" w:rsidRPr="007162EF" w:rsidRDefault="007162EF" w:rsidP="007162EF">
      <w:pPr>
        <w:pStyle w:val="ConsPlusNonformat"/>
        <w:widowControl/>
        <w:ind w:firstLine="709"/>
        <w:jc w:val="both"/>
        <w:rPr>
          <w:rFonts w:ascii="Times New Roman" w:hAnsi="Times New Roman" w:cs="Times New Roman"/>
          <w:kern w:val="2"/>
          <w:sz w:val="16"/>
          <w:szCs w:val="16"/>
        </w:rPr>
      </w:pPr>
      <w:r w:rsidRPr="007162EF">
        <w:rPr>
          <w:rFonts w:ascii="Times New Roman" w:hAnsi="Times New Roman" w:cs="Times New Roman"/>
          <w:kern w:val="2"/>
          <w:sz w:val="16"/>
          <w:szCs w:val="16"/>
        </w:rPr>
        <w:lastRenderedPageBreak/>
        <w:t>4) выполнять иные законные требования должностных лиц, уполномоченных на проведение контрольного мероприятия, в том числе обеспечивать их помещениями и организационной техникой, необходимыми для проведения контрольных мероприятий, а также не препятствовать законной деятельности указанных лиц при исполнении ими своих служебных обязанностей.</w:t>
      </w:r>
    </w:p>
    <w:p w:rsidR="007162EF" w:rsidRPr="007162EF" w:rsidRDefault="007162EF" w:rsidP="007162EF">
      <w:pPr>
        <w:pStyle w:val="ConsPlusNonformat"/>
        <w:widowControl/>
        <w:ind w:firstLine="709"/>
        <w:jc w:val="both"/>
        <w:rPr>
          <w:rFonts w:ascii="Times New Roman" w:hAnsi="Times New Roman" w:cs="Times New Roman"/>
          <w:kern w:val="2"/>
          <w:sz w:val="16"/>
          <w:szCs w:val="16"/>
        </w:rPr>
      </w:pPr>
      <w:r w:rsidRPr="007162EF">
        <w:rPr>
          <w:rFonts w:ascii="Times New Roman" w:hAnsi="Times New Roman" w:cs="Times New Roman"/>
          <w:kern w:val="2"/>
          <w:sz w:val="16"/>
          <w:szCs w:val="16"/>
        </w:rPr>
        <w:t>8. Представители субъекта контроля имеют право:</w:t>
      </w:r>
    </w:p>
    <w:p w:rsidR="007162EF" w:rsidRPr="007162EF" w:rsidRDefault="007162EF" w:rsidP="007162EF">
      <w:pPr>
        <w:ind w:firstLine="709"/>
        <w:jc w:val="both"/>
        <w:rPr>
          <w:rFonts w:ascii="Times New Roman" w:eastAsia="Calibri" w:hAnsi="Times New Roman" w:cs="Times New Roman"/>
          <w:sz w:val="16"/>
          <w:szCs w:val="16"/>
        </w:rPr>
      </w:pPr>
      <w:r w:rsidRPr="007162EF">
        <w:rPr>
          <w:rFonts w:ascii="Times New Roman" w:eastAsia="Calibri" w:hAnsi="Times New Roman" w:cs="Times New Roman"/>
          <w:sz w:val="16"/>
          <w:szCs w:val="16"/>
        </w:rPr>
        <w:t>1) непосредственно присутствовать при проведении контрольного мероприятия, давать объяснения по вопросам, относящимся к предмету контрольного мероприятия;</w:t>
      </w:r>
    </w:p>
    <w:p w:rsidR="007162EF" w:rsidRPr="007162EF" w:rsidRDefault="007162EF" w:rsidP="007162EF">
      <w:pPr>
        <w:ind w:firstLine="709"/>
        <w:jc w:val="both"/>
        <w:rPr>
          <w:rFonts w:ascii="Times New Roman" w:eastAsia="Calibri" w:hAnsi="Times New Roman" w:cs="Times New Roman"/>
          <w:sz w:val="16"/>
          <w:szCs w:val="16"/>
        </w:rPr>
      </w:pPr>
      <w:r w:rsidRPr="007162EF">
        <w:rPr>
          <w:rFonts w:ascii="Times New Roman" w:eastAsia="Calibri" w:hAnsi="Times New Roman" w:cs="Times New Roman"/>
          <w:sz w:val="16"/>
          <w:szCs w:val="16"/>
        </w:rPr>
        <w:t>2) требовать от должностных лиц органов контроля информацию, относящуюся к предмету контрольного мероприятия;</w:t>
      </w:r>
    </w:p>
    <w:p w:rsidR="007162EF" w:rsidRPr="007162EF" w:rsidRDefault="007162EF" w:rsidP="007162EF">
      <w:pPr>
        <w:ind w:firstLine="709"/>
        <w:jc w:val="both"/>
        <w:rPr>
          <w:rFonts w:ascii="Times New Roman" w:eastAsia="Calibri" w:hAnsi="Times New Roman" w:cs="Times New Roman"/>
          <w:sz w:val="16"/>
          <w:szCs w:val="16"/>
        </w:rPr>
      </w:pPr>
      <w:r w:rsidRPr="007162EF">
        <w:rPr>
          <w:rFonts w:ascii="Times New Roman" w:eastAsia="Calibri" w:hAnsi="Times New Roman" w:cs="Times New Roman"/>
          <w:sz w:val="16"/>
          <w:szCs w:val="16"/>
        </w:rPr>
        <w:t>3) знакомиться с результатами контрольного мероприятия и указывать в акте контрольного мероприятия о своем ознакомлении с результатами контрольного мероприятия, согласии или несогласии с ними, а также с действиями должностных лиц органов контроля;</w:t>
      </w:r>
    </w:p>
    <w:p w:rsidR="007162EF" w:rsidRPr="007162EF" w:rsidRDefault="007162EF" w:rsidP="007162EF">
      <w:pPr>
        <w:ind w:firstLine="709"/>
        <w:jc w:val="both"/>
        <w:rPr>
          <w:rFonts w:ascii="Times New Roman" w:eastAsia="Calibri" w:hAnsi="Times New Roman" w:cs="Times New Roman"/>
          <w:sz w:val="16"/>
          <w:szCs w:val="16"/>
        </w:rPr>
      </w:pPr>
      <w:r w:rsidRPr="007162EF">
        <w:rPr>
          <w:rFonts w:ascii="Times New Roman" w:eastAsia="Calibri" w:hAnsi="Times New Roman" w:cs="Times New Roman"/>
          <w:sz w:val="16"/>
          <w:szCs w:val="16"/>
        </w:rPr>
        <w:t>4) обжаловать действия (бездействие) должностных лиц органов контроля, повлекшие за собой нарушение прав субъекта контроля при проведении контрольного мероприятия, в административном и (или) судебном порядке в соответствии с законодательством Российской Федерации.</w:t>
      </w:r>
    </w:p>
    <w:p w:rsidR="007162EF" w:rsidRPr="007162EF" w:rsidRDefault="007162EF" w:rsidP="007162EF">
      <w:pPr>
        <w:pStyle w:val="ConsPlusNonformat"/>
        <w:widowControl/>
        <w:ind w:firstLine="709"/>
        <w:jc w:val="both"/>
        <w:rPr>
          <w:rFonts w:ascii="Times New Roman" w:hAnsi="Times New Roman" w:cs="Times New Roman"/>
          <w:kern w:val="2"/>
          <w:sz w:val="16"/>
          <w:szCs w:val="16"/>
        </w:rPr>
      </w:pPr>
      <w:r w:rsidRPr="007162EF">
        <w:rPr>
          <w:rFonts w:ascii="Times New Roman" w:hAnsi="Times New Roman" w:cs="Times New Roman"/>
          <w:kern w:val="2"/>
          <w:sz w:val="16"/>
          <w:szCs w:val="16"/>
        </w:rPr>
        <w:t>9. Все документы, составляемые должностными лицами Органа контроля в рамках контрольного мероприятия, приобщаются к материалам контрольного мероприятия, учитываются и хранятся, в том числе с применением автоматизированных информационных систем (при их наличии).</w:t>
      </w:r>
    </w:p>
    <w:p w:rsidR="007162EF" w:rsidRPr="007162EF" w:rsidRDefault="007162EF" w:rsidP="007162EF">
      <w:pPr>
        <w:pStyle w:val="ConsPlusNonformat"/>
        <w:widowControl/>
        <w:ind w:firstLine="709"/>
        <w:jc w:val="both"/>
        <w:rPr>
          <w:rFonts w:ascii="Times New Roman" w:hAnsi="Times New Roman" w:cs="Times New Roman"/>
          <w:kern w:val="2"/>
          <w:sz w:val="16"/>
          <w:szCs w:val="16"/>
        </w:rPr>
      </w:pPr>
      <w:r w:rsidRPr="007162EF">
        <w:rPr>
          <w:rFonts w:ascii="Times New Roman" w:hAnsi="Times New Roman" w:cs="Times New Roman"/>
          <w:kern w:val="2"/>
          <w:sz w:val="16"/>
          <w:szCs w:val="16"/>
        </w:rPr>
        <w:t xml:space="preserve">10.  Запросы о представлении документов и информации, акты проверок, предписания вручаются представителю субъекта контроля либо направляются заказным почтовым отправлением с уведомлением о вручении или иным способом, свидетельствующим о дате его получения адресатом, в том числе с применением автоматизированных информационных систем (при их наличии). Срок представления субъектом контроля документов и информации устанавливается в запросе и отсчитывается </w:t>
      </w:r>
      <w:proofErr w:type="gramStart"/>
      <w:r w:rsidRPr="007162EF">
        <w:rPr>
          <w:rFonts w:ascii="Times New Roman" w:hAnsi="Times New Roman" w:cs="Times New Roman"/>
          <w:kern w:val="2"/>
          <w:sz w:val="16"/>
          <w:szCs w:val="16"/>
        </w:rPr>
        <w:t>с даты получения</w:t>
      </w:r>
      <w:proofErr w:type="gramEnd"/>
      <w:r w:rsidRPr="007162EF">
        <w:rPr>
          <w:rFonts w:ascii="Times New Roman" w:hAnsi="Times New Roman" w:cs="Times New Roman"/>
          <w:kern w:val="2"/>
          <w:sz w:val="16"/>
          <w:szCs w:val="16"/>
        </w:rPr>
        <w:t xml:space="preserve"> запроса субъектом контроля.</w:t>
      </w:r>
    </w:p>
    <w:p w:rsidR="007162EF" w:rsidRPr="007162EF" w:rsidRDefault="007162EF" w:rsidP="007162EF">
      <w:pPr>
        <w:pStyle w:val="ConsPlusNonformat"/>
        <w:widowControl/>
        <w:ind w:firstLine="709"/>
        <w:jc w:val="both"/>
        <w:rPr>
          <w:rFonts w:ascii="Times New Roman" w:hAnsi="Times New Roman" w:cs="Times New Roman"/>
          <w:kern w:val="2"/>
          <w:sz w:val="16"/>
          <w:szCs w:val="16"/>
        </w:rPr>
      </w:pPr>
      <w:r w:rsidRPr="007162EF">
        <w:rPr>
          <w:rFonts w:ascii="Times New Roman" w:hAnsi="Times New Roman" w:cs="Times New Roman"/>
          <w:kern w:val="2"/>
          <w:sz w:val="16"/>
          <w:szCs w:val="16"/>
        </w:rPr>
        <w:t xml:space="preserve">11. </w:t>
      </w:r>
      <w:proofErr w:type="gramStart"/>
      <w:r w:rsidRPr="007162EF">
        <w:rPr>
          <w:rFonts w:ascii="Times New Roman" w:hAnsi="Times New Roman" w:cs="Times New Roman"/>
          <w:kern w:val="2"/>
          <w:sz w:val="16"/>
          <w:szCs w:val="16"/>
        </w:rPr>
        <w:t>Порядок использования единой информационной системы в сфере закупок, а также ведения документооборота в единой информационной системе в сфере закупок при осуществлении деятельности по контролю, предусмотренный пунктом 5 части 11 статьи 99 Закона о контрактной системе, должен соответствовать требованиям Правил ведения реестра жалоб, плановых и внеплановых проверок, принятых по ним решений и выданных предписаний, утвержденных постановлением Правительства Российской Федерации от 27</w:t>
      </w:r>
      <w:proofErr w:type="gramEnd"/>
      <w:r w:rsidRPr="007162EF">
        <w:rPr>
          <w:rFonts w:ascii="Times New Roman" w:hAnsi="Times New Roman" w:cs="Times New Roman"/>
          <w:kern w:val="2"/>
          <w:sz w:val="16"/>
          <w:szCs w:val="16"/>
        </w:rPr>
        <w:t xml:space="preserve"> октября 2015 года № 1148.</w:t>
      </w:r>
    </w:p>
    <w:p w:rsidR="007162EF" w:rsidRPr="007162EF" w:rsidRDefault="007162EF" w:rsidP="007162EF">
      <w:pPr>
        <w:pStyle w:val="ConsPlusNonformat"/>
        <w:widowControl/>
        <w:ind w:firstLine="709"/>
        <w:jc w:val="both"/>
        <w:rPr>
          <w:rFonts w:ascii="Times New Roman" w:hAnsi="Times New Roman" w:cs="Times New Roman"/>
          <w:kern w:val="2"/>
          <w:sz w:val="16"/>
          <w:szCs w:val="16"/>
        </w:rPr>
      </w:pPr>
      <w:r w:rsidRPr="007162EF">
        <w:rPr>
          <w:rFonts w:ascii="Times New Roman" w:hAnsi="Times New Roman" w:cs="Times New Roman"/>
          <w:kern w:val="2"/>
          <w:sz w:val="16"/>
          <w:szCs w:val="16"/>
        </w:rPr>
        <w:t>Обязательными документами для размещения в единой информационной системе в сфере закупок являются отчет о результатах выездной или камеральной проверки, который оформляется в соответствии с пунктом 45 настоящего Порядка, предписание, выданное субъекту контроля в соответствии с подпунктом 1 пункта 45 настоящего Порядка.</w:t>
      </w:r>
    </w:p>
    <w:p w:rsidR="007162EF" w:rsidRPr="007162EF" w:rsidRDefault="007162EF" w:rsidP="007162EF">
      <w:pPr>
        <w:pStyle w:val="ConsPlusNonformat"/>
        <w:widowControl/>
        <w:ind w:firstLine="709"/>
        <w:jc w:val="both"/>
        <w:rPr>
          <w:rFonts w:ascii="Times New Roman" w:hAnsi="Times New Roman" w:cs="Times New Roman"/>
          <w:kern w:val="2"/>
          <w:sz w:val="16"/>
          <w:szCs w:val="16"/>
        </w:rPr>
      </w:pPr>
      <w:r w:rsidRPr="007162EF">
        <w:rPr>
          <w:rFonts w:ascii="Times New Roman" w:hAnsi="Times New Roman" w:cs="Times New Roman"/>
          <w:kern w:val="2"/>
          <w:sz w:val="16"/>
          <w:szCs w:val="16"/>
        </w:rPr>
        <w:t>12.  Должностные лица органа контроля несут ответственность за решения и действия (бездействие), принимаемые (осуществляемые) в процессе осуществления контрольных мероприятий, в соответствии с законодательством Российской Федерации.</w:t>
      </w:r>
    </w:p>
    <w:p w:rsidR="007162EF" w:rsidRPr="007162EF" w:rsidRDefault="007162EF" w:rsidP="007162EF">
      <w:pPr>
        <w:pStyle w:val="ConsPlusNonformat"/>
        <w:widowControl/>
        <w:ind w:firstLine="709"/>
        <w:jc w:val="both"/>
        <w:rPr>
          <w:rFonts w:ascii="Times New Roman" w:hAnsi="Times New Roman" w:cs="Times New Roman"/>
          <w:kern w:val="2"/>
          <w:sz w:val="16"/>
          <w:szCs w:val="16"/>
        </w:rPr>
      </w:pPr>
    </w:p>
    <w:p w:rsidR="007162EF" w:rsidRPr="007162EF" w:rsidRDefault="007162EF" w:rsidP="007162EF">
      <w:pPr>
        <w:pStyle w:val="ConsPlusNonformat"/>
        <w:keepNext/>
        <w:widowControl/>
        <w:jc w:val="center"/>
        <w:rPr>
          <w:rFonts w:ascii="Times New Roman" w:hAnsi="Times New Roman" w:cs="Times New Roman"/>
          <w:kern w:val="2"/>
          <w:sz w:val="16"/>
          <w:szCs w:val="16"/>
        </w:rPr>
      </w:pPr>
      <w:r w:rsidRPr="007162EF">
        <w:rPr>
          <w:rFonts w:ascii="Times New Roman" w:hAnsi="Times New Roman" w:cs="Times New Roman"/>
          <w:kern w:val="2"/>
          <w:sz w:val="16"/>
          <w:szCs w:val="16"/>
        </w:rPr>
        <w:t>Глава 2. Назначение контрольных мероприятий</w:t>
      </w:r>
    </w:p>
    <w:p w:rsidR="007162EF" w:rsidRPr="007162EF" w:rsidRDefault="007162EF" w:rsidP="007162EF">
      <w:pPr>
        <w:pStyle w:val="ConsPlusNonformat"/>
        <w:keepNext/>
        <w:widowControl/>
        <w:jc w:val="center"/>
        <w:rPr>
          <w:rFonts w:ascii="Times New Roman" w:hAnsi="Times New Roman" w:cs="Times New Roman"/>
          <w:kern w:val="2"/>
          <w:sz w:val="16"/>
          <w:szCs w:val="16"/>
        </w:rPr>
      </w:pPr>
    </w:p>
    <w:p w:rsidR="007162EF" w:rsidRPr="007162EF" w:rsidRDefault="007162EF" w:rsidP="007162EF">
      <w:pPr>
        <w:pStyle w:val="ConsPlusNonformat"/>
        <w:widowControl/>
        <w:ind w:firstLine="709"/>
        <w:jc w:val="both"/>
        <w:rPr>
          <w:rFonts w:ascii="Times New Roman" w:hAnsi="Times New Roman" w:cs="Times New Roman"/>
          <w:kern w:val="2"/>
          <w:sz w:val="16"/>
          <w:szCs w:val="16"/>
        </w:rPr>
      </w:pPr>
      <w:r w:rsidRPr="007162EF">
        <w:rPr>
          <w:rFonts w:ascii="Times New Roman" w:hAnsi="Times New Roman" w:cs="Times New Roman"/>
          <w:kern w:val="2"/>
          <w:sz w:val="16"/>
          <w:szCs w:val="16"/>
        </w:rPr>
        <w:t>13.  Контрольное мероприятие проводится должностным лицом (должностными лицами) органа контроля на основании распорядительного документа руководителя (заместителя руководителя) органа контроля о назначении контрольного мероприятия.</w:t>
      </w:r>
    </w:p>
    <w:p w:rsidR="007162EF" w:rsidRPr="007162EF" w:rsidRDefault="007162EF" w:rsidP="007162EF">
      <w:pPr>
        <w:pStyle w:val="ConsPlusNonformat"/>
        <w:widowControl/>
        <w:ind w:firstLine="709"/>
        <w:jc w:val="both"/>
        <w:rPr>
          <w:rFonts w:ascii="Times New Roman" w:hAnsi="Times New Roman" w:cs="Times New Roman"/>
          <w:kern w:val="2"/>
          <w:sz w:val="16"/>
          <w:szCs w:val="16"/>
        </w:rPr>
      </w:pPr>
      <w:r w:rsidRPr="007162EF">
        <w:rPr>
          <w:rFonts w:ascii="Times New Roman" w:hAnsi="Times New Roman" w:cs="Times New Roman"/>
          <w:kern w:val="2"/>
          <w:sz w:val="16"/>
          <w:szCs w:val="16"/>
        </w:rPr>
        <w:t>14. Распорядительный документ руководителя (заместителя руководителя) органа контроля о назначении контрольного мероприятия должен содержать следующие сведения:</w:t>
      </w:r>
    </w:p>
    <w:p w:rsidR="007162EF" w:rsidRPr="007162EF" w:rsidRDefault="007162EF" w:rsidP="007162EF">
      <w:pPr>
        <w:pStyle w:val="ConsPlusNonformat"/>
        <w:widowControl/>
        <w:ind w:firstLine="709"/>
        <w:jc w:val="both"/>
        <w:rPr>
          <w:rFonts w:ascii="Times New Roman" w:hAnsi="Times New Roman" w:cs="Times New Roman"/>
          <w:kern w:val="2"/>
          <w:sz w:val="16"/>
          <w:szCs w:val="16"/>
        </w:rPr>
      </w:pPr>
      <w:r w:rsidRPr="007162EF">
        <w:rPr>
          <w:rFonts w:ascii="Times New Roman" w:hAnsi="Times New Roman" w:cs="Times New Roman"/>
          <w:kern w:val="2"/>
          <w:sz w:val="16"/>
          <w:szCs w:val="16"/>
        </w:rPr>
        <w:t>1) наименование субъекта контроля;</w:t>
      </w:r>
    </w:p>
    <w:p w:rsidR="007162EF" w:rsidRPr="007162EF" w:rsidRDefault="007162EF" w:rsidP="007162EF">
      <w:pPr>
        <w:pStyle w:val="ConsPlusNonformat"/>
        <w:widowControl/>
        <w:ind w:firstLine="709"/>
        <w:jc w:val="both"/>
        <w:rPr>
          <w:rFonts w:ascii="Times New Roman" w:hAnsi="Times New Roman" w:cs="Times New Roman"/>
          <w:kern w:val="2"/>
          <w:sz w:val="16"/>
          <w:szCs w:val="16"/>
        </w:rPr>
      </w:pPr>
      <w:r w:rsidRPr="007162EF">
        <w:rPr>
          <w:rFonts w:ascii="Times New Roman" w:hAnsi="Times New Roman" w:cs="Times New Roman"/>
          <w:kern w:val="2"/>
          <w:sz w:val="16"/>
          <w:szCs w:val="16"/>
        </w:rPr>
        <w:t>2) место нахождения субъекта контроля;</w:t>
      </w:r>
    </w:p>
    <w:p w:rsidR="007162EF" w:rsidRPr="007162EF" w:rsidRDefault="007162EF" w:rsidP="007162EF">
      <w:pPr>
        <w:pStyle w:val="ConsPlusNonformat"/>
        <w:widowControl/>
        <w:ind w:firstLine="709"/>
        <w:jc w:val="both"/>
        <w:rPr>
          <w:rFonts w:ascii="Times New Roman" w:hAnsi="Times New Roman" w:cs="Times New Roman"/>
          <w:kern w:val="2"/>
          <w:sz w:val="16"/>
          <w:szCs w:val="16"/>
        </w:rPr>
      </w:pPr>
      <w:r w:rsidRPr="007162EF">
        <w:rPr>
          <w:rFonts w:ascii="Times New Roman" w:hAnsi="Times New Roman" w:cs="Times New Roman"/>
          <w:kern w:val="2"/>
          <w:sz w:val="16"/>
          <w:szCs w:val="16"/>
        </w:rPr>
        <w:t>3) место фактического осуществления деятельности субъекта контроля;</w:t>
      </w:r>
    </w:p>
    <w:p w:rsidR="007162EF" w:rsidRPr="007162EF" w:rsidRDefault="007162EF" w:rsidP="007162EF">
      <w:pPr>
        <w:pStyle w:val="ConsPlusNonformat"/>
        <w:widowControl/>
        <w:ind w:firstLine="709"/>
        <w:jc w:val="both"/>
        <w:rPr>
          <w:rFonts w:ascii="Times New Roman" w:hAnsi="Times New Roman" w:cs="Times New Roman"/>
          <w:kern w:val="2"/>
          <w:sz w:val="16"/>
          <w:szCs w:val="16"/>
        </w:rPr>
      </w:pPr>
      <w:r w:rsidRPr="007162EF">
        <w:rPr>
          <w:rFonts w:ascii="Times New Roman" w:hAnsi="Times New Roman" w:cs="Times New Roman"/>
          <w:kern w:val="2"/>
          <w:sz w:val="16"/>
          <w:szCs w:val="16"/>
        </w:rPr>
        <w:t>4) проверяемый период;</w:t>
      </w:r>
    </w:p>
    <w:p w:rsidR="007162EF" w:rsidRPr="007162EF" w:rsidRDefault="007162EF" w:rsidP="007162EF">
      <w:pPr>
        <w:pStyle w:val="ConsPlusNonformat"/>
        <w:widowControl/>
        <w:ind w:firstLine="709"/>
        <w:jc w:val="both"/>
        <w:rPr>
          <w:rFonts w:ascii="Times New Roman" w:hAnsi="Times New Roman" w:cs="Times New Roman"/>
          <w:kern w:val="2"/>
          <w:sz w:val="16"/>
          <w:szCs w:val="16"/>
        </w:rPr>
      </w:pPr>
      <w:r w:rsidRPr="007162EF">
        <w:rPr>
          <w:rFonts w:ascii="Times New Roman" w:hAnsi="Times New Roman" w:cs="Times New Roman"/>
          <w:kern w:val="2"/>
          <w:sz w:val="16"/>
          <w:szCs w:val="16"/>
        </w:rPr>
        <w:t>5) основание проведения контрольного мероприятия;</w:t>
      </w:r>
    </w:p>
    <w:p w:rsidR="007162EF" w:rsidRPr="007162EF" w:rsidRDefault="007162EF" w:rsidP="007162EF">
      <w:pPr>
        <w:pStyle w:val="ConsPlusNonformat"/>
        <w:widowControl/>
        <w:ind w:firstLine="709"/>
        <w:jc w:val="both"/>
        <w:rPr>
          <w:rFonts w:ascii="Times New Roman" w:hAnsi="Times New Roman" w:cs="Times New Roman"/>
          <w:kern w:val="2"/>
          <w:sz w:val="16"/>
          <w:szCs w:val="16"/>
        </w:rPr>
      </w:pPr>
      <w:r w:rsidRPr="007162EF">
        <w:rPr>
          <w:rFonts w:ascii="Times New Roman" w:hAnsi="Times New Roman" w:cs="Times New Roman"/>
          <w:kern w:val="2"/>
          <w:sz w:val="16"/>
          <w:szCs w:val="16"/>
        </w:rPr>
        <w:t>6) тему контрольного мероприятия;</w:t>
      </w:r>
    </w:p>
    <w:p w:rsidR="007162EF" w:rsidRPr="007162EF" w:rsidRDefault="007162EF" w:rsidP="007162EF">
      <w:pPr>
        <w:pStyle w:val="ConsPlusNonformat"/>
        <w:widowControl/>
        <w:ind w:firstLine="709"/>
        <w:jc w:val="both"/>
        <w:rPr>
          <w:rFonts w:ascii="Times New Roman" w:hAnsi="Times New Roman" w:cs="Times New Roman"/>
          <w:kern w:val="2"/>
          <w:sz w:val="16"/>
          <w:szCs w:val="16"/>
        </w:rPr>
      </w:pPr>
      <w:proofErr w:type="gramStart"/>
      <w:r w:rsidRPr="007162EF">
        <w:rPr>
          <w:rFonts w:ascii="Times New Roman" w:hAnsi="Times New Roman" w:cs="Times New Roman"/>
          <w:kern w:val="2"/>
          <w:sz w:val="16"/>
          <w:szCs w:val="16"/>
        </w:rPr>
        <w:t>7) фамилию, имя, отчество (последнее – при наличии) должностного лица органа контроля (при проведении камеральной проверки одним должностным лицом), либо фамилии, имена, отчества (последние – при наличии) руководителя и членов проверочной группы (при проведении контрольного мероприятия проверочной группой), уполномоченных на проведение контрольного мероприятия, а также экспертов, представителей экспертных организаций, привлекаемых к проведению контрольного мероприятия;</w:t>
      </w:r>
      <w:proofErr w:type="gramEnd"/>
    </w:p>
    <w:p w:rsidR="007162EF" w:rsidRPr="007162EF" w:rsidRDefault="007162EF" w:rsidP="007162EF">
      <w:pPr>
        <w:pStyle w:val="ConsPlusNonformat"/>
        <w:widowControl/>
        <w:ind w:firstLine="709"/>
        <w:jc w:val="both"/>
        <w:rPr>
          <w:rFonts w:ascii="Times New Roman" w:hAnsi="Times New Roman" w:cs="Times New Roman"/>
          <w:kern w:val="2"/>
          <w:sz w:val="16"/>
          <w:szCs w:val="16"/>
        </w:rPr>
      </w:pPr>
      <w:r w:rsidRPr="007162EF">
        <w:rPr>
          <w:rFonts w:ascii="Times New Roman" w:hAnsi="Times New Roman" w:cs="Times New Roman"/>
          <w:kern w:val="2"/>
          <w:sz w:val="16"/>
          <w:szCs w:val="16"/>
        </w:rPr>
        <w:t>8) срок проведения контрольного мероприятия;</w:t>
      </w:r>
    </w:p>
    <w:p w:rsidR="007162EF" w:rsidRPr="007162EF" w:rsidRDefault="007162EF" w:rsidP="007162EF">
      <w:pPr>
        <w:pStyle w:val="ConsPlusNonformat"/>
        <w:widowControl/>
        <w:ind w:firstLine="709"/>
        <w:jc w:val="both"/>
        <w:rPr>
          <w:rFonts w:ascii="Times New Roman" w:hAnsi="Times New Roman" w:cs="Times New Roman"/>
          <w:kern w:val="2"/>
          <w:sz w:val="16"/>
          <w:szCs w:val="16"/>
        </w:rPr>
      </w:pPr>
      <w:r w:rsidRPr="007162EF">
        <w:rPr>
          <w:rFonts w:ascii="Times New Roman" w:hAnsi="Times New Roman" w:cs="Times New Roman"/>
          <w:kern w:val="2"/>
          <w:sz w:val="16"/>
          <w:szCs w:val="16"/>
        </w:rPr>
        <w:t>9) перечень основных вопросов, подлежащих изучению в ходе проведения контрольного мероприятия.</w:t>
      </w:r>
    </w:p>
    <w:p w:rsidR="007162EF" w:rsidRPr="007162EF" w:rsidRDefault="007162EF" w:rsidP="007162EF">
      <w:pPr>
        <w:pStyle w:val="ConsPlusNonformat"/>
        <w:widowControl/>
        <w:ind w:firstLine="709"/>
        <w:jc w:val="both"/>
        <w:rPr>
          <w:rFonts w:ascii="Times New Roman" w:hAnsi="Times New Roman" w:cs="Times New Roman"/>
          <w:kern w:val="2"/>
          <w:sz w:val="16"/>
          <w:szCs w:val="16"/>
        </w:rPr>
      </w:pPr>
      <w:r w:rsidRPr="007162EF">
        <w:rPr>
          <w:rFonts w:ascii="Times New Roman" w:hAnsi="Times New Roman" w:cs="Times New Roman"/>
          <w:kern w:val="2"/>
          <w:sz w:val="16"/>
          <w:szCs w:val="16"/>
        </w:rPr>
        <w:t>15.  Изменение состава должностных лиц проверочной группы, а также замена должностного лица органа контроля (при проведении камеральной проверки одним должностным лицом), уполномоченных на проведение контрольного мероприятия, оформляется распорядительным документом руководителя (заместителя руководителя) органа контроля.</w:t>
      </w:r>
    </w:p>
    <w:p w:rsidR="007162EF" w:rsidRPr="007162EF" w:rsidRDefault="007162EF" w:rsidP="007162EF">
      <w:pPr>
        <w:pStyle w:val="ConsPlusNonformat"/>
        <w:widowControl/>
        <w:ind w:firstLine="709"/>
        <w:jc w:val="both"/>
        <w:rPr>
          <w:rFonts w:ascii="Times New Roman" w:hAnsi="Times New Roman" w:cs="Times New Roman"/>
          <w:kern w:val="2"/>
          <w:sz w:val="16"/>
          <w:szCs w:val="16"/>
        </w:rPr>
      </w:pPr>
      <w:r w:rsidRPr="007162EF">
        <w:rPr>
          <w:rFonts w:ascii="Times New Roman" w:hAnsi="Times New Roman" w:cs="Times New Roman"/>
          <w:kern w:val="2"/>
          <w:sz w:val="16"/>
          <w:szCs w:val="16"/>
        </w:rPr>
        <w:t>16. Основанием для назначения планового контрольного мероприятия является включение контрольного мероприятия в план контрольных мероприятий органа контроля на соответствующий календарный год.</w:t>
      </w:r>
    </w:p>
    <w:p w:rsidR="007162EF" w:rsidRPr="007162EF" w:rsidRDefault="007162EF" w:rsidP="007162EF">
      <w:pPr>
        <w:pStyle w:val="ConsPlusNonformat"/>
        <w:widowControl/>
        <w:ind w:firstLine="709"/>
        <w:jc w:val="both"/>
        <w:rPr>
          <w:rFonts w:ascii="Times New Roman" w:hAnsi="Times New Roman" w:cs="Times New Roman"/>
          <w:kern w:val="2"/>
          <w:sz w:val="16"/>
          <w:szCs w:val="16"/>
        </w:rPr>
      </w:pPr>
      <w:r w:rsidRPr="007162EF">
        <w:rPr>
          <w:rFonts w:ascii="Times New Roman" w:hAnsi="Times New Roman" w:cs="Times New Roman"/>
          <w:kern w:val="2"/>
          <w:sz w:val="16"/>
          <w:szCs w:val="16"/>
        </w:rPr>
        <w:t xml:space="preserve">17. </w:t>
      </w:r>
      <w:proofErr w:type="gramStart"/>
      <w:r w:rsidRPr="007162EF">
        <w:rPr>
          <w:rFonts w:ascii="Times New Roman" w:hAnsi="Times New Roman" w:cs="Times New Roman"/>
          <w:kern w:val="2"/>
          <w:sz w:val="16"/>
          <w:szCs w:val="16"/>
        </w:rPr>
        <w:t xml:space="preserve">План контрольных мероприятий органа контроля на календарный год составляется по форме, утвержденной правовым актом администрации </w:t>
      </w:r>
      <w:r w:rsidRPr="007162EF">
        <w:rPr>
          <w:rFonts w:ascii="Times New Roman" w:hAnsi="Times New Roman" w:cs="Times New Roman"/>
          <w:bCs/>
          <w:kern w:val="2"/>
          <w:sz w:val="16"/>
          <w:szCs w:val="16"/>
        </w:rPr>
        <w:t>Филипповского</w:t>
      </w:r>
      <w:r w:rsidRPr="007162EF">
        <w:rPr>
          <w:rFonts w:ascii="Times New Roman" w:hAnsi="Times New Roman" w:cs="Times New Roman"/>
          <w:bCs/>
          <w:color w:val="FF0000"/>
          <w:kern w:val="2"/>
          <w:sz w:val="16"/>
          <w:szCs w:val="16"/>
        </w:rPr>
        <w:t xml:space="preserve"> </w:t>
      </w:r>
      <w:r w:rsidRPr="007162EF">
        <w:rPr>
          <w:rFonts w:ascii="Times New Roman" w:hAnsi="Times New Roman" w:cs="Times New Roman"/>
          <w:bCs/>
          <w:kern w:val="2"/>
          <w:sz w:val="16"/>
          <w:szCs w:val="16"/>
        </w:rPr>
        <w:t>муниципального образования</w:t>
      </w:r>
      <w:r w:rsidRPr="007162EF">
        <w:rPr>
          <w:rFonts w:ascii="Times New Roman" w:hAnsi="Times New Roman" w:cs="Times New Roman"/>
          <w:kern w:val="2"/>
          <w:sz w:val="16"/>
          <w:szCs w:val="16"/>
        </w:rPr>
        <w:t>, и должен содержать следующую информацию в отношении каждого субъекта контроля: наименование субъекта контроля, тема контрольного мероприятия, проверяемый период, метод осуществления контрольного мероприятия, срок начала проведения контрольного мероприятия, сведения о должностных лицах органа контроля, уполномоченных на проведение контрольного мероприятия.</w:t>
      </w:r>
      <w:proofErr w:type="gramEnd"/>
    </w:p>
    <w:p w:rsidR="007162EF" w:rsidRPr="007162EF" w:rsidRDefault="007162EF" w:rsidP="007162EF">
      <w:pPr>
        <w:pStyle w:val="ConsPlusNonformat"/>
        <w:widowControl/>
        <w:ind w:firstLine="709"/>
        <w:jc w:val="both"/>
        <w:rPr>
          <w:rFonts w:ascii="Times New Roman" w:hAnsi="Times New Roman" w:cs="Times New Roman"/>
          <w:kern w:val="2"/>
          <w:sz w:val="16"/>
          <w:szCs w:val="16"/>
        </w:rPr>
      </w:pPr>
      <w:r w:rsidRPr="007162EF">
        <w:rPr>
          <w:rFonts w:ascii="Times New Roman" w:hAnsi="Times New Roman" w:cs="Times New Roman"/>
          <w:kern w:val="2"/>
          <w:sz w:val="16"/>
          <w:szCs w:val="16"/>
        </w:rPr>
        <w:t xml:space="preserve">План контрольных мероприятий на календарный год утверждается руководителем органа контроля до 20 октября года, предшествующего году проведения плановых контрольных мероприятий. Руководитель органа контроля осуществляет </w:t>
      </w:r>
      <w:proofErr w:type="gramStart"/>
      <w:r w:rsidRPr="007162EF">
        <w:rPr>
          <w:rFonts w:ascii="Times New Roman" w:hAnsi="Times New Roman" w:cs="Times New Roman"/>
          <w:kern w:val="2"/>
          <w:sz w:val="16"/>
          <w:szCs w:val="16"/>
        </w:rPr>
        <w:t>контроль за</w:t>
      </w:r>
      <w:proofErr w:type="gramEnd"/>
      <w:r w:rsidRPr="007162EF">
        <w:rPr>
          <w:rFonts w:ascii="Times New Roman" w:hAnsi="Times New Roman" w:cs="Times New Roman"/>
          <w:kern w:val="2"/>
          <w:sz w:val="16"/>
          <w:szCs w:val="16"/>
        </w:rPr>
        <w:t xml:space="preserve"> выполнением плана контрольных мероприятий на календарный год и производит оценку необходимости его корректировки.</w:t>
      </w:r>
    </w:p>
    <w:p w:rsidR="007162EF" w:rsidRPr="007162EF" w:rsidRDefault="007162EF" w:rsidP="007162EF">
      <w:pPr>
        <w:ind w:firstLine="709"/>
        <w:jc w:val="both"/>
        <w:rPr>
          <w:rFonts w:ascii="Times New Roman" w:eastAsia="Calibri" w:hAnsi="Times New Roman" w:cs="Times New Roman"/>
          <w:sz w:val="16"/>
          <w:szCs w:val="16"/>
        </w:rPr>
      </w:pPr>
      <w:r w:rsidRPr="007162EF">
        <w:rPr>
          <w:rFonts w:ascii="Times New Roman" w:eastAsia="Calibri" w:hAnsi="Times New Roman" w:cs="Times New Roman"/>
          <w:sz w:val="16"/>
          <w:szCs w:val="16"/>
        </w:rPr>
        <w:t>18. При планировании контрольных мероприятий учитываются следующие критерии:</w:t>
      </w:r>
    </w:p>
    <w:p w:rsidR="007162EF" w:rsidRPr="007162EF" w:rsidRDefault="007162EF" w:rsidP="007162EF">
      <w:pPr>
        <w:ind w:firstLine="709"/>
        <w:jc w:val="both"/>
        <w:rPr>
          <w:rFonts w:ascii="Times New Roman" w:eastAsia="Calibri" w:hAnsi="Times New Roman" w:cs="Times New Roman"/>
          <w:sz w:val="16"/>
          <w:szCs w:val="16"/>
        </w:rPr>
      </w:pPr>
      <w:r w:rsidRPr="007162EF">
        <w:rPr>
          <w:rFonts w:ascii="Times New Roman" w:eastAsia="Calibri" w:hAnsi="Times New Roman" w:cs="Times New Roman"/>
          <w:sz w:val="16"/>
          <w:szCs w:val="16"/>
        </w:rPr>
        <w:t>1) правомерность, своевременность и периодичность проведения контрольных мероприятий;</w:t>
      </w:r>
    </w:p>
    <w:p w:rsidR="007162EF" w:rsidRPr="007162EF" w:rsidRDefault="007162EF" w:rsidP="007162EF">
      <w:pPr>
        <w:ind w:firstLine="709"/>
        <w:jc w:val="both"/>
        <w:rPr>
          <w:rFonts w:ascii="Times New Roman" w:eastAsia="Calibri" w:hAnsi="Times New Roman" w:cs="Times New Roman"/>
          <w:sz w:val="16"/>
          <w:szCs w:val="16"/>
        </w:rPr>
      </w:pPr>
      <w:r w:rsidRPr="007162EF">
        <w:rPr>
          <w:rFonts w:ascii="Times New Roman" w:eastAsia="Calibri" w:hAnsi="Times New Roman" w:cs="Times New Roman"/>
          <w:sz w:val="16"/>
          <w:szCs w:val="16"/>
        </w:rPr>
        <w:t>2) степень обеспеченности трудовыми ресурсами;</w:t>
      </w:r>
    </w:p>
    <w:p w:rsidR="007162EF" w:rsidRPr="007162EF" w:rsidRDefault="007162EF" w:rsidP="007162EF">
      <w:pPr>
        <w:ind w:firstLine="709"/>
        <w:jc w:val="both"/>
        <w:rPr>
          <w:rFonts w:ascii="Times New Roman" w:eastAsia="Calibri" w:hAnsi="Times New Roman" w:cs="Times New Roman"/>
          <w:sz w:val="16"/>
          <w:szCs w:val="16"/>
        </w:rPr>
      </w:pPr>
      <w:r w:rsidRPr="007162EF">
        <w:rPr>
          <w:rFonts w:ascii="Times New Roman" w:eastAsia="Calibri" w:hAnsi="Times New Roman" w:cs="Times New Roman"/>
          <w:sz w:val="16"/>
          <w:szCs w:val="16"/>
        </w:rPr>
        <w:t>3) реальность сроков проведения контрольных мероприятий, определяемая с учетом всех возможных временных затрат;</w:t>
      </w:r>
    </w:p>
    <w:p w:rsidR="007162EF" w:rsidRPr="007162EF" w:rsidRDefault="007162EF" w:rsidP="007162EF">
      <w:pPr>
        <w:ind w:firstLine="709"/>
        <w:jc w:val="both"/>
        <w:rPr>
          <w:rFonts w:ascii="Times New Roman" w:hAnsi="Times New Roman" w:cs="Times New Roman"/>
          <w:kern w:val="2"/>
          <w:sz w:val="16"/>
          <w:szCs w:val="16"/>
        </w:rPr>
      </w:pPr>
      <w:r w:rsidRPr="007162EF">
        <w:rPr>
          <w:rFonts w:ascii="Times New Roman" w:eastAsia="Calibri" w:hAnsi="Times New Roman" w:cs="Times New Roman"/>
          <w:sz w:val="16"/>
          <w:szCs w:val="16"/>
        </w:rPr>
        <w:t xml:space="preserve">4) наличие информации о признаках нарушений </w:t>
      </w:r>
      <w:r w:rsidRPr="007162EF">
        <w:rPr>
          <w:rFonts w:ascii="Times New Roman" w:hAnsi="Times New Roman" w:cs="Times New Roman"/>
          <w:kern w:val="2"/>
          <w:sz w:val="16"/>
          <w:szCs w:val="16"/>
        </w:rPr>
        <w:t>Закона о контрактной системе</w:t>
      </w:r>
      <w:r w:rsidRPr="007162EF">
        <w:rPr>
          <w:rFonts w:ascii="Times New Roman" w:eastAsia="Calibri" w:hAnsi="Times New Roman" w:cs="Times New Roman"/>
          <w:sz w:val="16"/>
          <w:szCs w:val="16"/>
        </w:rPr>
        <w:t>;</w:t>
      </w:r>
    </w:p>
    <w:p w:rsidR="007162EF" w:rsidRPr="007162EF" w:rsidRDefault="007162EF" w:rsidP="007162EF">
      <w:pPr>
        <w:ind w:firstLine="709"/>
        <w:jc w:val="both"/>
        <w:rPr>
          <w:rFonts w:ascii="Times New Roman" w:hAnsi="Times New Roman" w:cs="Times New Roman"/>
          <w:kern w:val="2"/>
          <w:sz w:val="16"/>
          <w:szCs w:val="16"/>
        </w:rPr>
      </w:pPr>
      <w:r w:rsidRPr="007162EF">
        <w:rPr>
          <w:rFonts w:ascii="Times New Roman" w:eastAsia="Calibri" w:hAnsi="Times New Roman" w:cs="Times New Roman"/>
          <w:sz w:val="16"/>
          <w:szCs w:val="16"/>
        </w:rPr>
        <w:t>5) результаты предыдущих контрольных мероприятий</w:t>
      </w:r>
      <w:r w:rsidRPr="007162EF">
        <w:rPr>
          <w:rFonts w:ascii="Times New Roman" w:hAnsi="Times New Roman" w:cs="Times New Roman"/>
          <w:kern w:val="2"/>
          <w:sz w:val="16"/>
          <w:szCs w:val="16"/>
        </w:rPr>
        <w:t xml:space="preserve"> в отношении тех же или иных субъектов контроля.</w:t>
      </w:r>
    </w:p>
    <w:p w:rsidR="007162EF" w:rsidRPr="007162EF" w:rsidRDefault="007162EF" w:rsidP="007162EF">
      <w:pPr>
        <w:pStyle w:val="ConsPlusNonformat"/>
        <w:widowControl/>
        <w:ind w:firstLine="709"/>
        <w:jc w:val="both"/>
        <w:rPr>
          <w:rFonts w:ascii="Times New Roman" w:hAnsi="Times New Roman" w:cs="Times New Roman"/>
          <w:kern w:val="2"/>
          <w:sz w:val="16"/>
          <w:szCs w:val="16"/>
        </w:rPr>
      </w:pPr>
      <w:r w:rsidRPr="007162EF">
        <w:rPr>
          <w:rFonts w:ascii="Times New Roman" w:hAnsi="Times New Roman" w:cs="Times New Roman"/>
          <w:kern w:val="2"/>
          <w:sz w:val="16"/>
          <w:szCs w:val="16"/>
        </w:rPr>
        <w:t>19. Периодичность проведения плановых проверок в отношении одного субъекта контроля должна составлять не более 1 раза в год.</w:t>
      </w:r>
    </w:p>
    <w:p w:rsidR="007162EF" w:rsidRPr="007162EF" w:rsidRDefault="007162EF" w:rsidP="007162EF">
      <w:pPr>
        <w:pStyle w:val="ConsPlusNonformat"/>
        <w:widowControl/>
        <w:ind w:firstLine="709"/>
        <w:jc w:val="both"/>
        <w:rPr>
          <w:rFonts w:ascii="Times New Roman" w:hAnsi="Times New Roman" w:cs="Times New Roman"/>
          <w:kern w:val="2"/>
          <w:sz w:val="16"/>
          <w:szCs w:val="16"/>
        </w:rPr>
      </w:pPr>
      <w:r w:rsidRPr="007162EF">
        <w:rPr>
          <w:rFonts w:ascii="Times New Roman" w:hAnsi="Times New Roman" w:cs="Times New Roman"/>
          <w:kern w:val="2"/>
          <w:sz w:val="16"/>
          <w:szCs w:val="16"/>
        </w:rPr>
        <w:t>20. Внеплановые проверки проводятся в соответствии с решением руководителя (заместителя руководителя) органа контроля, принятого:</w:t>
      </w:r>
    </w:p>
    <w:p w:rsidR="007162EF" w:rsidRPr="007162EF" w:rsidRDefault="007162EF" w:rsidP="007162EF">
      <w:pPr>
        <w:pStyle w:val="ConsPlusNonformat"/>
        <w:widowControl/>
        <w:ind w:firstLine="709"/>
        <w:jc w:val="both"/>
        <w:rPr>
          <w:rFonts w:ascii="Times New Roman" w:hAnsi="Times New Roman" w:cs="Times New Roman"/>
          <w:kern w:val="2"/>
          <w:sz w:val="16"/>
          <w:szCs w:val="16"/>
        </w:rPr>
      </w:pPr>
      <w:r w:rsidRPr="007162EF">
        <w:rPr>
          <w:rFonts w:ascii="Times New Roman" w:hAnsi="Times New Roman" w:cs="Times New Roman"/>
          <w:kern w:val="2"/>
          <w:sz w:val="16"/>
          <w:szCs w:val="16"/>
        </w:rPr>
        <w:t>1) на основании поступившей информации о нарушении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и принятых в соответствии с ним нормативных правовых (правовых) актов, в том числе от правоохранительных органов, средств массовой информации;</w:t>
      </w:r>
    </w:p>
    <w:p w:rsidR="007162EF" w:rsidRPr="007162EF" w:rsidRDefault="007162EF" w:rsidP="007162EF">
      <w:pPr>
        <w:pStyle w:val="ConsPlusNonformat"/>
        <w:widowControl/>
        <w:ind w:firstLine="709"/>
        <w:jc w:val="both"/>
        <w:rPr>
          <w:rFonts w:ascii="Times New Roman" w:hAnsi="Times New Roman" w:cs="Times New Roman"/>
          <w:kern w:val="2"/>
          <w:sz w:val="16"/>
          <w:szCs w:val="16"/>
        </w:rPr>
      </w:pPr>
      <w:r w:rsidRPr="007162EF">
        <w:rPr>
          <w:rFonts w:ascii="Times New Roman" w:hAnsi="Times New Roman" w:cs="Times New Roman"/>
          <w:kern w:val="2"/>
          <w:sz w:val="16"/>
          <w:szCs w:val="16"/>
        </w:rPr>
        <w:t>2) в случае истечения срока исполнения ранее выданного предписания;</w:t>
      </w:r>
    </w:p>
    <w:p w:rsidR="007162EF" w:rsidRPr="007162EF" w:rsidRDefault="007162EF" w:rsidP="007162EF">
      <w:pPr>
        <w:pStyle w:val="ConsPlusNonformat"/>
        <w:widowControl/>
        <w:ind w:firstLine="709"/>
        <w:jc w:val="both"/>
        <w:rPr>
          <w:rFonts w:ascii="Times New Roman" w:hAnsi="Times New Roman" w:cs="Times New Roman"/>
          <w:kern w:val="2"/>
          <w:sz w:val="16"/>
          <w:szCs w:val="16"/>
        </w:rPr>
      </w:pPr>
      <w:r w:rsidRPr="007162EF">
        <w:rPr>
          <w:rFonts w:ascii="Times New Roman" w:hAnsi="Times New Roman" w:cs="Times New Roman"/>
          <w:kern w:val="2"/>
          <w:sz w:val="16"/>
          <w:szCs w:val="16"/>
        </w:rPr>
        <w:t>3) в случае, предусмотренном подпунктом 3 пункта 45 настоящего Порядка.</w:t>
      </w:r>
    </w:p>
    <w:p w:rsidR="007162EF" w:rsidRPr="007162EF" w:rsidRDefault="007162EF" w:rsidP="007162EF">
      <w:pPr>
        <w:pStyle w:val="ConsPlusNonformat"/>
        <w:widowControl/>
        <w:ind w:firstLine="709"/>
        <w:jc w:val="both"/>
        <w:rPr>
          <w:rFonts w:ascii="Times New Roman" w:hAnsi="Times New Roman" w:cs="Times New Roman"/>
          <w:kern w:val="2"/>
          <w:sz w:val="16"/>
          <w:szCs w:val="16"/>
        </w:rPr>
      </w:pPr>
    </w:p>
    <w:p w:rsidR="007162EF" w:rsidRPr="007162EF" w:rsidRDefault="007162EF" w:rsidP="007162EF">
      <w:pPr>
        <w:pStyle w:val="ConsPlusNonformat"/>
        <w:keepNext/>
        <w:widowControl/>
        <w:jc w:val="center"/>
        <w:rPr>
          <w:rFonts w:ascii="Times New Roman" w:hAnsi="Times New Roman" w:cs="Times New Roman"/>
          <w:kern w:val="2"/>
          <w:sz w:val="16"/>
          <w:szCs w:val="16"/>
        </w:rPr>
      </w:pPr>
      <w:r w:rsidRPr="007162EF">
        <w:rPr>
          <w:rFonts w:ascii="Times New Roman" w:hAnsi="Times New Roman" w:cs="Times New Roman"/>
          <w:kern w:val="2"/>
          <w:sz w:val="16"/>
          <w:szCs w:val="16"/>
        </w:rPr>
        <w:t>Глава 3. Проведение контрольных мероприятий</w:t>
      </w:r>
    </w:p>
    <w:p w:rsidR="007162EF" w:rsidRPr="007162EF" w:rsidRDefault="007162EF" w:rsidP="007162EF">
      <w:pPr>
        <w:pStyle w:val="ConsPlusNonformat"/>
        <w:keepNext/>
        <w:widowControl/>
        <w:jc w:val="center"/>
        <w:rPr>
          <w:rFonts w:ascii="Times New Roman" w:hAnsi="Times New Roman" w:cs="Times New Roman"/>
          <w:kern w:val="2"/>
          <w:sz w:val="16"/>
          <w:szCs w:val="16"/>
        </w:rPr>
      </w:pPr>
    </w:p>
    <w:p w:rsidR="007162EF" w:rsidRPr="007162EF" w:rsidRDefault="007162EF" w:rsidP="007162EF">
      <w:pPr>
        <w:pStyle w:val="ConsPlusNonformat"/>
        <w:widowControl/>
        <w:ind w:firstLine="709"/>
        <w:jc w:val="both"/>
        <w:rPr>
          <w:rFonts w:ascii="Times New Roman" w:hAnsi="Times New Roman" w:cs="Times New Roman"/>
          <w:kern w:val="2"/>
          <w:sz w:val="16"/>
          <w:szCs w:val="16"/>
        </w:rPr>
      </w:pPr>
      <w:r w:rsidRPr="007162EF">
        <w:rPr>
          <w:rFonts w:ascii="Times New Roman" w:hAnsi="Times New Roman" w:cs="Times New Roman"/>
          <w:kern w:val="2"/>
          <w:sz w:val="16"/>
          <w:szCs w:val="16"/>
        </w:rPr>
        <w:t>21. Камеральная проверка может проводиться одним должностным лицом органа контроля или проверочной группой.</w:t>
      </w:r>
    </w:p>
    <w:p w:rsidR="007162EF" w:rsidRPr="007162EF" w:rsidRDefault="007162EF" w:rsidP="007162EF">
      <w:pPr>
        <w:pStyle w:val="ConsPlusNonformat"/>
        <w:widowControl/>
        <w:ind w:firstLine="709"/>
        <w:jc w:val="both"/>
        <w:rPr>
          <w:rFonts w:ascii="Times New Roman" w:hAnsi="Times New Roman" w:cs="Times New Roman"/>
          <w:kern w:val="2"/>
          <w:sz w:val="16"/>
          <w:szCs w:val="16"/>
        </w:rPr>
      </w:pPr>
      <w:r w:rsidRPr="007162EF">
        <w:rPr>
          <w:rFonts w:ascii="Times New Roman" w:hAnsi="Times New Roman" w:cs="Times New Roman"/>
          <w:kern w:val="2"/>
          <w:sz w:val="16"/>
          <w:szCs w:val="16"/>
        </w:rPr>
        <w:t>22. Выездная проверка проводится проверочной группой в составе не менее двух должностных лиц органа контроля.</w:t>
      </w:r>
    </w:p>
    <w:p w:rsidR="007162EF" w:rsidRPr="007162EF" w:rsidRDefault="007162EF" w:rsidP="007162EF">
      <w:pPr>
        <w:pStyle w:val="ConsPlusNonformat"/>
        <w:widowControl/>
        <w:ind w:firstLine="709"/>
        <w:jc w:val="both"/>
        <w:rPr>
          <w:rFonts w:ascii="Times New Roman" w:hAnsi="Times New Roman" w:cs="Times New Roman"/>
          <w:kern w:val="2"/>
          <w:sz w:val="16"/>
          <w:szCs w:val="16"/>
        </w:rPr>
      </w:pPr>
      <w:r w:rsidRPr="007162EF">
        <w:rPr>
          <w:rFonts w:ascii="Times New Roman" w:hAnsi="Times New Roman" w:cs="Times New Roman"/>
          <w:kern w:val="2"/>
          <w:sz w:val="16"/>
          <w:szCs w:val="16"/>
        </w:rPr>
        <w:lastRenderedPageBreak/>
        <w:t>23. Руководителем проверочной группы назначается должностное лицо органа контроля, уполномоченное составлять протоколы об административных правонарушениях.</w:t>
      </w:r>
    </w:p>
    <w:p w:rsidR="007162EF" w:rsidRPr="007162EF" w:rsidRDefault="007162EF" w:rsidP="007162EF">
      <w:pPr>
        <w:pStyle w:val="ConsPlusNonformat"/>
        <w:widowControl/>
        <w:ind w:firstLine="709"/>
        <w:jc w:val="both"/>
        <w:rPr>
          <w:rFonts w:ascii="Times New Roman" w:hAnsi="Times New Roman" w:cs="Times New Roman"/>
          <w:kern w:val="2"/>
          <w:sz w:val="16"/>
          <w:szCs w:val="16"/>
        </w:rPr>
      </w:pPr>
      <w:r w:rsidRPr="007162EF">
        <w:rPr>
          <w:rFonts w:ascii="Times New Roman" w:hAnsi="Times New Roman" w:cs="Times New Roman"/>
          <w:kern w:val="2"/>
          <w:sz w:val="16"/>
          <w:szCs w:val="16"/>
        </w:rPr>
        <w:t xml:space="preserve">В случае если камеральная проверка проводится одним должностным лицом органа контроля, данное должностное лицо должно быть </w:t>
      </w:r>
      <w:proofErr w:type="gramStart"/>
      <w:r w:rsidRPr="007162EF">
        <w:rPr>
          <w:rFonts w:ascii="Times New Roman" w:hAnsi="Times New Roman" w:cs="Times New Roman"/>
          <w:kern w:val="2"/>
          <w:sz w:val="16"/>
          <w:szCs w:val="16"/>
        </w:rPr>
        <w:t>уполномочено</w:t>
      </w:r>
      <w:proofErr w:type="gramEnd"/>
      <w:r w:rsidRPr="007162EF">
        <w:rPr>
          <w:rFonts w:ascii="Times New Roman" w:hAnsi="Times New Roman" w:cs="Times New Roman"/>
          <w:kern w:val="2"/>
          <w:sz w:val="16"/>
          <w:szCs w:val="16"/>
        </w:rPr>
        <w:t xml:space="preserve"> составлять протоколы об административных правонарушениях.</w:t>
      </w:r>
    </w:p>
    <w:p w:rsidR="007162EF" w:rsidRPr="007162EF" w:rsidRDefault="007162EF" w:rsidP="007162EF">
      <w:pPr>
        <w:pStyle w:val="ConsPlusNonformat"/>
        <w:widowControl/>
        <w:ind w:firstLine="709"/>
        <w:jc w:val="both"/>
        <w:rPr>
          <w:rFonts w:ascii="Times New Roman" w:hAnsi="Times New Roman" w:cs="Times New Roman"/>
          <w:kern w:val="2"/>
          <w:sz w:val="16"/>
          <w:szCs w:val="16"/>
        </w:rPr>
      </w:pPr>
      <w:r w:rsidRPr="007162EF">
        <w:rPr>
          <w:rFonts w:ascii="Times New Roman" w:hAnsi="Times New Roman" w:cs="Times New Roman"/>
          <w:kern w:val="2"/>
          <w:sz w:val="16"/>
          <w:szCs w:val="16"/>
        </w:rPr>
        <w:t>24. Камеральная проверка проводится по месту нахождения органа контроля на основании документов и информации, представленных субъектом контроля по запросу органа контроля, а также документов и информации, полученных в результате анализа данных единой информационной системы в сфере закупок.</w:t>
      </w:r>
    </w:p>
    <w:p w:rsidR="007162EF" w:rsidRPr="007162EF" w:rsidRDefault="007162EF" w:rsidP="007162EF">
      <w:pPr>
        <w:pStyle w:val="ConsPlusNonformat"/>
        <w:widowControl/>
        <w:ind w:firstLine="709"/>
        <w:jc w:val="both"/>
        <w:rPr>
          <w:rFonts w:ascii="Times New Roman" w:hAnsi="Times New Roman" w:cs="Times New Roman"/>
          <w:kern w:val="2"/>
          <w:sz w:val="16"/>
          <w:szCs w:val="16"/>
        </w:rPr>
      </w:pPr>
      <w:r w:rsidRPr="007162EF">
        <w:rPr>
          <w:rFonts w:ascii="Times New Roman" w:hAnsi="Times New Roman" w:cs="Times New Roman"/>
          <w:kern w:val="2"/>
          <w:sz w:val="16"/>
          <w:szCs w:val="16"/>
        </w:rPr>
        <w:t>25. Срок проведения камеральной проверки не может превышать 20 рабочих дней со дня получения от субъекта контроля документов и информации по запросу органа контроля.</w:t>
      </w:r>
    </w:p>
    <w:p w:rsidR="007162EF" w:rsidRPr="007162EF" w:rsidRDefault="007162EF" w:rsidP="007162EF">
      <w:pPr>
        <w:pStyle w:val="ConsPlusNonformat"/>
        <w:widowControl/>
        <w:ind w:firstLine="709"/>
        <w:jc w:val="both"/>
        <w:rPr>
          <w:rFonts w:ascii="Times New Roman" w:hAnsi="Times New Roman" w:cs="Times New Roman"/>
          <w:kern w:val="2"/>
          <w:sz w:val="16"/>
          <w:szCs w:val="16"/>
        </w:rPr>
      </w:pPr>
      <w:r w:rsidRPr="007162EF">
        <w:rPr>
          <w:rFonts w:ascii="Times New Roman" w:hAnsi="Times New Roman" w:cs="Times New Roman"/>
          <w:kern w:val="2"/>
          <w:sz w:val="16"/>
          <w:szCs w:val="16"/>
        </w:rPr>
        <w:t xml:space="preserve">26. </w:t>
      </w:r>
      <w:proofErr w:type="gramStart"/>
      <w:r w:rsidRPr="007162EF">
        <w:rPr>
          <w:rFonts w:ascii="Times New Roman" w:hAnsi="Times New Roman" w:cs="Times New Roman"/>
          <w:kern w:val="2"/>
          <w:sz w:val="16"/>
          <w:szCs w:val="16"/>
        </w:rPr>
        <w:t>Перед началом проведения контрольного мероприятия (не менее чем за один день) должностное лицо органа контроля (при проведении камеральной проверки одним должностным лицом) либо руководителя проверочной группы (при проведении контрольного мероприятия проверочной группой) направляет представителю субъекта контроля уведомление о проведении контрольного мероприятия, а также запросы о представлении документов и информации, которые вручаются представителю субъекта контроля либо направляются заказным почтовым отправлением с</w:t>
      </w:r>
      <w:proofErr w:type="gramEnd"/>
      <w:r w:rsidRPr="007162EF">
        <w:rPr>
          <w:rFonts w:ascii="Times New Roman" w:hAnsi="Times New Roman" w:cs="Times New Roman"/>
          <w:kern w:val="2"/>
          <w:sz w:val="16"/>
          <w:szCs w:val="16"/>
        </w:rPr>
        <w:t xml:space="preserve"> уведомлением о вручении или иным способом, свидетельствующим о дате его получения адресатом.</w:t>
      </w:r>
    </w:p>
    <w:p w:rsidR="007162EF" w:rsidRPr="007162EF" w:rsidRDefault="007162EF" w:rsidP="007162EF">
      <w:pPr>
        <w:pStyle w:val="ConsPlusNonformat"/>
        <w:widowControl/>
        <w:ind w:firstLine="709"/>
        <w:jc w:val="both"/>
        <w:rPr>
          <w:rFonts w:ascii="Times New Roman" w:hAnsi="Times New Roman" w:cs="Times New Roman"/>
          <w:kern w:val="2"/>
          <w:sz w:val="16"/>
          <w:szCs w:val="16"/>
        </w:rPr>
      </w:pPr>
      <w:r w:rsidRPr="007162EF">
        <w:rPr>
          <w:rFonts w:ascii="Times New Roman" w:hAnsi="Times New Roman" w:cs="Times New Roman"/>
          <w:kern w:val="2"/>
          <w:sz w:val="16"/>
          <w:szCs w:val="16"/>
        </w:rPr>
        <w:t xml:space="preserve">Срок представления документов и информации устанавливается в запросе, но не может быть менее двух и более трех рабочих дней, и исчисляется </w:t>
      </w:r>
      <w:proofErr w:type="gramStart"/>
      <w:r w:rsidRPr="007162EF">
        <w:rPr>
          <w:rFonts w:ascii="Times New Roman" w:hAnsi="Times New Roman" w:cs="Times New Roman"/>
          <w:kern w:val="2"/>
          <w:sz w:val="16"/>
          <w:szCs w:val="16"/>
        </w:rPr>
        <w:t>с даты получения</w:t>
      </w:r>
      <w:proofErr w:type="gramEnd"/>
      <w:r w:rsidRPr="007162EF">
        <w:rPr>
          <w:rFonts w:ascii="Times New Roman" w:hAnsi="Times New Roman" w:cs="Times New Roman"/>
          <w:kern w:val="2"/>
          <w:sz w:val="16"/>
          <w:szCs w:val="16"/>
        </w:rPr>
        <w:t xml:space="preserve"> такого запроса.</w:t>
      </w:r>
    </w:p>
    <w:p w:rsidR="007162EF" w:rsidRPr="007162EF" w:rsidRDefault="007162EF" w:rsidP="007162EF">
      <w:pPr>
        <w:pStyle w:val="ConsPlusNonformat"/>
        <w:widowControl/>
        <w:ind w:firstLine="709"/>
        <w:jc w:val="both"/>
        <w:rPr>
          <w:rFonts w:ascii="Times New Roman" w:hAnsi="Times New Roman" w:cs="Times New Roman"/>
          <w:kern w:val="2"/>
          <w:sz w:val="16"/>
          <w:szCs w:val="16"/>
        </w:rPr>
      </w:pPr>
      <w:r w:rsidRPr="007162EF">
        <w:rPr>
          <w:rFonts w:ascii="Times New Roman" w:hAnsi="Times New Roman" w:cs="Times New Roman"/>
          <w:kern w:val="2"/>
          <w:sz w:val="16"/>
          <w:szCs w:val="16"/>
        </w:rPr>
        <w:t>27. При проведении камеральной проверки должностным лицом органа контроля (при проведении камеральной проверки одним должностным лицом) либо проверочной группой проводится проверка полноты представленных субъектом контроля документов и информации по запросу органа контроля в течение трех рабочих дней со дня получения от субъекта контроля таких документов и информации.</w:t>
      </w:r>
    </w:p>
    <w:p w:rsidR="007162EF" w:rsidRPr="007162EF" w:rsidRDefault="007162EF" w:rsidP="007162EF">
      <w:pPr>
        <w:pStyle w:val="ConsPlusNonformat"/>
        <w:widowControl/>
        <w:ind w:firstLine="709"/>
        <w:jc w:val="both"/>
        <w:rPr>
          <w:rFonts w:ascii="Times New Roman" w:hAnsi="Times New Roman" w:cs="Times New Roman"/>
          <w:kern w:val="2"/>
          <w:sz w:val="16"/>
          <w:szCs w:val="16"/>
        </w:rPr>
      </w:pPr>
      <w:r w:rsidRPr="007162EF">
        <w:rPr>
          <w:rFonts w:ascii="Times New Roman" w:hAnsi="Times New Roman" w:cs="Times New Roman"/>
          <w:kern w:val="2"/>
          <w:sz w:val="16"/>
          <w:szCs w:val="16"/>
        </w:rPr>
        <w:t xml:space="preserve">28. </w:t>
      </w:r>
      <w:proofErr w:type="gramStart"/>
      <w:r w:rsidRPr="007162EF">
        <w:rPr>
          <w:rFonts w:ascii="Times New Roman" w:hAnsi="Times New Roman" w:cs="Times New Roman"/>
          <w:kern w:val="2"/>
          <w:sz w:val="16"/>
          <w:szCs w:val="16"/>
        </w:rPr>
        <w:t>В случае если по результатам проверки полноты представленных субъектом контроля документов и информации в соответствии с пунктом 27 настоящего Порядка установлено, что субъектом контроля не в полном объеме представлены запрошенные документы и информация, проведение камеральной проверки приостанавливается в соответствии с подпунктом 4 пункта 35 настоящего Порядка со дня окончания проверки полноты представленных субъектом контроля документов и информации.</w:t>
      </w:r>
      <w:proofErr w:type="gramEnd"/>
    </w:p>
    <w:p w:rsidR="007162EF" w:rsidRPr="007162EF" w:rsidRDefault="007162EF" w:rsidP="007162EF">
      <w:pPr>
        <w:pStyle w:val="ConsPlusNonformat"/>
        <w:widowControl/>
        <w:ind w:firstLine="709"/>
        <w:jc w:val="both"/>
        <w:rPr>
          <w:rFonts w:ascii="Times New Roman" w:hAnsi="Times New Roman" w:cs="Times New Roman"/>
          <w:kern w:val="2"/>
          <w:sz w:val="16"/>
          <w:szCs w:val="16"/>
        </w:rPr>
      </w:pPr>
      <w:r w:rsidRPr="007162EF">
        <w:rPr>
          <w:rFonts w:ascii="Times New Roman" w:hAnsi="Times New Roman" w:cs="Times New Roman"/>
          <w:kern w:val="2"/>
          <w:sz w:val="16"/>
          <w:szCs w:val="16"/>
        </w:rPr>
        <w:t>Одновременно с направлением копии решения о приостановлении камеральной проверки в соответствии с пунктом 37 настоящего Порядка в адрес субъекта контроля направляется повторный запрос о представлении недостающих документов и информации, необходимых для проведения проверки.</w:t>
      </w:r>
    </w:p>
    <w:p w:rsidR="007162EF" w:rsidRPr="007162EF" w:rsidRDefault="007162EF" w:rsidP="007162EF">
      <w:pPr>
        <w:pStyle w:val="ConsPlusNonformat"/>
        <w:widowControl/>
        <w:ind w:firstLine="709"/>
        <w:jc w:val="both"/>
        <w:rPr>
          <w:rFonts w:ascii="Times New Roman" w:hAnsi="Times New Roman" w:cs="Times New Roman"/>
          <w:kern w:val="2"/>
          <w:sz w:val="16"/>
          <w:szCs w:val="16"/>
        </w:rPr>
      </w:pPr>
      <w:r w:rsidRPr="007162EF">
        <w:rPr>
          <w:rFonts w:ascii="Times New Roman" w:hAnsi="Times New Roman" w:cs="Times New Roman"/>
          <w:kern w:val="2"/>
          <w:sz w:val="16"/>
          <w:szCs w:val="16"/>
        </w:rPr>
        <w:t>В случае непредставления субъектом контроля документов и информации по повторному запросу органа контроля по истечении срока приостановления проверки в соответствии с пунктом 4 пункта 35 настоящего Порядка проверка возобновляется.</w:t>
      </w:r>
    </w:p>
    <w:p w:rsidR="007162EF" w:rsidRPr="007162EF" w:rsidRDefault="007162EF" w:rsidP="007162EF">
      <w:pPr>
        <w:pStyle w:val="ConsPlusNonformat"/>
        <w:widowControl/>
        <w:ind w:firstLine="709"/>
        <w:jc w:val="both"/>
        <w:rPr>
          <w:rFonts w:ascii="Times New Roman" w:hAnsi="Times New Roman" w:cs="Times New Roman"/>
          <w:kern w:val="2"/>
          <w:sz w:val="16"/>
          <w:szCs w:val="16"/>
        </w:rPr>
      </w:pPr>
      <w:r w:rsidRPr="007162EF">
        <w:rPr>
          <w:rFonts w:ascii="Times New Roman" w:hAnsi="Times New Roman" w:cs="Times New Roman"/>
          <w:kern w:val="2"/>
          <w:sz w:val="16"/>
          <w:szCs w:val="16"/>
        </w:rPr>
        <w:t>Факт непредставления субъектом контроля документов и информации фиксируется в акте, который оформляется по результатам проверки.</w:t>
      </w:r>
    </w:p>
    <w:p w:rsidR="007162EF" w:rsidRPr="007162EF" w:rsidRDefault="007162EF" w:rsidP="007162EF">
      <w:pPr>
        <w:pStyle w:val="ConsPlusNonformat"/>
        <w:widowControl/>
        <w:ind w:firstLine="709"/>
        <w:jc w:val="both"/>
        <w:rPr>
          <w:rFonts w:ascii="Times New Roman" w:hAnsi="Times New Roman" w:cs="Times New Roman"/>
          <w:kern w:val="2"/>
          <w:sz w:val="16"/>
          <w:szCs w:val="16"/>
        </w:rPr>
      </w:pPr>
      <w:r w:rsidRPr="007162EF">
        <w:rPr>
          <w:rFonts w:ascii="Times New Roman" w:hAnsi="Times New Roman" w:cs="Times New Roman"/>
          <w:kern w:val="2"/>
          <w:sz w:val="16"/>
          <w:szCs w:val="16"/>
        </w:rPr>
        <w:t>29. Выездная проверка проводится по месту нахождения и месту фактического осуществления деятельности субъекта контроля.</w:t>
      </w:r>
    </w:p>
    <w:p w:rsidR="007162EF" w:rsidRPr="007162EF" w:rsidRDefault="007162EF" w:rsidP="007162EF">
      <w:pPr>
        <w:pStyle w:val="ConsPlusNonformat"/>
        <w:widowControl/>
        <w:ind w:firstLine="709"/>
        <w:jc w:val="both"/>
        <w:rPr>
          <w:rFonts w:ascii="Times New Roman" w:hAnsi="Times New Roman" w:cs="Times New Roman"/>
          <w:kern w:val="2"/>
          <w:sz w:val="16"/>
          <w:szCs w:val="16"/>
        </w:rPr>
      </w:pPr>
      <w:r w:rsidRPr="007162EF">
        <w:rPr>
          <w:rFonts w:ascii="Times New Roman" w:hAnsi="Times New Roman" w:cs="Times New Roman"/>
          <w:kern w:val="2"/>
          <w:sz w:val="16"/>
          <w:szCs w:val="16"/>
        </w:rPr>
        <w:t>30. Срок проведения выездной проверки не может превышать 30 рабочих дней.</w:t>
      </w:r>
    </w:p>
    <w:p w:rsidR="007162EF" w:rsidRPr="007162EF" w:rsidRDefault="007162EF" w:rsidP="007162EF">
      <w:pPr>
        <w:pStyle w:val="ConsPlusNonformat"/>
        <w:widowControl/>
        <w:ind w:firstLine="709"/>
        <w:jc w:val="both"/>
        <w:rPr>
          <w:rFonts w:ascii="Times New Roman" w:hAnsi="Times New Roman" w:cs="Times New Roman"/>
          <w:kern w:val="2"/>
          <w:sz w:val="16"/>
          <w:szCs w:val="16"/>
        </w:rPr>
      </w:pPr>
      <w:r w:rsidRPr="007162EF">
        <w:rPr>
          <w:rFonts w:ascii="Times New Roman" w:hAnsi="Times New Roman" w:cs="Times New Roman"/>
          <w:kern w:val="2"/>
          <w:sz w:val="16"/>
          <w:szCs w:val="16"/>
        </w:rPr>
        <w:t>31. В ходе выездной проверки проводятся контрольные действия по документальному и фактическому изучению деятельности субъекта контроля.</w:t>
      </w:r>
    </w:p>
    <w:p w:rsidR="007162EF" w:rsidRPr="007162EF" w:rsidRDefault="007162EF" w:rsidP="007162EF">
      <w:pPr>
        <w:pStyle w:val="ConsPlusNonformat"/>
        <w:widowControl/>
        <w:ind w:firstLine="709"/>
        <w:jc w:val="both"/>
        <w:rPr>
          <w:rFonts w:ascii="Times New Roman" w:hAnsi="Times New Roman" w:cs="Times New Roman"/>
          <w:kern w:val="2"/>
          <w:sz w:val="16"/>
          <w:szCs w:val="16"/>
        </w:rPr>
      </w:pPr>
      <w:r w:rsidRPr="007162EF">
        <w:rPr>
          <w:rFonts w:ascii="Times New Roman" w:hAnsi="Times New Roman" w:cs="Times New Roman"/>
          <w:kern w:val="2"/>
          <w:sz w:val="16"/>
          <w:szCs w:val="16"/>
        </w:rPr>
        <w:t>Контрольные действия по документальному изучению проводятся путем анализа финансовых, бухгалтерских, отчетных документов, документов о планировании и осуществлении закупок и иных документов субъекта контроля с учетом устных и письменных объяснений должностных, материально ответственных лиц субъекта контроля и осуществления других действий по контролю.</w:t>
      </w:r>
    </w:p>
    <w:p w:rsidR="007162EF" w:rsidRPr="007162EF" w:rsidRDefault="007162EF" w:rsidP="007162EF">
      <w:pPr>
        <w:pStyle w:val="ConsPlusNonformat"/>
        <w:widowControl/>
        <w:ind w:firstLine="709"/>
        <w:jc w:val="both"/>
        <w:rPr>
          <w:rFonts w:ascii="Times New Roman" w:hAnsi="Times New Roman" w:cs="Times New Roman"/>
          <w:kern w:val="2"/>
          <w:sz w:val="16"/>
          <w:szCs w:val="16"/>
        </w:rPr>
      </w:pPr>
      <w:r w:rsidRPr="007162EF">
        <w:rPr>
          <w:rFonts w:ascii="Times New Roman" w:hAnsi="Times New Roman" w:cs="Times New Roman"/>
          <w:kern w:val="2"/>
          <w:sz w:val="16"/>
          <w:szCs w:val="16"/>
        </w:rPr>
        <w:t>Контрольные действия по фактическому изучению проводятся путем осмотра, инвентаризации, наблюдения, пересчета, экспертизы, контрольных замеров и осуществления других действий по контролю.</w:t>
      </w:r>
    </w:p>
    <w:p w:rsidR="007162EF" w:rsidRPr="007162EF" w:rsidRDefault="007162EF" w:rsidP="007162EF">
      <w:pPr>
        <w:pStyle w:val="ConsPlusNonformat"/>
        <w:widowControl/>
        <w:ind w:firstLine="709"/>
        <w:jc w:val="both"/>
        <w:rPr>
          <w:rFonts w:ascii="Times New Roman" w:hAnsi="Times New Roman" w:cs="Times New Roman"/>
          <w:kern w:val="2"/>
          <w:sz w:val="16"/>
          <w:szCs w:val="16"/>
        </w:rPr>
      </w:pPr>
      <w:r w:rsidRPr="007162EF">
        <w:rPr>
          <w:rFonts w:ascii="Times New Roman" w:hAnsi="Times New Roman" w:cs="Times New Roman"/>
          <w:kern w:val="2"/>
          <w:sz w:val="16"/>
          <w:szCs w:val="16"/>
        </w:rPr>
        <w:t>32. Срок проведения выездной или камеральной проверки может быть продлен не более чем на 10 рабочих дней по решению руководителя (заместителя руководителя) органа контроля.</w:t>
      </w:r>
    </w:p>
    <w:p w:rsidR="007162EF" w:rsidRPr="007162EF" w:rsidRDefault="007162EF" w:rsidP="007162EF">
      <w:pPr>
        <w:pStyle w:val="ConsPlusNonformat"/>
        <w:widowControl/>
        <w:ind w:firstLine="709"/>
        <w:jc w:val="both"/>
        <w:rPr>
          <w:rFonts w:ascii="Times New Roman" w:hAnsi="Times New Roman" w:cs="Times New Roman"/>
          <w:kern w:val="2"/>
          <w:sz w:val="16"/>
          <w:szCs w:val="16"/>
        </w:rPr>
      </w:pPr>
      <w:r w:rsidRPr="007162EF">
        <w:rPr>
          <w:rFonts w:ascii="Times New Roman" w:hAnsi="Times New Roman" w:cs="Times New Roman"/>
          <w:kern w:val="2"/>
          <w:sz w:val="16"/>
          <w:szCs w:val="16"/>
        </w:rPr>
        <w:t>Решение о продлении срока контрольного мероприятия принимается на основании мотивированного обращения должностного лица органа контроля (при проведении камеральной проверки одним должностным лицом) либо руководителя проверочной группы.</w:t>
      </w:r>
    </w:p>
    <w:p w:rsidR="007162EF" w:rsidRPr="007162EF" w:rsidRDefault="007162EF" w:rsidP="007162EF">
      <w:pPr>
        <w:pStyle w:val="ConsPlusNonformat"/>
        <w:widowControl/>
        <w:ind w:firstLine="709"/>
        <w:jc w:val="both"/>
        <w:rPr>
          <w:rFonts w:ascii="Times New Roman" w:hAnsi="Times New Roman" w:cs="Times New Roman"/>
          <w:kern w:val="2"/>
          <w:sz w:val="16"/>
          <w:szCs w:val="16"/>
        </w:rPr>
      </w:pPr>
      <w:r w:rsidRPr="007162EF">
        <w:rPr>
          <w:rFonts w:ascii="Times New Roman" w:hAnsi="Times New Roman" w:cs="Times New Roman"/>
          <w:kern w:val="2"/>
          <w:sz w:val="16"/>
          <w:szCs w:val="16"/>
        </w:rPr>
        <w:t xml:space="preserve">Основанием продления срока контрольного мероприятия является получение в ходе проведения проверки информации о наличии в деятельности </w:t>
      </w:r>
      <w:proofErr w:type="gramStart"/>
      <w:r w:rsidRPr="007162EF">
        <w:rPr>
          <w:rFonts w:ascii="Times New Roman" w:hAnsi="Times New Roman" w:cs="Times New Roman"/>
          <w:kern w:val="2"/>
          <w:sz w:val="16"/>
          <w:szCs w:val="16"/>
        </w:rPr>
        <w:t>субъекта контроля нарушений законодательства Российской Федерации</w:t>
      </w:r>
      <w:proofErr w:type="gramEnd"/>
      <w:r w:rsidRPr="007162EF">
        <w:rPr>
          <w:rFonts w:ascii="Times New Roman" w:hAnsi="Times New Roman" w:cs="Times New Roman"/>
          <w:kern w:val="2"/>
          <w:sz w:val="16"/>
          <w:szCs w:val="16"/>
        </w:rPr>
        <w:t xml:space="preserve"> о контрактной системе в сфере закупок товаров, работ, услуг для обеспечения государственных и муниципальных нужд и принятых в соответствии с ним нормативных правовых (правовых) актов, требующей дополнительного изучения.</w:t>
      </w:r>
    </w:p>
    <w:p w:rsidR="007162EF" w:rsidRPr="007162EF" w:rsidRDefault="007162EF" w:rsidP="007162EF">
      <w:pPr>
        <w:pStyle w:val="ConsPlusNonformat"/>
        <w:widowControl/>
        <w:ind w:firstLine="709"/>
        <w:jc w:val="both"/>
        <w:rPr>
          <w:rFonts w:ascii="Times New Roman" w:hAnsi="Times New Roman" w:cs="Times New Roman"/>
          <w:kern w:val="2"/>
          <w:sz w:val="16"/>
          <w:szCs w:val="16"/>
        </w:rPr>
      </w:pPr>
      <w:r w:rsidRPr="007162EF">
        <w:rPr>
          <w:rFonts w:ascii="Times New Roman" w:hAnsi="Times New Roman" w:cs="Times New Roman"/>
          <w:kern w:val="2"/>
          <w:sz w:val="16"/>
          <w:szCs w:val="16"/>
        </w:rPr>
        <w:t>33. В рамках выездной или камеральной проверки проводится встречная проверка по решению руководителя (заместителя руководителя) органа контроля, принятого на основании мотивированного обращения должностного лица органа контроля (при проведении камеральной проверки одним должностным лицом) либо руководителя проверочной группы.</w:t>
      </w:r>
    </w:p>
    <w:p w:rsidR="007162EF" w:rsidRPr="007162EF" w:rsidRDefault="007162EF" w:rsidP="007162EF">
      <w:pPr>
        <w:pStyle w:val="ConsPlusNonformat"/>
        <w:widowControl/>
        <w:ind w:firstLine="709"/>
        <w:jc w:val="both"/>
        <w:rPr>
          <w:rFonts w:ascii="Times New Roman" w:hAnsi="Times New Roman" w:cs="Times New Roman"/>
          <w:kern w:val="2"/>
          <w:sz w:val="16"/>
          <w:szCs w:val="16"/>
        </w:rPr>
      </w:pPr>
      <w:r w:rsidRPr="007162EF">
        <w:rPr>
          <w:rFonts w:ascii="Times New Roman" w:hAnsi="Times New Roman" w:cs="Times New Roman"/>
          <w:kern w:val="2"/>
          <w:sz w:val="16"/>
          <w:szCs w:val="16"/>
        </w:rPr>
        <w:t>При проведении встречной проверки проводятся контрольные действия в целях установления и (или) подтверждения либо опровержения фактов нарушений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и принятых в соответствии с ним нормативных правовых (правовых) актов.</w:t>
      </w:r>
    </w:p>
    <w:p w:rsidR="007162EF" w:rsidRPr="007162EF" w:rsidRDefault="007162EF" w:rsidP="007162EF">
      <w:pPr>
        <w:pStyle w:val="ConsPlusNonformat"/>
        <w:widowControl/>
        <w:ind w:firstLine="709"/>
        <w:jc w:val="both"/>
        <w:rPr>
          <w:rFonts w:ascii="Times New Roman" w:hAnsi="Times New Roman" w:cs="Times New Roman"/>
          <w:kern w:val="2"/>
          <w:sz w:val="16"/>
          <w:szCs w:val="16"/>
        </w:rPr>
      </w:pPr>
      <w:r w:rsidRPr="007162EF">
        <w:rPr>
          <w:rFonts w:ascii="Times New Roman" w:hAnsi="Times New Roman" w:cs="Times New Roman"/>
          <w:kern w:val="2"/>
          <w:sz w:val="16"/>
          <w:szCs w:val="16"/>
        </w:rPr>
        <w:t>34. Встречная проверка проводится в порядке, установленном для выездных и камеральных проверок в соответствии с пунктами 21–24, 29, 31 настоящего Порядка.</w:t>
      </w:r>
    </w:p>
    <w:p w:rsidR="007162EF" w:rsidRPr="007162EF" w:rsidRDefault="007162EF" w:rsidP="007162EF">
      <w:pPr>
        <w:pStyle w:val="ConsPlusNonformat"/>
        <w:widowControl/>
        <w:ind w:firstLine="709"/>
        <w:jc w:val="both"/>
        <w:rPr>
          <w:rFonts w:ascii="Times New Roman" w:hAnsi="Times New Roman" w:cs="Times New Roman"/>
          <w:kern w:val="2"/>
          <w:sz w:val="16"/>
          <w:szCs w:val="16"/>
        </w:rPr>
      </w:pPr>
      <w:r w:rsidRPr="007162EF">
        <w:rPr>
          <w:rFonts w:ascii="Times New Roman" w:hAnsi="Times New Roman" w:cs="Times New Roman"/>
          <w:kern w:val="2"/>
          <w:sz w:val="16"/>
          <w:szCs w:val="16"/>
        </w:rPr>
        <w:t>Срок проведения встречной проверки не может превышать 20 рабочих дней.</w:t>
      </w:r>
    </w:p>
    <w:p w:rsidR="007162EF" w:rsidRPr="007162EF" w:rsidRDefault="007162EF" w:rsidP="007162EF">
      <w:pPr>
        <w:pStyle w:val="ConsPlusNonformat"/>
        <w:widowControl/>
        <w:ind w:firstLine="709"/>
        <w:jc w:val="both"/>
        <w:rPr>
          <w:rFonts w:ascii="Times New Roman" w:hAnsi="Times New Roman" w:cs="Times New Roman"/>
          <w:kern w:val="2"/>
          <w:sz w:val="16"/>
          <w:szCs w:val="16"/>
        </w:rPr>
      </w:pPr>
      <w:r w:rsidRPr="007162EF">
        <w:rPr>
          <w:rFonts w:ascii="Times New Roman" w:hAnsi="Times New Roman" w:cs="Times New Roman"/>
          <w:kern w:val="2"/>
          <w:sz w:val="16"/>
          <w:szCs w:val="16"/>
        </w:rPr>
        <w:t>35. Проведение выездной или камеральной проверки по решению руководителя (заместителя руководителя) органа контроля, принятого на основании мотивированного обращения должностного лица органа контроля (при проведении камеральной проверки одним должностным лицом) либо руководителя проверочной группы (при проведении контрольного мероприятия проверочной группой), приостанавливается на общий срок не более 30 рабочих дней в следующих случаях:</w:t>
      </w:r>
    </w:p>
    <w:p w:rsidR="007162EF" w:rsidRPr="007162EF" w:rsidRDefault="007162EF" w:rsidP="007162EF">
      <w:pPr>
        <w:pStyle w:val="ConsPlusNonformat"/>
        <w:widowControl/>
        <w:ind w:firstLine="709"/>
        <w:jc w:val="both"/>
        <w:rPr>
          <w:rFonts w:ascii="Times New Roman" w:hAnsi="Times New Roman" w:cs="Times New Roman"/>
          <w:kern w:val="2"/>
          <w:sz w:val="16"/>
          <w:szCs w:val="16"/>
        </w:rPr>
      </w:pPr>
      <w:r w:rsidRPr="007162EF">
        <w:rPr>
          <w:rFonts w:ascii="Times New Roman" w:hAnsi="Times New Roman" w:cs="Times New Roman"/>
          <w:kern w:val="2"/>
          <w:sz w:val="16"/>
          <w:szCs w:val="16"/>
        </w:rPr>
        <w:t>1) на период проведения встречной проверки, но не более чем на 20 рабочих дней;</w:t>
      </w:r>
    </w:p>
    <w:p w:rsidR="007162EF" w:rsidRPr="007162EF" w:rsidRDefault="007162EF" w:rsidP="007162EF">
      <w:pPr>
        <w:pStyle w:val="ConsPlusNonformat"/>
        <w:widowControl/>
        <w:ind w:firstLine="709"/>
        <w:jc w:val="both"/>
        <w:rPr>
          <w:rFonts w:ascii="Times New Roman" w:hAnsi="Times New Roman" w:cs="Times New Roman"/>
          <w:kern w:val="2"/>
          <w:sz w:val="16"/>
          <w:szCs w:val="16"/>
        </w:rPr>
      </w:pPr>
      <w:r w:rsidRPr="007162EF">
        <w:rPr>
          <w:rFonts w:ascii="Times New Roman" w:hAnsi="Times New Roman" w:cs="Times New Roman"/>
          <w:kern w:val="2"/>
          <w:sz w:val="16"/>
          <w:szCs w:val="16"/>
        </w:rPr>
        <w:t>2) на период организации и проведения экспертиз, но не более чем на 20 рабочих дней;</w:t>
      </w:r>
    </w:p>
    <w:p w:rsidR="007162EF" w:rsidRPr="007162EF" w:rsidRDefault="007162EF" w:rsidP="007162EF">
      <w:pPr>
        <w:pStyle w:val="ConsPlusNonformat"/>
        <w:widowControl/>
        <w:ind w:firstLine="709"/>
        <w:jc w:val="both"/>
        <w:rPr>
          <w:rFonts w:ascii="Times New Roman" w:hAnsi="Times New Roman" w:cs="Times New Roman"/>
          <w:kern w:val="2"/>
          <w:sz w:val="16"/>
          <w:szCs w:val="16"/>
        </w:rPr>
      </w:pPr>
      <w:r w:rsidRPr="007162EF">
        <w:rPr>
          <w:rFonts w:ascii="Times New Roman" w:hAnsi="Times New Roman" w:cs="Times New Roman"/>
          <w:kern w:val="2"/>
          <w:sz w:val="16"/>
          <w:szCs w:val="16"/>
        </w:rPr>
        <w:t>3) на период воспрепятствования проведению контрольного мероприятия и (или) уклонения от проведения контрольного мероприятия, но не более чем на 20 рабочих дней;</w:t>
      </w:r>
    </w:p>
    <w:p w:rsidR="007162EF" w:rsidRPr="007162EF" w:rsidRDefault="007162EF" w:rsidP="007162EF">
      <w:pPr>
        <w:pStyle w:val="ConsPlusNonformat"/>
        <w:widowControl/>
        <w:ind w:firstLine="709"/>
        <w:jc w:val="both"/>
        <w:rPr>
          <w:rFonts w:ascii="Times New Roman" w:hAnsi="Times New Roman" w:cs="Times New Roman"/>
          <w:kern w:val="2"/>
          <w:sz w:val="16"/>
          <w:szCs w:val="16"/>
        </w:rPr>
      </w:pPr>
      <w:r w:rsidRPr="007162EF">
        <w:rPr>
          <w:rFonts w:ascii="Times New Roman" w:hAnsi="Times New Roman" w:cs="Times New Roman"/>
          <w:kern w:val="2"/>
          <w:sz w:val="16"/>
          <w:szCs w:val="16"/>
        </w:rPr>
        <w:t>4) на период, необходимый для представления субъектом контроля документов и информации по повторному запросу органа контроля в соответствии с пунктом 28 настоящего Порядка, но не более чем на 10 рабочих дней;</w:t>
      </w:r>
    </w:p>
    <w:p w:rsidR="007162EF" w:rsidRPr="007162EF" w:rsidRDefault="007162EF" w:rsidP="007162EF">
      <w:pPr>
        <w:pStyle w:val="ConsPlusNonformat"/>
        <w:widowControl/>
        <w:ind w:firstLine="709"/>
        <w:jc w:val="both"/>
        <w:rPr>
          <w:rFonts w:ascii="Times New Roman" w:hAnsi="Times New Roman" w:cs="Times New Roman"/>
          <w:kern w:val="2"/>
          <w:sz w:val="16"/>
          <w:szCs w:val="16"/>
        </w:rPr>
      </w:pPr>
      <w:r w:rsidRPr="007162EF">
        <w:rPr>
          <w:rFonts w:ascii="Times New Roman" w:hAnsi="Times New Roman" w:cs="Times New Roman"/>
          <w:kern w:val="2"/>
          <w:sz w:val="16"/>
          <w:szCs w:val="16"/>
        </w:rPr>
        <w:t>5) на период не более 20 рабочих дней при наличии обстоятельств, которые делают невозможным дальнейшее проведение контрольного мероприятия по причинам, не зависящим от должностного лица органа контроля (при проведении камеральной проверки одним должностным лицом) либо проверочной группы, включая наступление обстоятельств непреодолимой силы.</w:t>
      </w:r>
    </w:p>
    <w:p w:rsidR="007162EF" w:rsidRPr="007162EF" w:rsidRDefault="007162EF" w:rsidP="007162EF">
      <w:pPr>
        <w:pStyle w:val="ConsPlusNonformat"/>
        <w:widowControl/>
        <w:ind w:firstLine="709"/>
        <w:jc w:val="both"/>
        <w:rPr>
          <w:rFonts w:ascii="Times New Roman" w:hAnsi="Times New Roman" w:cs="Times New Roman"/>
          <w:kern w:val="2"/>
          <w:sz w:val="16"/>
          <w:szCs w:val="16"/>
        </w:rPr>
      </w:pPr>
      <w:r w:rsidRPr="007162EF">
        <w:rPr>
          <w:rFonts w:ascii="Times New Roman" w:hAnsi="Times New Roman" w:cs="Times New Roman"/>
          <w:kern w:val="2"/>
          <w:sz w:val="16"/>
          <w:szCs w:val="16"/>
        </w:rPr>
        <w:t>36. Решение о возобновлении проведения выездной или камеральной проверки принимается в срок не более 2 рабочих дней:</w:t>
      </w:r>
    </w:p>
    <w:p w:rsidR="007162EF" w:rsidRPr="007162EF" w:rsidRDefault="007162EF" w:rsidP="007162EF">
      <w:pPr>
        <w:pStyle w:val="ConsPlusNonformat"/>
        <w:widowControl/>
        <w:ind w:firstLine="709"/>
        <w:jc w:val="both"/>
        <w:rPr>
          <w:rFonts w:ascii="Times New Roman" w:hAnsi="Times New Roman" w:cs="Times New Roman"/>
          <w:kern w:val="2"/>
          <w:sz w:val="16"/>
          <w:szCs w:val="16"/>
        </w:rPr>
      </w:pPr>
      <w:r w:rsidRPr="007162EF">
        <w:rPr>
          <w:rFonts w:ascii="Times New Roman" w:hAnsi="Times New Roman" w:cs="Times New Roman"/>
          <w:kern w:val="2"/>
          <w:sz w:val="16"/>
          <w:szCs w:val="16"/>
        </w:rPr>
        <w:t>1) после завершения проведения встречной проверки и (или) экспертизы согласно подпунктам 1, 2 пункта 35 настоящего Порядка;</w:t>
      </w:r>
    </w:p>
    <w:p w:rsidR="007162EF" w:rsidRPr="007162EF" w:rsidRDefault="007162EF" w:rsidP="007162EF">
      <w:pPr>
        <w:pStyle w:val="ConsPlusNonformat"/>
        <w:widowControl/>
        <w:ind w:firstLine="709"/>
        <w:jc w:val="both"/>
        <w:rPr>
          <w:rFonts w:ascii="Times New Roman" w:hAnsi="Times New Roman" w:cs="Times New Roman"/>
          <w:kern w:val="2"/>
          <w:sz w:val="16"/>
          <w:szCs w:val="16"/>
        </w:rPr>
      </w:pPr>
      <w:r w:rsidRPr="007162EF">
        <w:rPr>
          <w:rFonts w:ascii="Times New Roman" w:hAnsi="Times New Roman" w:cs="Times New Roman"/>
          <w:kern w:val="2"/>
          <w:sz w:val="16"/>
          <w:szCs w:val="16"/>
        </w:rPr>
        <w:t>2) после устранения причин приостановления проведения проверки, указанных в подпунктах 3–5 пункта 35 настоящего Порядка;</w:t>
      </w:r>
    </w:p>
    <w:p w:rsidR="007162EF" w:rsidRPr="007162EF" w:rsidRDefault="007162EF" w:rsidP="007162EF">
      <w:pPr>
        <w:pStyle w:val="ConsPlusNonformat"/>
        <w:widowControl/>
        <w:ind w:firstLine="709"/>
        <w:jc w:val="both"/>
        <w:rPr>
          <w:rFonts w:ascii="Times New Roman" w:hAnsi="Times New Roman" w:cs="Times New Roman"/>
          <w:kern w:val="2"/>
          <w:sz w:val="16"/>
          <w:szCs w:val="16"/>
        </w:rPr>
      </w:pPr>
      <w:r w:rsidRPr="007162EF">
        <w:rPr>
          <w:rFonts w:ascii="Times New Roman" w:hAnsi="Times New Roman" w:cs="Times New Roman"/>
          <w:kern w:val="2"/>
          <w:sz w:val="16"/>
          <w:szCs w:val="16"/>
        </w:rPr>
        <w:t>3) после истечения срока приостановления проверки в соответствии с подпунктами 3–5 пункта 35 настоящего Порядка.</w:t>
      </w:r>
    </w:p>
    <w:p w:rsidR="007162EF" w:rsidRPr="007162EF" w:rsidRDefault="007162EF" w:rsidP="007162EF">
      <w:pPr>
        <w:pStyle w:val="ConsPlusNonformat"/>
        <w:widowControl/>
        <w:ind w:firstLine="709"/>
        <w:jc w:val="both"/>
        <w:rPr>
          <w:rFonts w:ascii="Times New Roman" w:hAnsi="Times New Roman" w:cs="Times New Roman"/>
          <w:kern w:val="2"/>
          <w:sz w:val="16"/>
          <w:szCs w:val="16"/>
        </w:rPr>
      </w:pPr>
      <w:r w:rsidRPr="007162EF">
        <w:rPr>
          <w:rFonts w:ascii="Times New Roman" w:hAnsi="Times New Roman" w:cs="Times New Roman"/>
          <w:kern w:val="2"/>
          <w:sz w:val="16"/>
          <w:szCs w:val="16"/>
        </w:rPr>
        <w:t>37. Решение о продлении срока проведения выездной или камеральной проверки, приостановлении, возобновлении проведения выездной или камеральной проверки оформляется распорядительным документом руководителя (заместителя руководителя) органа контроля, в котором указываются основания продления срока проведения проверки, приостановления, возобновления проведения проверки.</w:t>
      </w:r>
    </w:p>
    <w:p w:rsidR="007162EF" w:rsidRPr="007162EF" w:rsidRDefault="007162EF" w:rsidP="007162EF">
      <w:pPr>
        <w:pStyle w:val="ConsPlusNonformat"/>
        <w:widowControl/>
        <w:ind w:firstLine="709"/>
        <w:jc w:val="both"/>
        <w:rPr>
          <w:rFonts w:ascii="Times New Roman" w:hAnsi="Times New Roman" w:cs="Times New Roman"/>
          <w:kern w:val="2"/>
          <w:sz w:val="16"/>
          <w:szCs w:val="16"/>
        </w:rPr>
      </w:pPr>
      <w:r w:rsidRPr="007162EF">
        <w:rPr>
          <w:rFonts w:ascii="Times New Roman" w:hAnsi="Times New Roman" w:cs="Times New Roman"/>
          <w:kern w:val="2"/>
          <w:sz w:val="16"/>
          <w:szCs w:val="16"/>
        </w:rPr>
        <w:t>Копия распорядительного документа руководителя (заместителя руководителя) органа контроля о продлении срока проведения выездной или камеральной проверки, приостановлении, возобновлении проведения выездной или камеральной проверки направляется (вручается) субъекту контроля в срок не более трех рабочих дней со дня издания соответствующего распорядительного документа.</w:t>
      </w:r>
    </w:p>
    <w:p w:rsidR="007162EF" w:rsidRPr="007162EF" w:rsidRDefault="007162EF" w:rsidP="007162EF">
      <w:pPr>
        <w:pStyle w:val="ConsPlusNonformat"/>
        <w:widowControl/>
        <w:ind w:firstLine="709"/>
        <w:jc w:val="both"/>
        <w:rPr>
          <w:rFonts w:ascii="Times New Roman" w:hAnsi="Times New Roman" w:cs="Times New Roman"/>
          <w:kern w:val="2"/>
          <w:sz w:val="16"/>
          <w:szCs w:val="16"/>
        </w:rPr>
      </w:pPr>
      <w:r w:rsidRPr="007162EF">
        <w:rPr>
          <w:rFonts w:ascii="Times New Roman" w:hAnsi="Times New Roman" w:cs="Times New Roman"/>
          <w:kern w:val="2"/>
          <w:sz w:val="16"/>
          <w:szCs w:val="16"/>
        </w:rPr>
        <w:t>38. В случае непредставления или несвоевременного представления документов и информации по запросу органа контроля в соответствии с подпунктом 1 пункта 6 настоящего Порядка либо представления заведомо недостоверных документов и информации должностными лицами органа контроля применяются меры ответственности в соответствии с законодательством Российской Федерации об административных правонарушениях.</w:t>
      </w:r>
    </w:p>
    <w:p w:rsidR="007162EF" w:rsidRPr="007162EF" w:rsidRDefault="007162EF" w:rsidP="007162EF">
      <w:pPr>
        <w:pStyle w:val="ConsPlusNonformat"/>
        <w:widowControl/>
        <w:ind w:firstLine="709"/>
        <w:jc w:val="both"/>
        <w:rPr>
          <w:rFonts w:ascii="Times New Roman" w:hAnsi="Times New Roman" w:cs="Times New Roman"/>
          <w:kern w:val="2"/>
          <w:sz w:val="16"/>
          <w:szCs w:val="16"/>
        </w:rPr>
      </w:pPr>
    </w:p>
    <w:p w:rsidR="007162EF" w:rsidRPr="007162EF" w:rsidRDefault="007162EF" w:rsidP="007162EF">
      <w:pPr>
        <w:pStyle w:val="ConsPlusNonformat"/>
        <w:keepNext/>
        <w:widowControl/>
        <w:jc w:val="center"/>
        <w:rPr>
          <w:rFonts w:ascii="Times New Roman" w:hAnsi="Times New Roman" w:cs="Times New Roman"/>
          <w:kern w:val="2"/>
          <w:sz w:val="16"/>
          <w:szCs w:val="16"/>
        </w:rPr>
      </w:pPr>
      <w:r w:rsidRPr="007162EF">
        <w:rPr>
          <w:rFonts w:ascii="Times New Roman" w:hAnsi="Times New Roman" w:cs="Times New Roman"/>
          <w:kern w:val="2"/>
          <w:sz w:val="16"/>
          <w:szCs w:val="16"/>
        </w:rPr>
        <w:lastRenderedPageBreak/>
        <w:t>Глава 4. Оформление результатов контрольных мероприятий</w:t>
      </w:r>
    </w:p>
    <w:p w:rsidR="007162EF" w:rsidRPr="007162EF" w:rsidRDefault="007162EF" w:rsidP="007162EF">
      <w:pPr>
        <w:pStyle w:val="ConsPlusNonformat"/>
        <w:keepNext/>
        <w:widowControl/>
        <w:jc w:val="center"/>
        <w:rPr>
          <w:rFonts w:ascii="Times New Roman" w:hAnsi="Times New Roman" w:cs="Times New Roman"/>
          <w:kern w:val="2"/>
          <w:sz w:val="16"/>
          <w:szCs w:val="16"/>
        </w:rPr>
      </w:pPr>
    </w:p>
    <w:p w:rsidR="007162EF" w:rsidRPr="007162EF" w:rsidRDefault="007162EF" w:rsidP="007162EF">
      <w:pPr>
        <w:pStyle w:val="ConsPlusNonformat"/>
        <w:widowControl/>
        <w:ind w:firstLine="709"/>
        <w:jc w:val="both"/>
        <w:rPr>
          <w:rFonts w:ascii="Times New Roman" w:hAnsi="Times New Roman" w:cs="Times New Roman"/>
          <w:kern w:val="2"/>
          <w:sz w:val="16"/>
          <w:szCs w:val="16"/>
        </w:rPr>
      </w:pPr>
      <w:r w:rsidRPr="007162EF">
        <w:rPr>
          <w:rFonts w:ascii="Times New Roman" w:hAnsi="Times New Roman" w:cs="Times New Roman"/>
          <w:kern w:val="2"/>
          <w:sz w:val="16"/>
          <w:szCs w:val="16"/>
        </w:rPr>
        <w:t>39. Результаты встречной проверки оформляются актом, который подписывается должностным лицом органа контроля (при проведении камеральной проверки одним должностным лицом) либо всеми членами проверочной группы (при проведении проверки проверочной группой) в последний день проведения проверки и приобщается к материалам выездной или камеральной проверки соответственно.</w:t>
      </w:r>
    </w:p>
    <w:p w:rsidR="007162EF" w:rsidRPr="007162EF" w:rsidRDefault="007162EF" w:rsidP="007162EF">
      <w:pPr>
        <w:pStyle w:val="ConsPlusNonformat"/>
        <w:widowControl/>
        <w:ind w:firstLine="709"/>
        <w:jc w:val="both"/>
        <w:rPr>
          <w:rFonts w:ascii="Times New Roman" w:hAnsi="Times New Roman" w:cs="Times New Roman"/>
          <w:kern w:val="2"/>
          <w:sz w:val="16"/>
          <w:szCs w:val="16"/>
        </w:rPr>
      </w:pPr>
      <w:r w:rsidRPr="007162EF">
        <w:rPr>
          <w:rFonts w:ascii="Times New Roman" w:hAnsi="Times New Roman" w:cs="Times New Roman"/>
          <w:kern w:val="2"/>
          <w:sz w:val="16"/>
          <w:szCs w:val="16"/>
        </w:rPr>
        <w:t>Акт оформляется в двух подлинных экземплярах, на русском языке, имеет сквозную нумерацию страниц и регистрационные реквизиты (дату и номер). Один экземпляр акта вручается (направляется) представителю субъекта контроля, второй экземпляр акта приобщается к материалам контрольного мероприятия.</w:t>
      </w:r>
    </w:p>
    <w:p w:rsidR="007162EF" w:rsidRPr="007162EF" w:rsidRDefault="007162EF" w:rsidP="007162EF">
      <w:pPr>
        <w:pStyle w:val="ConsPlusNonformat"/>
        <w:widowControl/>
        <w:ind w:firstLine="709"/>
        <w:jc w:val="both"/>
        <w:rPr>
          <w:rFonts w:ascii="Times New Roman" w:hAnsi="Times New Roman" w:cs="Times New Roman"/>
          <w:kern w:val="2"/>
          <w:sz w:val="16"/>
          <w:szCs w:val="16"/>
        </w:rPr>
      </w:pPr>
      <w:r w:rsidRPr="007162EF">
        <w:rPr>
          <w:rFonts w:ascii="Times New Roman" w:hAnsi="Times New Roman" w:cs="Times New Roman"/>
          <w:kern w:val="2"/>
          <w:sz w:val="16"/>
          <w:szCs w:val="16"/>
        </w:rPr>
        <w:t>По результатам встречной проверки предписания субъекту контроля не выдаются.</w:t>
      </w:r>
    </w:p>
    <w:p w:rsidR="007162EF" w:rsidRPr="007162EF" w:rsidRDefault="007162EF" w:rsidP="007162EF">
      <w:pPr>
        <w:pStyle w:val="ConsPlusNonformat"/>
        <w:widowControl/>
        <w:ind w:firstLine="709"/>
        <w:jc w:val="both"/>
        <w:rPr>
          <w:rFonts w:ascii="Times New Roman" w:hAnsi="Times New Roman" w:cs="Times New Roman"/>
          <w:kern w:val="2"/>
          <w:sz w:val="16"/>
          <w:szCs w:val="16"/>
        </w:rPr>
      </w:pPr>
      <w:r w:rsidRPr="007162EF">
        <w:rPr>
          <w:rFonts w:ascii="Times New Roman" w:hAnsi="Times New Roman" w:cs="Times New Roman"/>
          <w:kern w:val="2"/>
          <w:sz w:val="16"/>
          <w:szCs w:val="16"/>
        </w:rPr>
        <w:t>40. По результатам выездной или камеральной проверки в срок не более трех рабочих дней, исчисляемых со дня, следующего за днем окончания срока проведения контрольного мероприятия, оформляется акт, который подписывается должностным лицом органа контроля (при проведении камеральной проверки одним должностным лицом) либо всеми членами проверочной группы (при проведении проверки проверочной группой).</w:t>
      </w:r>
    </w:p>
    <w:p w:rsidR="007162EF" w:rsidRPr="007162EF" w:rsidRDefault="007162EF" w:rsidP="007162EF">
      <w:pPr>
        <w:pStyle w:val="ConsPlusNonformat"/>
        <w:widowControl/>
        <w:ind w:firstLine="709"/>
        <w:jc w:val="both"/>
        <w:rPr>
          <w:rFonts w:ascii="Times New Roman" w:hAnsi="Times New Roman" w:cs="Times New Roman"/>
          <w:kern w:val="2"/>
          <w:sz w:val="16"/>
          <w:szCs w:val="16"/>
        </w:rPr>
      </w:pPr>
      <w:r w:rsidRPr="007162EF">
        <w:rPr>
          <w:rFonts w:ascii="Times New Roman" w:hAnsi="Times New Roman" w:cs="Times New Roman"/>
          <w:kern w:val="2"/>
          <w:sz w:val="16"/>
          <w:szCs w:val="16"/>
        </w:rPr>
        <w:t>41. К акту, оформленному по результатам выездной или камеральной проверки, прилагаются результаты экспертиз, фото-, видео- и аудиоматериалы, а</w:t>
      </w:r>
      <w:proofErr w:type="gramStart"/>
      <w:r w:rsidRPr="007162EF">
        <w:rPr>
          <w:rFonts w:ascii="Times New Roman" w:hAnsi="Times New Roman" w:cs="Times New Roman"/>
          <w:kern w:val="2"/>
          <w:sz w:val="16"/>
          <w:szCs w:val="16"/>
        </w:rPr>
        <w:t>кт встр</w:t>
      </w:r>
      <w:proofErr w:type="gramEnd"/>
      <w:r w:rsidRPr="007162EF">
        <w:rPr>
          <w:rFonts w:ascii="Times New Roman" w:hAnsi="Times New Roman" w:cs="Times New Roman"/>
          <w:kern w:val="2"/>
          <w:sz w:val="16"/>
          <w:szCs w:val="16"/>
        </w:rPr>
        <w:t>ечной проверки (в случае ее проведения), а также иные материалы, полученные в ходе проведения контрольных мероприятий.</w:t>
      </w:r>
    </w:p>
    <w:p w:rsidR="007162EF" w:rsidRPr="007162EF" w:rsidRDefault="007162EF" w:rsidP="007162EF">
      <w:pPr>
        <w:pStyle w:val="ConsPlusNonformat"/>
        <w:widowControl/>
        <w:ind w:firstLine="709"/>
        <w:jc w:val="both"/>
        <w:rPr>
          <w:rFonts w:ascii="Times New Roman" w:hAnsi="Times New Roman" w:cs="Times New Roman"/>
          <w:kern w:val="2"/>
          <w:sz w:val="16"/>
          <w:szCs w:val="16"/>
        </w:rPr>
      </w:pPr>
      <w:r w:rsidRPr="007162EF">
        <w:rPr>
          <w:rFonts w:ascii="Times New Roman" w:hAnsi="Times New Roman" w:cs="Times New Roman"/>
          <w:kern w:val="2"/>
          <w:sz w:val="16"/>
          <w:szCs w:val="16"/>
        </w:rPr>
        <w:t xml:space="preserve">42. Акт, оформленный по результатам выездной или камеральной проверки, в срок не более трех рабочих дней со дня его подписания в соответствии с пунктом 40 настоящего Порядка должен быть вручен представителю субъекта контроля для ознакомления и подписания. Срок для ознакомления представителя субъекта контроля с актом, оформленным по результатам выездной или камеральной проверки, и его подписания определяется лицом (лицами), составившими указанный акт, и составляет не менее двух и не более трех рабочих дней </w:t>
      </w:r>
      <w:proofErr w:type="gramStart"/>
      <w:r w:rsidRPr="007162EF">
        <w:rPr>
          <w:rFonts w:ascii="Times New Roman" w:hAnsi="Times New Roman" w:cs="Times New Roman"/>
          <w:kern w:val="2"/>
          <w:sz w:val="16"/>
          <w:szCs w:val="16"/>
        </w:rPr>
        <w:t>с даты получения</w:t>
      </w:r>
      <w:proofErr w:type="gramEnd"/>
      <w:r w:rsidRPr="007162EF">
        <w:rPr>
          <w:rFonts w:ascii="Times New Roman" w:hAnsi="Times New Roman" w:cs="Times New Roman"/>
          <w:kern w:val="2"/>
          <w:sz w:val="16"/>
          <w:szCs w:val="16"/>
        </w:rPr>
        <w:t xml:space="preserve"> указанного акта.</w:t>
      </w:r>
    </w:p>
    <w:p w:rsidR="007162EF" w:rsidRPr="007162EF" w:rsidRDefault="007162EF" w:rsidP="007162EF">
      <w:pPr>
        <w:pStyle w:val="ConsPlusNonformat"/>
        <w:widowControl/>
        <w:ind w:firstLine="709"/>
        <w:jc w:val="both"/>
        <w:rPr>
          <w:rFonts w:ascii="Times New Roman" w:hAnsi="Times New Roman" w:cs="Times New Roman"/>
          <w:kern w:val="2"/>
          <w:sz w:val="16"/>
          <w:szCs w:val="16"/>
        </w:rPr>
      </w:pPr>
      <w:r w:rsidRPr="007162EF">
        <w:rPr>
          <w:rFonts w:ascii="Times New Roman" w:hAnsi="Times New Roman" w:cs="Times New Roman"/>
          <w:kern w:val="2"/>
          <w:sz w:val="16"/>
          <w:szCs w:val="16"/>
        </w:rPr>
        <w:t>В случае отказа представителя субъекта контроля подписать и акт, оформленный по результатам выездной или камеральной проверки, направляется представителю субъекта контроля заказным письмом с уведомлением.</w:t>
      </w:r>
    </w:p>
    <w:p w:rsidR="007162EF" w:rsidRPr="007162EF" w:rsidRDefault="007162EF" w:rsidP="007162EF">
      <w:pPr>
        <w:pStyle w:val="ConsPlusNonformat"/>
        <w:widowControl/>
        <w:ind w:firstLine="709"/>
        <w:jc w:val="both"/>
        <w:rPr>
          <w:rFonts w:ascii="Times New Roman" w:hAnsi="Times New Roman" w:cs="Times New Roman"/>
          <w:kern w:val="2"/>
          <w:sz w:val="16"/>
          <w:szCs w:val="16"/>
        </w:rPr>
      </w:pPr>
      <w:r w:rsidRPr="007162EF">
        <w:rPr>
          <w:rFonts w:ascii="Times New Roman" w:hAnsi="Times New Roman" w:cs="Times New Roman"/>
          <w:kern w:val="2"/>
          <w:sz w:val="16"/>
          <w:szCs w:val="16"/>
        </w:rPr>
        <w:t>43. Субъект контроля вправе представить письменные возражения на акт, оформленный по результатам выездной или камеральной проверки, в срок не более 10 рабочих дней со дня получения такого акта. Письменные возражения субъекта контроля приобщаются к материалам проверки.</w:t>
      </w:r>
    </w:p>
    <w:p w:rsidR="007162EF" w:rsidRPr="007162EF" w:rsidRDefault="007162EF" w:rsidP="007162EF">
      <w:pPr>
        <w:pStyle w:val="ConsPlusNonformat"/>
        <w:widowControl/>
        <w:ind w:firstLine="709"/>
        <w:jc w:val="both"/>
        <w:rPr>
          <w:rFonts w:ascii="Times New Roman" w:hAnsi="Times New Roman" w:cs="Times New Roman"/>
          <w:kern w:val="2"/>
          <w:sz w:val="16"/>
          <w:szCs w:val="16"/>
        </w:rPr>
      </w:pPr>
      <w:r w:rsidRPr="007162EF">
        <w:rPr>
          <w:rFonts w:ascii="Times New Roman" w:hAnsi="Times New Roman" w:cs="Times New Roman"/>
          <w:kern w:val="2"/>
          <w:sz w:val="16"/>
          <w:szCs w:val="16"/>
        </w:rPr>
        <w:t>44. Акт, оформленный по результатам выездной или камеральной проверки, возражения субъекта контроля (при их наличии) и иные материалы выездной или камеральной проверки подлежат рассмотрению руководителем (заместителя руководителя) органа контроля.</w:t>
      </w:r>
    </w:p>
    <w:p w:rsidR="007162EF" w:rsidRPr="007162EF" w:rsidRDefault="007162EF" w:rsidP="007162EF">
      <w:pPr>
        <w:pStyle w:val="ConsPlusNonformat"/>
        <w:widowControl/>
        <w:ind w:firstLine="709"/>
        <w:jc w:val="both"/>
        <w:rPr>
          <w:rFonts w:ascii="Times New Roman" w:hAnsi="Times New Roman" w:cs="Times New Roman"/>
          <w:kern w:val="2"/>
          <w:sz w:val="16"/>
          <w:szCs w:val="16"/>
        </w:rPr>
      </w:pPr>
      <w:r w:rsidRPr="007162EF">
        <w:rPr>
          <w:rFonts w:ascii="Times New Roman" w:hAnsi="Times New Roman" w:cs="Times New Roman"/>
          <w:kern w:val="2"/>
          <w:sz w:val="16"/>
          <w:szCs w:val="16"/>
        </w:rPr>
        <w:t xml:space="preserve">45. </w:t>
      </w:r>
      <w:proofErr w:type="gramStart"/>
      <w:r w:rsidRPr="007162EF">
        <w:rPr>
          <w:rFonts w:ascii="Times New Roman" w:hAnsi="Times New Roman" w:cs="Times New Roman"/>
          <w:kern w:val="2"/>
          <w:sz w:val="16"/>
          <w:szCs w:val="16"/>
        </w:rPr>
        <w:t>По результатам рассмотрения акта, оформленного по результатам выездной или камеральной проверки, с учетом возражений субъекта контроля (при их наличии) и иных материалов выездной или камеральной проверки руководитель (заместителя руководителя) органа контроля принимает решение, которое оформляется распорядительным документом руководителя (заместителя руководителя) органа контроля в срок не более 30 рабочих дней со дня подписания акта:</w:t>
      </w:r>
      <w:proofErr w:type="gramEnd"/>
    </w:p>
    <w:p w:rsidR="007162EF" w:rsidRPr="007162EF" w:rsidRDefault="007162EF" w:rsidP="007162EF">
      <w:pPr>
        <w:pStyle w:val="ConsPlusNonformat"/>
        <w:widowControl/>
        <w:ind w:firstLine="709"/>
        <w:jc w:val="both"/>
        <w:rPr>
          <w:rFonts w:ascii="Times New Roman" w:hAnsi="Times New Roman" w:cs="Times New Roman"/>
          <w:kern w:val="2"/>
          <w:sz w:val="16"/>
          <w:szCs w:val="16"/>
        </w:rPr>
      </w:pPr>
      <w:r w:rsidRPr="007162EF">
        <w:rPr>
          <w:rFonts w:ascii="Times New Roman" w:hAnsi="Times New Roman" w:cs="Times New Roman"/>
          <w:kern w:val="2"/>
          <w:sz w:val="16"/>
          <w:szCs w:val="16"/>
        </w:rPr>
        <w:t>1) о выдаче обязательного для исполнения предписания (далее – предписание) в случаях, установленных Законом о контрактной системе;</w:t>
      </w:r>
    </w:p>
    <w:p w:rsidR="007162EF" w:rsidRPr="007162EF" w:rsidRDefault="007162EF" w:rsidP="007162EF">
      <w:pPr>
        <w:pStyle w:val="ConsPlusNonformat"/>
        <w:widowControl/>
        <w:ind w:firstLine="709"/>
        <w:jc w:val="both"/>
        <w:rPr>
          <w:rFonts w:ascii="Times New Roman" w:hAnsi="Times New Roman" w:cs="Times New Roman"/>
          <w:kern w:val="2"/>
          <w:sz w:val="16"/>
          <w:szCs w:val="16"/>
        </w:rPr>
      </w:pPr>
      <w:r w:rsidRPr="007162EF">
        <w:rPr>
          <w:rFonts w:ascii="Times New Roman" w:hAnsi="Times New Roman" w:cs="Times New Roman"/>
          <w:kern w:val="2"/>
          <w:sz w:val="16"/>
          <w:szCs w:val="16"/>
        </w:rPr>
        <w:t>2) об отсутствии оснований для выдачи предписания;</w:t>
      </w:r>
    </w:p>
    <w:p w:rsidR="007162EF" w:rsidRPr="007162EF" w:rsidRDefault="007162EF" w:rsidP="007162EF">
      <w:pPr>
        <w:pStyle w:val="ConsPlusNonformat"/>
        <w:widowControl/>
        <w:ind w:firstLine="709"/>
        <w:jc w:val="both"/>
        <w:rPr>
          <w:rFonts w:ascii="Times New Roman" w:hAnsi="Times New Roman" w:cs="Times New Roman"/>
          <w:kern w:val="2"/>
          <w:sz w:val="16"/>
          <w:szCs w:val="16"/>
        </w:rPr>
      </w:pPr>
      <w:r w:rsidRPr="007162EF">
        <w:rPr>
          <w:rFonts w:ascii="Times New Roman" w:hAnsi="Times New Roman" w:cs="Times New Roman"/>
          <w:kern w:val="2"/>
          <w:sz w:val="16"/>
          <w:szCs w:val="16"/>
        </w:rPr>
        <w:t>3) о проведении внеплановой выездной проверки.</w:t>
      </w:r>
    </w:p>
    <w:p w:rsidR="007162EF" w:rsidRPr="007162EF" w:rsidRDefault="007162EF" w:rsidP="007162EF">
      <w:pPr>
        <w:pStyle w:val="ConsPlusNonformat"/>
        <w:widowControl/>
        <w:ind w:firstLine="709"/>
        <w:jc w:val="both"/>
        <w:rPr>
          <w:rFonts w:ascii="Times New Roman" w:hAnsi="Times New Roman" w:cs="Times New Roman"/>
          <w:kern w:val="2"/>
          <w:sz w:val="16"/>
          <w:szCs w:val="16"/>
        </w:rPr>
      </w:pPr>
      <w:r w:rsidRPr="007162EF">
        <w:rPr>
          <w:rFonts w:ascii="Times New Roman" w:hAnsi="Times New Roman" w:cs="Times New Roman"/>
          <w:kern w:val="2"/>
          <w:sz w:val="16"/>
          <w:szCs w:val="16"/>
        </w:rPr>
        <w:t>46. Одновременно с подписанием распорядительного документа, предусмотренного пунктом 45 настоящего Порядка, руководителем (заместителя руководителя) органа контроля утверждается отчет о результатах выездной или камеральной проверки, в который включаются все отраженные в акте нарушения, выявленные при проведении проверки, и подтвержденные после рассмотрения возражений субъекта контроля (при их наличии).</w:t>
      </w:r>
    </w:p>
    <w:p w:rsidR="007162EF" w:rsidRPr="007162EF" w:rsidRDefault="007162EF" w:rsidP="007162EF">
      <w:pPr>
        <w:pStyle w:val="ConsPlusNonformat"/>
        <w:widowControl/>
        <w:ind w:firstLine="709"/>
        <w:jc w:val="both"/>
        <w:rPr>
          <w:rFonts w:ascii="Times New Roman" w:hAnsi="Times New Roman" w:cs="Times New Roman"/>
          <w:kern w:val="2"/>
          <w:sz w:val="16"/>
          <w:szCs w:val="16"/>
        </w:rPr>
      </w:pPr>
      <w:r w:rsidRPr="007162EF">
        <w:rPr>
          <w:rFonts w:ascii="Times New Roman" w:hAnsi="Times New Roman" w:cs="Times New Roman"/>
          <w:kern w:val="2"/>
          <w:sz w:val="16"/>
          <w:szCs w:val="16"/>
        </w:rPr>
        <w:t xml:space="preserve">Отчет о результатах выездной или камеральной проверки подписывается должностным лицом органа контроля (при проведении камеральной проверки одним должностным лицом) либо руководителем проверочной группы (при проведении проверки проверочной группой), </w:t>
      </w:r>
      <w:proofErr w:type="gramStart"/>
      <w:r w:rsidRPr="007162EF">
        <w:rPr>
          <w:rFonts w:ascii="Times New Roman" w:hAnsi="Times New Roman" w:cs="Times New Roman"/>
          <w:kern w:val="2"/>
          <w:sz w:val="16"/>
          <w:szCs w:val="16"/>
        </w:rPr>
        <w:t>проводившими</w:t>
      </w:r>
      <w:proofErr w:type="gramEnd"/>
      <w:r w:rsidRPr="007162EF">
        <w:rPr>
          <w:rFonts w:ascii="Times New Roman" w:hAnsi="Times New Roman" w:cs="Times New Roman"/>
          <w:kern w:val="2"/>
          <w:sz w:val="16"/>
          <w:szCs w:val="16"/>
        </w:rPr>
        <w:t xml:space="preserve"> проверку.</w:t>
      </w:r>
    </w:p>
    <w:p w:rsidR="007162EF" w:rsidRPr="007162EF" w:rsidRDefault="007162EF" w:rsidP="007162EF">
      <w:pPr>
        <w:pStyle w:val="ConsPlusNonformat"/>
        <w:widowControl/>
        <w:ind w:firstLine="709"/>
        <w:jc w:val="both"/>
        <w:rPr>
          <w:rFonts w:ascii="Times New Roman" w:hAnsi="Times New Roman" w:cs="Times New Roman"/>
          <w:kern w:val="2"/>
          <w:sz w:val="16"/>
          <w:szCs w:val="16"/>
        </w:rPr>
      </w:pPr>
      <w:r w:rsidRPr="007162EF">
        <w:rPr>
          <w:rFonts w:ascii="Times New Roman" w:hAnsi="Times New Roman" w:cs="Times New Roman"/>
          <w:kern w:val="2"/>
          <w:sz w:val="16"/>
          <w:szCs w:val="16"/>
        </w:rPr>
        <w:t>Отчет о результатах выездной или камеральной проверки приобщается к материалам проверки.</w:t>
      </w:r>
    </w:p>
    <w:p w:rsidR="007162EF" w:rsidRPr="007162EF" w:rsidRDefault="007162EF" w:rsidP="007162EF">
      <w:pPr>
        <w:pStyle w:val="ConsPlusNonformat"/>
        <w:widowControl/>
        <w:jc w:val="center"/>
        <w:rPr>
          <w:rFonts w:ascii="Times New Roman" w:hAnsi="Times New Roman" w:cs="Times New Roman"/>
          <w:kern w:val="2"/>
          <w:sz w:val="16"/>
          <w:szCs w:val="16"/>
        </w:rPr>
      </w:pPr>
    </w:p>
    <w:p w:rsidR="007162EF" w:rsidRPr="007162EF" w:rsidRDefault="007162EF" w:rsidP="007162EF">
      <w:pPr>
        <w:pStyle w:val="ConsPlusNonformat"/>
        <w:keepNext/>
        <w:widowControl/>
        <w:jc w:val="center"/>
        <w:rPr>
          <w:rFonts w:ascii="Times New Roman" w:hAnsi="Times New Roman" w:cs="Times New Roman"/>
          <w:kern w:val="2"/>
          <w:sz w:val="16"/>
          <w:szCs w:val="16"/>
        </w:rPr>
      </w:pPr>
      <w:r w:rsidRPr="007162EF">
        <w:rPr>
          <w:rFonts w:ascii="Times New Roman" w:hAnsi="Times New Roman" w:cs="Times New Roman"/>
          <w:kern w:val="2"/>
          <w:sz w:val="16"/>
          <w:szCs w:val="16"/>
        </w:rPr>
        <w:t>Глава 5. Реализация результатов контрольных мероприятий</w:t>
      </w:r>
    </w:p>
    <w:p w:rsidR="007162EF" w:rsidRPr="007162EF" w:rsidRDefault="007162EF" w:rsidP="007162EF">
      <w:pPr>
        <w:pStyle w:val="ConsPlusNonformat"/>
        <w:keepNext/>
        <w:widowControl/>
        <w:jc w:val="center"/>
        <w:rPr>
          <w:rFonts w:ascii="Times New Roman" w:hAnsi="Times New Roman" w:cs="Times New Roman"/>
          <w:kern w:val="2"/>
          <w:sz w:val="16"/>
          <w:szCs w:val="16"/>
        </w:rPr>
      </w:pPr>
    </w:p>
    <w:p w:rsidR="007162EF" w:rsidRPr="007162EF" w:rsidRDefault="007162EF" w:rsidP="007162EF">
      <w:pPr>
        <w:pStyle w:val="ConsPlusNonformat"/>
        <w:widowControl/>
        <w:ind w:firstLine="709"/>
        <w:jc w:val="both"/>
        <w:rPr>
          <w:rFonts w:ascii="Times New Roman" w:hAnsi="Times New Roman" w:cs="Times New Roman"/>
          <w:kern w:val="2"/>
          <w:sz w:val="16"/>
          <w:szCs w:val="16"/>
        </w:rPr>
      </w:pPr>
      <w:r w:rsidRPr="007162EF">
        <w:rPr>
          <w:rFonts w:ascii="Times New Roman" w:hAnsi="Times New Roman" w:cs="Times New Roman"/>
          <w:kern w:val="2"/>
          <w:sz w:val="16"/>
          <w:szCs w:val="16"/>
        </w:rPr>
        <w:t xml:space="preserve">47. Предписание </w:t>
      </w:r>
    </w:p>
    <w:p w:rsidR="007162EF" w:rsidRPr="007162EF" w:rsidRDefault="007162EF" w:rsidP="007162EF">
      <w:pPr>
        <w:pStyle w:val="ConsPlusNonformat"/>
        <w:widowControl/>
        <w:ind w:firstLine="709"/>
        <w:jc w:val="both"/>
        <w:rPr>
          <w:rFonts w:ascii="Times New Roman" w:hAnsi="Times New Roman" w:cs="Times New Roman"/>
          <w:kern w:val="2"/>
          <w:sz w:val="16"/>
          <w:szCs w:val="16"/>
        </w:rPr>
      </w:pPr>
      <w:r w:rsidRPr="007162EF">
        <w:rPr>
          <w:rFonts w:ascii="Times New Roman" w:hAnsi="Times New Roman" w:cs="Times New Roman"/>
          <w:kern w:val="2"/>
          <w:sz w:val="16"/>
          <w:szCs w:val="16"/>
        </w:rPr>
        <w:t>меры направляется (вручается) представителю субъекта контроля в срок не более пяти рабочих дней со дня принятия решения о выдаче обязательного для исполнения предписания в соответствии с подпунктом 1 пункта 45 настоящего Порядка. Предписание должно содержать сроки его исполнения.</w:t>
      </w:r>
    </w:p>
    <w:p w:rsidR="007162EF" w:rsidRPr="007162EF" w:rsidRDefault="007162EF" w:rsidP="007162EF">
      <w:pPr>
        <w:pStyle w:val="ConsPlusNonformat"/>
        <w:widowControl/>
        <w:ind w:firstLine="709"/>
        <w:jc w:val="both"/>
        <w:rPr>
          <w:rFonts w:ascii="Times New Roman" w:hAnsi="Times New Roman" w:cs="Times New Roman"/>
          <w:kern w:val="2"/>
          <w:sz w:val="16"/>
          <w:szCs w:val="16"/>
        </w:rPr>
      </w:pPr>
      <w:r w:rsidRPr="007162EF">
        <w:rPr>
          <w:rFonts w:ascii="Times New Roman" w:hAnsi="Times New Roman" w:cs="Times New Roman"/>
          <w:kern w:val="2"/>
          <w:sz w:val="16"/>
          <w:szCs w:val="16"/>
        </w:rPr>
        <w:t xml:space="preserve">48. Должностное лицо органа контроля (при проведении камеральной проверки одним должностным лицом) либо руководитель проверочной группы (при проведении проверки проверочной группой) обязаны осуществлять </w:t>
      </w:r>
      <w:proofErr w:type="gramStart"/>
      <w:r w:rsidRPr="007162EF">
        <w:rPr>
          <w:rFonts w:ascii="Times New Roman" w:hAnsi="Times New Roman" w:cs="Times New Roman"/>
          <w:kern w:val="2"/>
          <w:sz w:val="16"/>
          <w:szCs w:val="16"/>
        </w:rPr>
        <w:t>контроль за</w:t>
      </w:r>
      <w:proofErr w:type="gramEnd"/>
      <w:r w:rsidRPr="007162EF">
        <w:rPr>
          <w:rFonts w:ascii="Times New Roman" w:hAnsi="Times New Roman" w:cs="Times New Roman"/>
          <w:kern w:val="2"/>
          <w:sz w:val="16"/>
          <w:szCs w:val="16"/>
        </w:rPr>
        <w:t xml:space="preserve"> выполнением субъектом контроля предписания.</w:t>
      </w:r>
    </w:p>
    <w:p w:rsidR="007162EF" w:rsidRPr="007162EF" w:rsidRDefault="007162EF" w:rsidP="007162EF">
      <w:pPr>
        <w:pStyle w:val="ConsPlusNonformat"/>
        <w:widowControl/>
        <w:ind w:firstLine="709"/>
        <w:jc w:val="both"/>
        <w:rPr>
          <w:rFonts w:ascii="Times New Roman" w:hAnsi="Times New Roman" w:cs="Times New Roman"/>
          <w:kern w:val="2"/>
          <w:sz w:val="16"/>
          <w:szCs w:val="16"/>
        </w:rPr>
      </w:pPr>
      <w:r w:rsidRPr="007162EF">
        <w:rPr>
          <w:rFonts w:ascii="Times New Roman" w:hAnsi="Times New Roman" w:cs="Times New Roman"/>
          <w:kern w:val="2"/>
          <w:sz w:val="16"/>
          <w:szCs w:val="16"/>
        </w:rPr>
        <w:t>В случае неисполнения в установленный срок предписания к лицу, не исполнившему такое предписание, применяются ответственности в соответствии с законодательством Российской Федерации.</w:t>
      </w:r>
    </w:p>
    <w:p w:rsidR="007162EF" w:rsidRPr="007162EF" w:rsidRDefault="007162EF" w:rsidP="007162EF">
      <w:pPr>
        <w:pStyle w:val="ConsPlusNonformat"/>
        <w:widowControl/>
        <w:ind w:firstLine="709"/>
        <w:jc w:val="both"/>
        <w:rPr>
          <w:rFonts w:ascii="Times New Roman" w:hAnsi="Times New Roman" w:cs="Times New Roman"/>
          <w:kern w:val="2"/>
          <w:sz w:val="16"/>
          <w:szCs w:val="16"/>
        </w:rPr>
      </w:pPr>
      <w:r w:rsidRPr="007162EF">
        <w:rPr>
          <w:rFonts w:ascii="Times New Roman" w:hAnsi="Times New Roman" w:cs="Times New Roman"/>
          <w:kern w:val="2"/>
          <w:sz w:val="16"/>
          <w:szCs w:val="16"/>
        </w:rPr>
        <w:t>49. Отмена предписаний осуществляется руководителем (заместителя руководителя) органа контроля по результатам обжалований решений, действий (бездействия) должностных лиц органа контроля. Предписания могут быть обжалованы в судебном порядке в случаях и в порядке, предусмотренных законодательством Российской Федерации.</w:t>
      </w:r>
    </w:p>
    <w:p w:rsidR="007162EF" w:rsidRPr="007162EF" w:rsidRDefault="007162EF" w:rsidP="00E65345">
      <w:pPr>
        <w:pStyle w:val="aa"/>
        <w:rPr>
          <w:rFonts w:ascii="Times New Roman" w:hAnsi="Times New Roman" w:cs="Times New Roman"/>
          <w:color w:val="auto"/>
          <w:sz w:val="16"/>
          <w:szCs w:val="16"/>
        </w:rPr>
      </w:pPr>
    </w:p>
    <w:p w:rsidR="007162EF" w:rsidRPr="007162EF" w:rsidRDefault="007162EF" w:rsidP="00E65345">
      <w:pPr>
        <w:pStyle w:val="aa"/>
        <w:rPr>
          <w:rFonts w:ascii="Times New Roman" w:hAnsi="Times New Roman" w:cs="Times New Roman"/>
          <w:color w:val="auto"/>
          <w:sz w:val="16"/>
          <w:szCs w:val="16"/>
        </w:rPr>
      </w:pPr>
    </w:p>
    <w:p w:rsidR="00025AE7" w:rsidRPr="00025AE7" w:rsidRDefault="00025AE7" w:rsidP="00025AE7">
      <w:pPr>
        <w:pStyle w:val="aa"/>
        <w:jc w:val="center"/>
        <w:rPr>
          <w:rFonts w:ascii="Times New Roman" w:hAnsi="Times New Roman" w:cs="Times New Roman"/>
          <w:sz w:val="16"/>
          <w:szCs w:val="16"/>
        </w:rPr>
      </w:pPr>
      <w:r w:rsidRPr="00025AE7">
        <w:rPr>
          <w:rFonts w:ascii="Times New Roman" w:hAnsi="Times New Roman" w:cs="Times New Roman"/>
          <w:sz w:val="16"/>
          <w:szCs w:val="16"/>
        </w:rPr>
        <w:t>Российская Федерация</w:t>
      </w:r>
    </w:p>
    <w:p w:rsidR="00025AE7" w:rsidRPr="00025AE7" w:rsidRDefault="00025AE7" w:rsidP="00025AE7">
      <w:pPr>
        <w:pStyle w:val="aa"/>
        <w:jc w:val="center"/>
        <w:rPr>
          <w:rFonts w:ascii="Times New Roman" w:hAnsi="Times New Roman" w:cs="Times New Roman"/>
          <w:sz w:val="16"/>
          <w:szCs w:val="16"/>
        </w:rPr>
      </w:pPr>
      <w:r w:rsidRPr="00025AE7">
        <w:rPr>
          <w:rFonts w:ascii="Times New Roman" w:hAnsi="Times New Roman" w:cs="Times New Roman"/>
          <w:sz w:val="16"/>
          <w:szCs w:val="16"/>
        </w:rPr>
        <w:t>Иркутская область</w:t>
      </w:r>
    </w:p>
    <w:p w:rsidR="00025AE7" w:rsidRPr="00025AE7" w:rsidRDefault="00025AE7" w:rsidP="00025AE7">
      <w:pPr>
        <w:pStyle w:val="aa"/>
        <w:jc w:val="center"/>
        <w:rPr>
          <w:rFonts w:ascii="Times New Roman" w:hAnsi="Times New Roman" w:cs="Times New Roman"/>
          <w:sz w:val="16"/>
          <w:szCs w:val="16"/>
        </w:rPr>
      </w:pPr>
      <w:proofErr w:type="spellStart"/>
      <w:r w:rsidRPr="00025AE7">
        <w:rPr>
          <w:rFonts w:ascii="Times New Roman" w:hAnsi="Times New Roman" w:cs="Times New Roman"/>
          <w:sz w:val="16"/>
          <w:szCs w:val="16"/>
        </w:rPr>
        <w:t>Зиминский</w:t>
      </w:r>
      <w:proofErr w:type="spellEnd"/>
      <w:r w:rsidRPr="00025AE7">
        <w:rPr>
          <w:rFonts w:ascii="Times New Roman" w:hAnsi="Times New Roman" w:cs="Times New Roman"/>
          <w:sz w:val="16"/>
          <w:szCs w:val="16"/>
        </w:rPr>
        <w:t xml:space="preserve"> район</w:t>
      </w:r>
    </w:p>
    <w:p w:rsidR="00025AE7" w:rsidRPr="00025AE7" w:rsidRDefault="00025AE7" w:rsidP="00025AE7">
      <w:pPr>
        <w:pStyle w:val="aa"/>
        <w:jc w:val="center"/>
        <w:rPr>
          <w:rFonts w:ascii="Times New Roman" w:hAnsi="Times New Roman" w:cs="Times New Roman"/>
          <w:sz w:val="16"/>
          <w:szCs w:val="16"/>
        </w:rPr>
      </w:pPr>
      <w:r w:rsidRPr="00025AE7">
        <w:rPr>
          <w:rFonts w:ascii="Times New Roman" w:hAnsi="Times New Roman" w:cs="Times New Roman"/>
          <w:sz w:val="16"/>
          <w:szCs w:val="16"/>
        </w:rPr>
        <w:t>Филипповское  муниципальное образование</w:t>
      </w:r>
    </w:p>
    <w:p w:rsidR="00025AE7" w:rsidRPr="00025AE7" w:rsidRDefault="00025AE7" w:rsidP="00025AE7">
      <w:pPr>
        <w:pStyle w:val="aa"/>
        <w:jc w:val="center"/>
        <w:rPr>
          <w:rFonts w:ascii="Times New Roman" w:hAnsi="Times New Roman" w:cs="Times New Roman"/>
          <w:sz w:val="16"/>
          <w:szCs w:val="16"/>
        </w:rPr>
      </w:pPr>
    </w:p>
    <w:p w:rsidR="00025AE7" w:rsidRPr="00025AE7" w:rsidRDefault="00025AE7" w:rsidP="00025AE7">
      <w:pPr>
        <w:pStyle w:val="aa"/>
        <w:jc w:val="center"/>
        <w:rPr>
          <w:rFonts w:ascii="Times New Roman" w:hAnsi="Times New Roman" w:cs="Times New Roman"/>
          <w:sz w:val="16"/>
          <w:szCs w:val="16"/>
        </w:rPr>
      </w:pPr>
      <w:r w:rsidRPr="00025AE7">
        <w:rPr>
          <w:rFonts w:ascii="Times New Roman" w:hAnsi="Times New Roman" w:cs="Times New Roman"/>
          <w:sz w:val="16"/>
          <w:szCs w:val="16"/>
        </w:rPr>
        <w:t>Дума</w:t>
      </w:r>
    </w:p>
    <w:p w:rsidR="00025AE7" w:rsidRPr="00025AE7" w:rsidRDefault="00025AE7" w:rsidP="00025AE7">
      <w:pPr>
        <w:pStyle w:val="aa"/>
        <w:jc w:val="center"/>
        <w:rPr>
          <w:rFonts w:ascii="Times New Roman" w:hAnsi="Times New Roman" w:cs="Times New Roman"/>
          <w:sz w:val="16"/>
          <w:szCs w:val="16"/>
        </w:rPr>
      </w:pPr>
    </w:p>
    <w:p w:rsidR="00025AE7" w:rsidRPr="00025AE7" w:rsidRDefault="00025AE7" w:rsidP="00025AE7">
      <w:pPr>
        <w:pStyle w:val="aa"/>
        <w:jc w:val="center"/>
        <w:rPr>
          <w:rFonts w:ascii="Times New Roman" w:hAnsi="Times New Roman" w:cs="Times New Roman"/>
          <w:b/>
          <w:sz w:val="16"/>
          <w:szCs w:val="16"/>
        </w:rPr>
      </w:pPr>
      <w:r w:rsidRPr="00025AE7">
        <w:rPr>
          <w:rFonts w:ascii="Times New Roman" w:hAnsi="Times New Roman" w:cs="Times New Roman"/>
          <w:b/>
          <w:sz w:val="16"/>
          <w:szCs w:val="16"/>
        </w:rPr>
        <w:t>РЕШЕНИЕ</w:t>
      </w:r>
    </w:p>
    <w:p w:rsidR="00025AE7" w:rsidRPr="00025AE7" w:rsidRDefault="00025AE7" w:rsidP="00025AE7">
      <w:pPr>
        <w:pStyle w:val="aa"/>
        <w:jc w:val="center"/>
        <w:rPr>
          <w:rFonts w:ascii="Times New Roman" w:hAnsi="Times New Roman" w:cs="Times New Roman"/>
          <w:b/>
          <w:sz w:val="16"/>
          <w:szCs w:val="16"/>
        </w:rPr>
      </w:pPr>
    </w:p>
    <w:p w:rsidR="00025AE7" w:rsidRPr="00025AE7" w:rsidRDefault="00025AE7" w:rsidP="00025AE7">
      <w:pPr>
        <w:pStyle w:val="aa"/>
        <w:jc w:val="center"/>
        <w:rPr>
          <w:rFonts w:ascii="Times New Roman" w:hAnsi="Times New Roman" w:cs="Times New Roman"/>
          <w:sz w:val="16"/>
          <w:szCs w:val="16"/>
        </w:rPr>
      </w:pPr>
      <w:r w:rsidRPr="00025AE7">
        <w:rPr>
          <w:rFonts w:ascii="Times New Roman" w:hAnsi="Times New Roman" w:cs="Times New Roman"/>
          <w:sz w:val="16"/>
          <w:szCs w:val="16"/>
        </w:rPr>
        <w:t xml:space="preserve">от  29.01.2020г.                             №  98                               </w:t>
      </w:r>
      <w:proofErr w:type="spellStart"/>
      <w:r w:rsidRPr="00025AE7">
        <w:rPr>
          <w:rFonts w:ascii="Times New Roman" w:hAnsi="Times New Roman" w:cs="Times New Roman"/>
          <w:sz w:val="16"/>
          <w:szCs w:val="16"/>
        </w:rPr>
        <w:t>с</w:t>
      </w:r>
      <w:proofErr w:type="gramStart"/>
      <w:r w:rsidRPr="00025AE7">
        <w:rPr>
          <w:rFonts w:ascii="Times New Roman" w:hAnsi="Times New Roman" w:cs="Times New Roman"/>
          <w:sz w:val="16"/>
          <w:szCs w:val="16"/>
        </w:rPr>
        <w:t>.Ф</w:t>
      </w:r>
      <w:proofErr w:type="gramEnd"/>
      <w:r w:rsidRPr="00025AE7">
        <w:rPr>
          <w:rFonts w:ascii="Times New Roman" w:hAnsi="Times New Roman" w:cs="Times New Roman"/>
          <w:sz w:val="16"/>
          <w:szCs w:val="16"/>
        </w:rPr>
        <w:t>илипповск</w:t>
      </w:r>
      <w:proofErr w:type="spellEnd"/>
    </w:p>
    <w:p w:rsidR="00025AE7" w:rsidRPr="00025AE7" w:rsidRDefault="00025AE7" w:rsidP="00025AE7">
      <w:pPr>
        <w:pStyle w:val="aa"/>
        <w:rPr>
          <w:rFonts w:ascii="Times New Roman" w:hAnsi="Times New Roman" w:cs="Times New Roman"/>
          <w:sz w:val="16"/>
          <w:szCs w:val="16"/>
        </w:rPr>
      </w:pPr>
    </w:p>
    <w:p w:rsidR="00025AE7" w:rsidRPr="00025AE7" w:rsidRDefault="00025AE7" w:rsidP="00025AE7">
      <w:pPr>
        <w:pStyle w:val="aa"/>
        <w:rPr>
          <w:rFonts w:ascii="Times New Roman" w:hAnsi="Times New Roman" w:cs="Times New Roman"/>
          <w:sz w:val="16"/>
          <w:szCs w:val="16"/>
        </w:rPr>
      </w:pPr>
      <w:r w:rsidRPr="00025AE7">
        <w:rPr>
          <w:rFonts w:ascii="Times New Roman" w:hAnsi="Times New Roman" w:cs="Times New Roman"/>
          <w:sz w:val="16"/>
          <w:szCs w:val="16"/>
        </w:rPr>
        <w:t xml:space="preserve">О внесении изменений в решение Думы </w:t>
      </w:r>
      <w:r>
        <w:rPr>
          <w:rFonts w:ascii="Times New Roman" w:hAnsi="Times New Roman" w:cs="Times New Roman"/>
          <w:sz w:val="16"/>
          <w:szCs w:val="16"/>
        </w:rPr>
        <w:t xml:space="preserve"> </w:t>
      </w:r>
      <w:r w:rsidRPr="00025AE7">
        <w:rPr>
          <w:rFonts w:ascii="Times New Roman" w:hAnsi="Times New Roman" w:cs="Times New Roman"/>
          <w:sz w:val="16"/>
          <w:szCs w:val="16"/>
        </w:rPr>
        <w:t>Филипповского  муниципального образования</w:t>
      </w:r>
      <w:r>
        <w:rPr>
          <w:rFonts w:ascii="Times New Roman" w:hAnsi="Times New Roman" w:cs="Times New Roman"/>
          <w:sz w:val="16"/>
          <w:szCs w:val="16"/>
        </w:rPr>
        <w:t xml:space="preserve"> </w:t>
      </w:r>
      <w:r w:rsidRPr="00025AE7">
        <w:rPr>
          <w:rFonts w:ascii="Times New Roman" w:hAnsi="Times New Roman" w:cs="Times New Roman"/>
          <w:sz w:val="16"/>
          <w:szCs w:val="16"/>
        </w:rPr>
        <w:t xml:space="preserve">от 22.11.2019 № 89 «Об установлении на территории  </w:t>
      </w:r>
    </w:p>
    <w:p w:rsidR="00025AE7" w:rsidRPr="00025AE7" w:rsidRDefault="00025AE7" w:rsidP="00025AE7">
      <w:pPr>
        <w:pStyle w:val="aa"/>
        <w:rPr>
          <w:rFonts w:ascii="Times New Roman" w:hAnsi="Times New Roman" w:cs="Times New Roman"/>
          <w:sz w:val="16"/>
          <w:szCs w:val="16"/>
        </w:rPr>
      </w:pPr>
      <w:r w:rsidRPr="00025AE7">
        <w:rPr>
          <w:rFonts w:ascii="Times New Roman" w:hAnsi="Times New Roman" w:cs="Times New Roman"/>
          <w:sz w:val="16"/>
          <w:szCs w:val="16"/>
        </w:rPr>
        <w:t xml:space="preserve">Филипповского муниципального образования  </w:t>
      </w:r>
      <w:r>
        <w:rPr>
          <w:rFonts w:ascii="Times New Roman" w:hAnsi="Times New Roman" w:cs="Times New Roman"/>
          <w:sz w:val="16"/>
          <w:szCs w:val="16"/>
        </w:rPr>
        <w:t xml:space="preserve"> </w:t>
      </w:r>
      <w:r w:rsidRPr="00025AE7">
        <w:rPr>
          <w:rFonts w:ascii="Times New Roman" w:hAnsi="Times New Roman" w:cs="Times New Roman"/>
          <w:sz w:val="16"/>
          <w:szCs w:val="16"/>
        </w:rPr>
        <w:t>земельного налога»</w:t>
      </w:r>
    </w:p>
    <w:p w:rsidR="00025AE7" w:rsidRPr="00025AE7" w:rsidRDefault="00025AE7" w:rsidP="00025AE7">
      <w:pPr>
        <w:pStyle w:val="aa"/>
        <w:rPr>
          <w:rFonts w:ascii="Times New Roman" w:hAnsi="Times New Roman" w:cs="Times New Roman"/>
          <w:sz w:val="16"/>
          <w:szCs w:val="16"/>
        </w:rPr>
      </w:pPr>
    </w:p>
    <w:p w:rsidR="00025AE7" w:rsidRPr="00025AE7" w:rsidRDefault="00025AE7" w:rsidP="00025AE7">
      <w:pPr>
        <w:pStyle w:val="aa"/>
        <w:ind w:firstLine="709"/>
        <w:jc w:val="both"/>
        <w:rPr>
          <w:rFonts w:ascii="Times New Roman" w:hAnsi="Times New Roman" w:cs="Times New Roman"/>
          <w:sz w:val="16"/>
          <w:szCs w:val="16"/>
        </w:rPr>
      </w:pPr>
      <w:proofErr w:type="gramStart"/>
      <w:r w:rsidRPr="00025AE7">
        <w:rPr>
          <w:rFonts w:ascii="Times New Roman" w:hAnsi="Times New Roman" w:cs="Times New Roman"/>
          <w:sz w:val="16"/>
          <w:szCs w:val="16"/>
        </w:rPr>
        <w:t xml:space="preserve">В целях приведения в соответствие с действующим законодательством нормативных правовых актов Филипповского муниципального образования, руководствуясь Федеральным законом от 6 октября </w:t>
      </w:r>
      <w:smartTag w:uri="urn:schemas-microsoft-com:office:smarttags" w:element="metricconverter">
        <w:smartTagPr>
          <w:attr w:name="ProductID" w:val="2003 г"/>
        </w:smartTagPr>
        <w:r w:rsidRPr="00025AE7">
          <w:rPr>
            <w:rFonts w:ascii="Times New Roman" w:hAnsi="Times New Roman" w:cs="Times New Roman"/>
            <w:sz w:val="16"/>
            <w:szCs w:val="16"/>
          </w:rPr>
          <w:t>2003 г</w:t>
        </w:r>
      </w:smartTag>
      <w:r w:rsidRPr="00025AE7">
        <w:rPr>
          <w:rFonts w:ascii="Times New Roman" w:hAnsi="Times New Roman" w:cs="Times New Roman"/>
          <w:sz w:val="16"/>
          <w:szCs w:val="16"/>
        </w:rPr>
        <w:t xml:space="preserve">. № 131-ФЗ          "Об общих принципах организации местного самоуправления в Российской Федерации",  главой 31 части второй Налогового кодекса Российской Федерации, статьями 31,47 Устава Филипповского муниципального образования, Дума Филипповского муниципального образования </w:t>
      </w:r>
      <w:proofErr w:type="spellStart"/>
      <w:r w:rsidRPr="00025AE7">
        <w:rPr>
          <w:rFonts w:ascii="Times New Roman" w:hAnsi="Times New Roman" w:cs="Times New Roman"/>
          <w:sz w:val="16"/>
          <w:szCs w:val="16"/>
        </w:rPr>
        <w:t>Зиминского</w:t>
      </w:r>
      <w:proofErr w:type="spellEnd"/>
      <w:r w:rsidRPr="00025AE7">
        <w:rPr>
          <w:rFonts w:ascii="Times New Roman" w:hAnsi="Times New Roman" w:cs="Times New Roman"/>
          <w:sz w:val="16"/>
          <w:szCs w:val="16"/>
        </w:rPr>
        <w:t xml:space="preserve"> района </w:t>
      </w:r>
      <w:proofErr w:type="gramEnd"/>
    </w:p>
    <w:p w:rsidR="00025AE7" w:rsidRPr="00025AE7" w:rsidRDefault="00025AE7" w:rsidP="00025AE7">
      <w:pPr>
        <w:pStyle w:val="aa"/>
        <w:ind w:firstLine="709"/>
        <w:jc w:val="both"/>
        <w:rPr>
          <w:rFonts w:ascii="Times New Roman" w:hAnsi="Times New Roman" w:cs="Times New Roman"/>
          <w:sz w:val="16"/>
          <w:szCs w:val="16"/>
        </w:rPr>
      </w:pPr>
    </w:p>
    <w:p w:rsidR="00025AE7" w:rsidRPr="00025AE7" w:rsidRDefault="00025AE7" w:rsidP="00025AE7">
      <w:pPr>
        <w:pStyle w:val="aa"/>
        <w:ind w:firstLine="709"/>
        <w:jc w:val="center"/>
        <w:rPr>
          <w:rFonts w:ascii="Times New Roman" w:hAnsi="Times New Roman" w:cs="Times New Roman"/>
          <w:sz w:val="16"/>
          <w:szCs w:val="16"/>
        </w:rPr>
      </w:pPr>
      <w:r w:rsidRPr="00025AE7">
        <w:rPr>
          <w:rFonts w:ascii="Times New Roman" w:hAnsi="Times New Roman" w:cs="Times New Roman"/>
          <w:sz w:val="16"/>
          <w:szCs w:val="16"/>
        </w:rPr>
        <w:t>РЕШИЛА:</w:t>
      </w:r>
    </w:p>
    <w:p w:rsidR="00025AE7" w:rsidRPr="00025AE7" w:rsidRDefault="00025AE7" w:rsidP="00025AE7">
      <w:pPr>
        <w:pStyle w:val="aa"/>
        <w:jc w:val="both"/>
        <w:rPr>
          <w:rFonts w:ascii="Times New Roman" w:hAnsi="Times New Roman" w:cs="Times New Roman"/>
          <w:sz w:val="16"/>
          <w:szCs w:val="16"/>
        </w:rPr>
      </w:pPr>
    </w:p>
    <w:p w:rsidR="00025AE7" w:rsidRPr="00025AE7" w:rsidRDefault="00025AE7" w:rsidP="00025AE7">
      <w:pPr>
        <w:pStyle w:val="aa"/>
        <w:ind w:firstLine="709"/>
        <w:jc w:val="both"/>
        <w:rPr>
          <w:rFonts w:ascii="Times New Roman" w:hAnsi="Times New Roman" w:cs="Times New Roman"/>
          <w:sz w:val="16"/>
          <w:szCs w:val="16"/>
        </w:rPr>
      </w:pPr>
      <w:r w:rsidRPr="00025AE7">
        <w:rPr>
          <w:rFonts w:ascii="Times New Roman" w:hAnsi="Times New Roman" w:cs="Times New Roman"/>
          <w:sz w:val="16"/>
          <w:szCs w:val="16"/>
        </w:rPr>
        <w:t xml:space="preserve">1. Внести в решение Думы Филипповского муниципального образования от 22.11.2019 № 89 «Об установлении на территории  Филипповского муниципального образования  земельного налога»  следующие изменения: </w:t>
      </w:r>
    </w:p>
    <w:p w:rsidR="00025AE7" w:rsidRPr="00025AE7" w:rsidRDefault="00025AE7" w:rsidP="00025AE7">
      <w:pPr>
        <w:pStyle w:val="aa"/>
        <w:ind w:firstLine="709"/>
        <w:jc w:val="both"/>
        <w:rPr>
          <w:rFonts w:ascii="Times New Roman" w:hAnsi="Times New Roman" w:cs="Times New Roman"/>
          <w:sz w:val="16"/>
          <w:szCs w:val="16"/>
        </w:rPr>
      </w:pPr>
      <w:r w:rsidRPr="00025AE7">
        <w:rPr>
          <w:rFonts w:ascii="Times New Roman" w:hAnsi="Times New Roman" w:cs="Times New Roman"/>
          <w:sz w:val="16"/>
          <w:szCs w:val="16"/>
        </w:rPr>
        <w:t>1) из подпункта 2.1 пункта 2 исключить  абзац 4;</w:t>
      </w:r>
    </w:p>
    <w:p w:rsidR="00025AE7" w:rsidRPr="00025AE7" w:rsidRDefault="00025AE7" w:rsidP="00025AE7">
      <w:pPr>
        <w:pStyle w:val="aa"/>
        <w:ind w:firstLine="709"/>
        <w:jc w:val="both"/>
        <w:rPr>
          <w:rFonts w:ascii="Times New Roman" w:hAnsi="Times New Roman" w:cs="Times New Roman"/>
          <w:sz w:val="16"/>
          <w:szCs w:val="16"/>
        </w:rPr>
      </w:pPr>
      <w:r w:rsidRPr="00025AE7">
        <w:rPr>
          <w:rFonts w:ascii="Times New Roman" w:hAnsi="Times New Roman" w:cs="Times New Roman"/>
          <w:sz w:val="16"/>
          <w:szCs w:val="16"/>
        </w:rPr>
        <w:lastRenderedPageBreak/>
        <w:t xml:space="preserve">2. Опубликовать настоящее  решение в «Информационном вестнике», периодическом издании органов местного самоуправления Филипповского муниципального образования и разместить на официальном сайте администрации Филипповского муниципального образования </w:t>
      </w:r>
      <w:hyperlink r:id="rId8" w:history="1">
        <w:r w:rsidRPr="00025AE7">
          <w:rPr>
            <w:rStyle w:val="ac"/>
            <w:rFonts w:ascii="Times New Roman" w:hAnsi="Times New Roman" w:cs="Times New Roman"/>
            <w:color w:val="auto"/>
            <w:sz w:val="16"/>
            <w:szCs w:val="16"/>
          </w:rPr>
          <w:t>http</w:t>
        </w:r>
        <w:r w:rsidRPr="00025AE7">
          <w:rPr>
            <w:rStyle w:val="ac"/>
            <w:rFonts w:ascii="Times New Roman" w:hAnsi="Times New Roman" w:cs="Times New Roman"/>
            <w:color w:val="auto"/>
            <w:sz w:val="16"/>
            <w:szCs w:val="16"/>
            <w:lang w:val="ru-RU"/>
          </w:rPr>
          <w:t>://филипповск.рф/</w:t>
        </w:r>
      </w:hyperlink>
      <w:r w:rsidRPr="00025AE7">
        <w:rPr>
          <w:rFonts w:ascii="Times New Roman" w:hAnsi="Times New Roman" w:cs="Times New Roman"/>
          <w:sz w:val="16"/>
          <w:szCs w:val="16"/>
        </w:rPr>
        <w:t xml:space="preserve"> .  </w:t>
      </w:r>
    </w:p>
    <w:p w:rsidR="00025AE7" w:rsidRPr="00025AE7" w:rsidRDefault="00025AE7" w:rsidP="00025AE7">
      <w:pPr>
        <w:autoSpaceDE w:val="0"/>
        <w:autoSpaceDN w:val="0"/>
        <w:adjustRightInd w:val="0"/>
        <w:spacing w:after="0"/>
        <w:ind w:firstLine="567"/>
        <w:jc w:val="both"/>
        <w:rPr>
          <w:rFonts w:ascii="Times New Roman" w:hAnsi="Times New Roman" w:cs="Times New Roman"/>
          <w:sz w:val="16"/>
          <w:szCs w:val="16"/>
        </w:rPr>
      </w:pPr>
      <w:r w:rsidRPr="00025AE7">
        <w:rPr>
          <w:rFonts w:ascii="Times New Roman" w:hAnsi="Times New Roman" w:cs="Times New Roman"/>
          <w:iCs/>
          <w:sz w:val="16"/>
          <w:szCs w:val="16"/>
        </w:rPr>
        <w:t>3.</w:t>
      </w:r>
      <w:r w:rsidRPr="00025AE7">
        <w:rPr>
          <w:rFonts w:ascii="Times New Roman" w:hAnsi="Times New Roman" w:cs="Times New Roman"/>
          <w:sz w:val="16"/>
          <w:szCs w:val="16"/>
        </w:rPr>
        <w:t>Настоящее решение вступает в силу  со дня его официального опубликования и распространяется  на правоотношения, возникшие с  1 января 2020 года.</w:t>
      </w:r>
    </w:p>
    <w:p w:rsidR="00025AE7" w:rsidRPr="00025AE7" w:rsidRDefault="00025AE7" w:rsidP="00025AE7">
      <w:pPr>
        <w:pStyle w:val="aa"/>
        <w:rPr>
          <w:rFonts w:ascii="Times New Roman" w:hAnsi="Times New Roman" w:cs="Times New Roman"/>
          <w:sz w:val="16"/>
          <w:szCs w:val="16"/>
        </w:rPr>
      </w:pPr>
    </w:p>
    <w:p w:rsidR="00025AE7" w:rsidRPr="00025AE7" w:rsidRDefault="00025AE7" w:rsidP="00025AE7">
      <w:pPr>
        <w:pStyle w:val="aa"/>
        <w:ind w:firstLine="709"/>
        <w:rPr>
          <w:rFonts w:ascii="Times New Roman" w:hAnsi="Times New Roman" w:cs="Times New Roman"/>
          <w:sz w:val="16"/>
          <w:szCs w:val="16"/>
        </w:rPr>
      </w:pPr>
      <w:r w:rsidRPr="00025AE7">
        <w:rPr>
          <w:rFonts w:ascii="Times New Roman" w:hAnsi="Times New Roman" w:cs="Times New Roman"/>
          <w:sz w:val="16"/>
          <w:szCs w:val="16"/>
        </w:rPr>
        <w:t xml:space="preserve">Председатель Думы, </w:t>
      </w:r>
      <w:r>
        <w:rPr>
          <w:rFonts w:ascii="Times New Roman" w:hAnsi="Times New Roman" w:cs="Times New Roman"/>
          <w:sz w:val="16"/>
          <w:szCs w:val="16"/>
        </w:rPr>
        <w:t xml:space="preserve"> </w:t>
      </w:r>
      <w:r w:rsidRPr="00025AE7">
        <w:rPr>
          <w:rFonts w:ascii="Times New Roman" w:hAnsi="Times New Roman" w:cs="Times New Roman"/>
          <w:sz w:val="16"/>
          <w:szCs w:val="16"/>
        </w:rPr>
        <w:t xml:space="preserve">Глава Филипповского </w:t>
      </w:r>
      <w:r>
        <w:rPr>
          <w:rFonts w:ascii="Times New Roman" w:hAnsi="Times New Roman" w:cs="Times New Roman"/>
          <w:sz w:val="16"/>
          <w:szCs w:val="16"/>
        </w:rPr>
        <w:t xml:space="preserve"> </w:t>
      </w:r>
      <w:r w:rsidRPr="00025AE7">
        <w:rPr>
          <w:rFonts w:ascii="Times New Roman" w:hAnsi="Times New Roman" w:cs="Times New Roman"/>
          <w:sz w:val="16"/>
          <w:szCs w:val="16"/>
        </w:rPr>
        <w:t>муниципального образования                                 А.А.Федосеев</w:t>
      </w:r>
    </w:p>
    <w:p w:rsidR="007162EF" w:rsidRPr="007162EF" w:rsidRDefault="007162EF" w:rsidP="00E65345">
      <w:pPr>
        <w:pStyle w:val="aa"/>
        <w:rPr>
          <w:rFonts w:ascii="Times New Roman" w:hAnsi="Times New Roman" w:cs="Times New Roman"/>
          <w:color w:val="auto"/>
          <w:sz w:val="16"/>
          <w:szCs w:val="16"/>
        </w:rPr>
      </w:pPr>
    </w:p>
    <w:p w:rsidR="00025AE7" w:rsidRPr="00025AE7" w:rsidRDefault="00025AE7" w:rsidP="00025AE7">
      <w:pPr>
        <w:pStyle w:val="aa"/>
        <w:jc w:val="center"/>
        <w:rPr>
          <w:rFonts w:ascii="Times New Roman" w:hAnsi="Times New Roman" w:cs="Times New Roman"/>
          <w:sz w:val="16"/>
          <w:szCs w:val="16"/>
        </w:rPr>
      </w:pPr>
      <w:r w:rsidRPr="00025AE7">
        <w:rPr>
          <w:rFonts w:ascii="Times New Roman" w:hAnsi="Times New Roman" w:cs="Times New Roman"/>
          <w:sz w:val="16"/>
          <w:szCs w:val="16"/>
        </w:rPr>
        <w:t>Российская Федерация</w:t>
      </w:r>
    </w:p>
    <w:p w:rsidR="00025AE7" w:rsidRPr="00025AE7" w:rsidRDefault="00025AE7" w:rsidP="00025AE7">
      <w:pPr>
        <w:pStyle w:val="aa"/>
        <w:jc w:val="center"/>
        <w:rPr>
          <w:rFonts w:ascii="Times New Roman" w:hAnsi="Times New Roman" w:cs="Times New Roman"/>
          <w:sz w:val="16"/>
          <w:szCs w:val="16"/>
        </w:rPr>
      </w:pPr>
      <w:r w:rsidRPr="00025AE7">
        <w:rPr>
          <w:rFonts w:ascii="Times New Roman" w:hAnsi="Times New Roman" w:cs="Times New Roman"/>
          <w:sz w:val="16"/>
          <w:szCs w:val="16"/>
        </w:rPr>
        <w:t>Иркутская область</w:t>
      </w:r>
    </w:p>
    <w:p w:rsidR="00025AE7" w:rsidRPr="00025AE7" w:rsidRDefault="00025AE7" w:rsidP="00025AE7">
      <w:pPr>
        <w:pStyle w:val="aa"/>
        <w:jc w:val="center"/>
        <w:rPr>
          <w:rFonts w:ascii="Times New Roman" w:hAnsi="Times New Roman" w:cs="Times New Roman"/>
          <w:sz w:val="16"/>
          <w:szCs w:val="16"/>
        </w:rPr>
      </w:pPr>
      <w:proofErr w:type="spellStart"/>
      <w:r w:rsidRPr="00025AE7">
        <w:rPr>
          <w:rFonts w:ascii="Times New Roman" w:hAnsi="Times New Roman" w:cs="Times New Roman"/>
          <w:sz w:val="16"/>
          <w:szCs w:val="16"/>
        </w:rPr>
        <w:t>Зиминский</w:t>
      </w:r>
      <w:proofErr w:type="spellEnd"/>
      <w:r w:rsidRPr="00025AE7">
        <w:rPr>
          <w:rFonts w:ascii="Times New Roman" w:hAnsi="Times New Roman" w:cs="Times New Roman"/>
          <w:sz w:val="16"/>
          <w:szCs w:val="16"/>
        </w:rPr>
        <w:t xml:space="preserve"> район</w:t>
      </w:r>
    </w:p>
    <w:p w:rsidR="00025AE7" w:rsidRPr="00025AE7" w:rsidRDefault="00025AE7" w:rsidP="00025AE7">
      <w:pPr>
        <w:pStyle w:val="aa"/>
        <w:jc w:val="center"/>
        <w:rPr>
          <w:rFonts w:ascii="Times New Roman" w:hAnsi="Times New Roman" w:cs="Times New Roman"/>
          <w:sz w:val="16"/>
          <w:szCs w:val="16"/>
        </w:rPr>
      </w:pPr>
      <w:r w:rsidRPr="00025AE7">
        <w:rPr>
          <w:rFonts w:ascii="Times New Roman" w:hAnsi="Times New Roman" w:cs="Times New Roman"/>
          <w:sz w:val="16"/>
          <w:szCs w:val="16"/>
        </w:rPr>
        <w:t>Филипповское  муниципальное образование</w:t>
      </w:r>
    </w:p>
    <w:p w:rsidR="00025AE7" w:rsidRPr="00025AE7" w:rsidRDefault="00025AE7" w:rsidP="00025AE7">
      <w:pPr>
        <w:pStyle w:val="aa"/>
        <w:jc w:val="center"/>
        <w:rPr>
          <w:rFonts w:ascii="Times New Roman" w:hAnsi="Times New Roman" w:cs="Times New Roman"/>
          <w:sz w:val="16"/>
          <w:szCs w:val="16"/>
        </w:rPr>
      </w:pPr>
    </w:p>
    <w:p w:rsidR="00025AE7" w:rsidRPr="00025AE7" w:rsidRDefault="00025AE7" w:rsidP="00025AE7">
      <w:pPr>
        <w:pStyle w:val="aa"/>
        <w:jc w:val="center"/>
        <w:rPr>
          <w:rFonts w:ascii="Times New Roman" w:hAnsi="Times New Roman" w:cs="Times New Roman"/>
          <w:sz w:val="16"/>
          <w:szCs w:val="16"/>
        </w:rPr>
      </w:pPr>
      <w:r w:rsidRPr="00025AE7">
        <w:rPr>
          <w:rFonts w:ascii="Times New Roman" w:hAnsi="Times New Roman" w:cs="Times New Roman"/>
          <w:sz w:val="16"/>
          <w:szCs w:val="16"/>
        </w:rPr>
        <w:t>Дума</w:t>
      </w:r>
    </w:p>
    <w:p w:rsidR="00025AE7" w:rsidRPr="00025AE7" w:rsidRDefault="00025AE7" w:rsidP="00025AE7">
      <w:pPr>
        <w:pStyle w:val="aa"/>
        <w:jc w:val="center"/>
        <w:rPr>
          <w:rFonts w:ascii="Times New Roman" w:hAnsi="Times New Roman" w:cs="Times New Roman"/>
          <w:sz w:val="16"/>
          <w:szCs w:val="16"/>
        </w:rPr>
      </w:pPr>
    </w:p>
    <w:p w:rsidR="00025AE7" w:rsidRPr="00025AE7" w:rsidRDefault="00025AE7" w:rsidP="00025AE7">
      <w:pPr>
        <w:pStyle w:val="aa"/>
        <w:jc w:val="center"/>
        <w:rPr>
          <w:rFonts w:ascii="Times New Roman" w:hAnsi="Times New Roman" w:cs="Times New Roman"/>
          <w:b/>
          <w:sz w:val="16"/>
          <w:szCs w:val="16"/>
        </w:rPr>
      </w:pPr>
      <w:r w:rsidRPr="00025AE7">
        <w:rPr>
          <w:rFonts w:ascii="Times New Roman" w:hAnsi="Times New Roman" w:cs="Times New Roman"/>
          <w:b/>
          <w:sz w:val="16"/>
          <w:szCs w:val="16"/>
        </w:rPr>
        <w:t>РЕШЕНИЕ</w:t>
      </w:r>
    </w:p>
    <w:p w:rsidR="00025AE7" w:rsidRPr="00025AE7" w:rsidRDefault="00025AE7" w:rsidP="00025AE7">
      <w:pPr>
        <w:pStyle w:val="aa"/>
        <w:jc w:val="center"/>
        <w:rPr>
          <w:rFonts w:ascii="Times New Roman" w:hAnsi="Times New Roman" w:cs="Times New Roman"/>
          <w:b/>
          <w:sz w:val="16"/>
          <w:szCs w:val="16"/>
        </w:rPr>
      </w:pPr>
    </w:p>
    <w:p w:rsidR="00025AE7" w:rsidRPr="00025AE7" w:rsidRDefault="00025AE7" w:rsidP="00025AE7">
      <w:pPr>
        <w:pStyle w:val="aa"/>
        <w:jc w:val="center"/>
        <w:rPr>
          <w:rFonts w:ascii="Times New Roman" w:hAnsi="Times New Roman" w:cs="Times New Roman"/>
          <w:sz w:val="16"/>
          <w:szCs w:val="16"/>
        </w:rPr>
      </w:pPr>
      <w:r w:rsidRPr="00025AE7">
        <w:rPr>
          <w:rFonts w:ascii="Times New Roman" w:hAnsi="Times New Roman" w:cs="Times New Roman"/>
          <w:sz w:val="16"/>
          <w:szCs w:val="16"/>
        </w:rPr>
        <w:t xml:space="preserve">от  29.01.2020г                       №  99                                </w:t>
      </w:r>
      <w:proofErr w:type="spellStart"/>
      <w:r w:rsidRPr="00025AE7">
        <w:rPr>
          <w:rFonts w:ascii="Times New Roman" w:hAnsi="Times New Roman" w:cs="Times New Roman"/>
          <w:sz w:val="16"/>
          <w:szCs w:val="16"/>
        </w:rPr>
        <w:t>с</w:t>
      </w:r>
      <w:proofErr w:type="gramStart"/>
      <w:r w:rsidRPr="00025AE7">
        <w:rPr>
          <w:rFonts w:ascii="Times New Roman" w:hAnsi="Times New Roman" w:cs="Times New Roman"/>
          <w:sz w:val="16"/>
          <w:szCs w:val="16"/>
        </w:rPr>
        <w:t>.Ф</w:t>
      </w:r>
      <w:proofErr w:type="gramEnd"/>
      <w:r w:rsidRPr="00025AE7">
        <w:rPr>
          <w:rFonts w:ascii="Times New Roman" w:hAnsi="Times New Roman" w:cs="Times New Roman"/>
          <w:sz w:val="16"/>
          <w:szCs w:val="16"/>
        </w:rPr>
        <w:t>илипповск</w:t>
      </w:r>
      <w:proofErr w:type="spellEnd"/>
    </w:p>
    <w:p w:rsidR="00025AE7" w:rsidRPr="00025AE7" w:rsidRDefault="00025AE7" w:rsidP="00025AE7">
      <w:pPr>
        <w:pStyle w:val="aa"/>
        <w:rPr>
          <w:rFonts w:ascii="Times New Roman" w:hAnsi="Times New Roman" w:cs="Times New Roman"/>
          <w:sz w:val="16"/>
          <w:szCs w:val="16"/>
        </w:rPr>
      </w:pPr>
    </w:p>
    <w:p w:rsidR="00025AE7" w:rsidRPr="00025AE7" w:rsidRDefault="00025AE7" w:rsidP="00025AE7">
      <w:pPr>
        <w:pStyle w:val="aa"/>
        <w:rPr>
          <w:rFonts w:ascii="Times New Roman" w:hAnsi="Times New Roman" w:cs="Times New Roman"/>
          <w:sz w:val="16"/>
          <w:szCs w:val="16"/>
        </w:rPr>
      </w:pPr>
      <w:r w:rsidRPr="00025AE7">
        <w:rPr>
          <w:rFonts w:ascii="Times New Roman" w:hAnsi="Times New Roman" w:cs="Times New Roman"/>
          <w:sz w:val="16"/>
          <w:szCs w:val="16"/>
        </w:rPr>
        <w:t xml:space="preserve">О внесении изменений в решение Думы </w:t>
      </w:r>
      <w:r>
        <w:rPr>
          <w:rFonts w:ascii="Times New Roman" w:hAnsi="Times New Roman" w:cs="Times New Roman"/>
          <w:sz w:val="16"/>
          <w:szCs w:val="16"/>
        </w:rPr>
        <w:t xml:space="preserve"> </w:t>
      </w:r>
      <w:r w:rsidRPr="00025AE7">
        <w:rPr>
          <w:rFonts w:ascii="Times New Roman" w:hAnsi="Times New Roman" w:cs="Times New Roman"/>
          <w:sz w:val="16"/>
          <w:szCs w:val="16"/>
        </w:rPr>
        <w:t>Филипповского  муниципального образования</w:t>
      </w:r>
      <w:r>
        <w:rPr>
          <w:rFonts w:ascii="Times New Roman" w:hAnsi="Times New Roman" w:cs="Times New Roman"/>
          <w:sz w:val="16"/>
          <w:szCs w:val="16"/>
        </w:rPr>
        <w:t xml:space="preserve"> </w:t>
      </w:r>
      <w:r w:rsidRPr="00025AE7">
        <w:rPr>
          <w:rFonts w:ascii="Times New Roman" w:hAnsi="Times New Roman" w:cs="Times New Roman"/>
          <w:sz w:val="16"/>
          <w:szCs w:val="16"/>
        </w:rPr>
        <w:t xml:space="preserve">от 22.11.2019 № 90 «Об установлении на территории  </w:t>
      </w:r>
    </w:p>
    <w:p w:rsidR="00025AE7" w:rsidRPr="00025AE7" w:rsidRDefault="00025AE7" w:rsidP="00025AE7">
      <w:pPr>
        <w:pStyle w:val="aa"/>
        <w:rPr>
          <w:rFonts w:ascii="Times New Roman" w:hAnsi="Times New Roman" w:cs="Times New Roman"/>
          <w:sz w:val="16"/>
          <w:szCs w:val="16"/>
        </w:rPr>
      </w:pPr>
      <w:r w:rsidRPr="00025AE7">
        <w:rPr>
          <w:rFonts w:ascii="Times New Roman" w:hAnsi="Times New Roman" w:cs="Times New Roman"/>
          <w:sz w:val="16"/>
          <w:szCs w:val="16"/>
        </w:rPr>
        <w:t xml:space="preserve">Филипповского муниципального образования  </w:t>
      </w:r>
      <w:r>
        <w:rPr>
          <w:rFonts w:ascii="Times New Roman" w:hAnsi="Times New Roman" w:cs="Times New Roman"/>
          <w:sz w:val="16"/>
          <w:szCs w:val="16"/>
        </w:rPr>
        <w:t xml:space="preserve"> </w:t>
      </w:r>
      <w:r w:rsidRPr="00025AE7">
        <w:rPr>
          <w:rFonts w:ascii="Times New Roman" w:hAnsi="Times New Roman" w:cs="Times New Roman"/>
          <w:sz w:val="16"/>
          <w:szCs w:val="16"/>
        </w:rPr>
        <w:t>налога на имущество физических лиц»</w:t>
      </w:r>
    </w:p>
    <w:p w:rsidR="00025AE7" w:rsidRPr="00025AE7" w:rsidRDefault="00025AE7" w:rsidP="00025AE7">
      <w:pPr>
        <w:pStyle w:val="aa"/>
        <w:rPr>
          <w:rFonts w:ascii="Times New Roman" w:hAnsi="Times New Roman" w:cs="Times New Roman"/>
          <w:sz w:val="16"/>
          <w:szCs w:val="16"/>
        </w:rPr>
      </w:pPr>
    </w:p>
    <w:p w:rsidR="00025AE7" w:rsidRPr="00025AE7" w:rsidRDefault="00025AE7" w:rsidP="00025AE7">
      <w:pPr>
        <w:pStyle w:val="aa"/>
        <w:ind w:firstLine="709"/>
        <w:jc w:val="both"/>
        <w:rPr>
          <w:rFonts w:ascii="Times New Roman" w:hAnsi="Times New Roman" w:cs="Times New Roman"/>
          <w:sz w:val="16"/>
          <w:szCs w:val="16"/>
        </w:rPr>
      </w:pPr>
      <w:proofErr w:type="gramStart"/>
      <w:r w:rsidRPr="00025AE7">
        <w:rPr>
          <w:rFonts w:ascii="Times New Roman" w:hAnsi="Times New Roman" w:cs="Times New Roman"/>
          <w:sz w:val="16"/>
          <w:szCs w:val="16"/>
        </w:rPr>
        <w:t xml:space="preserve">В целях приведения в соответствие с действующим законодательством нормативных правовых актов Филипповского муниципального образования, руководствуясь Федеральным законом от 6 октября </w:t>
      </w:r>
      <w:smartTag w:uri="urn:schemas-microsoft-com:office:smarttags" w:element="metricconverter">
        <w:smartTagPr>
          <w:attr w:name="ProductID" w:val="2003 г"/>
        </w:smartTagPr>
        <w:r w:rsidRPr="00025AE7">
          <w:rPr>
            <w:rFonts w:ascii="Times New Roman" w:hAnsi="Times New Roman" w:cs="Times New Roman"/>
            <w:sz w:val="16"/>
            <w:szCs w:val="16"/>
          </w:rPr>
          <w:t>2003 г</w:t>
        </w:r>
      </w:smartTag>
      <w:r w:rsidRPr="00025AE7">
        <w:rPr>
          <w:rFonts w:ascii="Times New Roman" w:hAnsi="Times New Roman" w:cs="Times New Roman"/>
          <w:sz w:val="16"/>
          <w:szCs w:val="16"/>
        </w:rPr>
        <w:t xml:space="preserve">. № 131-ФЗ          "Об общих принципах организации местного самоуправления в Российской Федерации",  главой 32 части второй Налогового кодекса Российской Федерации, статьями 31,47 Устава Филипповского муниципального образования, Дума Филипповского муниципального образования </w:t>
      </w:r>
      <w:proofErr w:type="spellStart"/>
      <w:r w:rsidRPr="00025AE7">
        <w:rPr>
          <w:rFonts w:ascii="Times New Roman" w:hAnsi="Times New Roman" w:cs="Times New Roman"/>
          <w:sz w:val="16"/>
          <w:szCs w:val="16"/>
        </w:rPr>
        <w:t>Зиминского</w:t>
      </w:r>
      <w:proofErr w:type="spellEnd"/>
      <w:r w:rsidRPr="00025AE7">
        <w:rPr>
          <w:rFonts w:ascii="Times New Roman" w:hAnsi="Times New Roman" w:cs="Times New Roman"/>
          <w:sz w:val="16"/>
          <w:szCs w:val="16"/>
        </w:rPr>
        <w:t xml:space="preserve"> района </w:t>
      </w:r>
      <w:proofErr w:type="gramEnd"/>
    </w:p>
    <w:p w:rsidR="00025AE7" w:rsidRPr="00025AE7" w:rsidRDefault="00025AE7" w:rsidP="00025AE7">
      <w:pPr>
        <w:pStyle w:val="aa"/>
        <w:ind w:firstLine="709"/>
        <w:rPr>
          <w:rFonts w:ascii="Times New Roman" w:hAnsi="Times New Roman" w:cs="Times New Roman"/>
          <w:sz w:val="16"/>
          <w:szCs w:val="16"/>
        </w:rPr>
      </w:pPr>
      <w:r w:rsidRPr="00025AE7">
        <w:rPr>
          <w:rFonts w:ascii="Times New Roman" w:hAnsi="Times New Roman" w:cs="Times New Roman"/>
          <w:sz w:val="16"/>
          <w:szCs w:val="16"/>
        </w:rPr>
        <w:t xml:space="preserve"> </w:t>
      </w:r>
    </w:p>
    <w:p w:rsidR="00025AE7" w:rsidRPr="00025AE7" w:rsidRDefault="00025AE7" w:rsidP="00025AE7">
      <w:pPr>
        <w:pStyle w:val="aa"/>
        <w:jc w:val="center"/>
        <w:rPr>
          <w:rFonts w:ascii="Times New Roman" w:hAnsi="Times New Roman" w:cs="Times New Roman"/>
          <w:sz w:val="16"/>
          <w:szCs w:val="16"/>
        </w:rPr>
      </w:pPr>
      <w:r w:rsidRPr="00025AE7">
        <w:rPr>
          <w:rFonts w:ascii="Times New Roman" w:hAnsi="Times New Roman" w:cs="Times New Roman"/>
          <w:sz w:val="16"/>
          <w:szCs w:val="16"/>
        </w:rPr>
        <w:t>РЕШИЛА:</w:t>
      </w:r>
    </w:p>
    <w:p w:rsidR="00025AE7" w:rsidRPr="00025AE7" w:rsidRDefault="00025AE7" w:rsidP="00025AE7">
      <w:pPr>
        <w:pStyle w:val="aa"/>
        <w:jc w:val="center"/>
        <w:rPr>
          <w:rFonts w:ascii="Times New Roman" w:hAnsi="Times New Roman" w:cs="Times New Roman"/>
          <w:sz w:val="16"/>
          <w:szCs w:val="16"/>
        </w:rPr>
      </w:pPr>
    </w:p>
    <w:p w:rsidR="006A07F6" w:rsidRPr="006A07F6" w:rsidRDefault="006A07F6" w:rsidP="006A07F6">
      <w:pPr>
        <w:pStyle w:val="aa"/>
        <w:ind w:firstLine="709"/>
        <w:jc w:val="both"/>
        <w:rPr>
          <w:rFonts w:ascii="Times New Roman" w:hAnsi="Times New Roman" w:cs="Times New Roman"/>
          <w:sz w:val="16"/>
          <w:szCs w:val="16"/>
        </w:rPr>
      </w:pPr>
      <w:r w:rsidRPr="006A07F6">
        <w:rPr>
          <w:rFonts w:ascii="Times New Roman" w:hAnsi="Times New Roman" w:cs="Times New Roman"/>
          <w:sz w:val="16"/>
          <w:szCs w:val="16"/>
        </w:rPr>
        <w:t>1. Внести в решение Думы Филипповского муниципального образования от 22.11.2019 № 90 «Об установлении на территории Филипповского муниципального образования налога на имущество физических лиц» (далее – решение Думы) изменения, дополнив пункт 3 подпунктом третьим следующего содержания:</w:t>
      </w:r>
    </w:p>
    <w:p w:rsidR="006A07F6" w:rsidRPr="006A07F6" w:rsidRDefault="006A07F6" w:rsidP="006A07F6">
      <w:pPr>
        <w:pStyle w:val="aa"/>
        <w:ind w:firstLine="709"/>
        <w:jc w:val="both"/>
        <w:rPr>
          <w:rFonts w:ascii="Times New Roman" w:hAnsi="Times New Roman" w:cs="Times New Roman"/>
          <w:sz w:val="16"/>
          <w:szCs w:val="16"/>
        </w:rPr>
      </w:pPr>
      <w:r w:rsidRPr="006A07F6">
        <w:rPr>
          <w:rFonts w:ascii="Times New Roman" w:hAnsi="Times New Roman" w:cs="Times New Roman"/>
          <w:sz w:val="16"/>
          <w:szCs w:val="16"/>
        </w:rPr>
        <w:t xml:space="preserve">«3) решение Думы Филипповского муниципального образования </w:t>
      </w:r>
      <w:proofErr w:type="spellStart"/>
      <w:r w:rsidRPr="006A07F6">
        <w:rPr>
          <w:rFonts w:ascii="Times New Roman" w:hAnsi="Times New Roman" w:cs="Times New Roman"/>
          <w:sz w:val="16"/>
          <w:szCs w:val="16"/>
        </w:rPr>
        <w:t>Зиминского</w:t>
      </w:r>
      <w:proofErr w:type="spellEnd"/>
      <w:r w:rsidRPr="006A07F6">
        <w:rPr>
          <w:rFonts w:ascii="Times New Roman" w:hAnsi="Times New Roman" w:cs="Times New Roman"/>
          <w:sz w:val="16"/>
          <w:szCs w:val="16"/>
        </w:rPr>
        <w:t xml:space="preserve"> района от 23.11.2017г. №8 «Об установлении на территории Филипповского муниципального образования налога на имущество физических лиц»;</w:t>
      </w:r>
    </w:p>
    <w:p w:rsidR="00025AE7" w:rsidRPr="00025AE7" w:rsidRDefault="00025AE7" w:rsidP="00025AE7">
      <w:pPr>
        <w:pStyle w:val="aa"/>
        <w:ind w:firstLine="709"/>
        <w:rPr>
          <w:rFonts w:ascii="Times New Roman" w:hAnsi="Times New Roman" w:cs="Times New Roman"/>
          <w:sz w:val="16"/>
          <w:szCs w:val="16"/>
        </w:rPr>
      </w:pPr>
      <w:r w:rsidRPr="00025AE7">
        <w:rPr>
          <w:rFonts w:ascii="Times New Roman" w:hAnsi="Times New Roman" w:cs="Times New Roman"/>
          <w:sz w:val="16"/>
          <w:szCs w:val="16"/>
        </w:rPr>
        <w:t xml:space="preserve">2. Опубликовать настоящее  решение в «Информационном вестнике», периодическом издании органов местного самоуправления Филипповского муниципального образования и разместить на официальном сайте администрации Филипповского муниципального образования </w:t>
      </w:r>
      <w:hyperlink r:id="rId9" w:history="1">
        <w:r w:rsidRPr="00025AE7">
          <w:rPr>
            <w:rStyle w:val="ac"/>
            <w:rFonts w:ascii="Times New Roman" w:hAnsi="Times New Roman" w:cs="Times New Roman"/>
            <w:color w:val="auto"/>
            <w:sz w:val="16"/>
            <w:szCs w:val="16"/>
          </w:rPr>
          <w:t>http</w:t>
        </w:r>
        <w:r w:rsidRPr="00025AE7">
          <w:rPr>
            <w:rStyle w:val="ac"/>
            <w:rFonts w:ascii="Times New Roman" w:hAnsi="Times New Roman" w:cs="Times New Roman"/>
            <w:color w:val="auto"/>
            <w:sz w:val="16"/>
            <w:szCs w:val="16"/>
            <w:lang w:val="ru-RU"/>
          </w:rPr>
          <w:t>://филипповск.рф/</w:t>
        </w:r>
      </w:hyperlink>
      <w:r w:rsidRPr="00025AE7">
        <w:rPr>
          <w:rFonts w:ascii="Times New Roman" w:hAnsi="Times New Roman" w:cs="Times New Roman"/>
          <w:sz w:val="16"/>
          <w:szCs w:val="16"/>
        </w:rPr>
        <w:t xml:space="preserve"> .  </w:t>
      </w:r>
    </w:p>
    <w:p w:rsidR="00025AE7" w:rsidRPr="00025AE7" w:rsidRDefault="00025AE7" w:rsidP="00025AE7">
      <w:pPr>
        <w:autoSpaceDE w:val="0"/>
        <w:autoSpaceDN w:val="0"/>
        <w:adjustRightInd w:val="0"/>
        <w:spacing w:after="0"/>
        <w:ind w:firstLine="567"/>
        <w:jc w:val="both"/>
        <w:rPr>
          <w:rFonts w:ascii="Times New Roman" w:hAnsi="Times New Roman" w:cs="Times New Roman"/>
          <w:sz w:val="16"/>
          <w:szCs w:val="16"/>
        </w:rPr>
      </w:pPr>
      <w:r w:rsidRPr="00025AE7">
        <w:rPr>
          <w:rFonts w:ascii="Times New Roman" w:hAnsi="Times New Roman" w:cs="Times New Roman"/>
          <w:iCs/>
          <w:sz w:val="16"/>
          <w:szCs w:val="16"/>
        </w:rPr>
        <w:t xml:space="preserve">3. </w:t>
      </w:r>
      <w:r w:rsidRPr="00025AE7">
        <w:rPr>
          <w:rFonts w:ascii="Times New Roman" w:hAnsi="Times New Roman" w:cs="Times New Roman"/>
          <w:sz w:val="16"/>
          <w:szCs w:val="16"/>
        </w:rPr>
        <w:t>3. Настоящее решение вступает в силу  со дня его официального опубликования и распространяется  на правоотношения, возникшие с  1 января 2020 года.</w:t>
      </w:r>
    </w:p>
    <w:p w:rsidR="00025AE7" w:rsidRDefault="00025AE7" w:rsidP="00025AE7">
      <w:pPr>
        <w:pStyle w:val="aa"/>
        <w:rPr>
          <w:rFonts w:ascii="Times New Roman" w:hAnsi="Times New Roman" w:cs="Times New Roman"/>
          <w:sz w:val="16"/>
          <w:szCs w:val="16"/>
        </w:rPr>
      </w:pPr>
    </w:p>
    <w:p w:rsidR="00025AE7" w:rsidRPr="00025AE7" w:rsidRDefault="00025AE7" w:rsidP="00025AE7">
      <w:pPr>
        <w:pStyle w:val="aa"/>
        <w:rPr>
          <w:rFonts w:ascii="Times New Roman" w:hAnsi="Times New Roman" w:cs="Times New Roman"/>
          <w:sz w:val="16"/>
          <w:szCs w:val="16"/>
        </w:rPr>
      </w:pPr>
      <w:r w:rsidRPr="00025AE7">
        <w:rPr>
          <w:rFonts w:ascii="Times New Roman" w:hAnsi="Times New Roman" w:cs="Times New Roman"/>
          <w:sz w:val="16"/>
          <w:szCs w:val="16"/>
        </w:rPr>
        <w:t xml:space="preserve">Председатель Думы, Глава Филипповского </w:t>
      </w:r>
      <w:r>
        <w:rPr>
          <w:rFonts w:ascii="Times New Roman" w:hAnsi="Times New Roman" w:cs="Times New Roman"/>
          <w:sz w:val="16"/>
          <w:szCs w:val="16"/>
        </w:rPr>
        <w:t xml:space="preserve"> </w:t>
      </w:r>
      <w:r w:rsidRPr="00025AE7">
        <w:rPr>
          <w:rFonts w:ascii="Times New Roman" w:hAnsi="Times New Roman" w:cs="Times New Roman"/>
          <w:sz w:val="16"/>
          <w:szCs w:val="16"/>
        </w:rPr>
        <w:t>муниципального образования                                 А.А.Федосеев</w:t>
      </w:r>
    </w:p>
    <w:p w:rsidR="00025AE7" w:rsidRPr="00025AE7" w:rsidRDefault="00025AE7" w:rsidP="00025AE7">
      <w:pPr>
        <w:pStyle w:val="aa"/>
        <w:rPr>
          <w:rFonts w:ascii="Times New Roman" w:hAnsi="Times New Roman" w:cs="Times New Roman"/>
          <w:sz w:val="16"/>
          <w:szCs w:val="16"/>
        </w:rPr>
      </w:pPr>
    </w:p>
    <w:p w:rsidR="00191F71" w:rsidRPr="00191F71" w:rsidRDefault="00191F71" w:rsidP="00191F71">
      <w:pPr>
        <w:pStyle w:val="aa"/>
        <w:jc w:val="center"/>
        <w:rPr>
          <w:rFonts w:ascii="Times New Roman" w:hAnsi="Times New Roman" w:cs="Times New Roman"/>
          <w:sz w:val="16"/>
          <w:szCs w:val="16"/>
        </w:rPr>
      </w:pPr>
      <w:r w:rsidRPr="00191F71">
        <w:rPr>
          <w:rFonts w:ascii="Times New Roman" w:hAnsi="Times New Roman" w:cs="Times New Roman"/>
          <w:sz w:val="16"/>
          <w:szCs w:val="16"/>
        </w:rPr>
        <w:t>Российская Федерация</w:t>
      </w:r>
    </w:p>
    <w:p w:rsidR="00191F71" w:rsidRPr="00191F71" w:rsidRDefault="00191F71" w:rsidP="00191F71">
      <w:pPr>
        <w:pStyle w:val="aa"/>
        <w:jc w:val="center"/>
        <w:rPr>
          <w:rFonts w:ascii="Times New Roman" w:hAnsi="Times New Roman" w:cs="Times New Roman"/>
          <w:sz w:val="16"/>
          <w:szCs w:val="16"/>
        </w:rPr>
      </w:pPr>
      <w:r w:rsidRPr="00191F71">
        <w:rPr>
          <w:rFonts w:ascii="Times New Roman" w:hAnsi="Times New Roman" w:cs="Times New Roman"/>
          <w:sz w:val="16"/>
          <w:szCs w:val="16"/>
        </w:rPr>
        <w:t>Иркутская область</w:t>
      </w:r>
    </w:p>
    <w:p w:rsidR="00191F71" w:rsidRPr="00191F71" w:rsidRDefault="00191F71" w:rsidP="00191F71">
      <w:pPr>
        <w:pStyle w:val="aa"/>
        <w:jc w:val="center"/>
        <w:rPr>
          <w:rFonts w:ascii="Times New Roman" w:hAnsi="Times New Roman" w:cs="Times New Roman"/>
          <w:sz w:val="16"/>
          <w:szCs w:val="16"/>
        </w:rPr>
      </w:pPr>
      <w:proofErr w:type="spellStart"/>
      <w:r w:rsidRPr="00191F71">
        <w:rPr>
          <w:rFonts w:ascii="Times New Roman" w:hAnsi="Times New Roman" w:cs="Times New Roman"/>
          <w:sz w:val="16"/>
          <w:szCs w:val="16"/>
        </w:rPr>
        <w:t>Зиминский</w:t>
      </w:r>
      <w:proofErr w:type="spellEnd"/>
      <w:r w:rsidRPr="00191F71">
        <w:rPr>
          <w:rFonts w:ascii="Times New Roman" w:hAnsi="Times New Roman" w:cs="Times New Roman"/>
          <w:sz w:val="16"/>
          <w:szCs w:val="16"/>
        </w:rPr>
        <w:t xml:space="preserve"> район</w:t>
      </w:r>
    </w:p>
    <w:p w:rsidR="00191F71" w:rsidRPr="00191F71" w:rsidRDefault="00191F71" w:rsidP="00191F71">
      <w:pPr>
        <w:pStyle w:val="aa"/>
        <w:jc w:val="center"/>
        <w:rPr>
          <w:rFonts w:ascii="Times New Roman" w:hAnsi="Times New Roman" w:cs="Times New Roman"/>
          <w:sz w:val="16"/>
          <w:szCs w:val="16"/>
        </w:rPr>
      </w:pPr>
      <w:r w:rsidRPr="00191F71">
        <w:rPr>
          <w:rFonts w:ascii="Times New Roman" w:hAnsi="Times New Roman" w:cs="Times New Roman"/>
          <w:sz w:val="16"/>
          <w:szCs w:val="16"/>
        </w:rPr>
        <w:t>Филипповское муниципальное образование</w:t>
      </w:r>
    </w:p>
    <w:p w:rsidR="00191F71" w:rsidRPr="00191F71" w:rsidRDefault="00191F71" w:rsidP="00191F71">
      <w:pPr>
        <w:pStyle w:val="aa"/>
        <w:jc w:val="center"/>
        <w:rPr>
          <w:rFonts w:ascii="Times New Roman" w:hAnsi="Times New Roman" w:cs="Times New Roman"/>
          <w:sz w:val="16"/>
          <w:szCs w:val="16"/>
        </w:rPr>
      </w:pPr>
    </w:p>
    <w:p w:rsidR="00191F71" w:rsidRPr="00191F71" w:rsidRDefault="00191F71" w:rsidP="00191F71">
      <w:pPr>
        <w:pStyle w:val="aa"/>
        <w:jc w:val="center"/>
        <w:rPr>
          <w:rFonts w:ascii="Times New Roman" w:hAnsi="Times New Roman" w:cs="Times New Roman"/>
          <w:sz w:val="16"/>
          <w:szCs w:val="16"/>
        </w:rPr>
      </w:pPr>
      <w:r w:rsidRPr="00191F71">
        <w:rPr>
          <w:rFonts w:ascii="Times New Roman" w:hAnsi="Times New Roman" w:cs="Times New Roman"/>
          <w:sz w:val="16"/>
          <w:szCs w:val="16"/>
        </w:rPr>
        <w:t>Дума</w:t>
      </w:r>
    </w:p>
    <w:p w:rsidR="00191F71" w:rsidRPr="00191F71" w:rsidRDefault="00191F71" w:rsidP="00191F71">
      <w:pPr>
        <w:pStyle w:val="aa"/>
        <w:jc w:val="center"/>
        <w:rPr>
          <w:rFonts w:ascii="Times New Roman" w:hAnsi="Times New Roman" w:cs="Times New Roman"/>
          <w:sz w:val="16"/>
          <w:szCs w:val="16"/>
        </w:rPr>
      </w:pPr>
    </w:p>
    <w:p w:rsidR="00191F71" w:rsidRPr="00191F71" w:rsidRDefault="00191F71" w:rsidP="00191F71">
      <w:pPr>
        <w:pStyle w:val="aa"/>
        <w:jc w:val="center"/>
        <w:rPr>
          <w:rFonts w:ascii="Times New Roman" w:hAnsi="Times New Roman" w:cs="Times New Roman"/>
          <w:sz w:val="16"/>
          <w:szCs w:val="16"/>
        </w:rPr>
      </w:pPr>
      <w:proofErr w:type="gramStart"/>
      <w:r w:rsidRPr="00191F71">
        <w:rPr>
          <w:rFonts w:ascii="Times New Roman" w:hAnsi="Times New Roman" w:cs="Times New Roman"/>
          <w:sz w:val="16"/>
          <w:szCs w:val="16"/>
        </w:rPr>
        <w:t>Р</w:t>
      </w:r>
      <w:proofErr w:type="gramEnd"/>
      <w:r w:rsidRPr="00191F71">
        <w:rPr>
          <w:rFonts w:ascii="Times New Roman" w:hAnsi="Times New Roman" w:cs="Times New Roman"/>
          <w:sz w:val="16"/>
          <w:szCs w:val="16"/>
        </w:rPr>
        <w:t xml:space="preserve"> Е Ш Е Н И Е</w:t>
      </w:r>
    </w:p>
    <w:p w:rsidR="00191F71" w:rsidRPr="00191F71" w:rsidRDefault="00191F71" w:rsidP="00191F71">
      <w:pPr>
        <w:pStyle w:val="aa"/>
        <w:jc w:val="center"/>
        <w:rPr>
          <w:rFonts w:ascii="Times New Roman" w:hAnsi="Times New Roman" w:cs="Times New Roman"/>
          <w:sz w:val="16"/>
          <w:szCs w:val="16"/>
        </w:rPr>
      </w:pPr>
    </w:p>
    <w:p w:rsidR="00191F71" w:rsidRPr="00191F71" w:rsidRDefault="00191F71" w:rsidP="00191F71">
      <w:pPr>
        <w:pStyle w:val="aa"/>
        <w:jc w:val="center"/>
        <w:rPr>
          <w:rFonts w:ascii="Times New Roman" w:hAnsi="Times New Roman" w:cs="Times New Roman"/>
          <w:sz w:val="16"/>
          <w:szCs w:val="16"/>
        </w:rPr>
      </w:pPr>
      <w:r w:rsidRPr="00191F71">
        <w:rPr>
          <w:rFonts w:ascii="Times New Roman" w:hAnsi="Times New Roman" w:cs="Times New Roman"/>
          <w:sz w:val="16"/>
          <w:szCs w:val="16"/>
        </w:rPr>
        <w:t xml:space="preserve">от «29» января 2020 года                     № 100                                 с. </w:t>
      </w:r>
      <w:proofErr w:type="spellStart"/>
      <w:r w:rsidRPr="00191F71">
        <w:rPr>
          <w:rFonts w:ascii="Times New Roman" w:hAnsi="Times New Roman" w:cs="Times New Roman"/>
          <w:sz w:val="16"/>
          <w:szCs w:val="16"/>
        </w:rPr>
        <w:t>Филипповск</w:t>
      </w:r>
      <w:proofErr w:type="spellEnd"/>
    </w:p>
    <w:p w:rsidR="00191F71" w:rsidRDefault="00191F71" w:rsidP="00191F71">
      <w:pPr>
        <w:pStyle w:val="aa"/>
        <w:rPr>
          <w:sz w:val="16"/>
          <w:szCs w:val="16"/>
        </w:rPr>
      </w:pPr>
    </w:p>
    <w:p w:rsidR="00191F71" w:rsidRPr="00191F71" w:rsidRDefault="00191F71" w:rsidP="00191F71">
      <w:pPr>
        <w:pStyle w:val="aa"/>
        <w:rPr>
          <w:rFonts w:ascii="Times New Roman" w:hAnsi="Times New Roman" w:cs="Times New Roman"/>
          <w:sz w:val="16"/>
          <w:szCs w:val="16"/>
        </w:rPr>
      </w:pPr>
      <w:r w:rsidRPr="00191F71">
        <w:rPr>
          <w:rFonts w:ascii="Times New Roman" w:hAnsi="Times New Roman" w:cs="Times New Roman"/>
          <w:sz w:val="16"/>
          <w:szCs w:val="16"/>
        </w:rPr>
        <w:t xml:space="preserve">О внесении изменений и дополнений в решение Думы Филипповского  муниципального образования от 25 декабря 2019 года №95 </w:t>
      </w:r>
    </w:p>
    <w:p w:rsidR="00191F71" w:rsidRPr="00191F71" w:rsidRDefault="00191F71" w:rsidP="00191F71">
      <w:pPr>
        <w:pStyle w:val="aa"/>
        <w:rPr>
          <w:rFonts w:ascii="Times New Roman" w:hAnsi="Times New Roman" w:cs="Times New Roman"/>
          <w:sz w:val="16"/>
          <w:szCs w:val="16"/>
        </w:rPr>
      </w:pPr>
      <w:r w:rsidRPr="00191F71">
        <w:rPr>
          <w:rFonts w:ascii="Times New Roman" w:hAnsi="Times New Roman" w:cs="Times New Roman"/>
          <w:sz w:val="16"/>
          <w:szCs w:val="16"/>
        </w:rPr>
        <w:t>«Об утверждении бюджета Филипповского  муниципального образования на 2020 год  и плановый период 2021 и 2022 годов»</w:t>
      </w:r>
    </w:p>
    <w:p w:rsidR="007162EF" w:rsidRPr="00191F71" w:rsidRDefault="007162EF" w:rsidP="00E65345">
      <w:pPr>
        <w:pStyle w:val="aa"/>
        <w:rPr>
          <w:rFonts w:ascii="Times New Roman" w:hAnsi="Times New Roman" w:cs="Times New Roman"/>
          <w:color w:val="auto"/>
        </w:rPr>
      </w:pPr>
    </w:p>
    <w:tbl>
      <w:tblPr>
        <w:tblpPr w:leftFromText="180" w:rightFromText="180" w:horzAnchor="margin" w:tblpXSpec="center" w:tblpY="-750"/>
        <w:tblW w:w="10379" w:type="dxa"/>
        <w:tblLayout w:type="fixed"/>
        <w:tblCellMar>
          <w:left w:w="70" w:type="dxa"/>
          <w:right w:w="70" w:type="dxa"/>
        </w:tblCellMar>
        <w:tblLook w:val="0000"/>
      </w:tblPr>
      <w:tblGrid>
        <w:gridCol w:w="10180"/>
        <w:gridCol w:w="199"/>
      </w:tblGrid>
      <w:tr w:rsidR="00025AE7" w:rsidRPr="00191F71" w:rsidTr="005D5A67">
        <w:trPr>
          <w:trHeight w:val="1134"/>
        </w:trPr>
        <w:tc>
          <w:tcPr>
            <w:tcW w:w="10180" w:type="dxa"/>
            <w:tcBorders>
              <w:top w:val="nil"/>
              <w:left w:val="nil"/>
              <w:bottom w:val="nil"/>
              <w:right w:val="nil"/>
            </w:tcBorders>
          </w:tcPr>
          <w:p w:rsidR="00191F71" w:rsidRDefault="00191F71" w:rsidP="00EE10A6">
            <w:pPr>
              <w:tabs>
                <w:tab w:val="left" w:pos="0"/>
              </w:tabs>
              <w:jc w:val="center"/>
              <w:rPr>
                <w:rFonts w:ascii="Times New Roman" w:hAnsi="Times New Roman" w:cs="Times New Roman"/>
                <w:sz w:val="16"/>
                <w:szCs w:val="16"/>
              </w:rPr>
            </w:pPr>
          </w:p>
          <w:p w:rsidR="00191F71" w:rsidRDefault="00191F71" w:rsidP="00EE10A6">
            <w:pPr>
              <w:tabs>
                <w:tab w:val="left" w:pos="0"/>
              </w:tabs>
              <w:jc w:val="center"/>
              <w:rPr>
                <w:rFonts w:ascii="Times New Roman" w:hAnsi="Times New Roman" w:cs="Times New Roman"/>
                <w:sz w:val="16"/>
                <w:szCs w:val="16"/>
              </w:rPr>
            </w:pPr>
          </w:p>
          <w:p w:rsidR="00191F71" w:rsidRDefault="00191F71" w:rsidP="00EE10A6">
            <w:pPr>
              <w:tabs>
                <w:tab w:val="left" w:pos="0"/>
              </w:tabs>
              <w:jc w:val="center"/>
              <w:rPr>
                <w:rFonts w:ascii="Times New Roman" w:hAnsi="Times New Roman" w:cs="Times New Roman"/>
                <w:sz w:val="16"/>
                <w:szCs w:val="16"/>
              </w:rPr>
            </w:pPr>
          </w:p>
          <w:p w:rsidR="005D5A67" w:rsidRDefault="005D5A67" w:rsidP="00191F71">
            <w:pPr>
              <w:pStyle w:val="aa"/>
              <w:rPr>
                <w:rFonts w:ascii="Times New Roman" w:hAnsi="Times New Roman" w:cs="Times New Roman"/>
                <w:bCs/>
                <w:sz w:val="16"/>
                <w:szCs w:val="16"/>
              </w:rPr>
            </w:pPr>
          </w:p>
          <w:p w:rsidR="00025AE7" w:rsidRPr="005D5A67" w:rsidRDefault="00025AE7" w:rsidP="005D5A67"/>
        </w:tc>
        <w:tc>
          <w:tcPr>
            <w:tcW w:w="199" w:type="dxa"/>
            <w:tcBorders>
              <w:top w:val="nil"/>
              <w:left w:val="nil"/>
              <w:bottom w:val="nil"/>
              <w:right w:val="nil"/>
            </w:tcBorders>
          </w:tcPr>
          <w:p w:rsidR="00025AE7" w:rsidRPr="00191F71" w:rsidRDefault="00025AE7" w:rsidP="00EE10A6">
            <w:pPr>
              <w:widowControl w:val="0"/>
              <w:autoSpaceDE w:val="0"/>
              <w:autoSpaceDN w:val="0"/>
              <w:adjustRightInd w:val="0"/>
              <w:jc w:val="center"/>
              <w:rPr>
                <w:rFonts w:ascii="Times New Roman" w:hAnsi="Times New Roman" w:cs="Times New Roman"/>
                <w:bCs/>
                <w:sz w:val="16"/>
                <w:szCs w:val="16"/>
              </w:rPr>
            </w:pPr>
          </w:p>
        </w:tc>
      </w:tr>
    </w:tbl>
    <w:p w:rsidR="00025AE7" w:rsidRPr="00191F71" w:rsidRDefault="00025AE7" w:rsidP="005D5A67">
      <w:pPr>
        <w:widowControl w:val="0"/>
        <w:tabs>
          <w:tab w:val="left" w:pos="709"/>
        </w:tabs>
        <w:autoSpaceDE w:val="0"/>
        <w:autoSpaceDN w:val="0"/>
        <w:adjustRightInd w:val="0"/>
        <w:ind w:firstLine="720"/>
        <w:jc w:val="both"/>
        <w:rPr>
          <w:rFonts w:ascii="Times New Roman" w:hAnsi="Times New Roman" w:cs="Times New Roman"/>
          <w:sz w:val="16"/>
          <w:szCs w:val="16"/>
        </w:rPr>
      </w:pPr>
      <w:proofErr w:type="gramStart"/>
      <w:r w:rsidRPr="00191F71">
        <w:rPr>
          <w:rFonts w:ascii="Times New Roman" w:hAnsi="Times New Roman" w:cs="Times New Roman"/>
          <w:sz w:val="16"/>
          <w:szCs w:val="16"/>
        </w:rPr>
        <w:t>Рассмотрев представленный администрацией Филипповского муниципального образования проект решения «О внесении изменений и дополнений в решение Думы Филипповского муниципального образования от 25 декабря 2019 года № 95 «Об утверждении бюджета Филипповского муниципального образования на 2020 год и на плановый период 2021 и 2022 годов», руководствуясь Бюджетным кодексом Российской Федерации, ст.ст. 14, 35, 52 Федерального закона от 06 октября 2003 года №131-ФЗ</w:t>
      </w:r>
      <w:proofErr w:type="gramEnd"/>
      <w:r w:rsidRPr="00191F71">
        <w:rPr>
          <w:rFonts w:ascii="Times New Roman" w:hAnsi="Times New Roman" w:cs="Times New Roman"/>
          <w:sz w:val="16"/>
          <w:szCs w:val="16"/>
        </w:rPr>
        <w:t xml:space="preserve"> «</w:t>
      </w:r>
      <w:proofErr w:type="gramStart"/>
      <w:r w:rsidRPr="00191F71">
        <w:rPr>
          <w:rFonts w:ascii="Times New Roman" w:hAnsi="Times New Roman" w:cs="Times New Roman"/>
          <w:sz w:val="16"/>
          <w:szCs w:val="16"/>
        </w:rPr>
        <w:t>Об общих принципах организации местного самоуправления в Российской Федерации», Приказом Министерства финансов Российской Федерации от 06 июня 2019 г. № 85н «О порядке формирования и применения кодов бюджетной классификации Российской Федерации, их структуре и принципах назначения»,  Законом Иркутской области от 22 октября 2013 года № 74-ОЗ «О межбюджетных трансфертах и нормативах отчислений доходов в местные бюджеты», Законом Иркутской области от 20 декабря</w:t>
      </w:r>
      <w:proofErr w:type="gramEnd"/>
      <w:r w:rsidRPr="00191F71">
        <w:rPr>
          <w:rFonts w:ascii="Times New Roman" w:hAnsi="Times New Roman" w:cs="Times New Roman"/>
          <w:sz w:val="16"/>
          <w:szCs w:val="16"/>
        </w:rPr>
        <w:t xml:space="preserve"> </w:t>
      </w:r>
      <w:proofErr w:type="gramStart"/>
      <w:r w:rsidRPr="00191F71">
        <w:rPr>
          <w:rFonts w:ascii="Times New Roman" w:hAnsi="Times New Roman" w:cs="Times New Roman"/>
          <w:sz w:val="16"/>
          <w:szCs w:val="16"/>
        </w:rPr>
        <w:t>2019 г. № 130-ОЗ «Об областном бюджете на 2020 год</w:t>
      </w:r>
      <w:r w:rsidRPr="00191F71">
        <w:rPr>
          <w:rFonts w:ascii="Times New Roman" w:hAnsi="Times New Roman" w:cs="Times New Roman"/>
          <w:sz w:val="16"/>
          <w:szCs w:val="16"/>
          <w:shd w:val="clear" w:color="auto" w:fill="FFFFFF"/>
        </w:rPr>
        <w:t xml:space="preserve"> и на плановый период 2021 и 2022 годов</w:t>
      </w:r>
      <w:r w:rsidRPr="00191F71">
        <w:rPr>
          <w:rFonts w:ascii="Times New Roman" w:hAnsi="Times New Roman" w:cs="Times New Roman"/>
          <w:sz w:val="16"/>
          <w:szCs w:val="16"/>
        </w:rPr>
        <w:t xml:space="preserve">», решением Думы </w:t>
      </w:r>
      <w:proofErr w:type="spellStart"/>
      <w:r w:rsidRPr="00191F71">
        <w:rPr>
          <w:rFonts w:ascii="Times New Roman" w:hAnsi="Times New Roman" w:cs="Times New Roman"/>
          <w:sz w:val="16"/>
          <w:szCs w:val="16"/>
        </w:rPr>
        <w:t>Зиминского</w:t>
      </w:r>
      <w:proofErr w:type="spellEnd"/>
      <w:r w:rsidRPr="00191F71">
        <w:rPr>
          <w:rFonts w:ascii="Times New Roman" w:hAnsi="Times New Roman" w:cs="Times New Roman"/>
          <w:sz w:val="16"/>
          <w:szCs w:val="16"/>
        </w:rPr>
        <w:t xml:space="preserve"> муниципального района от 18 декабря 2019 года № 27 «Об утверждении бюджета </w:t>
      </w:r>
      <w:proofErr w:type="spellStart"/>
      <w:r w:rsidRPr="00191F71">
        <w:rPr>
          <w:rFonts w:ascii="Times New Roman" w:hAnsi="Times New Roman" w:cs="Times New Roman"/>
          <w:sz w:val="16"/>
          <w:szCs w:val="16"/>
        </w:rPr>
        <w:t>Зиминского</w:t>
      </w:r>
      <w:proofErr w:type="spellEnd"/>
      <w:r w:rsidRPr="00191F71">
        <w:rPr>
          <w:rFonts w:ascii="Times New Roman" w:hAnsi="Times New Roman" w:cs="Times New Roman"/>
          <w:sz w:val="16"/>
          <w:szCs w:val="16"/>
        </w:rPr>
        <w:t xml:space="preserve"> районного муниципального образования на 2020 год и на плановый период 2021 и 2022 годов», Уставом Филипповского муниципального образования, Положением «О бюджетном процессе в Филипповском муниципальном образовании», утвержденным решением</w:t>
      </w:r>
      <w:proofErr w:type="gramEnd"/>
      <w:r w:rsidRPr="00191F71">
        <w:rPr>
          <w:rFonts w:ascii="Times New Roman" w:hAnsi="Times New Roman" w:cs="Times New Roman"/>
          <w:sz w:val="16"/>
          <w:szCs w:val="16"/>
        </w:rPr>
        <w:t xml:space="preserve"> Думы Филипповского муниципального образования от 26 мая 2016 года  № 115, Дума Филипповского муниципального образования</w:t>
      </w:r>
    </w:p>
    <w:p w:rsidR="00025AE7" w:rsidRPr="00191F71" w:rsidRDefault="00025AE7" w:rsidP="005D5A67">
      <w:pPr>
        <w:widowControl w:val="0"/>
        <w:autoSpaceDE w:val="0"/>
        <w:autoSpaceDN w:val="0"/>
        <w:adjustRightInd w:val="0"/>
        <w:jc w:val="center"/>
        <w:rPr>
          <w:rFonts w:ascii="Times New Roman" w:hAnsi="Times New Roman" w:cs="Times New Roman"/>
          <w:bCs/>
          <w:sz w:val="16"/>
          <w:szCs w:val="16"/>
        </w:rPr>
      </w:pPr>
      <w:r w:rsidRPr="00191F71">
        <w:rPr>
          <w:rFonts w:ascii="Times New Roman" w:hAnsi="Times New Roman" w:cs="Times New Roman"/>
          <w:bCs/>
          <w:sz w:val="16"/>
          <w:szCs w:val="16"/>
        </w:rPr>
        <w:t>РЕШИЛА:</w:t>
      </w:r>
    </w:p>
    <w:p w:rsidR="00025AE7" w:rsidRPr="00191F71" w:rsidRDefault="00025AE7" w:rsidP="00025AE7">
      <w:pPr>
        <w:widowControl w:val="0"/>
        <w:numPr>
          <w:ilvl w:val="0"/>
          <w:numId w:val="5"/>
        </w:numPr>
        <w:tabs>
          <w:tab w:val="left" w:pos="0"/>
        </w:tabs>
        <w:autoSpaceDE w:val="0"/>
        <w:autoSpaceDN w:val="0"/>
        <w:adjustRightInd w:val="0"/>
        <w:spacing w:after="0"/>
        <w:ind w:left="0" w:firstLine="709"/>
        <w:jc w:val="both"/>
        <w:rPr>
          <w:rFonts w:ascii="Times New Roman" w:hAnsi="Times New Roman" w:cs="Times New Roman"/>
          <w:sz w:val="16"/>
          <w:szCs w:val="16"/>
        </w:rPr>
      </w:pPr>
      <w:r w:rsidRPr="00191F71">
        <w:rPr>
          <w:rFonts w:ascii="Times New Roman" w:hAnsi="Times New Roman" w:cs="Times New Roman"/>
          <w:sz w:val="16"/>
          <w:szCs w:val="16"/>
        </w:rPr>
        <w:t>Внести изменения и дополнения в решение Думы бюджета Филипповского муниципального образования от 25 декабря 2019 года №95 «Об утверждении бюджета Филипповского муниципального образования на 2020 год и на плановый период 2021 и 2022 годов»:</w:t>
      </w:r>
    </w:p>
    <w:p w:rsidR="00025AE7" w:rsidRPr="00191F71" w:rsidRDefault="00025AE7" w:rsidP="00025AE7">
      <w:pPr>
        <w:widowControl w:val="0"/>
        <w:numPr>
          <w:ilvl w:val="1"/>
          <w:numId w:val="5"/>
        </w:numPr>
        <w:tabs>
          <w:tab w:val="left" w:pos="0"/>
        </w:tabs>
        <w:autoSpaceDE w:val="0"/>
        <w:autoSpaceDN w:val="0"/>
        <w:adjustRightInd w:val="0"/>
        <w:spacing w:after="0"/>
        <w:jc w:val="both"/>
        <w:rPr>
          <w:rFonts w:ascii="Times New Roman" w:hAnsi="Times New Roman" w:cs="Times New Roman"/>
          <w:sz w:val="16"/>
          <w:szCs w:val="16"/>
        </w:rPr>
      </w:pPr>
      <w:r w:rsidRPr="00191F71">
        <w:rPr>
          <w:rFonts w:ascii="Times New Roman" w:hAnsi="Times New Roman" w:cs="Times New Roman"/>
          <w:sz w:val="16"/>
          <w:szCs w:val="16"/>
        </w:rPr>
        <w:t>Пункт 1 изложить в следующей редакции:</w:t>
      </w:r>
    </w:p>
    <w:p w:rsidR="00025AE7" w:rsidRPr="00191F71" w:rsidRDefault="00025AE7" w:rsidP="00025AE7">
      <w:pPr>
        <w:widowControl w:val="0"/>
        <w:tabs>
          <w:tab w:val="left" w:pos="0"/>
        </w:tabs>
        <w:autoSpaceDE w:val="0"/>
        <w:autoSpaceDN w:val="0"/>
        <w:adjustRightInd w:val="0"/>
        <w:jc w:val="both"/>
        <w:rPr>
          <w:rFonts w:ascii="Times New Roman" w:hAnsi="Times New Roman" w:cs="Times New Roman"/>
          <w:sz w:val="16"/>
          <w:szCs w:val="16"/>
        </w:rPr>
      </w:pPr>
      <w:r w:rsidRPr="00191F71">
        <w:rPr>
          <w:rFonts w:ascii="Times New Roman" w:hAnsi="Times New Roman" w:cs="Times New Roman"/>
          <w:sz w:val="16"/>
          <w:szCs w:val="16"/>
        </w:rPr>
        <w:tab/>
        <w:t>«1. Утвердить основные характеристики бюджета Филипповского муниципального образования (далее – местный бюджет) на 2020 год:</w:t>
      </w:r>
    </w:p>
    <w:p w:rsidR="00025AE7" w:rsidRPr="00191F71" w:rsidRDefault="00025AE7" w:rsidP="00025AE7">
      <w:pPr>
        <w:widowControl w:val="0"/>
        <w:autoSpaceDE w:val="0"/>
        <w:autoSpaceDN w:val="0"/>
        <w:adjustRightInd w:val="0"/>
        <w:ind w:firstLine="720"/>
        <w:jc w:val="both"/>
        <w:rPr>
          <w:rFonts w:ascii="Times New Roman" w:hAnsi="Times New Roman" w:cs="Times New Roman"/>
          <w:sz w:val="16"/>
          <w:szCs w:val="16"/>
        </w:rPr>
      </w:pPr>
      <w:proofErr w:type="gramStart"/>
      <w:r w:rsidRPr="00191F71">
        <w:rPr>
          <w:rFonts w:ascii="Times New Roman" w:hAnsi="Times New Roman" w:cs="Times New Roman"/>
          <w:sz w:val="16"/>
          <w:szCs w:val="16"/>
        </w:rPr>
        <w:t>прогнозируемый общий объем доходов местного бюджета в сумме 8 195 тыс. рублей, из них объем межбюджетных трансфертов, получаемых из других бюджетов бюджетной системы Российской Федерации, в сумме 7 062 тыс. рублей, в том числе из областного бюджета в сумме 708 тыс. рублей, из бюджета муниципального района в сумме 6 371 тыс. рублей, возврат остатков субсидий, субвенций и иных межбюджетных трансфертов</w:t>
      </w:r>
      <w:proofErr w:type="gramEnd"/>
      <w:r w:rsidRPr="00191F71">
        <w:rPr>
          <w:rFonts w:ascii="Times New Roman" w:hAnsi="Times New Roman" w:cs="Times New Roman"/>
          <w:sz w:val="16"/>
          <w:szCs w:val="16"/>
        </w:rPr>
        <w:t>, имеющих целевое назначение, прошлых лет из бюджетов сельских поселений в сумме - 17 тыс. рублей;</w:t>
      </w:r>
    </w:p>
    <w:p w:rsidR="00025AE7" w:rsidRPr="00191F71" w:rsidRDefault="00025AE7" w:rsidP="00025AE7">
      <w:pPr>
        <w:widowControl w:val="0"/>
        <w:autoSpaceDE w:val="0"/>
        <w:autoSpaceDN w:val="0"/>
        <w:adjustRightInd w:val="0"/>
        <w:ind w:firstLine="720"/>
        <w:jc w:val="both"/>
        <w:rPr>
          <w:rFonts w:ascii="Times New Roman" w:hAnsi="Times New Roman" w:cs="Times New Roman"/>
          <w:sz w:val="16"/>
          <w:szCs w:val="16"/>
        </w:rPr>
      </w:pPr>
      <w:r w:rsidRPr="00191F71">
        <w:rPr>
          <w:rFonts w:ascii="Times New Roman" w:hAnsi="Times New Roman" w:cs="Times New Roman"/>
          <w:sz w:val="16"/>
          <w:szCs w:val="16"/>
        </w:rPr>
        <w:lastRenderedPageBreak/>
        <w:t>общий объем расходов местного бюджета в сумме 9 062 тыс. рублей;</w:t>
      </w:r>
    </w:p>
    <w:p w:rsidR="00025AE7" w:rsidRPr="00191F71" w:rsidRDefault="00025AE7" w:rsidP="00025AE7">
      <w:pPr>
        <w:ind w:firstLine="709"/>
        <w:jc w:val="both"/>
        <w:rPr>
          <w:rFonts w:ascii="Times New Roman" w:hAnsi="Times New Roman" w:cs="Times New Roman"/>
          <w:sz w:val="16"/>
          <w:szCs w:val="16"/>
        </w:rPr>
      </w:pPr>
      <w:r w:rsidRPr="00191F71">
        <w:rPr>
          <w:rFonts w:ascii="Times New Roman" w:hAnsi="Times New Roman" w:cs="Times New Roman"/>
          <w:sz w:val="16"/>
          <w:szCs w:val="16"/>
        </w:rPr>
        <w:t>размер дефицита бюджета в сумме 867 тыс. рублей, или 76,5 % утвержденного общего годового объема доходов местного бюджета без учета утвержденного объема безвозмездных поступлений.</w:t>
      </w:r>
    </w:p>
    <w:p w:rsidR="00025AE7" w:rsidRPr="00191F71" w:rsidRDefault="00025AE7" w:rsidP="00025AE7">
      <w:pPr>
        <w:ind w:left="-142" w:firstLine="851"/>
        <w:jc w:val="both"/>
        <w:rPr>
          <w:rFonts w:ascii="Times New Roman" w:hAnsi="Times New Roman" w:cs="Times New Roman"/>
          <w:sz w:val="16"/>
          <w:szCs w:val="16"/>
        </w:rPr>
      </w:pPr>
      <w:proofErr w:type="gramStart"/>
      <w:r w:rsidRPr="00191F71">
        <w:rPr>
          <w:rFonts w:ascii="Times New Roman" w:hAnsi="Times New Roman" w:cs="Times New Roman"/>
          <w:sz w:val="16"/>
          <w:szCs w:val="16"/>
        </w:rPr>
        <w:t>Установить, что превышение дефицита бюджета Филипповского муниципального образования над ограничениями, установленными ст. 92.1 Бюджетного Кодекса Российской Федерации, осуществлено в пределах суммы снижения остатков средств на счетах по учету средств бюджета Филипповского муниципального образования, который по состоянию на 1 января 2020 года составил 807  тыс. рублей;</w:t>
      </w:r>
      <w:proofErr w:type="gramEnd"/>
    </w:p>
    <w:p w:rsidR="00025AE7" w:rsidRPr="00191F71" w:rsidRDefault="00025AE7" w:rsidP="00025AE7">
      <w:pPr>
        <w:ind w:firstLine="709"/>
        <w:jc w:val="both"/>
        <w:rPr>
          <w:rFonts w:ascii="Times New Roman" w:hAnsi="Times New Roman" w:cs="Times New Roman"/>
          <w:sz w:val="16"/>
          <w:szCs w:val="16"/>
        </w:rPr>
      </w:pPr>
      <w:r w:rsidRPr="00191F71">
        <w:rPr>
          <w:rFonts w:ascii="Times New Roman" w:hAnsi="Times New Roman" w:cs="Times New Roman"/>
          <w:sz w:val="16"/>
          <w:szCs w:val="16"/>
        </w:rPr>
        <w:t>Дефицит местного бюджета с учетом суммы снижения остатков средств на счетах по учету средств местного бюджета составит 60 тыс. рублей, или 5,3 % утвержденного общего годового объема доходов местного бюджета без учета утвержденного объема безвозмездных поступлений</w:t>
      </w:r>
      <w:proofErr w:type="gramStart"/>
      <w:r w:rsidRPr="00191F71">
        <w:rPr>
          <w:rFonts w:ascii="Times New Roman" w:hAnsi="Times New Roman" w:cs="Times New Roman"/>
          <w:sz w:val="16"/>
          <w:szCs w:val="16"/>
        </w:rPr>
        <w:t>.»;</w:t>
      </w:r>
      <w:proofErr w:type="gramEnd"/>
    </w:p>
    <w:p w:rsidR="00025AE7" w:rsidRPr="00191F71" w:rsidRDefault="00025AE7" w:rsidP="00025AE7">
      <w:pPr>
        <w:widowControl w:val="0"/>
        <w:numPr>
          <w:ilvl w:val="1"/>
          <w:numId w:val="5"/>
        </w:numPr>
        <w:autoSpaceDE w:val="0"/>
        <w:autoSpaceDN w:val="0"/>
        <w:adjustRightInd w:val="0"/>
        <w:spacing w:after="0"/>
        <w:jc w:val="both"/>
        <w:rPr>
          <w:rFonts w:ascii="Times New Roman" w:hAnsi="Times New Roman" w:cs="Times New Roman"/>
          <w:sz w:val="16"/>
          <w:szCs w:val="16"/>
        </w:rPr>
      </w:pPr>
      <w:r w:rsidRPr="00191F71">
        <w:rPr>
          <w:rFonts w:ascii="Times New Roman" w:hAnsi="Times New Roman" w:cs="Times New Roman"/>
          <w:sz w:val="16"/>
          <w:szCs w:val="16"/>
        </w:rPr>
        <w:t>Абзац 1 пункта 11 изложить в следующей редакции:</w:t>
      </w:r>
    </w:p>
    <w:p w:rsidR="00025AE7" w:rsidRPr="00191F71" w:rsidRDefault="00025AE7" w:rsidP="00025AE7">
      <w:pPr>
        <w:widowControl w:val="0"/>
        <w:autoSpaceDE w:val="0"/>
        <w:autoSpaceDN w:val="0"/>
        <w:adjustRightInd w:val="0"/>
        <w:ind w:firstLine="709"/>
        <w:jc w:val="both"/>
        <w:rPr>
          <w:rFonts w:ascii="Times New Roman" w:hAnsi="Times New Roman" w:cs="Times New Roman"/>
          <w:sz w:val="16"/>
          <w:szCs w:val="16"/>
        </w:rPr>
      </w:pPr>
      <w:r w:rsidRPr="00191F71">
        <w:rPr>
          <w:rFonts w:ascii="Times New Roman" w:hAnsi="Times New Roman" w:cs="Times New Roman"/>
          <w:sz w:val="16"/>
          <w:szCs w:val="16"/>
        </w:rPr>
        <w:t>«11. Утвердить объем бюджетных ассигнований дорожного фонда Филипповского муниципального образования:</w:t>
      </w:r>
    </w:p>
    <w:p w:rsidR="00025AE7" w:rsidRPr="00191F71" w:rsidRDefault="00025AE7" w:rsidP="00025AE7">
      <w:pPr>
        <w:widowControl w:val="0"/>
        <w:autoSpaceDE w:val="0"/>
        <w:autoSpaceDN w:val="0"/>
        <w:adjustRightInd w:val="0"/>
        <w:ind w:firstLine="709"/>
        <w:jc w:val="both"/>
        <w:rPr>
          <w:rFonts w:ascii="Times New Roman" w:hAnsi="Times New Roman" w:cs="Times New Roman"/>
          <w:sz w:val="16"/>
          <w:szCs w:val="16"/>
        </w:rPr>
      </w:pPr>
      <w:r w:rsidRPr="00191F71">
        <w:rPr>
          <w:rFonts w:ascii="Times New Roman" w:hAnsi="Times New Roman" w:cs="Times New Roman"/>
          <w:sz w:val="16"/>
          <w:szCs w:val="16"/>
        </w:rPr>
        <w:t>на 2020 год в сумме 1 116 тыс. рублей;</w:t>
      </w:r>
    </w:p>
    <w:p w:rsidR="00025AE7" w:rsidRPr="00191F71" w:rsidRDefault="00025AE7" w:rsidP="00025AE7">
      <w:pPr>
        <w:widowControl w:val="0"/>
        <w:autoSpaceDE w:val="0"/>
        <w:autoSpaceDN w:val="0"/>
        <w:adjustRightInd w:val="0"/>
        <w:ind w:firstLine="709"/>
        <w:jc w:val="both"/>
        <w:rPr>
          <w:rFonts w:ascii="Times New Roman" w:hAnsi="Times New Roman" w:cs="Times New Roman"/>
          <w:sz w:val="16"/>
          <w:szCs w:val="16"/>
        </w:rPr>
      </w:pPr>
      <w:r w:rsidRPr="00191F71">
        <w:rPr>
          <w:rFonts w:ascii="Times New Roman" w:hAnsi="Times New Roman" w:cs="Times New Roman"/>
          <w:sz w:val="16"/>
          <w:szCs w:val="16"/>
        </w:rPr>
        <w:t>на 2021 год в сумме 529 тыс. рублей;</w:t>
      </w:r>
    </w:p>
    <w:p w:rsidR="00025AE7" w:rsidRPr="00191F71" w:rsidRDefault="00025AE7" w:rsidP="00025AE7">
      <w:pPr>
        <w:widowControl w:val="0"/>
        <w:autoSpaceDE w:val="0"/>
        <w:autoSpaceDN w:val="0"/>
        <w:adjustRightInd w:val="0"/>
        <w:ind w:firstLine="709"/>
        <w:jc w:val="both"/>
        <w:rPr>
          <w:rFonts w:ascii="Times New Roman" w:hAnsi="Times New Roman" w:cs="Times New Roman"/>
          <w:sz w:val="16"/>
          <w:szCs w:val="16"/>
        </w:rPr>
      </w:pPr>
      <w:r w:rsidRPr="00191F71">
        <w:rPr>
          <w:rFonts w:ascii="Times New Roman" w:hAnsi="Times New Roman" w:cs="Times New Roman"/>
          <w:sz w:val="16"/>
          <w:szCs w:val="16"/>
        </w:rPr>
        <w:t>на 2022 год в сумме 555 тыс. рублей</w:t>
      </w:r>
      <w:proofErr w:type="gramStart"/>
      <w:r w:rsidRPr="00191F71">
        <w:rPr>
          <w:rFonts w:ascii="Times New Roman" w:hAnsi="Times New Roman" w:cs="Times New Roman"/>
          <w:sz w:val="16"/>
          <w:szCs w:val="16"/>
        </w:rPr>
        <w:t>.</w:t>
      </w:r>
      <w:r w:rsidRPr="00191F71">
        <w:rPr>
          <w:rFonts w:ascii="Times New Roman" w:hAnsi="Times New Roman" w:cs="Times New Roman"/>
          <w:snapToGrid w:val="0"/>
          <w:sz w:val="16"/>
          <w:szCs w:val="16"/>
        </w:rPr>
        <w:t>»;</w:t>
      </w:r>
      <w:proofErr w:type="gramEnd"/>
    </w:p>
    <w:p w:rsidR="00025AE7" w:rsidRPr="00191F71" w:rsidRDefault="00025AE7" w:rsidP="00025AE7">
      <w:pPr>
        <w:numPr>
          <w:ilvl w:val="1"/>
          <w:numId w:val="5"/>
        </w:numPr>
        <w:autoSpaceDE w:val="0"/>
        <w:autoSpaceDN w:val="0"/>
        <w:adjustRightInd w:val="0"/>
        <w:spacing w:after="0"/>
        <w:jc w:val="both"/>
        <w:rPr>
          <w:rFonts w:ascii="Times New Roman" w:hAnsi="Times New Roman" w:cs="Times New Roman"/>
          <w:snapToGrid w:val="0"/>
          <w:sz w:val="16"/>
          <w:szCs w:val="16"/>
        </w:rPr>
      </w:pPr>
      <w:r w:rsidRPr="00191F71">
        <w:rPr>
          <w:rFonts w:ascii="Times New Roman" w:hAnsi="Times New Roman" w:cs="Times New Roman"/>
          <w:snapToGrid w:val="0"/>
          <w:sz w:val="16"/>
          <w:szCs w:val="16"/>
        </w:rPr>
        <w:t>Приложения 1, 5, 7, 9 ,13 изложить в новой редакции (прилагаются).</w:t>
      </w:r>
    </w:p>
    <w:p w:rsidR="00025AE7" w:rsidRPr="00191F71" w:rsidRDefault="00025AE7" w:rsidP="00025AE7">
      <w:pPr>
        <w:ind w:firstLine="709"/>
        <w:jc w:val="both"/>
        <w:rPr>
          <w:rFonts w:ascii="Times New Roman" w:hAnsi="Times New Roman" w:cs="Times New Roman"/>
          <w:sz w:val="16"/>
          <w:szCs w:val="16"/>
        </w:rPr>
      </w:pPr>
      <w:r w:rsidRPr="00191F71">
        <w:rPr>
          <w:rFonts w:ascii="Times New Roman" w:hAnsi="Times New Roman" w:cs="Times New Roman"/>
          <w:sz w:val="16"/>
          <w:szCs w:val="16"/>
        </w:rPr>
        <w:t>2. Опубликовать настоящее решение в периодическом печатном издании Филипповского муниципального образования «Информационный вестник».</w:t>
      </w:r>
    </w:p>
    <w:p w:rsidR="00025AE7" w:rsidRDefault="00025AE7" w:rsidP="00191F71">
      <w:pPr>
        <w:widowControl w:val="0"/>
        <w:autoSpaceDE w:val="0"/>
        <w:autoSpaceDN w:val="0"/>
        <w:adjustRightInd w:val="0"/>
        <w:ind w:firstLine="720"/>
        <w:jc w:val="both"/>
        <w:rPr>
          <w:rFonts w:ascii="Times New Roman" w:hAnsi="Times New Roman" w:cs="Times New Roman"/>
          <w:sz w:val="16"/>
          <w:szCs w:val="16"/>
        </w:rPr>
      </w:pPr>
      <w:r w:rsidRPr="00191F71">
        <w:rPr>
          <w:rFonts w:ascii="Times New Roman" w:hAnsi="Times New Roman" w:cs="Times New Roman"/>
          <w:sz w:val="16"/>
          <w:szCs w:val="16"/>
        </w:rPr>
        <w:t>3. Настоящее решение вступает в силу после его официального опубликования в средствах массовой информации.</w:t>
      </w:r>
    </w:p>
    <w:p w:rsidR="00191F71" w:rsidRPr="00191F71" w:rsidRDefault="00191F71" w:rsidP="00191F71">
      <w:pPr>
        <w:widowControl w:val="0"/>
        <w:autoSpaceDE w:val="0"/>
        <w:autoSpaceDN w:val="0"/>
        <w:adjustRightInd w:val="0"/>
        <w:ind w:firstLine="720"/>
        <w:jc w:val="both"/>
        <w:rPr>
          <w:rFonts w:ascii="Times New Roman" w:hAnsi="Times New Roman" w:cs="Times New Roman"/>
          <w:sz w:val="16"/>
          <w:szCs w:val="16"/>
        </w:rPr>
      </w:pPr>
    </w:p>
    <w:p w:rsidR="00333D12" w:rsidRDefault="00191F71" w:rsidP="005D5A67">
      <w:pPr>
        <w:rPr>
          <w:rFonts w:ascii="Times New Roman" w:hAnsi="Times New Roman" w:cs="Times New Roman"/>
          <w:sz w:val="16"/>
          <w:szCs w:val="16"/>
        </w:rPr>
      </w:pPr>
      <w:r>
        <w:rPr>
          <w:rFonts w:ascii="Times New Roman" w:hAnsi="Times New Roman" w:cs="Times New Roman"/>
          <w:sz w:val="16"/>
          <w:szCs w:val="16"/>
        </w:rPr>
        <w:t xml:space="preserve">Председатель Думы, </w:t>
      </w:r>
      <w:r w:rsidR="00025AE7" w:rsidRPr="00191F71">
        <w:rPr>
          <w:rFonts w:ascii="Times New Roman" w:hAnsi="Times New Roman" w:cs="Times New Roman"/>
          <w:sz w:val="16"/>
          <w:szCs w:val="16"/>
        </w:rPr>
        <w:t>Глава Филипповского муниципального образования                                                                                     А.А. Федосеев</w:t>
      </w:r>
    </w:p>
    <w:p w:rsidR="00333D12" w:rsidRPr="00EE4EA7" w:rsidRDefault="00333D12" w:rsidP="00EE4EA7">
      <w:pPr>
        <w:pStyle w:val="aa"/>
        <w:rPr>
          <w:rFonts w:ascii="Times New Roman" w:hAnsi="Times New Roman" w:cs="Times New Roman"/>
          <w:sz w:val="16"/>
          <w:szCs w:val="16"/>
          <w:lang w:eastAsia="en-US"/>
        </w:rPr>
      </w:pPr>
    </w:p>
    <w:p w:rsidR="003C03CE" w:rsidRDefault="00EE4EA7" w:rsidP="00F031E1">
      <w:pPr>
        <w:pStyle w:val="aa"/>
        <w:rPr>
          <w:rFonts w:ascii="Times New Roman" w:hAnsi="Times New Roman" w:cs="Times New Roman"/>
          <w:sz w:val="16"/>
          <w:szCs w:val="16"/>
        </w:rPr>
      </w:pPr>
      <w:r>
        <w:rPr>
          <w:rFonts w:ascii="Times New Roman" w:hAnsi="Times New Roman" w:cs="Times New Roman"/>
          <w:sz w:val="16"/>
          <w:szCs w:val="16"/>
        </w:rPr>
        <w:tab/>
      </w:r>
      <w:r w:rsidRPr="00EE4EA7">
        <w:rPr>
          <w:rFonts w:ascii="Times New Roman" w:hAnsi="Times New Roman" w:cs="Times New Roman"/>
          <w:noProof/>
          <w:sz w:val="16"/>
          <w:szCs w:val="16"/>
        </w:rPr>
        <w:drawing>
          <wp:inline distT="0" distB="0" distL="0" distR="0">
            <wp:extent cx="1533525" cy="657225"/>
            <wp:effectExtent l="19050" t="0" r="9525" b="0"/>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40828" cy="660355"/>
                    </a:xfrm>
                    <a:prstGeom prst="rect">
                      <a:avLst/>
                    </a:prstGeom>
                    <a:noFill/>
                    <a:ln>
                      <a:noFill/>
                    </a:ln>
                  </pic:spPr>
                </pic:pic>
              </a:graphicData>
            </a:graphic>
          </wp:inline>
        </w:drawing>
      </w:r>
    </w:p>
    <w:p w:rsidR="00A35638" w:rsidRDefault="00A35638" w:rsidP="00B855F0">
      <w:pPr>
        <w:pStyle w:val="aa"/>
        <w:jc w:val="both"/>
        <w:rPr>
          <w:rFonts w:ascii="Times New Roman" w:hAnsi="Times New Roman" w:cs="Times New Roman"/>
          <w:sz w:val="16"/>
          <w:szCs w:val="16"/>
        </w:rPr>
      </w:pPr>
    </w:p>
    <w:p w:rsidR="005D5A67" w:rsidRPr="005D5A67" w:rsidRDefault="005D5A67" w:rsidP="005D5A67">
      <w:pPr>
        <w:ind w:firstLine="708"/>
        <w:jc w:val="center"/>
        <w:rPr>
          <w:rFonts w:ascii="Segoe UI" w:hAnsi="Segoe UI" w:cs="Segoe UI"/>
          <w:b/>
          <w:sz w:val="16"/>
          <w:szCs w:val="16"/>
        </w:rPr>
      </w:pPr>
      <w:r w:rsidRPr="005D5A67">
        <w:rPr>
          <w:rFonts w:ascii="Segoe UI" w:hAnsi="Segoe UI" w:cs="Segoe UI"/>
          <w:b/>
          <w:sz w:val="16"/>
          <w:szCs w:val="16"/>
        </w:rPr>
        <w:t>В Кадастровой палате вы можете получить консультацию в сфере оборота недвижимости</w:t>
      </w:r>
    </w:p>
    <w:p w:rsidR="005D5A67" w:rsidRPr="005D5A67" w:rsidRDefault="005D5A67" w:rsidP="005D5A67">
      <w:pPr>
        <w:pStyle w:val="a9"/>
        <w:shd w:val="clear" w:color="auto" w:fill="FFFFFF"/>
        <w:spacing w:before="120" w:beforeAutospacing="0" w:after="0" w:afterAutospacing="0" w:line="276" w:lineRule="auto"/>
        <w:ind w:firstLine="567"/>
        <w:jc w:val="both"/>
        <w:rPr>
          <w:rFonts w:ascii="Segoe UI" w:hAnsi="Segoe UI" w:cs="Segoe UI"/>
          <w:sz w:val="16"/>
          <w:szCs w:val="16"/>
        </w:rPr>
      </w:pPr>
      <w:r w:rsidRPr="005D5A67">
        <w:rPr>
          <w:rFonts w:ascii="Segoe UI" w:hAnsi="Segoe UI" w:cs="Segoe UI"/>
          <w:sz w:val="16"/>
          <w:szCs w:val="16"/>
        </w:rPr>
        <w:t>При  осуществлении  сделок  с  недвижимостью, будь то продажа дома или приобретение квартиры, всегда возникают вопросы: какие документы требуются, как  убедиться  в  подлинности документов, как оформить договор и многие другие.</w:t>
      </w:r>
    </w:p>
    <w:p w:rsidR="005D5A67" w:rsidRPr="005D5A67" w:rsidRDefault="005D5A67" w:rsidP="005D5A67">
      <w:pPr>
        <w:spacing w:before="120" w:line="276" w:lineRule="auto"/>
        <w:ind w:firstLine="567"/>
        <w:jc w:val="both"/>
        <w:rPr>
          <w:rFonts w:ascii="Segoe UI" w:hAnsi="Segoe UI" w:cs="Segoe UI"/>
          <w:sz w:val="16"/>
          <w:szCs w:val="16"/>
        </w:rPr>
      </w:pPr>
      <w:proofErr w:type="gramStart"/>
      <w:r w:rsidRPr="005D5A67">
        <w:rPr>
          <w:rFonts w:ascii="Segoe UI" w:hAnsi="Segoe UI" w:cs="Segoe UI"/>
          <w:sz w:val="16"/>
          <w:szCs w:val="16"/>
        </w:rPr>
        <w:t xml:space="preserve">«Кадастровая палата предоставляет консультационные услуги по подготовке договоров на виды сделок, не требующих нотариального удостоверения, консультации по вопросам оборота недвижимости  предоставляются как в устном, так и письменном виде,   специалистами с большим опытом работы в учетно-регистрационной сфере и знанием нормативно-правовой базы, необходимой для подготовки проектов договоров»,  - уточняет  начальник   планового  отдела  филиала кадастровой палаты по Иркутской области  Оксана </w:t>
      </w:r>
      <w:proofErr w:type="spellStart"/>
      <w:r w:rsidRPr="005D5A67">
        <w:rPr>
          <w:rFonts w:ascii="Segoe UI" w:hAnsi="Segoe UI" w:cs="Segoe UI"/>
          <w:sz w:val="16"/>
          <w:szCs w:val="16"/>
        </w:rPr>
        <w:t>Буяльская</w:t>
      </w:r>
      <w:proofErr w:type="spellEnd"/>
      <w:r w:rsidRPr="005D5A67">
        <w:rPr>
          <w:rFonts w:ascii="Segoe UI" w:hAnsi="Segoe UI" w:cs="Segoe UI"/>
          <w:sz w:val="16"/>
          <w:szCs w:val="16"/>
        </w:rPr>
        <w:t>.</w:t>
      </w:r>
      <w:proofErr w:type="gramEnd"/>
    </w:p>
    <w:p w:rsidR="005D5A67" w:rsidRPr="005D5A67" w:rsidRDefault="005D5A67" w:rsidP="005D5A67">
      <w:pPr>
        <w:pStyle w:val="a9"/>
        <w:shd w:val="clear" w:color="auto" w:fill="FFFFFF"/>
        <w:spacing w:before="120" w:beforeAutospacing="0" w:after="0" w:afterAutospacing="0" w:line="276" w:lineRule="auto"/>
        <w:jc w:val="both"/>
        <w:rPr>
          <w:rFonts w:ascii="Segoe UI" w:hAnsi="Segoe UI" w:cs="Segoe UI"/>
          <w:sz w:val="16"/>
          <w:szCs w:val="16"/>
        </w:rPr>
      </w:pPr>
      <w:r w:rsidRPr="005D5A67">
        <w:rPr>
          <w:rFonts w:ascii="Segoe UI" w:hAnsi="Segoe UI" w:cs="Segoe UI"/>
          <w:sz w:val="16"/>
          <w:szCs w:val="16"/>
        </w:rPr>
        <w:t xml:space="preserve">     В Кадастровую палату можно обратиться за помощью в подготовке проектов договоров купли-продажи, мены, аренды, </w:t>
      </w:r>
      <w:proofErr w:type="gramStart"/>
      <w:r w:rsidRPr="005D5A67">
        <w:rPr>
          <w:rFonts w:ascii="Segoe UI" w:hAnsi="Segoe UI" w:cs="Segoe UI"/>
          <w:sz w:val="16"/>
          <w:szCs w:val="16"/>
        </w:rPr>
        <w:t>дарения</w:t>
      </w:r>
      <w:proofErr w:type="gramEnd"/>
      <w:r w:rsidRPr="005D5A67">
        <w:rPr>
          <w:rFonts w:ascii="Segoe UI" w:hAnsi="Segoe UI" w:cs="Segoe UI"/>
          <w:sz w:val="16"/>
          <w:szCs w:val="16"/>
        </w:rPr>
        <w:t xml:space="preserve"> а также за предоставлением консультации по другим вопросам, связанным с оборотом объектов недвижимости.</w:t>
      </w:r>
    </w:p>
    <w:p w:rsidR="005D5A67" w:rsidRPr="005D5A67" w:rsidRDefault="005D5A67" w:rsidP="005D5A67">
      <w:pPr>
        <w:pStyle w:val="a9"/>
        <w:shd w:val="clear" w:color="auto" w:fill="FFFFFF"/>
        <w:spacing w:before="120" w:beforeAutospacing="0" w:after="0" w:afterAutospacing="0" w:line="276" w:lineRule="auto"/>
        <w:ind w:firstLine="567"/>
        <w:jc w:val="both"/>
        <w:rPr>
          <w:rFonts w:ascii="Segoe UI" w:hAnsi="Segoe UI" w:cs="Segoe UI"/>
          <w:sz w:val="16"/>
          <w:szCs w:val="16"/>
        </w:rPr>
      </w:pPr>
      <w:r w:rsidRPr="005D5A67">
        <w:rPr>
          <w:rFonts w:ascii="Segoe UI" w:hAnsi="Segoe UI" w:cs="Segoe UI"/>
          <w:sz w:val="16"/>
          <w:szCs w:val="16"/>
        </w:rPr>
        <w:t xml:space="preserve"> Специалисты учреждения разберут любую ситуацию индивидуально, ответят на интересующие вопросы, помогут правильно составить договор.</w:t>
      </w:r>
    </w:p>
    <w:p w:rsidR="005D5A67" w:rsidRPr="005D5A67" w:rsidRDefault="005D5A67" w:rsidP="005D5A67">
      <w:pPr>
        <w:spacing w:before="120" w:line="276" w:lineRule="auto"/>
        <w:ind w:firstLine="567"/>
        <w:jc w:val="both"/>
        <w:rPr>
          <w:rFonts w:ascii="Segoe UI" w:hAnsi="Segoe UI" w:cs="Segoe UI"/>
          <w:sz w:val="16"/>
          <w:szCs w:val="16"/>
        </w:rPr>
      </w:pPr>
      <w:r w:rsidRPr="005D5A67">
        <w:rPr>
          <w:rFonts w:ascii="Segoe UI" w:hAnsi="Segoe UI" w:cs="Segoe UI"/>
          <w:sz w:val="16"/>
          <w:szCs w:val="16"/>
        </w:rPr>
        <w:t xml:space="preserve">Кадастровая палата как подведомственная организация </w:t>
      </w:r>
      <w:proofErr w:type="spellStart"/>
      <w:r w:rsidRPr="005D5A67">
        <w:rPr>
          <w:rFonts w:ascii="Segoe UI" w:hAnsi="Segoe UI" w:cs="Segoe UI"/>
          <w:sz w:val="16"/>
          <w:szCs w:val="16"/>
        </w:rPr>
        <w:t>Росреестра</w:t>
      </w:r>
      <w:proofErr w:type="spellEnd"/>
      <w:r w:rsidRPr="005D5A67">
        <w:rPr>
          <w:rFonts w:ascii="Segoe UI" w:hAnsi="Segoe UI" w:cs="Segoe UI"/>
          <w:sz w:val="16"/>
          <w:szCs w:val="16"/>
        </w:rPr>
        <w:t xml:space="preserve"> гарантирует полную финансовую и юридическую ответственность при оказании всех видов услуг.</w:t>
      </w:r>
    </w:p>
    <w:p w:rsidR="005D5A67" w:rsidRPr="005D5A67" w:rsidRDefault="005D5A67" w:rsidP="005D5A67">
      <w:pPr>
        <w:spacing w:before="120" w:line="276" w:lineRule="auto"/>
        <w:ind w:firstLine="567"/>
        <w:jc w:val="both"/>
        <w:rPr>
          <w:rFonts w:ascii="Segoe UI" w:hAnsi="Segoe UI" w:cs="Segoe UI"/>
          <w:sz w:val="16"/>
          <w:szCs w:val="16"/>
        </w:rPr>
      </w:pPr>
      <w:r w:rsidRPr="005D5A67">
        <w:rPr>
          <w:rFonts w:ascii="Segoe UI" w:hAnsi="Segoe UI" w:cs="Segoe UI"/>
          <w:sz w:val="16"/>
          <w:szCs w:val="16"/>
        </w:rPr>
        <w:t xml:space="preserve">Подать заявку Вы можете при обращении в территориальный отдел Кадастровой палаты по Иркутской области. </w:t>
      </w:r>
    </w:p>
    <w:p w:rsidR="005D5A67" w:rsidRPr="005D5A67" w:rsidRDefault="005D5A67" w:rsidP="005D5A67">
      <w:pPr>
        <w:spacing w:before="120" w:line="276" w:lineRule="auto"/>
        <w:ind w:firstLine="567"/>
        <w:jc w:val="both"/>
        <w:rPr>
          <w:rFonts w:ascii="Segoe UI" w:hAnsi="Segoe UI" w:cs="Segoe UI"/>
          <w:b/>
          <w:sz w:val="16"/>
          <w:szCs w:val="16"/>
        </w:rPr>
      </w:pPr>
      <w:r w:rsidRPr="005D5A67">
        <w:rPr>
          <w:rFonts w:ascii="Segoe UI" w:hAnsi="Segoe UI" w:cs="Segoe UI"/>
          <w:sz w:val="16"/>
          <w:szCs w:val="16"/>
        </w:rPr>
        <w:t xml:space="preserve">Получить подробную информацию можно по телефону </w:t>
      </w:r>
      <w:r w:rsidRPr="005D5A67">
        <w:rPr>
          <w:rFonts w:ascii="Segoe UI" w:hAnsi="Segoe UI" w:cs="Segoe UI"/>
          <w:b/>
          <w:sz w:val="16"/>
          <w:szCs w:val="16"/>
        </w:rPr>
        <w:t>8(3955) 58-15-74</w:t>
      </w:r>
      <w:r w:rsidRPr="005D5A67">
        <w:rPr>
          <w:rFonts w:ascii="Segoe UI" w:hAnsi="Segoe UI" w:cs="Segoe UI"/>
          <w:sz w:val="16"/>
          <w:szCs w:val="16"/>
        </w:rPr>
        <w:t xml:space="preserve">, на официальном сайте </w:t>
      </w:r>
      <w:hyperlink r:id="rId11" w:history="1">
        <w:r w:rsidRPr="005D5A67">
          <w:rPr>
            <w:rStyle w:val="ac"/>
            <w:rFonts w:ascii="Segoe UI" w:hAnsi="Segoe UI" w:cs="Segoe UI"/>
            <w:b/>
            <w:sz w:val="16"/>
            <w:szCs w:val="16"/>
          </w:rPr>
          <w:t>www</w:t>
        </w:r>
        <w:r w:rsidRPr="005D5A67">
          <w:rPr>
            <w:rStyle w:val="ac"/>
            <w:rFonts w:ascii="Segoe UI" w:hAnsi="Segoe UI" w:cs="Segoe UI"/>
            <w:b/>
            <w:sz w:val="16"/>
            <w:szCs w:val="16"/>
            <w:lang w:val="ru-RU"/>
          </w:rPr>
          <w:t>.</w:t>
        </w:r>
        <w:r w:rsidRPr="005D5A67">
          <w:rPr>
            <w:rStyle w:val="ac"/>
            <w:rFonts w:ascii="Segoe UI" w:hAnsi="Segoe UI" w:cs="Segoe UI"/>
            <w:b/>
            <w:sz w:val="16"/>
            <w:szCs w:val="16"/>
          </w:rPr>
          <w:t>kadastr</w:t>
        </w:r>
        <w:r w:rsidRPr="005D5A67">
          <w:rPr>
            <w:rStyle w:val="ac"/>
            <w:rFonts w:ascii="Segoe UI" w:hAnsi="Segoe UI" w:cs="Segoe UI"/>
            <w:b/>
            <w:sz w:val="16"/>
            <w:szCs w:val="16"/>
            <w:lang w:val="ru-RU"/>
          </w:rPr>
          <w:t>.</w:t>
        </w:r>
        <w:r w:rsidRPr="005D5A67">
          <w:rPr>
            <w:rStyle w:val="ac"/>
            <w:rFonts w:ascii="Segoe UI" w:hAnsi="Segoe UI" w:cs="Segoe UI"/>
            <w:b/>
            <w:sz w:val="16"/>
            <w:szCs w:val="16"/>
          </w:rPr>
          <w:t>ru</w:t>
        </w:r>
      </w:hyperlink>
      <w:r w:rsidRPr="005D5A67">
        <w:rPr>
          <w:rFonts w:ascii="Segoe UI" w:hAnsi="Segoe UI" w:cs="Segoe UI"/>
          <w:sz w:val="16"/>
          <w:szCs w:val="16"/>
        </w:rPr>
        <w:t xml:space="preserve">, или по адресу электронной почты </w:t>
      </w:r>
      <w:hyperlink r:id="rId12" w:history="1">
        <w:r w:rsidRPr="005D5A67">
          <w:rPr>
            <w:rStyle w:val="ac"/>
            <w:rFonts w:ascii="Segoe UI" w:hAnsi="Segoe UI" w:cs="Segoe UI"/>
            <w:b/>
            <w:sz w:val="16"/>
            <w:szCs w:val="16"/>
          </w:rPr>
          <w:t>buyalskaya</w:t>
        </w:r>
        <w:r w:rsidRPr="005D5A67">
          <w:rPr>
            <w:rStyle w:val="ac"/>
            <w:rFonts w:ascii="Segoe UI" w:hAnsi="Segoe UI" w:cs="Segoe UI"/>
            <w:b/>
            <w:sz w:val="16"/>
            <w:szCs w:val="16"/>
            <w:lang w:val="ru-RU"/>
          </w:rPr>
          <w:t>_</w:t>
        </w:r>
        <w:r w:rsidRPr="005D5A67">
          <w:rPr>
            <w:rStyle w:val="ac"/>
            <w:rFonts w:ascii="Segoe UI" w:hAnsi="Segoe UI" w:cs="Segoe UI"/>
            <w:b/>
            <w:sz w:val="16"/>
            <w:szCs w:val="16"/>
          </w:rPr>
          <w:t>og</w:t>
        </w:r>
        <w:r w:rsidRPr="005D5A67">
          <w:rPr>
            <w:rStyle w:val="ac"/>
            <w:rFonts w:ascii="Segoe UI" w:hAnsi="Segoe UI" w:cs="Segoe UI"/>
            <w:b/>
            <w:sz w:val="16"/>
            <w:szCs w:val="16"/>
            <w:lang w:val="ru-RU"/>
          </w:rPr>
          <w:t>@38.</w:t>
        </w:r>
        <w:r w:rsidRPr="005D5A67">
          <w:rPr>
            <w:rStyle w:val="ac"/>
            <w:rFonts w:ascii="Segoe UI" w:hAnsi="Segoe UI" w:cs="Segoe UI"/>
            <w:b/>
            <w:sz w:val="16"/>
            <w:szCs w:val="16"/>
          </w:rPr>
          <w:t>kadastr</w:t>
        </w:r>
        <w:r w:rsidRPr="005D5A67">
          <w:rPr>
            <w:rStyle w:val="ac"/>
            <w:rFonts w:ascii="Segoe UI" w:hAnsi="Segoe UI" w:cs="Segoe UI"/>
            <w:b/>
            <w:sz w:val="16"/>
            <w:szCs w:val="16"/>
            <w:lang w:val="ru-RU"/>
          </w:rPr>
          <w:t>.</w:t>
        </w:r>
        <w:r w:rsidRPr="005D5A67">
          <w:rPr>
            <w:rStyle w:val="ac"/>
            <w:rFonts w:ascii="Segoe UI" w:hAnsi="Segoe UI" w:cs="Segoe UI"/>
            <w:b/>
            <w:sz w:val="16"/>
            <w:szCs w:val="16"/>
          </w:rPr>
          <w:t>ru</w:t>
        </w:r>
      </w:hyperlink>
      <w:r w:rsidRPr="005D5A67">
        <w:rPr>
          <w:rFonts w:ascii="Segoe UI" w:hAnsi="Segoe UI" w:cs="Segoe UI"/>
          <w:b/>
          <w:sz w:val="16"/>
          <w:szCs w:val="16"/>
        </w:rPr>
        <w:t>.</w:t>
      </w:r>
    </w:p>
    <w:p w:rsidR="005D5A67" w:rsidRPr="005D5A67" w:rsidRDefault="005D5A67" w:rsidP="005D5A67">
      <w:pPr>
        <w:spacing w:before="120" w:line="276" w:lineRule="auto"/>
        <w:ind w:firstLine="567"/>
        <w:jc w:val="both"/>
        <w:rPr>
          <w:rFonts w:ascii="Segoe UI" w:hAnsi="Segoe UI" w:cs="Segoe UI"/>
          <w:sz w:val="16"/>
          <w:szCs w:val="16"/>
        </w:rPr>
      </w:pPr>
      <w:r w:rsidRPr="005D5A67">
        <w:rPr>
          <w:rFonts w:ascii="Segoe UI" w:hAnsi="Segoe UI" w:cs="Segoe UI"/>
          <w:sz w:val="16"/>
          <w:szCs w:val="16"/>
        </w:rPr>
        <w:t>Мы ждем Вас по адресам:</w:t>
      </w:r>
    </w:p>
    <w:p w:rsidR="005D5A67" w:rsidRPr="005D5A67" w:rsidRDefault="005D5A67" w:rsidP="005D5A67">
      <w:pPr>
        <w:pStyle w:val="ad"/>
        <w:numPr>
          <w:ilvl w:val="0"/>
          <w:numId w:val="21"/>
        </w:numPr>
        <w:spacing w:before="120" w:after="0"/>
        <w:jc w:val="both"/>
        <w:rPr>
          <w:rFonts w:ascii="Segoe UI" w:hAnsi="Segoe UI" w:cs="Segoe UI"/>
          <w:sz w:val="16"/>
          <w:szCs w:val="16"/>
        </w:rPr>
      </w:pPr>
      <w:r w:rsidRPr="005D5A67">
        <w:rPr>
          <w:rFonts w:ascii="Segoe UI" w:hAnsi="Segoe UI" w:cs="Segoe UI"/>
          <w:sz w:val="16"/>
          <w:szCs w:val="16"/>
        </w:rPr>
        <w:t xml:space="preserve">г. Иркутск, ул. Софьи Перовской, д.30, 2 этаж  </w:t>
      </w:r>
      <w:proofErr w:type="spellStart"/>
      <w:r w:rsidRPr="005D5A67">
        <w:rPr>
          <w:rFonts w:ascii="Segoe UI" w:hAnsi="Segoe UI" w:cs="Segoe UI"/>
          <w:sz w:val="16"/>
          <w:szCs w:val="16"/>
        </w:rPr>
        <w:t>оф</w:t>
      </w:r>
      <w:proofErr w:type="spellEnd"/>
      <w:r w:rsidRPr="005D5A67">
        <w:rPr>
          <w:rFonts w:ascii="Segoe UI" w:hAnsi="Segoe UI" w:cs="Segoe UI"/>
          <w:sz w:val="16"/>
          <w:szCs w:val="16"/>
        </w:rPr>
        <w:t>. 204;</w:t>
      </w:r>
    </w:p>
    <w:p w:rsidR="005D5A67" w:rsidRPr="005D5A67" w:rsidRDefault="005D5A67" w:rsidP="005D5A67">
      <w:pPr>
        <w:pStyle w:val="ad"/>
        <w:numPr>
          <w:ilvl w:val="0"/>
          <w:numId w:val="21"/>
        </w:numPr>
        <w:spacing w:before="120" w:after="0"/>
        <w:jc w:val="both"/>
        <w:rPr>
          <w:rFonts w:ascii="Segoe UI" w:hAnsi="Segoe UI" w:cs="Segoe UI"/>
          <w:sz w:val="16"/>
          <w:szCs w:val="16"/>
        </w:rPr>
      </w:pPr>
      <w:r w:rsidRPr="005D5A67">
        <w:rPr>
          <w:rFonts w:ascii="Segoe UI" w:hAnsi="Segoe UI" w:cs="Segoe UI"/>
          <w:sz w:val="16"/>
          <w:szCs w:val="16"/>
        </w:rPr>
        <w:t xml:space="preserve">г. Иркутск, ул. Чехова, д.22., </w:t>
      </w:r>
      <w:proofErr w:type="spellStart"/>
      <w:r w:rsidRPr="005D5A67">
        <w:rPr>
          <w:rFonts w:ascii="Segoe UI" w:hAnsi="Segoe UI" w:cs="Segoe UI"/>
          <w:sz w:val="16"/>
          <w:szCs w:val="16"/>
        </w:rPr>
        <w:t>оф</w:t>
      </w:r>
      <w:proofErr w:type="spellEnd"/>
      <w:r w:rsidRPr="005D5A67">
        <w:rPr>
          <w:rFonts w:ascii="Segoe UI" w:hAnsi="Segoe UI" w:cs="Segoe UI"/>
          <w:sz w:val="16"/>
          <w:szCs w:val="16"/>
        </w:rPr>
        <w:t>. 45, 46;</w:t>
      </w:r>
    </w:p>
    <w:p w:rsidR="005D5A67" w:rsidRPr="005D5A67" w:rsidRDefault="005D5A67" w:rsidP="005D5A67">
      <w:pPr>
        <w:pStyle w:val="ad"/>
        <w:numPr>
          <w:ilvl w:val="0"/>
          <w:numId w:val="21"/>
        </w:numPr>
        <w:spacing w:before="120" w:after="0"/>
        <w:jc w:val="both"/>
        <w:rPr>
          <w:rFonts w:ascii="Segoe UI" w:hAnsi="Segoe UI" w:cs="Segoe UI"/>
          <w:sz w:val="16"/>
          <w:szCs w:val="16"/>
        </w:rPr>
      </w:pPr>
      <w:r w:rsidRPr="005D5A67">
        <w:rPr>
          <w:rFonts w:ascii="Segoe UI" w:hAnsi="Segoe UI" w:cs="Segoe UI"/>
          <w:sz w:val="16"/>
          <w:szCs w:val="16"/>
        </w:rPr>
        <w:t xml:space="preserve">г. </w:t>
      </w:r>
      <w:proofErr w:type="spellStart"/>
      <w:r w:rsidRPr="005D5A67">
        <w:rPr>
          <w:rFonts w:ascii="Segoe UI" w:hAnsi="Segoe UI" w:cs="Segoe UI"/>
          <w:sz w:val="16"/>
          <w:szCs w:val="16"/>
        </w:rPr>
        <w:t>Ангарск</w:t>
      </w:r>
      <w:proofErr w:type="spellEnd"/>
      <w:r w:rsidRPr="005D5A67">
        <w:rPr>
          <w:rFonts w:ascii="Segoe UI" w:hAnsi="Segoe UI" w:cs="Segoe UI"/>
          <w:sz w:val="16"/>
          <w:szCs w:val="16"/>
        </w:rPr>
        <w:t xml:space="preserve">, 103 квартал, д.1, </w:t>
      </w:r>
      <w:proofErr w:type="spellStart"/>
      <w:r w:rsidRPr="005D5A67">
        <w:rPr>
          <w:rFonts w:ascii="Segoe UI" w:hAnsi="Segoe UI" w:cs="Segoe UI"/>
          <w:sz w:val="16"/>
          <w:szCs w:val="16"/>
        </w:rPr>
        <w:t>оф</w:t>
      </w:r>
      <w:proofErr w:type="spellEnd"/>
      <w:r w:rsidRPr="005D5A67">
        <w:rPr>
          <w:rFonts w:ascii="Segoe UI" w:hAnsi="Segoe UI" w:cs="Segoe UI"/>
          <w:sz w:val="16"/>
          <w:szCs w:val="16"/>
        </w:rPr>
        <w:t>. 101.</w:t>
      </w:r>
    </w:p>
    <w:p w:rsidR="003C03CE" w:rsidRPr="005D5A67" w:rsidRDefault="005D5A67" w:rsidP="005D5A67">
      <w:pPr>
        <w:rPr>
          <w:rFonts w:ascii="Segoe UI" w:hAnsi="Segoe UI" w:cs="Segoe UI"/>
          <w:sz w:val="16"/>
          <w:szCs w:val="16"/>
        </w:rPr>
      </w:pPr>
      <w:r w:rsidRPr="005D5A67">
        <w:rPr>
          <w:rFonts w:ascii="Segoe UI" w:hAnsi="Segoe UI" w:cs="Segoe UI"/>
          <w:sz w:val="16"/>
          <w:szCs w:val="16"/>
        </w:rPr>
        <w:t xml:space="preserve">Юлия </w:t>
      </w:r>
      <w:proofErr w:type="spellStart"/>
      <w:r w:rsidRPr="005D5A67">
        <w:rPr>
          <w:rFonts w:ascii="Segoe UI" w:hAnsi="Segoe UI" w:cs="Segoe UI"/>
          <w:sz w:val="16"/>
          <w:szCs w:val="16"/>
        </w:rPr>
        <w:t>Шатских</w:t>
      </w:r>
      <w:proofErr w:type="spellEnd"/>
      <w:r w:rsidRPr="005D5A67">
        <w:rPr>
          <w:rFonts w:ascii="Segoe UI" w:hAnsi="Segoe UI" w:cs="Segoe UI"/>
          <w:sz w:val="16"/>
          <w:szCs w:val="16"/>
        </w:rPr>
        <w:t xml:space="preserve">, ведущий экономист планового отдела   </w:t>
      </w:r>
      <w:r>
        <w:rPr>
          <w:rFonts w:ascii="Segoe UI" w:hAnsi="Segoe UI" w:cs="Segoe UI"/>
          <w:sz w:val="16"/>
          <w:szCs w:val="16"/>
        </w:rPr>
        <w:t xml:space="preserve"> </w:t>
      </w:r>
      <w:r w:rsidRPr="005D5A67">
        <w:rPr>
          <w:rFonts w:ascii="Segoe UI" w:hAnsi="Segoe UI" w:cs="Segoe UI"/>
          <w:sz w:val="16"/>
          <w:szCs w:val="16"/>
        </w:rPr>
        <w:t xml:space="preserve">Иркутского филиала Кадастровой палаты </w:t>
      </w:r>
    </w:p>
    <w:tbl>
      <w:tblPr>
        <w:tblpPr w:leftFromText="180" w:rightFromText="180" w:vertAnchor="text" w:horzAnchor="margin" w:tblpY="217"/>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257"/>
        <w:gridCol w:w="1911"/>
        <w:gridCol w:w="2850"/>
        <w:gridCol w:w="1785"/>
        <w:gridCol w:w="1879"/>
      </w:tblGrid>
      <w:tr w:rsidR="003D2DFC" w:rsidRPr="00FE0FCF" w:rsidTr="00EC05D7">
        <w:tc>
          <w:tcPr>
            <w:tcW w:w="2376" w:type="dxa"/>
          </w:tcPr>
          <w:p w:rsidR="003D2DFC" w:rsidRPr="00FE0FCF" w:rsidRDefault="003D2DFC" w:rsidP="00EC05D7">
            <w:pPr>
              <w:pStyle w:val="aa"/>
              <w:jc w:val="center"/>
              <w:rPr>
                <w:rFonts w:ascii="Times New Roman" w:hAnsi="Times New Roman"/>
                <w:sz w:val="16"/>
                <w:szCs w:val="16"/>
              </w:rPr>
            </w:pPr>
            <w:r w:rsidRPr="00FE0FCF">
              <w:rPr>
                <w:rFonts w:ascii="Times New Roman" w:hAnsi="Times New Roman"/>
                <w:sz w:val="16"/>
                <w:szCs w:val="16"/>
              </w:rPr>
              <w:t>Учредитель:</w:t>
            </w:r>
          </w:p>
          <w:p w:rsidR="003D2DFC" w:rsidRPr="00FE0FCF" w:rsidRDefault="003D2DFC" w:rsidP="00EC05D7">
            <w:pPr>
              <w:pStyle w:val="aa"/>
              <w:jc w:val="center"/>
              <w:rPr>
                <w:rFonts w:ascii="Times New Roman" w:hAnsi="Times New Roman"/>
                <w:sz w:val="16"/>
                <w:szCs w:val="16"/>
              </w:rPr>
            </w:pPr>
            <w:r w:rsidRPr="00FE0FCF">
              <w:rPr>
                <w:rFonts w:ascii="Times New Roman" w:hAnsi="Times New Roman"/>
                <w:sz w:val="16"/>
                <w:szCs w:val="16"/>
              </w:rPr>
              <w:t>Администрация Филипповского муниципального образования</w:t>
            </w:r>
          </w:p>
          <w:p w:rsidR="003D2DFC" w:rsidRPr="00FE0FCF" w:rsidRDefault="003D2DFC" w:rsidP="00EC05D7">
            <w:pPr>
              <w:pStyle w:val="aa"/>
              <w:jc w:val="center"/>
              <w:rPr>
                <w:rFonts w:ascii="Times New Roman" w:hAnsi="Times New Roman"/>
                <w:sz w:val="16"/>
                <w:szCs w:val="16"/>
              </w:rPr>
            </w:pPr>
            <w:r w:rsidRPr="00FE0FCF">
              <w:rPr>
                <w:rFonts w:ascii="Times New Roman" w:hAnsi="Times New Roman"/>
                <w:sz w:val="16"/>
                <w:szCs w:val="16"/>
              </w:rPr>
              <w:t>Дума Филипповского муниципального образования</w:t>
            </w:r>
          </w:p>
          <w:p w:rsidR="003D2DFC" w:rsidRPr="00FE0FCF" w:rsidRDefault="003D2DFC" w:rsidP="00EC05D7">
            <w:pPr>
              <w:pStyle w:val="aa"/>
              <w:jc w:val="center"/>
              <w:rPr>
                <w:rFonts w:ascii="Times New Roman" w:hAnsi="Times New Roman"/>
                <w:sz w:val="16"/>
                <w:szCs w:val="16"/>
              </w:rPr>
            </w:pPr>
          </w:p>
        </w:tc>
        <w:tc>
          <w:tcPr>
            <w:tcW w:w="1985" w:type="dxa"/>
          </w:tcPr>
          <w:p w:rsidR="003D2DFC" w:rsidRPr="00FE0FCF" w:rsidRDefault="003D2DFC" w:rsidP="00EC05D7">
            <w:pPr>
              <w:pStyle w:val="aa"/>
              <w:jc w:val="center"/>
              <w:rPr>
                <w:rFonts w:ascii="Times New Roman" w:hAnsi="Times New Roman"/>
                <w:sz w:val="16"/>
                <w:szCs w:val="16"/>
              </w:rPr>
            </w:pPr>
            <w:r w:rsidRPr="00FE0FCF">
              <w:rPr>
                <w:rFonts w:ascii="Times New Roman" w:hAnsi="Times New Roman"/>
                <w:sz w:val="16"/>
                <w:szCs w:val="16"/>
              </w:rPr>
              <w:t>Главный редактор:</w:t>
            </w:r>
          </w:p>
          <w:p w:rsidR="003D2DFC" w:rsidRPr="00FE0FCF" w:rsidRDefault="003D2DFC" w:rsidP="00EC05D7">
            <w:pPr>
              <w:pStyle w:val="aa"/>
              <w:jc w:val="center"/>
              <w:rPr>
                <w:rFonts w:ascii="Times New Roman" w:hAnsi="Times New Roman"/>
                <w:sz w:val="16"/>
                <w:szCs w:val="16"/>
              </w:rPr>
            </w:pPr>
          </w:p>
          <w:p w:rsidR="003D2DFC" w:rsidRPr="00FE0FCF" w:rsidRDefault="003D2DFC" w:rsidP="00EC05D7">
            <w:pPr>
              <w:pStyle w:val="aa"/>
              <w:jc w:val="center"/>
              <w:rPr>
                <w:rFonts w:ascii="Times New Roman" w:hAnsi="Times New Roman"/>
                <w:sz w:val="16"/>
                <w:szCs w:val="16"/>
              </w:rPr>
            </w:pPr>
            <w:r w:rsidRPr="00FE0FCF">
              <w:rPr>
                <w:rFonts w:ascii="Times New Roman" w:hAnsi="Times New Roman"/>
                <w:sz w:val="16"/>
                <w:szCs w:val="16"/>
              </w:rPr>
              <w:t>Глава Филипповского муниципального образования А.А.Федосеев</w:t>
            </w:r>
          </w:p>
          <w:p w:rsidR="003D2DFC" w:rsidRPr="00FE0FCF" w:rsidRDefault="003D2DFC" w:rsidP="00EC05D7">
            <w:pPr>
              <w:pStyle w:val="aa"/>
              <w:jc w:val="center"/>
              <w:rPr>
                <w:rFonts w:ascii="Times New Roman" w:hAnsi="Times New Roman"/>
                <w:sz w:val="16"/>
                <w:szCs w:val="16"/>
              </w:rPr>
            </w:pPr>
          </w:p>
        </w:tc>
        <w:tc>
          <w:tcPr>
            <w:tcW w:w="2977" w:type="dxa"/>
          </w:tcPr>
          <w:p w:rsidR="003D2DFC" w:rsidRPr="00FE0FCF" w:rsidRDefault="003D2DFC" w:rsidP="00EC05D7">
            <w:pPr>
              <w:pStyle w:val="aa"/>
              <w:jc w:val="center"/>
              <w:rPr>
                <w:rFonts w:ascii="Times New Roman" w:hAnsi="Times New Roman"/>
                <w:sz w:val="16"/>
                <w:szCs w:val="16"/>
              </w:rPr>
            </w:pPr>
            <w:r w:rsidRPr="00FE0FCF">
              <w:rPr>
                <w:rFonts w:ascii="Times New Roman" w:hAnsi="Times New Roman"/>
                <w:sz w:val="16"/>
                <w:szCs w:val="16"/>
              </w:rPr>
              <w:t>Адрес издателя и редакции:</w:t>
            </w:r>
          </w:p>
          <w:p w:rsidR="003D2DFC" w:rsidRPr="00FE0FCF" w:rsidRDefault="003D2DFC" w:rsidP="00EC05D7">
            <w:pPr>
              <w:pStyle w:val="aa"/>
              <w:jc w:val="center"/>
              <w:rPr>
                <w:rFonts w:ascii="Times New Roman" w:hAnsi="Times New Roman"/>
                <w:sz w:val="16"/>
                <w:szCs w:val="16"/>
              </w:rPr>
            </w:pPr>
          </w:p>
          <w:p w:rsidR="003D2DFC" w:rsidRPr="00FE0FCF" w:rsidRDefault="003D2DFC" w:rsidP="00EC05D7">
            <w:pPr>
              <w:pStyle w:val="aa"/>
              <w:jc w:val="center"/>
              <w:rPr>
                <w:rFonts w:ascii="Times New Roman" w:hAnsi="Times New Roman"/>
                <w:sz w:val="16"/>
                <w:szCs w:val="16"/>
              </w:rPr>
            </w:pPr>
            <w:r w:rsidRPr="00FE0FCF">
              <w:rPr>
                <w:rFonts w:ascii="Times New Roman" w:hAnsi="Times New Roman"/>
                <w:sz w:val="16"/>
                <w:szCs w:val="16"/>
              </w:rPr>
              <w:t xml:space="preserve">665352,Иркутская область, </w:t>
            </w:r>
            <w:proofErr w:type="spellStart"/>
            <w:r w:rsidRPr="00FE0FCF">
              <w:rPr>
                <w:rFonts w:ascii="Times New Roman" w:hAnsi="Times New Roman"/>
                <w:sz w:val="16"/>
                <w:szCs w:val="16"/>
              </w:rPr>
              <w:t>Зиминский</w:t>
            </w:r>
            <w:proofErr w:type="spellEnd"/>
            <w:r w:rsidRPr="00FE0FCF">
              <w:rPr>
                <w:rFonts w:ascii="Times New Roman" w:hAnsi="Times New Roman"/>
                <w:sz w:val="16"/>
                <w:szCs w:val="16"/>
              </w:rPr>
              <w:t xml:space="preserve"> район, </w:t>
            </w:r>
            <w:proofErr w:type="spellStart"/>
            <w:r w:rsidRPr="00FE0FCF">
              <w:rPr>
                <w:rFonts w:ascii="Times New Roman" w:hAnsi="Times New Roman"/>
                <w:sz w:val="16"/>
                <w:szCs w:val="16"/>
              </w:rPr>
              <w:t>с</w:t>
            </w:r>
            <w:proofErr w:type="gramStart"/>
            <w:r w:rsidRPr="00FE0FCF">
              <w:rPr>
                <w:rFonts w:ascii="Times New Roman" w:hAnsi="Times New Roman"/>
                <w:sz w:val="16"/>
                <w:szCs w:val="16"/>
              </w:rPr>
              <w:t>.Ф</w:t>
            </w:r>
            <w:proofErr w:type="gramEnd"/>
            <w:r w:rsidRPr="00FE0FCF">
              <w:rPr>
                <w:rFonts w:ascii="Times New Roman" w:hAnsi="Times New Roman"/>
                <w:sz w:val="16"/>
                <w:szCs w:val="16"/>
              </w:rPr>
              <w:t>илипповск</w:t>
            </w:r>
            <w:proofErr w:type="spellEnd"/>
            <w:r w:rsidRPr="00FE0FCF">
              <w:rPr>
                <w:rFonts w:ascii="Times New Roman" w:hAnsi="Times New Roman"/>
                <w:sz w:val="16"/>
                <w:szCs w:val="16"/>
              </w:rPr>
              <w:t xml:space="preserve">, </w:t>
            </w:r>
            <w:proofErr w:type="spellStart"/>
            <w:r w:rsidRPr="00FE0FCF">
              <w:rPr>
                <w:rFonts w:ascii="Times New Roman" w:hAnsi="Times New Roman"/>
                <w:sz w:val="16"/>
                <w:szCs w:val="16"/>
              </w:rPr>
              <w:t>ул.Новокшонова</w:t>
            </w:r>
            <w:proofErr w:type="spellEnd"/>
            <w:r w:rsidRPr="00FE0FCF">
              <w:rPr>
                <w:rFonts w:ascii="Times New Roman" w:hAnsi="Times New Roman"/>
                <w:sz w:val="16"/>
                <w:szCs w:val="16"/>
              </w:rPr>
              <w:t>, 30-2</w:t>
            </w:r>
          </w:p>
          <w:p w:rsidR="003D2DFC" w:rsidRPr="00FE0FCF" w:rsidRDefault="003D2DFC" w:rsidP="00EC05D7">
            <w:pPr>
              <w:pStyle w:val="aa"/>
              <w:jc w:val="center"/>
              <w:rPr>
                <w:rFonts w:ascii="Times New Roman" w:hAnsi="Times New Roman"/>
                <w:sz w:val="16"/>
                <w:szCs w:val="16"/>
              </w:rPr>
            </w:pPr>
            <w:r>
              <w:rPr>
                <w:rFonts w:ascii="Times New Roman" w:hAnsi="Times New Roman"/>
                <w:sz w:val="16"/>
                <w:szCs w:val="16"/>
              </w:rPr>
              <w:t>Тел,/факс:8(395)5425216</w:t>
            </w:r>
          </w:p>
          <w:p w:rsidR="003D2DFC" w:rsidRPr="00FE0FCF" w:rsidRDefault="003D2DFC" w:rsidP="00EC05D7">
            <w:pPr>
              <w:pStyle w:val="aa"/>
              <w:jc w:val="center"/>
              <w:rPr>
                <w:rFonts w:ascii="Times New Roman" w:hAnsi="Times New Roman"/>
                <w:sz w:val="16"/>
                <w:szCs w:val="16"/>
              </w:rPr>
            </w:pPr>
            <w:r w:rsidRPr="00FE0FCF">
              <w:rPr>
                <w:rFonts w:ascii="Times New Roman" w:hAnsi="Times New Roman"/>
                <w:sz w:val="16"/>
                <w:szCs w:val="16"/>
                <w:lang w:val="en-US"/>
              </w:rPr>
              <w:t>E</w:t>
            </w:r>
            <w:r w:rsidRPr="00FE0FCF">
              <w:rPr>
                <w:rFonts w:ascii="Times New Roman" w:hAnsi="Times New Roman"/>
                <w:sz w:val="16"/>
                <w:szCs w:val="16"/>
              </w:rPr>
              <w:t>-</w:t>
            </w:r>
            <w:r w:rsidRPr="00FE0FCF">
              <w:rPr>
                <w:rFonts w:ascii="Times New Roman" w:hAnsi="Times New Roman"/>
                <w:sz w:val="16"/>
                <w:szCs w:val="16"/>
                <w:lang w:val="en-US"/>
              </w:rPr>
              <w:t>mail</w:t>
            </w:r>
            <w:r w:rsidRPr="00FE0FCF">
              <w:rPr>
                <w:rFonts w:ascii="Times New Roman" w:hAnsi="Times New Roman"/>
                <w:sz w:val="16"/>
                <w:szCs w:val="16"/>
              </w:rPr>
              <w:t>^</w:t>
            </w:r>
            <w:proofErr w:type="spellStart"/>
            <w:r w:rsidRPr="00FE0FCF">
              <w:rPr>
                <w:rFonts w:ascii="Times New Roman" w:hAnsi="Times New Roman"/>
                <w:sz w:val="16"/>
                <w:szCs w:val="16"/>
                <w:lang w:val="en-US"/>
              </w:rPr>
              <w:t>admfilmo</w:t>
            </w:r>
            <w:proofErr w:type="spellEnd"/>
            <w:r w:rsidRPr="00FE0FCF">
              <w:rPr>
                <w:rFonts w:ascii="Times New Roman" w:hAnsi="Times New Roman"/>
                <w:sz w:val="16"/>
                <w:szCs w:val="16"/>
              </w:rPr>
              <w:t>@</w:t>
            </w:r>
            <w:r w:rsidRPr="00FE0FCF">
              <w:rPr>
                <w:rFonts w:ascii="Times New Roman" w:hAnsi="Times New Roman"/>
                <w:sz w:val="16"/>
                <w:szCs w:val="16"/>
                <w:lang w:val="en-US"/>
              </w:rPr>
              <w:t>mail</w:t>
            </w:r>
            <w:r w:rsidRPr="00FE0FCF">
              <w:rPr>
                <w:rFonts w:ascii="Times New Roman" w:hAnsi="Times New Roman"/>
                <w:sz w:val="16"/>
                <w:szCs w:val="16"/>
              </w:rPr>
              <w:t>.</w:t>
            </w:r>
            <w:proofErr w:type="spellStart"/>
            <w:r w:rsidRPr="00FE0FCF">
              <w:rPr>
                <w:rFonts w:ascii="Times New Roman" w:hAnsi="Times New Roman"/>
                <w:sz w:val="16"/>
                <w:szCs w:val="16"/>
                <w:lang w:val="en-US"/>
              </w:rPr>
              <w:t>ru</w:t>
            </w:r>
            <w:proofErr w:type="spellEnd"/>
          </w:p>
        </w:tc>
        <w:tc>
          <w:tcPr>
            <w:tcW w:w="1842" w:type="dxa"/>
          </w:tcPr>
          <w:p w:rsidR="003D2DFC" w:rsidRPr="00FE0FCF" w:rsidRDefault="003D2DFC" w:rsidP="00EC05D7">
            <w:pPr>
              <w:pStyle w:val="aa"/>
              <w:jc w:val="center"/>
              <w:rPr>
                <w:rFonts w:ascii="Times New Roman" w:hAnsi="Times New Roman"/>
                <w:sz w:val="16"/>
                <w:szCs w:val="16"/>
              </w:rPr>
            </w:pPr>
          </w:p>
          <w:p w:rsidR="003D2DFC" w:rsidRPr="00FE0FCF" w:rsidRDefault="003D2DFC" w:rsidP="00EC05D7">
            <w:pPr>
              <w:pStyle w:val="aa"/>
              <w:jc w:val="center"/>
              <w:rPr>
                <w:rFonts w:ascii="Times New Roman" w:hAnsi="Times New Roman"/>
                <w:sz w:val="16"/>
                <w:szCs w:val="16"/>
              </w:rPr>
            </w:pPr>
            <w:r w:rsidRPr="00FE0FCF">
              <w:rPr>
                <w:rFonts w:ascii="Times New Roman" w:hAnsi="Times New Roman"/>
                <w:sz w:val="16"/>
                <w:szCs w:val="16"/>
              </w:rPr>
              <w:t>Отпечатано на оборудовании администрации Филипповского муниципального образования</w:t>
            </w:r>
          </w:p>
          <w:p w:rsidR="003D2DFC" w:rsidRPr="00FE0FCF" w:rsidRDefault="003D2DFC" w:rsidP="00EC05D7">
            <w:pPr>
              <w:pStyle w:val="aa"/>
              <w:jc w:val="center"/>
              <w:rPr>
                <w:rFonts w:ascii="Times New Roman" w:hAnsi="Times New Roman"/>
                <w:sz w:val="16"/>
                <w:szCs w:val="16"/>
              </w:rPr>
            </w:pPr>
          </w:p>
        </w:tc>
        <w:tc>
          <w:tcPr>
            <w:tcW w:w="1985" w:type="dxa"/>
          </w:tcPr>
          <w:p w:rsidR="003D2DFC" w:rsidRPr="00FE0FCF" w:rsidRDefault="003D2DFC" w:rsidP="00EC05D7">
            <w:pPr>
              <w:pStyle w:val="aa"/>
              <w:jc w:val="center"/>
              <w:rPr>
                <w:rFonts w:ascii="Times New Roman" w:hAnsi="Times New Roman"/>
                <w:sz w:val="16"/>
                <w:szCs w:val="16"/>
              </w:rPr>
            </w:pPr>
          </w:p>
          <w:p w:rsidR="003D2DFC" w:rsidRPr="00FE0FCF" w:rsidRDefault="003D2DFC" w:rsidP="00EC05D7">
            <w:pPr>
              <w:pStyle w:val="aa"/>
              <w:jc w:val="center"/>
              <w:rPr>
                <w:rFonts w:ascii="Times New Roman" w:hAnsi="Times New Roman"/>
                <w:sz w:val="16"/>
                <w:szCs w:val="16"/>
              </w:rPr>
            </w:pPr>
            <w:r w:rsidRPr="00FE0FCF">
              <w:rPr>
                <w:rFonts w:ascii="Times New Roman" w:hAnsi="Times New Roman"/>
                <w:sz w:val="16"/>
                <w:szCs w:val="16"/>
              </w:rPr>
              <w:t xml:space="preserve">Издается с </w:t>
            </w:r>
            <w:smartTag w:uri="urn:schemas-microsoft-com:office:smarttags" w:element="metricconverter">
              <w:smartTagPr>
                <w:attr w:name="ProductID" w:val="2014 г"/>
              </w:smartTagPr>
              <w:r w:rsidRPr="00FE0FCF">
                <w:rPr>
                  <w:rFonts w:ascii="Times New Roman" w:hAnsi="Times New Roman"/>
                  <w:sz w:val="16"/>
                  <w:szCs w:val="16"/>
                </w:rPr>
                <w:t>2014 г</w:t>
              </w:r>
            </w:smartTag>
            <w:r w:rsidRPr="00FE0FCF">
              <w:rPr>
                <w:rFonts w:ascii="Times New Roman" w:hAnsi="Times New Roman"/>
                <w:sz w:val="16"/>
                <w:szCs w:val="16"/>
              </w:rPr>
              <w:t>.</w:t>
            </w:r>
          </w:p>
          <w:p w:rsidR="003D2DFC" w:rsidRPr="00FE0FCF" w:rsidRDefault="003D2DFC" w:rsidP="00EC05D7">
            <w:pPr>
              <w:pStyle w:val="aa"/>
              <w:jc w:val="center"/>
              <w:rPr>
                <w:rFonts w:ascii="Times New Roman" w:hAnsi="Times New Roman"/>
                <w:sz w:val="16"/>
                <w:szCs w:val="16"/>
              </w:rPr>
            </w:pPr>
            <w:r>
              <w:rPr>
                <w:rFonts w:ascii="Times New Roman" w:hAnsi="Times New Roman"/>
                <w:sz w:val="16"/>
                <w:szCs w:val="16"/>
              </w:rPr>
              <w:t>Тираж:   25 экзе</w:t>
            </w:r>
            <w:r w:rsidRPr="00FE0FCF">
              <w:rPr>
                <w:rFonts w:ascii="Times New Roman" w:hAnsi="Times New Roman"/>
                <w:sz w:val="16"/>
                <w:szCs w:val="16"/>
              </w:rPr>
              <w:t>мпляров</w:t>
            </w:r>
          </w:p>
          <w:p w:rsidR="003D2DFC" w:rsidRPr="00FE0FCF" w:rsidRDefault="003D2DFC" w:rsidP="00EC05D7">
            <w:pPr>
              <w:pStyle w:val="aa"/>
              <w:jc w:val="center"/>
              <w:rPr>
                <w:rFonts w:ascii="Times New Roman" w:hAnsi="Times New Roman"/>
                <w:sz w:val="16"/>
                <w:szCs w:val="16"/>
              </w:rPr>
            </w:pPr>
          </w:p>
          <w:p w:rsidR="003D2DFC" w:rsidRPr="00FE0FCF" w:rsidRDefault="003D2DFC" w:rsidP="00EC05D7">
            <w:pPr>
              <w:pStyle w:val="aa"/>
              <w:jc w:val="center"/>
              <w:rPr>
                <w:rFonts w:ascii="Times New Roman" w:hAnsi="Times New Roman"/>
                <w:sz w:val="16"/>
                <w:szCs w:val="16"/>
              </w:rPr>
            </w:pPr>
            <w:r w:rsidRPr="00FE0FCF">
              <w:rPr>
                <w:rFonts w:ascii="Times New Roman" w:hAnsi="Times New Roman"/>
                <w:sz w:val="16"/>
                <w:szCs w:val="16"/>
              </w:rPr>
              <w:t>«Бесплатно»</w:t>
            </w:r>
          </w:p>
          <w:p w:rsidR="003D2DFC" w:rsidRPr="00FE0FCF" w:rsidRDefault="003D2DFC" w:rsidP="00EC05D7">
            <w:pPr>
              <w:pStyle w:val="aa"/>
              <w:jc w:val="center"/>
              <w:rPr>
                <w:rFonts w:ascii="Times New Roman" w:hAnsi="Times New Roman"/>
                <w:sz w:val="16"/>
                <w:szCs w:val="16"/>
              </w:rPr>
            </w:pPr>
          </w:p>
          <w:p w:rsidR="003D2DFC" w:rsidRPr="00FE0FCF" w:rsidRDefault="003D2DFC" w:rsidP="00EC05D7">
            <w:pPr>
              <w:pStyle w:val="aa"/>
              <w:jc w:val="center"/>
              <w:rPr>
                <w:rFonts w:ascii="Times New Roman" w:hAnsi="Times New Roman"/>
                <w:sz w:val="16"/>
                <w:szCs w:val="16"/>
              </w:rPr>
            </w:pPr>
          </w:p>
        </w:tc>
      </w:tr>
    </w:tbl>
    <w:p w:rsidR="003A43AB" w:rsidRPr="0041112F" w:rsidRDefault="003A43AB" w:rsidP="0041112F">
      <w:pPr>
        <w:tabs>
          <w:tab w:val="left" w:pos="1365"/>
        </w:tabs>
        <w:rPr>
          <w:rFonts w:ascii="Times New Roman" w:hAnsi="Times New Roman" w:cs="Times New Roman"/>
          <w:sz w:val="16"/>
          <w:szCs w:val="16"/>
        </w:rPr>
      </w:pPr>
    </w:p>
    <w:sectPr w:rsidR="003A43AB" w:rsidRPr="0041112F" w:rsidSect="00E75375">
      <w:headerReference w:type="default" r:id="rId13"/>
      <w:pgSz w:w="11906" w:h="16838" w:code="9"/>
      <w:pgMar w:top="720" w:right="720" w:bottom="720" w:left="72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A4739" w:rsidRDefault="005A4739" w:rsidP="00AC46A4">
      <w:pPr>
        <w:spacing w:after="0"/>
      </w:pPr>
      <w:r>
        <w:separator/>
      </w:r>
    </w:p>
  </w:endnote>
  <w:endnote w:type="continuationSeparator" w:id="0">
    <w:p w:rsidR="005A4739" w:rsidRDefault="005A4739" w:rsidP="00AC46A4">
      <w:pPr>
        <w:spacing w:after="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Verdana">
    <w:panose1 w:val="020B0604030504040204"/>
    <w:charset w:val="CC"/>
    <w:family w:val="swiss"/>
    <w:pitch w:val="variable"/>
    <w:sig w:usb0="20000287" w:usb1="00000000" w:usb2="00000000" w:usb3="00000000" w:csb0="0000019F" w:csb1="00000000"/>
  </w:font>
  <w:font w:name="Arial Black">
    <w:panose1 w:val="020B0A04020102020204"/>
    <w:charset w:val="CC"/>
    <w:family w:val="swiss"/>
    <w:pitch w:val="variable"/>
    <w:sig w:usb0="00000287" w:usb1="00000000" w:usb2="00000000" w:usb3="00000000" w:csb0="0000009F" w:csb1="00000000"/>
  </w:font>
  <w:font w:name="Segoe UI">
    <w:panose1 w:val="020B0502040204020203"/>
    <w:charset w:val="CC"/>
    <w:family w:val="swiss"/>
    <w:pitch w:val="variable"/>
    <w:sig w:usb0="E00022FF" w:usb1="C000205B" w:usb2="00000009" w:usb3="00000000" w:csb0="000001D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A4739" w:rsidRDefault="005A4739" w:rsidP="00AC46A4">
      <w:pPr>
        <w:spacing w:after="0"/>
      </w:pPr>
      <w:r>
        <w:separator/>
      </w:r>
    </w:p>
  </w:footnote>
  <w:footnote w:type="continuationSeparator" w:id="0">
    <w:p w:rsidR="005A4739" w:rsidRDefault="005A4739" w:rsidP="00AC46A4">
      <w:pPr>
        <w:spacing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5D7" w:rsidRDefault="00EC05D7" w:rsidP="0041112F">
    <w:pPr>
      <w:pStyle w:val="a3"/>
      <w:jc w:val="center"/>
    </w:pPr>
    <w:r w:rsidRPr="00DF2ECE">
      <w:rPr>
        <w:b/>
        <w:i/>
      </w:rPr>
      <w:t>ОФИЦИАЛЬНАЯ ИНФОРМАЦИЯ</w:t>
    </w:r>
    <w:r w:rsidRPr="00DF2ECE">
      <w:rPr>
        <w:b/>
      </w:rPr>
      <w:t xml:space="preserve">           И</w:t>
    </w:r>
    <w:r w:rsidR="00DF4D1C">
      <w:rPr>
        <w:b/>
      </w:rPr>
      <w:t>нформацион</w:t>
    </w:r>
    <w:r w:rsidR="007162EF">
      <w:rPr>
        <w:b/>
      </w:rPr>
      <w:t>ный вестник   от 31.01.2020г №2(139</w:t>
    </w:r>
    <w:r>
      <w:rPr>
        <w:b/>
      </w:rPr>
      <w:t>)</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666A5"/>
    <w:multiLevelType w:val="multilevel"/>
    <w:tmpl w:val="F566D954"/>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
    <w:nsid w:val="01885AF4"/>
    <w:multiLevelType w:val="hybridMultilevel"/>
    <w:tmpl w:val="D6ECC082"/>
    <w:lvl w:ilvl="0" w:tplc="4662AE4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096473DC"/>
    <w:multiLevelType w:val="hybridMultilevel"/>
    <w:tmpl w:val="1F1A9AD2"/>
    <w:lvl w:ilvl="0" w:tplc="95D44E0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0D1A580D"/>
    <w:multiLevelType w:val="hybridMultilevel"/>
    <w:tmpl w:val="4CD64652"/>
    <w:lvl w:ilvl="0" w:tplc="C9C043C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12DF3ADA"/>
    <w:multiLevelType w:val="hybridMultilevel"/>
    <w:tmpl w:val="09ECF4FC"/>
    <w:lvl w:ilvl="0" w:tplc="AB3A6DA2">
      <w:start w:val="1"/>
      <w:numFmt w:val="decimal"/>
      <w:suff w:val="space"/>
      <w:lvlText w:val="%1)"/>
      <w:lvlJc w:val="left"/>
      <w:pPr>
        <w:ind w:left="0" w:firstLine="709"/>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nsid w:val="15940EEC"/>
    <w:multiLevelType w:val="hybridMultilevel"/>
    <w:tmpl w:val="7608A452"/>
    <w:lvl w:ilvl="0" w:tplc="E0F48A98">
      <w:numFmt w:val="bullet"/>
      <w:lvlText w:val=""/>
      <w:lvlJc w:val="left"/>
      <w:pPr>
        <w:ind w:left="927" w:hanging="360"/>
      </w:pPr>
      <w:rPr>
        <w:rFonts w:ascii="Symbol" w:eastAsia="Times New Roman" w:hAnsi="Symbol"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6">
    <w:nsid w:val="193A07BE"/>
    <w:multiLevelType w:val="multilevel"/>
    <w:tmpl w:val="FB20836A"/>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7">
    <w:nsid w:val="24B15822"/>
    <w:multiLevelType w:val="hybridMultilevel"/>
    <w:tmpl w:val="6D049282"/>
    <w:lvl w:ilvl="0" w:tplc="7452DA9E">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9D50074"/>
    <w:multiLevelType w:val="multilevel"/>
    <w:tmpl w:val="D7AC793C"/>
    <w:lvl w:ilvl="0">
      <w:start w:val="1"/>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9">
    <w:nsid w:val="2C4E724C"/>
    <w:multiLevelType w:val="multilevel"/>
    <w:tmpl w:val="E5F486C8"/>
    <w:lvl w:ilvl="0">
      <w:start w:val="1"/>
      <w:numFmt w:val="decimal"/>
      <w:lvlText w:val="%1."/>
      <w:lvlJc w:val="left"/>
      <w:pPr>
        <w:ind w:left="900" w:hanging="360"/>
      </w:pPr>
      <w:rPr>
        <w:rFonts w:hint="default"/>
      </w:rPr>
    </w:lvl>
    <w:lvl w:ilvl="1">
      <w:start w:val="1"/>
      <w:numFmt w:val="decimal"/>
      <w:isLgl/>
      <w:lvlText w:val="%1.%2."/>
      <w:lvlJc w:val="left"/>
      <w:pPr>
        <w:ind w:left="960" w:hanging="420"/>
      </w:pPr>
      <w:rPr>
        <w:rFonts w:hint="default"/>
      </w:rPr>
    </w:lvl>
    <w:lvl w:ilvl="2">
      <w:start w:val="1"/>
      <w:numFmt w:val="decimal"/>
      <w:isLgl/>
      <w:lvlText w:val="%1.%2.%3."/>
      <w:lvlJc w:val="left"/>
      <w:pPr>
        <w:ind w:left="1260" w:hanging="720"/>
      </w:pPr>
      <w:rPr>
        <w:rFonts w:hint="default"/>
      </w:rPr>
    </w:lvl>
    <w:lvl w:ilvl="3">
      <w:start w:val="1"/>
      <w:numFmt w:val="decimal"/>
      <w:isLgl/>
      <w:lvlText w:val="%1.%2.%3.%4."/>
      <w:lvlJc w:val="left"/>
      <w:pPr>
        <w:ind w:left="1260" w:hanging="720"/>
      </w:pPr>
      <w:rPr>
        <w:rFonts w:hint="default"/>
      </w:rPr>
    </w:lvl>
    <w:lvl w:ilvl="4">
      <w:start w:val="1"/>
      <w:numFmt w:val="decimal"/>
      <w:isLgl/>
      <w:lvlText w:val="%1.%2.%3.%4.%5."/>
      <w:lvlJc w:val="left"/>
      <w:pPr>
        <w:ind w:left="1620" w:hanging="1080"/>
      </w:pPr>
      <w:rPr>
        <w:rFonts w:hint="default"/>
      </w:rPr>
    </w:lvl>
    <w:lvl w:ilvl="5">
      <w:start w:val="1"/>
      <w:numFmt w:val="decimal"/>
      <w:isLgl/>
      <w:lvlText w:val="%1.%2.%3.%4.%5.%6."/>
      <w:lvlJc w:val="left"/>
      <w:pPr>
        <w:ind w:left="1620" w:hanging="1080"/>
      </w:pPr>
      <w:rPr>
        <w:rFonts w:hint="default"/>
      </w:rPr>
    </w:lvl>
    <w:lvl w:ilvl="6">
      <w:start w:val="1"/>
      <w:numFmt w:val="decimal"/>
      <w:isLgl/>
      <w:lvlText w:val="%1.%2.%3.%4.%5.%6.%7."/>
      <w:lvlJc w:val="left"/>
      <w:pPr>
        <w:ind w:left="1980" w:hanging="1440"/>
      </w:pPr>
      <w:rPr>
        <w:rFonts w:hint="default"/>
      </w:rPr>
    </w:lvl>
    <w:lvl w:ilvl="7">
      <w:start w:val="1"/>
      <w:numFmt w:val="decimal"/>
      <w:isLgl/>
      <w:lvlText w:val="%1.%2.%3.%4.%5.%6.%7.%8."/>
      <w:lvlJc w:val="left"/>
      <w:pPr>
        <w:ind w:left="1980" w:hanging="1440"/>
      </w:pPr>
      <w:rPr>
        <w:rFonts w:hint="default"/>
      </w:rPr>
    </w:lvl>
    <w:lvl w:ilvl="8">
      <w:start w:val="1"/>
      <w:numFmt w:val="decimal"/>
      <w:isLgl/>
      <w:lvlText w:val="%1.%2.%3.%4.%5.%6.%7.%8.%9."/>
      <w:lvlJc w:val="left"/>
      <w:pPr>
        <w:ind w:left="2340" w:hanging="1800"/>
      </w:pPr>
      <w:rPr>
        <w:rFonts w:hint="default"/>
      </w:rPr>
    </w:lvl>
  </w:abstractNum>
  <w:abstractNum w:abstractNumId="10">
    <w:nsid w:val="3155504C"/>
    <w:multiLevelType w:val="multilevel"/>
    <w:tmpl w:val="D03E8726"/>
    <w:lvl w:ilvl="0">
      <w:start w:val="1"/>
      <w:numFmt w:val="decimal"/>
      <w:lvlText w:val="%1"/>
      <w:lvlJc w:val="left"/>
      <w:pPr>
        <w:ind w:left="360" w:hanging="360"/>
      </w:pPr>
      <w:rPr>
        <w:rFonts w:hint="default"/>
      </w:rPr>
    </w:lvl>
    <w:lvl w:ilvl="1">
      <w:start w:val="1"/>
      <w:numFmt w:val="decimal"/>
      <w:lvlText w:val="%2."/>
      <w:lvlJc w:val="left"/>
      <w:pPr>
        <w:ind w:left="900" w:hanging="360"/>
      </w:pPr>
      <w:rPr>
        <w:rFonts w:ascii="Times New Roman" w:eastAsia="Calibri" w:hAnsi="Times New Roman" w:cs="Times New Roman"/>
        <w:color w:val="auto"/>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11">
    <w:nsid w:val="397C0EDB"/>
    <w:multiLevelType w:val="hybridMultilevel"/>
    <w:tmpl w:val="0C16050E"/>
    <w:lvl w:ilvl="0" w:tplc="FB047D22">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2">
    <w:nsid w:val="3F9F001E"/>
    <w:multiLevelType w:val="hybridMultilevel"/>
    <w:tmpl w:val="E1DA0002"/>
    <w:lvl w:ilvl="0" w:tplc="F294BE74">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45160E46"/>
    <w:multiLevelType w:val="hybridMultilevel"/>
    <w:tmpl w:val="A52C39C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49F44E7B"/>
    <w:multiLevelType w:val="hybridMultilevel"/>
    <w:tmpl w:val="53569034"/>
    <w:lvl w:ilvl="0" w:tplc="A282D5FA">
      <w:start w:val="18"/>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5">
    <w:nsid w:val="5F3F375F"/>
    <w:multiLevelType w:val="hybridMultilevel"/>
    <w:tmpl w:val="E1DA0002"/>
    <w:lvl w:ilvl="0" w:tplc="F294BE74">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662F6E7F"/>
    <w:multiLevelType w:val="hybridMultilevel"/>
    <w:tmpl w:val="3BD48AAE"/>
    <w:lvl w:ilvl="0" w:tplc="898647D6">
      <w:start w:val="8"/>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7">
    <w:nsid w:val="69CE5FE1"/>
    <w:multiLevelType w:val="multilevel"/>
    <w:tmpl w:val="0CC066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79AA4E62"/>
    <w:multiLevelType w:val="multilevel"/>
    <w:tmpl w:val="37CAB122"/>
    <w:lvl w:ilvl="0">
      <w:start w:val="1"/>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9">
    <w:nsid w:val="79DF41D4"/>
    <w:multiLevelType w:val="multilevel"/>
    <w:tmpl w:val="FB20836A"/>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0">
    <w:nsid w:val="7FDD096E"/>
    <w:multiLevelType w:val="hybridMultilevel"/>
    <w:tmpl w:val="6F00EECE"/>
    <w:lvl w:ilvl="0" w:tplc="D2F45F74">
      <w:start w:val="1"/>
      <w:numFmt w:val="decimal"/>
      <w:suff w:val="space"/>
      <w:lvlText w:val="%1."/>
      <w:lvlJc w:val="left"/>
      <w:pPr>
        <w:ind w:left="0" w:firstLine="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9"/>
  </w:num>
  <w:num w:numId="2">
    <w:abstractNumId w:val="10"/>
  </w:num>
  <w:num w:numId="3">
    <w:abstractNumId w:val="7"/>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11"/>
  </w:num>
  <w:num w:numId="7">
    <w:abstractNumId w:val="12"/>
  </w:num>
  <w:num w:numId="8">
    <w:abstractNumId w:val="15"/>
  </w:num>
  <w:num w:numId="9">
    <w:abstractNumId w:val="19"/>
  </w:num>
  <w:num w:numId="10">
    <w:abstractNumId w:val="18"/>
  </w:num>
  <w:num w:numId="11">
    <w:abstractNumId w:val="8"/>
  </w:num>
  <w:num w:numId="12">
    <w:abstractNumId w:val="17"/>
  </w:num>
  <w:num w:numId="13">
    <w:abstractNumId w:val="16"/>
  </w:num>
  <w:num w:numId="14">
    <w:abstractNumId w:val="14"/>
  </w:num>
  <w:num w:numId="15">
    <w:abstractNumId w:val="3"/>
  </w:num>
  <w:num w:numId="16">
    <w:abstractNumId w:val="13"/>
  </w:num>
  <w:num w:numId="17">
    <w:abstractNumId w:val="20"/>
  </w:num>
  <w:num w:numId="18">
    <w:abstractNumId w:val="4"/>
  </w:num>
  <w:num w:numId="19">
    <w:abstractNumId w:val="2"/>
  </w:num>
  <w:num w:numId="20">
    <w:abstractNumId w:val="1"/>
  </w:num>
  <w:num w:numId="21">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90"/>
  <w:displayHorizontalDrawingGridEvery w:val="2"/>
  <w:displayVerticalDrawingGridEvery w:val="2"/>
  <w:characterSpacingControl w:val="doNotCompress"/>
  <w:footnotePr>
    <w:footnote w:id="-1"/>
    <w:footnote w:id="0"/>
  </w:footnotePr>
  <w:endnotePr>
    <w:endnote w:id="-1"/>
    <w:endnote w:id="0"/>
  </w:endnotePr>
  <w:compat/>
  <w:rsids>
    <w:rsidRoot w:val="00AC46A4"/>
    <w:rsid w:val="00010C64"/>
    <w:rsid w:val="00025AE7"/>
    <w:rsid w:val="00055209"/>
    <w:rsid w:val="000631D5"/>
    <w:rsid w:val="00070E69"/>
    <w:rsid w:val="00091ECE"/>
    <w:rsid w:val="000B483A"/>
    <w:rsid w:val="000C4012"/>
    <w:rsid w:val="000E504F"/>
    <w:rsid w:val="0012636C"/>
    <w:rsid w:val="00135C50"/>
    <w:rsid w:val="001614C2"/>
    <w:rsid w:val="00191F71"/>
    <w:rsid w:val="001A4AA2"/>
    <w:rsid w:val="001C3B45"/>
    <w:rsid w:val="00205E06"/>
    <w:rsid w:val="002530B5"/>
    <w:rsid w:val="00262CAD"/>
    <w:rsid w:val="00263227"/>
    <w:rsid w:val="00263AD5"/>
    <w:rsid w:val="00272403"/>
    <w:rsid w:val="00284260"/>
    <w:rsid w:val="00286431"/>
    <w:rsid w:val="002A235D"/>
    <w:rsid w:val="002D7434"/>
    <w:rsid w:val="002F470F"/>
    <w:rsid w:val="002F69EA"/>
    <w:rsid w:val="00322420"/>
    <w:rsid w:val="00323458"/>
    <w:rsid w:val="00333D12"/>
    <w:rsid w:val="00355330"/>
    <w:rsid w:val="003A33B8"/>
    <w:rsid w:val="003A43AB"/>
    <w:rsid w:val="003B0E7B"/>
    <w:rsid w:val="003B30FC"/>
    <w:rsid w:val="003C03CE"/>
    <w:rsid w:val="003D2DFC"/>
    <w:rsid w:val="003E0C96"/>
    <w:rsid w:val="0041112F"/>
    <w:rsid w:val="004B25EE"/>
    <w:rsid w:val="004B489E"/>
    <w:rsid w:val="004D0021"/>
    <w:rsid w:val="004F627A"/>
    <w:rsid w:val="004F7151"/>
    <w:rsid w:val="00500390"/>
    <w:rsid w:val="00503DBA"/>
    <w:rsid w:val="005171A1"/>
    <w:rsid w:val="0052161D"/>
    <w:rsid w:val="00526D5E"/>
    <w:rsid w:val="0053538B"/>
    <w:rsid w:val="0055134B"/>
    <w:rsid w:val="005536AC"/>
    <w:rsid w:val="0056480E"/>
    <w:rsid w:val="00564F7A"/>
    <w:rsid w:val="00570B71"/>
    <w:rsid w:val="005A4739"/>
    <w:rsid w:val="005C535B"/>
    <w:rsid w:val="005D5374"/>
    <w:rsid w:val="005D5A67"/>
    <w:rsid w:val="00612B11"/>
    <w:rsid w:val="006141D7"/>
    <w:rsid w:val="00640A42"/>
    <w:rsid w:val="00667486"/>
    <w:rsid w:val="006970D7"/>
    <w:rsid w:val="006A07F6"/>
    <w:rsid w:val="006B3CAB"/>
    <w:rsid w:val="006B7B2E"/>
    <w:rsid w:val="007162EF"/>
    <w:rsid w:val="00733FD6"/>
    <w:rsid w:val="007348A5"/>
    <w:rsid w:val="00765DE7"/>
    <w:rsid w:val="007F18EE"/>
    <w:rsid w:val="00830F7C"/>
    <w:rsid w:val="00855A0D"/>
    <w:rsid w:val="00857178"/>
    <w:rsid w:val="00882B8F"/>
    <w:rsid w:val="008859B7"/>
    <w:rsid w:val="009050FA"/>
    <w:rsid w:val="009A282F"/>
    <w:rsid w:val="009B24E2"/>
    <w:rsid w:val="009B4124"/>
    <w:rsid w:val="009C0F0B"/>
    <w:rsid w:val="009D2CD6"/>
    <w:rsid w:val="009E2FA7"/>
    <w:rsid w:val="00A35638"/>
    <w:rsid w:val="00A37C07"/>
    <w:rsid w:val="00A75B30"/>
    <w:rsid w:val="00AA0D6E"/>
    <w:rsid w:val="00AC46A4"/>
    <w:rsid w:val="00AC582B"/>
    <w:rsid w:val="00AC5D51"/>
    <w:rsid w:val="00B07373"/>
    <w:rsid w:val="00B26054"/>
    <w:rsid w:val="00B77DBB"/>
    <w:rsid w:val="00B855F0"/>
    <w:rsid w:val="00BA62E4"/>
    <w:rsid w:val="00BA7959"/>
    <w:rsid w:val="00BD33F6"/>
    <w:rsid w:val="00C05B46"/>
    <w:rsid w:val="00C70F5B"/>
    <w:rsid w:val="00C95E94"/>
    <w:rsid w:val="00CD4B1A"/>
    <w:rsid w:val="00CF22BE"/>
    <w:rsid w:val="00CF3639"/>
    <w:rsid w:val="00DF2AF0"/>
    <w:rsid w:val="00DF4D1C"/>
    <w:rsid w:val="00E12AE6"/>
    <w:rsid w:val="00E65345"/>
    <w:rsid w:val="00E67114"/>
    <w:rsid w:val="00E715AA"/>
    <w:rsid w:val="00E75375"/>
    <w:rsid w:val="00E77758"/>
    <w:rsid w:val="00EC05D7"/>
    <w:rsid w:val="00EC3AD5"/>
    <w:rsid w:val="00EC5D88"/>
    <w:rsid w:val="00EE4EA7"/>
    <w:rsid w:val="00F00553"/>
    <w:rsid w:val="00F031E1"/>
    <w:rsid w:val="00F2779E"/>
    <w:rsid w:val="00FA43B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31746">
      <o:colormenu v:ext="edit" fillcolor="none"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C46A4"/>
    <w:pPr>
      <w:spacing w:after="120" w:line="240" w:lineRule="auto"/>
    </w:pPr>
    <w:rPr>
      <w:rFonts w:ascii="Arial" w:eastAsia="Times New Roman" w:hAnsi="Arial" w:cs="Arial"/>
      <w:color w:val="000000"/>
      <w:kern w:val="28"/>
      <w:sz w:val="18"/>
      <w:szCs w:val="18"/>
      <w:lang w:eastAsia="ru-RU"/>
    </w:rPr>
  </w:style>
  <w:style w:type="paragraph" w:styleId="1">
    <w:name w:val="heading 1"/>
    <w:basedOn w:val="a"/>
    <w:next w:val="a"/>
    <w:link w:val="10"/>
    <w:uiPriority w:val="9"/>
    <w:qFormat/>
    <w:rsid w:val="00526D5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EE4EA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6">
    <w:name w:val="heading 6"/>
    <w:basedOn w:val="a"/>
    <w:next w:val="a"/>
    <w:link w:val="60"/>
    <w:uiPriority w:val="99"/>
    <w:semiHidden/>
    <w:unhideWhenUsed/>
    <w:qFormat/>
    <w:rsid w:val="0041112F"/>
    <w:pPr>
      <w:spacing w:before="240" w:after="60"/>
      <w:outlineLvl w:val="5"/>
    </w:pPr>
    <w:rPr>
      <w:rFonts w:ascii="Times New Roman" w:hAnsi="Times New Roman" w:cs="Times New Roman"/>
      <w:b/>
      <w:bCs/>
      <w:color w:val="auto"/>
      <w:kern w:val="0"/>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AC46A4"/>
    <w:pPr>
      <w:tabs>
        <w:tab w:val="center" w:pos="4677"/>
        <w:tab w:val="right" w:pos="9355"/>
      </w:tabs>
      <w:spacing w:after="0"/>
    </w:pPr>
  </w:style>
  <w:style w:type="character" w:customStyle="1" w:styleId="a4">
    <w:name w:val="Верхний колонтитул Знак"/>
    <w:basedOn w:val="a0"/>
    <w:link w:val="a3"/>
    <w:uiPriority w:val="99"/>
    <w:semiHidden/>
    <w:rsid w:val="00AC46A4"/>
    <w:rPr>
      <w:rFonts w:ascii="Arial" w:eastAsia="Times New Roman" w:hAnsi="Arial" w:cs="Arial"/>
      <w:color w:val="000000"/>
      <w:kern w:val="28"/>
      <w:sz w:val="18"/>
      <w:szCs w:val="18"/>
      <w:lang w:eastAsia="ru-RU"/>
    </w:rPr>
  </w:style>
  <w:style w:type="paragraph" w:styleId="a5">
    <w:name w:val="footer"/>
    <w:basedOn w:val="a"/>
    <w:link w:val="a6"/>
    <w:uiPriority w:val="99"/>
    <w:semiHidden/>
    <w:unhideWhenUsed/>
    <w:rsid w:val="00AC46A4"/>
    <w:pPr>
      <w:tabs>
        <w:tab w:val="center" w:pos="4677"/>
        <w:tab w:val="right" w:pos="9355"/>
      </w:tabs>
      <w:spacing w:after="0"/>
    </w:pPr>
  </w:style>
  <w:style w:type="character" w:customStyle="1" w:styleId="a6">
    <w:name w:val="Нижний колонтитул Знак"/>
    <w:basedOn w:val="a0"/>
    <w:link w:val="a5"/>
    <w:uiPriority w:val="99"/>
    <w:semiHidden/>
    <w:rsid w:val="00AC46A4"/>
    <w:rPr>
      <w:rFonts w:ascii="Arial" w:eastAsia="Times New Roman" w:hAnsi="Arial" w:cs="Arial"/>
      <w:color w:val="000000"/>
      <w:kern w:val="28"/>
      <w:sz w:val="18"/>
      <w:szCs w:val="18"/>
      <w:lang w:eastAsia="ru-RU"/>
    </w:rPr>
  </w:style>
  <w:style w:type="character" w:customStyle="1" w:styleId="60">
    <w:name w:val="Заголовок 6 Знак"/>
    <w:basedOn w:val="a0"/>
    <w:link w:val="6"/>
    <w:uiPriority w:val="99"/>
    <w:semiHidden/>
    <w:rsid w:val="0041112F"/>
    <w:rPr>
      <w:rFonts w:ascii="Times New Roman" w:eastAsia="Times New Roman" w:hAnsi="Times New Roman" w:cs="Times New Roman"/>
      <w:b/>
      <w:bCs/>
      <w:lang w:eastAsia="ru-RU"/>
    </w:rPr>
  </w:style>
  <w:style w:type="paragraph" w:styleId="a7">
    <w:name w:val="Title"/>
    <w:basedOn w:val="a"/>
    <w:link w:val="a8"/>
    <w:qFormat/>
    <w:rsid w:val="0041112F"/>
    <w:pPr>
      <w:spacing w:after="0"/>
      <w:jc w:val="center"/>
    </w:pPr>
    <w:rPr>
      <w:rFonts w:ascii="Times New Roman" w:hAnsi="Times New Roman" w:cs="Times New Roman"/>
      <w:color w:val="auto"/>
      <w:kern w:val="0"/>
      <w:sz w:val="28"/>
      <w:szCs w:val="24"/>
    </w:rPr>
  </w:style>
  <w:style w:type="character" w:customStyle="1" w:styleId="a8">
    <w:name w:val="Название Знак"/>
    <w:basedOn w:val="a0"/>
    <w:link w:val="a7"/>
    <w:rsid w:val="0041112F"/>
    <w:rPr>
      <w:rFonts w:ascii="Times New Roman" w:eastAsia="Times New Roman" w:hAnsi="Times New Roman" w:cs="Times New Roman"/>
      <w:sz w:val="28"/>
      <w:szCs w:val="24"/>
      <w:lang w:eastAsia="ru-RU"/>
    </w:rPr>
  </w:style>
  <w:style w:type="paragraph" w:customStyle="1" w:styleId="ConsTitle">
    <w:name w:val="ConsTitle"/>
    <w:uiPriority w:val="99"/>
    <w:rsid w:val="0041112F"/>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styleId="a9">
    <w:name w:val="Normal (Web)"/>
    <w:basedOn w:val="a"/>
    <w:uiPriority w:val="99"/>
    <w:unhideWhenUsed/>
    <w:rsid w:val="0041112F"/>
    <w:pPr>
      <w:spacing w:before="100" w:beforeAutospacing="1" w:after="100" w:afterAutospacing="1"/>
    </w:pPr>
    <w:rPr>
      <w:rFonts w:ascii="Times New Roman" w:hAnsi="Times New Roman" w:cs="Times New Roman"/>
      <w:color w:val="auto"/>
      <w:kern w:val="0"/>
      <w:sz w:val="24"/>
      <w:szCs w:val="24"/>
    </w:rPr>
  </w:style>
  <w:style w:type="paragraph" w:customStyle="1" w:styleId="ConsPlusTitle">
    <w:name w:val="ConsPlusTitle"/>
    <w:rsid w:val="0041112F"/>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Nonformat">
    <w:name w:val="ConsPlusNonformat"/>
    <w:rsid w:val="0041112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 Spacing"/>
    <w:link w:val="ab"/>
    <w:uiPriority w:val="1"/>
    <w:qFormat/>
    <w:rsid w:val="0041112F"/>
    <w:pPr>
      <w:spacing w:after="0" w:line="240" w:lineRule="auto"/>
    </w:pPr>
    <w:rPr>
      <w:rFonts w:ascii="Arial" w:eastAsia="Times New Roman" w:hAnsi="Arial" w:cs="Arial"/>
      <w:color w:val="000000"/>
      <w:kern w:val="28"/>
      <w:sz w:val="18"/>
      <w:szCs w:val="18"/>
      <w:lang w:eastAsia="ru-RU"/>
    </w:rPr>
  </w:style>
  <w:style w:type="character" w:customStyle="1" w:styleId="ab">
    <w:name w:val="Без интервала Знак"/>
    <w:basedOn w:val="a0"/>
    <w:link w:val="aa"/>
    <w:uiPriority w:val="1"/>
    <w:rsid w:val="003D2DFC"/>
    <w:rPr>
      <w:rFonts w:ascii="Arial" w:eastAsia="Times New Roman" w:hAnsi="Arial" w:cs="Arial"/>
      <w:color w:val="000000"/>
      <w:kern w:val="28"/>
      <w:sz w:val="18"/>
      <w:szCs w:val="18"/>
      <w:lang w:eastAsia="ru-RU"/>
    </w:rPr>
  </w:style>
  <w:style w:type="paragraph" w:customStyle="1" w:styleId="ConsNormal">
    <w:name w:val="ConsNormal"/>
    <w:rsid w:val="006B7B2E"/>
    <w:pPr>
      <w:spacing w:after="0" w:line="240" w:lineRule="auto"/>
      <w:ind w:firstLine="720"/>
    </w:pPr>
    <w:rPr>
      <w:rFonts w:ascii="Arial" w:eastAsia="Times New Roman" w:hAnsi="Arial" w:cs="Times New Roman"/>
      <w:snapToGrid w:val="0"/>
      <w:sz w:val="20"/>
      <w:szCs w:val="20"/>
      <w:lang w:eastAsia="ru-RU"/>
    </w:rPr>
  </w:style>
  <w:style w:type="character" w:styleId="ac">
    <w:name w:val="Hyperlink"/>
    <w:basedOn w:val="a0"/>
    <w:uiPriority w:val="99"/>
    <w:rsid w:val="006B7B2E"/>
    <w:rPr>
      <w:rFonts w:ascii="Verdana" w:hAnsi="Verdana"/>
      <w:color w:val="0000FF"/>
      <w:u w:val="single"/>
      <w:lang w:val="en-US" w:eastAsia="en-US" w:bidi="ar-SA"/>
    </w:rPr>
  </w:style>
  <w:style w:type="paragraph" w:customStyle="1" w:styleId="ConsPlusNormal">
    <w:name w:val="ConsPlusNormal"/>
    <w:rsid w:val="006B7B2E"/>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Nonformat">
    <w:name w:val="ConsNonformat"/>
    <w:rsid w:val="006B7B2E"/>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NormalExport">
    <w:name w:val="Normal_Export"/>
    <w:basedOn w:val="a"/>
    <w:next w:val="a"/>
    <w:link w:val="NormalExport0"/>
    <w:rsid w:val="009B24E2"/>
    <w:pPr>
      <w:jc w:val="both"/>
    </w:pPr>
    <w:rPr>
      <w:rFonts w:eastAsia="Arial"/>
      <w:kern w:val="0"/>
      <w:sz w:val="19"/>
      <w:szCs w:val="19"/>
      <w:lang w:eastAsia="en-US"/>
    </w:rPr>
  </w:style>
  <w:style w:type="character" w:customStyle="1" w:styleId="NormalExport0">
    <w:name w:val="Normal_Export Знак"/>
    <w:link w:val="NormalExport"/>
    <w:rsid w:val="009B24E2"/>
    <w:rPr>
      <w:rFonts w:ascii="Arial" w:eastAsia="Arial" w:hAnsi="Arial" w:cs="Arial"/>
      <w:color w:val="000000"/>
      <w:sz w:val="19"/>
      <w:szCs w:val="19"/>
    </w:rPr>
  </w:style>
  <w:style w:type="character" w:customStyle="1" w:styleId="10">
    <w:name w:val="Заголовок 1 Знак"/>
    <w:basedOn w:val="a0"/>
    <w:link w:val="1"/>
    <w:uiPriority w:val="9"/>
    <w:rsid w:val="00526D5E"/>
    <w:rPr>
      <w:rFonts w:asciiTheme="majorHAnsi" w:eastAsiaTheme="majorEastAsia" w:hAnsiTheme="majorHAnsi" w:cstheme="majorBidi"/>
      <w:b/>
      <w:bCs/>
      <w:color w:val="365F91" w:themeColor="accent1" w:themeShade="BF"/>
      <w:kern w:val="28"/>
      <w:sz w:val="28"/>
      <w:szCs w:val="28"/>
      <w:lang w:eastAsia="ru-RU"/>
    </w:rPr>
  </w:style>
  <w:style w:type="paragraph" w:styleId="ad">
    <w:name w:val="List Paragraph"/>
    <w:basedOn w:val="a"/>
    <w:uiPriority w:val="34"/>
    <w:qFormat/>
    <w:rsid w:val="00526D5E"/>
    <w:pPr>
      <w:spacing w:after="200" w:line="276" w:lineRule="auto"/>
      <w:ind w:left="720"/>
      <w:contextualSpacing/>
    </w:pPr>
    <w:rPr>
      <w:rFonts w:ascii="Calibri" w:eastAsia="Calibri" w:hAnsi="Calibri" w:cs="Times New Roman"/>
      <w:color w:val="auto"/>
      <w:kern w:val="0"/>
      <w:sz w:val="22"/>
      <w:szCs w:val="22"/>
      <w:lang w:eastAsia="en-US"/>
    </w:rPr>
  </w:style>
  <w:style w:type="paragraph" w:customStyle="1" w:styleId="11">
    <w:name w:val="Обычный1"/>
    <w:rsid w:val="00BD33F6"/>
    <w:pPr>
      <w:widowControl w:val="0"/>
      <w:spacing w:after="0" w:line="240" w:lineRule="auto"/>
    </w:pPr>
    <w:rPr>
      <w:rFonts w:ascii="Times New Roman" w:eastAsia="Times New Roman" w:hAnsi="Times New Roman" w:cs="Times New Roman"/>
      <w:sz w:val="24"/>
      <w:szCs w:val="20"/>
      <w:lang w:eastAsia="ru-RU"/>
    </w:rPr>
  </w:style>
  <w:style w:type="character" w:styleId="ae">
    <w:name w:val="FollowedHyperlink"/>
    <w:basedOn w:val="a0"/>
    <w:uiPriority w:val="99"/>
    <w:semiHidden/>
    <w:unhideWhenUsed/>
    <w:rsid w:val="00BD33F6"/>
    <w:rPr>
      <w:color w:val="800080" w:themeColor="followedHyperlink"/>
      <w:u w:val="single"/>
    </w:rPr>
  </w:style>
  <w:style w:type="character" w:customStyle="1" w:styleId="title">
    <w:name w:val="title"/>
    <w:basedOn w:val="a0"/>
    <w:rsid w:val="00AC5D51"/>
  </w:style>
  <w:style w:type="table" w:styleId="af">
    <w:name w:val="Table Grid"/>
    <w:basedOn w:val="a1"/>
    <w:uiPriority w:val="59"/>
    <w:rsid w:val="00A75B30"/>
    <w:pPr>
      <w:spacing w:after="0" w:line="240" w:lineRule="auto"/>
      <w:jc w:val="both"/>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f0">
    <w:name w:val="Emphasis"/>
    <w:basedOn w:val="a0"/>
    <w:uiPriority w:val="20"/>
    <w:qFormat/>
    <w:rsid w:val="00EE4EA7"/>
    <w:rPr>
      <w:i/>
      <w:iCs/>
    </w:rPr>
  </w:style>
  <w:style w:type="character" w:customStyle="1" w:styleId="20">
    <w:name w:val="Заголовок 2 Знак"/>
    <w:basedOn w:val="a0"/>
    <w:link w:val="2"/>
    <w:uiPriority w:val="9"/>
    <w:semiHidden/>
    <w:rsid w:val="00EE4EA7"/>
    <w:rPr>
      <w:rFonts w:asciiTheme="majorHAnsi" w:eastAsiaTheme="majorEastAsia" w:hAnsiTheme="majorHAnsi" w:cstheme="majorBidi"/>
      <w:b/>
      <w:bCs/>
      <w:color w:val="4F81BD" w:themeColor="accent1"/>
      <w:kern w:val="28"/>
      <w:sz w:val="26"/>
      <w:szCs w:val="26"/>
      <w:lang w:eastAsia="ru-RU"/>
    </w:rPr>
  </w:style>
  <w:style w:type="paragraph" w:customStyle="1" w:styleId="Style5">
    <w:name w:val="Style5"/>
    <w:basedOn w:val="a"/>
    <w:rsid w:val="00EE4EA7"/>
    <w:pPr>
      <w:widowControl w:val="0"/>
      <w:autoSpaceDE w:val="0"/>
      <w:autoSpaceDN w:val="0"/>
      <w:adjustRightInd w:val="0"/>
      <w:spacing w:after="0" w:line="322" w:lineRule="exact"/>
    </w:pPr>
    <w:rPr>
      <w:rFonts w:ascii="Times New Roman" w:hAnsi="Times New Roman" w:cs="Times New Roman"/>
      <w:color w:val="auto"/>
      <w:kern w:val="0"/>
      <w:sz w:val="24"/>
      <w:szCs w:val="24"/>
    </w:rPr>
  </w:style>
  <w:style w:type="character" w:customStyle="1" w:styleId="FontStyle12">
    <w:name w:val="Font Style12"/>
    <w:basedOn w:val="a0"/>
    <w:rsid w:val="00EE4EA7"/>
    <w:rPr>
      <w:rFonts w:ascii="Times New Roman" w:hAnsi="Times New Roman" w:cs="Times New Roman" w:hint="default"/>
      <w:sz w:val="26"/>
      <w:szCs w:val="26"/>
    </w:rPr>
  </w:style>
  <w:style w:type="character" w:customStyle="1" w:styleId="FontStyle14">
    <w:name w:val="Font Style14"/>
    <w:basedOn w:val="a0"/>
    <w:rsid w:val="00EE4EA7"/>
    <w:rPr>
      <w:rFonts w:ascii="Times New Roman" w:hAnsi="Times New Roman" w:cs="Times New Roman" w:hint="default"/>
      <w:sz w:val="26"/>
      <w:szCs w:val="26"/>
    </w:rPr>
  </w:style>
  <w:style w:type="paragraph" w:customStyle="1" w:styleId="Style10">
    <w:name w:val="Style10"/>
    <w:basedOn w:val="a"/>
    <w:rsid w:val="00EE4EA7"/>
    <w:pPr>
      <w:widowControl w:val="0"/>
      <w:autoSpaceDE w:val="0"/>
      <w:autoSpaceDN w:val="0"/>
      <w:adjustRightInd w:val="0"/>
      <w:spacing w:after="0" w:line="326" w:lineRule="exact"/>
      <w:ind w:hanging="346"/>
    </w:pPr>
    <w:rPr>
      <w:rFonts w:ascii="Times New Roman" w:hAnsi="Times New Roman" w:cs="Times New Roman"/>
      <w:color w:val="auto"/>
      <w:kern w:val="0"/>
      <w:sz w:val="24"/>
      <w:szCs w:val="24"/>
    </w:rPr>
  </w:style>
</w:styles>
</file>

<file path=word/webSettings.xml><?xml version="1.0" encoding="utf-8"?>
<w:webSettings xmlns:r="http://schemas.openxmlformats.org/officeDocument/2006/relationships" xmlns:w="http://schemas.openxmlformats.org/wordprocessingml/2006/main">
  <w:divs>
    <w:div w:id="110978242">
      <w:bodyDiv w:val="1"/>
      <w:marLeft w:val="0"/>
      <w:marRight w:val="0"/>
      <w:marTop w:val="0"/>
      <w:marBottom w:val="0"/>
      <w:divBdr>
        <w:top w:val="none" w:sz="0" w:space="0" w:color="auto"/>
        <w:left w:val="none" w:sz="0" w:space="0" w:color="auto"/>
        <w:bottom w:val="none" w:sz="0" w:space="0" w:color="auto"/>
        <w:right w:val="none" w:sz="0" w:space="0" w:color="auto"/>
      </w:divBdr>
    </w:div>
    <w:div w:id="131098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RelyOnCSS/>
</w:webSettings>
</file>

<file path=word/_rels/document.xml.rels><?xml version="1.0" encoding="UTF-8" standalone="yes"?>
<Relationships xmlns="http://schemas.openxmlformats.org/package/2006/relationships"><Relationship Id="rId8" Type="http://schemas.openxmlformats.org/officeDocument/2006/relationships/hyperlink" Target="http://&#1092;&#1080;&#1083;&#1080;&#1087;&#1087;&#1086;&#1074;&#1089;&#1082;.&#1088;&#1092;/"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file:///C:\Users\shkvarina_ma\AppData\Local\Temp\buyalskaya_og@38.kadastr.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kadastr.r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1092;&#1080;&#1083;&#1080;&#1087;&#1087;&#1086;&#1074;&#1089;&#1082;.&#1088;&#1092;/"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Name.XSL" StyleName="GOST - Name Sort"/>
</file>

<file path=customXml/itemProps1.xml><?xml version="1.0" encoding="utf-8"?>
<ds:datastoreItem xmlns:ds="http://schemas.openxmlformats.org/officeDocument/2006/customXml" ds:itemID="{5DE02380-F83B-4D71-9D6F-E4221E78DC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399</TotalTime>
  <Pages>1</Pages>
  <Words>7368</Words>
  <Characters>41998</Characters>
  <Application>Microsoft Office Word</Application>
  <DocSecurity>0</DocSecurity>
  <Lines>349</Lines>
  <Paragraphs>98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49268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53</cp:revision>
  <cp:lastPrinted>2020-02-03T13:00:00Z</cp:lastPrinted>
  <dcterms:created xsi:type="dcterms:W3CDTF">2019-08-27T05:36:00Z</dcterms:created>
  <dcterms:modified xsi:type="dcterms:W3CDTF">2020-02-18T06:59:00Z</dcterms:modified>
</cp:coreProperties>
</file>