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373" w:rsidRPr="00BF2342" w:rsidRDefault="00A37373" w:rsidP="00BF2342">
      <w:pPr>
        <w:pStyle w:val="a7"/>
        <w:ind w:right="322"/>
        <w:jc w:val="center"/>
        <w:rPr>
          <w:rFonts w:ascii="Times New Roman" w:hAnsi="Times New Roman"/>
          <w:b/>
          <w:sz w:val="32"/>
          <w:szCs w:val="28"/>
        </w:rPr>
      </w:pPr>
      <w:r w:rsidRPr="00BF2342">
        <w:rPr>
          <w:rFonts w:ascii="Times New Roman" w:hAnsi="Times New Roman"/>
          <w:b/>
          <w:sz w:val="32"/>
          <w:szCs w:val="28"/>
        </w:rPr>
        <w:t>«Информационный вестник</w:t>
      </w:r>
    </w:p>
    <w:p w:rsidR="00A37373" w:rsidRPr="00BF2342" w:rsidRDefault="00A37373" w:rsidP="00BF2342">
      <w:pPr>
        <w:pStyle w:val="a7"/>
        <w:ind w:right="322"/>
        <w:jc w:val="center"/>
        <w:rPr>
          <w:rFonts w:ascii="Times New Roman" w:hAnsi="Times New Roman"/>
          <w:b/>
          <w:sz w:val="32"/>
          <w:szCs w:val="28"/>
        </w:rPr>
      </w:pPr>
      <w:r w:rsidRPr="00BF2342">
        <w:rPr>
          <w:rFonts w:ascii="Times New Roman" w:hAnsi="Times New Roman"/>
          <w:b/>
          <w:sz w:val="32"/>
          <w:szCs w:val="28"/>
        </w:rPr>
        <w:t>Филипповского муниципального образования»</w:t>
      </w:r>
    </w:p>
    <w:p w:rsidR="00A37373" w:rsidRPr="00BF2342" w:rsidRDefault="00A37373" w:rsidP="00BF2342">
      <w:pPr>
        <w:ind w:right="322"/>
        <w:jc w:val="center"/>
        <w:rPr>
          <w:rFonts w:ascii="Times New Roman" w:hAnsi="Times New Roman"/>
          <w:sz w:val="16"/>
          <w:szCs w:val="16"/>
        </w:rPr>
      </w:pPr>
      <w:r w:rsidRPr="00BF2342">
        <w:rPr>
          <w:rFonts w:ascii="Times New Roman" w:hAnsi="Times New Roman"/>
          <w:sz w:val="20"/>
          <w:szCs w:val="20"/>
        </w:rPr>
        <w:t xml:space="preserve">Периодическое печатное издание, предназначенное для опубликования правовых актов органов местного самоуправления Филипповского муниципального образования и </w:t>
      </w:r>
      <w:r w:rsidRPr="00BF2342">
        <w:rPr>
          <w:rFonts w:ascii="Times New Roman" w:hAnsi="Times New Roman"/>
          <w:sz w:val="16"/>
          <w:szCs w:val="16"/>
        </w:rPr>
        <w:t>иной официальной информации</w:t>
      </w:r>
    </w:p>
    <w:p w:rsidR="00A37373" w:rsidRPr="00BF2342" w:rsidRDefault="00A37373" w:rsidP="00BF2342">
      <w:pPr>
        <w:ind w:right="322"/>
        <w:jc w:val="center"/>
        <w:rPr>
          <w:rFonts w:ascii="Times New Roman" w:hAnsi="Times New Roman"/>
          <w:sz w:val="28"/>
          <w:szCs w:val="28"/>
        </w:rPr>
      </w:pPr>
      <w:r w:rsidRPr="00BF2342">
        <w:rPr>
          <w:rFonts w:ascii="Times New Roman" w:hAnsi="Times New Roman"/>
          <w:noProof/>
          <w:sz w:val="18"/>
          <w:szCs w:val="18"/>
        </w:rPr>
        <mc:AlternateContent>
          <mc:Choice Requires="wps">
            <w:drawing>
              <wp:anchor distT="36576" distB="36576" distL="36576" distR="36576" simplePos="0" relativeHeight="251659264" behindDoc="0" locked="0" layoutInCell="1" allowOverlap="1">
                <wp:simplePos x="0" y="0"/>
                <wp:positionH relativeFrom="page">
                  <wp:align>center</wp:align>
                </wp:positionH>
                <wp:positionV relativeFrom="paragraph">
                  <wp:posOffset>508083</wp:posOffset>
                </wp:positionV>
                <wp:extent cx="7127875" cy="603250"/>
                <wp:effectExtent l="0" t="0" r="15875" b="2540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27875" cy="603250"/>
                        </a:xfrm>
                        <a:prstGeom prst="rect">
                          <a:avLst/>
                        </a:prstGeom>
                        <a:noFill/>
                        <a:ln w="25400" cap="rnd">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txbx>
                        <w:txbxContent>
                          <w:p w:rsidR="00B8650E" w:rsidRDefault="00B8650E" w:rsidP="00A37373">
                            <w:pPr>
                              <w:spacing w:after="60"/>
                              <w:jc w:val="center"/>
                              <w:rPr>
                                <w:rFonts w:ascii="Times New Roman" w:hAnsi="Times New Roman"/>
                                <w:b/>
                                <w:bCs/>
                              </w:rPr>
                            </w:pPr>
                          </w:p>
                          <w:p w:rsidR="00B8650E" w:rsidRDefault="00B8650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8650E" w:rsidRDefault="00B8650E" w:rsidP="00A37373">
                            <w:pPr>
                              <w:spacing w:after="60"/>
                              <w:jc w:val="center"/>
                              <w:rPr>
                                <w:rFonts w:ascii="Times New Roman" w:hAnsi="Times New Roman"/>
                                <w:b/>
                                <w:bCs/>
                                <w:sz w:val="16"/>
                                <w:szCs w:val="16"/>
                              </w:rPr>
                            </w:pP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left:0;text-align:left;margin-left:0;margin-top:40pt;width:561.25pt;height:47.5pt;z-index:251659264;visibility:visible;mso-wrap-style:square;mso-width-percent:0;mso-height-percent:0;mso-wrap-distance-left:2.88pt;mso-wrap-distance-top:2.88pt;mso-wrap-distance-right:2.88pt;mso-wrap-distance-bottom:2.88pt;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" filled="f" strokeweight="2pt">
                <v:stroke dashstyle="1 1" endcap="round"/>
                <v:shadow color="#ccc"/>
                <v:textbox inset="2.88pt,2.88pt,2.88pt,2.88pt">
                  <w:txbxContent>
                    <w:p w:rsidR="00B8650E" w:rsidRDefault="00B8650E" w:rsidP="00A37373">
                      <w:pPr>
                        <w:spacing w:after="60"/>
                        <w:jc w:val="center"/>
                        <w:rPr>
                          <w:rFonts w:ascii="Times New Roman" w:hAnsi="Times New Roman"/>
                          <w:b/>
                          <w:bCs/>
                        </w:rPr>
                      </w:pPr>
                    </w:p>
                    <w:p w:rsidR="00B8650E" w:rsidRDefault="00B8650E" w:rsidP="00A37373">
                      <w:pPr>
                        <w:spacing w:after="60"/>
                        <w:ind w:left="851" w:hanging="851"/>
                        <w:jc w:val="center"/>
                        <w:rPr>
                          <w:rFonts w:ascii="Times New Roman" w:hAnsi="Times New Roman"/>
                          <w:b/>
                          <w:bCs/>
                          <w:sz w:val="16"/>
                          <w:szCs w:val="16"/>
                        </w:rPr>
                      </w:pPr>
                      <w:r>
                        <w:rPr>
                          <w:rFonts w:ascii="Times New Roman" w:hAnsi="Times New Roman"/>
                          <w:b/>
                          <w:bCs/>
                        </w:rPr>
                        <w:t xml:space="preserve">ОФИЦИАЛЬНАЯ ИНФОРМАЦИЯ </w:t>
                      </w:r>
                      <w:r>
                        <w:rPr>
                          <w:rFonts w:ascii="Times New Roman" w:hAnsi="Times New Roman"/>
                          <w:b/>
                          <w:bCs/>
                          <w:sz w:val="16"/>
                          <w:szCs w:val="16"/>
                        </w:rPr>
                        <w:t xml:space="preserve">  </w:t>
                      </w:r>
                    </w:p>
                    <w:p w:rsidR="00B8650E" w:rsidRDefault="00B8650E" w:rsidP="00A37373">
                      <w:pPr>
                        <w:spacing w:after="60"/>
                        <w:jc w:val="center"/>
                        <w:rPr>
                          <w:rFonts w:ascii="Times New Roman" w:hAnsi="Times New Roman"/>
                          <w:b/>
                          <w:bCs/>
                          <w:sz w:val="16"/>
                          <w:szCs w:val="16"/>
                        </w:rPr>
                      </w:pPr>
                    </w:p>
                  </w:txbxContent>
                </v:textbox>
                <w10:wrap anchorx="page"/>
              </v:shape>
            </w:pict>
          </mc:Fallback>
        </mc:AlternateContent>
      </w:r>
      <w:r w:rsidR="00606674">
        <w:rPr>
          <w:rFonts w:ascii="Times New Roman" w:hAnsi="Times New Roman"/>
          <w:sz w:val="28"/>
          <w:szCs w:val="28"/>
          <w:u w:val="single"/>
        </w:rPr>
        <w:t>31</w:t>
      </w:r>
      <w:r w:rsidR="004C5FDE" w:rsidRPr="00BF2342">
        <w:rPr>
          <w:rFonts w:ascii="Times New Roman" w:hAnsi="Times New Roman"/>
          <w:sz w:val="28"/>
          <w:szCs w:val="28"/>
          <w:u w:val="single"/>
        </w:rPr>
        <w:t>.01.2024</w:t>
      </w:r>
      <w:r w:rsidRPr="00BF2342">
        <w:rPr>
          <w:rFonts w:ascii="Times New Roman" w:hAnsi="Times New Roman"/>
          <w:sz w:val="28"/>
          <w:szCs w:val="28"/>
          <w:u w:val="single"/>
        </w:rPr>
        <w:t>г</w:t>
      </w:r>
      <w:r w:rsidRPr="00BF2342">
        <w:rPr>
          <w:rFonts w:ascii="Times New Roman" w:hAnsi="Times New Roman"/>
        </w:rPr>
        <w:t xml:space="preserve">                               </w:t>
      </w:r>
      <w:r w:rsidR="00BF2342" w:rsidRPr="00BF2342">
        <w:rPr>
          <w:rFonts w:ascii="Times New Roman" w:hAnsi="Times New Roman"/>
          <w:b/>
          <w:sz w:val="56"/>
          <w:szCs w:val="56"/>
        </w:rPr>
        <w:t>№ 2</w:t>
      </w:r>
      <w:r w:rsidR="00BF2342" w:rsidRPr="00BF2342">
        <w:rPr>
          <w:rFonts w:ascii="Times New Roman" w:hAnsi="Times New Roman"/>
          <w:sz w:val="48"/>
          <w:szCs w:val="48"/>
        </w:rPr>
        <w:t>(226</w:t>
      </w:r>
      <w:r w:rsidRPr="00BF2342">
        <w:rPr>
          <w:rFonts w:ascii="Times New Roman" w:hAnsi="Times New Roman"/>
          <w:sz w:val="48"/>
          <w:szCs w:val="48"/>
        </w:rPr>
        <w:t>)</w:t>
      </w:r>
      <w:r w:rsidRPr="00BF2342">
        <w:rPr>
          <w:rFonts w:ascii="Times New Roman" w:hAnsi="Times New Roman"/>
          <w:sz w:val="28"/>
          <w:szCs w:val="28"/>
        </w:rPr>
        <w:t xml:space="preserve">                </w:t>
      </w:r>
      <w:proofErr w:type="spellStart"/>
      <w:r w:rsidRPr="00BF2342">
        <w:rPr>
          <w:rFonts w:ascii="Times New Roman" w:hAnsi="Times New Roman"/>
          <w:sz w:val="28"/>
          <w:szCs w:val="28"/>
        </w:rPr>
        <w:t>с.Филипповск</w:t>
      </w:r>
      <w:proofErr w:type="spellEnd"/>
    </w:p>
    <w:p w:rsidR="00A37373" w:rsidRPr="00BF2342" w:rsidRDefault="00A37373" w:rsidP="00BF2342"/>
    <w:p w:rsidR="00EB7CFE" w:rsidRPr="00BF2342" w:rsidRDefault="00EB7CFE" w:rsidP="00BF2342">
      <w:pPr>
        <w:widowControl w:val="0"/>
        <w:tabs>
          <w:tab w:val="left" w:pos="709"/>
        </w:tabs>
        <w:autoSpaceDE w:val="0"/>
        <w:autoSpaceDN w:val="0"/>
        <w:adjustRightInd w:val="0"/>
        <w:jc w:val="both"/>
        <w:rPr>
          <w:rFonts w:ascii="Times New Roman" w:hAnsi="Times New Roman"/>
          <w:sz w:val="16"/>
          <w:szCs w:val="16"/>
        </w:rPr>
      </w:pPr>
    </w:p>
    <w:p w:rsidR="008346E6" w:rsidRPr="00BF2342" w:rsidRDefault="008346E6" w:rsidP="00BF2342">
      <w:pPr>
        <w:spacing w:after="0" w:line="240" w:lineRule="auto"/>
        <w:jc w:val="both"/>
        <w:rPr>
          <w:rFonts w:ascii="Times New Roman" w:hAnsi="Times New Roman"/>
          <w:sz w:val="16"/>
          <w:szCs w:val="16"/>
        </w:rPr>
      </w:pPr>
    </w:p>
    <w:p w:rsidR="00BF2342" w:rsidRPr="00BF2342" w:rsidRDefault="00BF2342" w:rsidP="00BF2342">
      <w:pPr>
        <w:pStyle w:val="1"/>
        <w:spacing w:before="0"/>
        <w:jc w:val="center"/>
        <w:rPr>
          <w:rFonts w:ascii="Times New Roman" w:hAnsi="Times New Roman"/>
          <w:b w:val="0"/>
          <w:color w:val="auto"/>
          <w:sz w:val="16"/>
          <w:szCs w:val="16"/>
        </w:rPr>
      </w:pPr>
      <w:bookmarkStart w:id="0" w:name="sub_9991"/>
      <w:r w:rsidRPr="00BF2342">
        <w:rPr>
          <w:rFonts w:ascii="Times New Roman" w:hAnsi="Times New Roman"/>
          <w:b w:val="0"/>
          <w:color w:val="auto"/>
          <w:sz w:val="16"/>
          <w:szCs w:val="16"/>
        </w:rPr>
        <w:t>РОССИЙСКАЯ ФЕДЕРАЦИЯ</w:t>
      </w: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ИРКУТСКАЯ ОБЛАСТЬ</w:t>
      </w:r>
      <w:bookmarkStart w:id="1" w:name="_GoBack"/>
      <w:bookmarkEnd w:id="1"/>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ЗИМИНСКИЙ РАЙОН</w:t>
      </w:r>
    </w:p>
    <w:p w:rsidR="00BF2342" w:rsidRPr="00BF2342" w:rsidRDefault="00BF2342" w:rsidP="00BF2342">
      <w:pPr>
        <w:pStyle w:val="1"/>
        <w:spacing w:before="0"/>
        <w:jc w:val="center"/>
        <w:rPr>
          <w:rFonts w:ascii="Times New Roman" w:hAnsi="Times New Roman"/>
          <w:b w:val="0"/>
          <w:color w:val="auto"/>
          <w:sz w:val="16"/>
          <w:szCs w:val="16"/>
        </w:rPr>
      </w:pP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Администрация</w:t>
      </w: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Филипповского муниципального образования</w:t>
      </w:r>
    </w:p>
    <w:p w:rsidR="00BF2342" w:rsidRPr="00BF2342" w:rsidRDefault="00BF2342" w:rsidP="00BF2342">
      <w:pPr>
        <w:pStyle w:val="1"/>
        <w:spacing w:before="0"/>
        <w:jc w:val="center"/>
        <w:rPr>
          <w:rFonts w:ascii="Times New Roman" w:hAnsi="Times New Roman"/>
          <w:color w:val="auto"/>
          <w:sz w:val="16"/>
          <w:szCs w:val="16"/>
        </w:rPr>
      </w:pPr>
    </w:p>
    <w:p w:rsidR="00BF2342" w:rsidRPr="00BF2342" w:rsidRDefault="00BF2342" w:rsidP="00BF2342">
      <w:pPr>
        <w:jc w:val="center"/>
        <w:rPr>
          <w:rFonts w:ascii="Times New Roman" w:hAnsi="Times New Roman"/>
          <w:sz w:val="16"/>
          <w:szCs w:val="16"/>
        </w:rPr>
      </w:pPr>
      <w:r>
        <w:rPr>
          <w:rFonts w:ascii="Times New Roman" w:hAnsi="Times New Roman"/>
          <w:sz w:val="16"/>
          <w:szCs w:val="16"/>
        </w:rPr>
        <w:t>П О С Т А Н О В Л Е Н И Е</w:t>
      </w:r>
    </w:p>
    <w:p w:rsidR="00BF2342" w:rsidRPr="00BF2342" w:rsidRDefault="00BF2342" w:rsidP="00BF2342">
      <w:pPr>
        <w:tabs>
          <w:tab w:val="left" w:pos="6900"/>
        </w:tabs>
        <w:jc w:val="center"/>
        <w:rPr>
          <w:rFonts w:ascii="Times New Roman" w:hAnsi="Times New Roman"/>
          <w:sz w:val="16"/>
          <w:szCs w:val="16"/>
        </w:rPr>
      </w:pPr>
      <w:r w:rsidRPr="00BF2342">
        <w:rPr>
          <w:rFonts w:ascii="Times New Roman" w:hAnsi="Times New Roman"/>
          <w:sz w:val="16"/>
          <w:szCs w:val="16"/>
        </w:rPr>
        <w:t xml:space="preserve">от 09.01.2024 года                             с. </w:t>
      </w:r>
      <w:proofErr w:type="spellStart"/>
      <w:r w:rsidRPr="00BF2342">
        <w:rPr>
          <w:rFonts w:ascii="Times New Roman" w:hAnsi="Times New Roman"/>
          <w:sz w:val="16"/>
          <w:szCs w:val="16"/>
        </w:rPr>
        <w:t>Филипповск</w:t>
      </w:r>
      <w:proofErr w:type="spellEnd"/>
      <w:r w:rsidRPr="00BF2342">
        <w:rPr>
          <w:rFonts w:ascii="Times New Roman" w:hAnsi="Times New Roman"/>
          <w:sz w:val="16"/>
          <w:szCs w:val="16"/>
        </w:rPr>
        <w:tab/>
        <w:t xml:space="preserve">            №1</w:t>
      </w:r>
    </w:p>
    <w:p w:rsidR="00BF2342" w:rsidRPr="00BF2342" w:rsidRDefault="00BF2342" w:rsidP="00BF2342">
      <w:pPr>
        <w:jc w:val="center"/>
        <w:rPr>
          <w:rFonts w:ascii="Times New Roman" w:hAnsi="Times New Roman"/>
          <w:sz w:val="16"/>
          <w:szCs w:val="16"/>
        </w:rPr>
      </w:pPr>
    </w:p>
    <w:p w:rsidR="00BF2342" w:rsidRPr="00BF2342" w:rsidRDefault="00BF2342" w:rsidP="00BF2342">
      <w:pPr>
        <w:pStyle w:val="a7"/>
        <w:rPr>
          <w:rFonts w:ascii="Times New Roman" w:hAnsi="Times New Roman"/>
          <w:sz w:val="16"/>
        </w:rPr>
      </w:pPr>
      <w:r w:rsidRPr="00BF2342">
        <w:rPr>
          <w:rFonts w:ascii="Times New Roman" w:hAnsi="Times New Roman"/>
          <w:sz w:val="16"/>
        </w:rPr>
        <w:t xml:space="preserve">Об утверждении Положения об оплате труда </w:t>
      </w:r>
    </w:p>
    <w:p w:rsidR="00BF2342" w:rsidRPr="00BF2342" w:rsidRDefault="00BF2342" w:rsidP="00BF2342">
      <w:pPr>
        <w:pStyle w:val="a7"/>
        <w:rPr>
          <w:rFonts w:ascii="Times New Roman" w:hAnsi="Times New Roman"/>
          <w:sz w:val="16"/>
        </w:rPr>
      </w:pPr>
      <w:r w:rsidRPr="00BF2342">
        <w:rPr>
          <w:rFonts w:ascii="Times New Roman" w:hAnsi="Times New Roman"/>
          <w:sz w:val="16"/>
        </w:rPr>
        <w:t xml:space="preserve">работников муниципального казенного учреждения </w:t>
      </w:r>
    </w:p>
    <w:p w:rsidR="00BF2342" w:rsidRPr="00BF2342" w:rsidRDefault="00BF2342" w:rsidP="00BF2342">
      <w:pPr>
        <w:pStyle w:val="a7"/>
        <w:rPr>
          <w:rFonts w:ascii="Times New Roman" w:hAnsi="Times New Roman"/>
          <w:sz w:val="16"/>
        </w:rPr>
      </w:pPr>
      <w:r w:rsidRPr="00BF2342">
        <w:rPr>
          <w:rFonts w:ascii="Times New Roman" w:hAnsi="Times New Roman"/>
          <w:sz w:val="16"/>
        </w:rPr>
        <w:t>МКУ «Служба коммунального хозяйства Филипповского</w:t>
      </w:r>
    </w:p>
    <w:p w:rsidR="00BF2342" w:rsidRDefault="00BF2342" w:rsidP="00BF2342">
      <w:pPr>
        <w:pStyle w:val="a7"/>
        <w:rPr>
          <w:rFonts w:ascii="Times New Roman" w:hAnsi="Times New Roman"/>
          <w:sz w:val="16"/>
        </w:rPr>
      </w:pPr>
      <w:r w:rsidRPr="00BF2342">
        <w:rPr>
          <w:rFonts w:ascii="Times New Roman" w:hAnsi="Times New Roman"/>
          <w:sz w:val="16"/>
        </w:rPr>
        <w:t>муниципального образования</w:t>
      </w:r>
      <w:r>
        <w:rPr>
          <w:rFonts w:ascii="Times New Roman" w:hAnsi="Times New Roman"/>
          <w:sz w:val="16"/>
        </w:rPr>
        <w:t>»</w:t>
      </w:r>
    </w:p>
    <w:p w:rsidR="00BF2342" w:rsidRPr="00BF2342" w:rsidRDefault="00BF2342" w:rsidP="00BF2342">
      <w:pPr>
        <w:pStyle w:val="a7"/>
        <w:rPr>
          <w:rFonts w:ascii="Times New Roman" w:hAnsi="Times New Roman"/>
          <w:sz w:val="16"/>
        </w:rPr>
      </w:pPr>
    </w:p>
    <w:p w:rsidR="00BF2342" w:rsidRPr="00BF2342" w:rsidRDefault="00BF2342" w:rsidP="00BF2342">
      <w:pPr>
        <w:jc w:val="both"/>
        <w:rPr>
          <w:rFonts w:ascii="Times New Roman" w:hAnsi="Times New Roman"/>
          <w:sz w:val="16"/>
          <w:szCs w:val="16"/>
        </w:rPr>
      </w:pPr>
      <w:r w:rsidRPr="00BF2342">
        <w:rPr>
          <w:rFonts w:ascii="Times New Roman" w:hAnsi="Times New Roman"/>
          <w:sz w:val="16"/>
          <w:szCs w:val="16"/>
        </w:rPr>
        <w:t>В соответствии с Трудовым кодексом, руководствуясь статьями 23,45 Устава Филипповского муниципального образования в целях установления системы оплаты труда и обеспечения социальных гарантий работникам муниципального казенного учреждения МКУ «Служба коммунального хозяйства Филипповского муниципального образования</w:t>
      </w:r>
      <w:r>
        <w:rPr>
          <w:rFonts w:ascii="Times New Roman" w:hAnsi="Times New Roman"/>
          <w:sz w:val="16"/>
          <w:szCs w:val="16"/>
        </w:rPr>
        <w:t>»</w:t>
      </w:r>
    </w:p>
    <w:p w:rsidR="00BF2342" w:rsidRPr="00BF2342" w:rsidRDefault="00BF2342" w:rsidP="00BF2342">
      <w:pPr>
        <w:jc w:val="center"/>
        <w:rPr>
          <w:rFonts w:ascii="Times New Roman" w:hAnsi="Times New Roman"/>
          <w:sz w:val="16"/>
          <w:szCs w:val="16"/>
        </w:rPr>
      </w:pPr>
      <w:r>
        <w:rPr>
          <w:rFonts w:ascii="Times New Roman" w:hAnsi="Times New Roman"/>
          <w:sz w:val="16"/>
          <w:szCs w:val="16"/>
        </w:rPr>
        <w:t>ПОСТАНОВЛЯЮ:</w:t>
      </w:r>
    </w:p>
    <w:p w:rsidR="00BF2342" w:rsidRPr="00BF2342" w:rsidRDefault="00BF2342" w:rsidP="00BF2342">
      <w:pPr>
        <w:pStyle w:val="a7"/>
        <w:rPr>
          <w:rFonts w:ascii="Times New Roman" w:hAnsi="Times New Roman"/>
          <w:sz w:val="16"/>
        </w:rPr>
      </w:pPr>
      <w:r w:rsidRPr="00BF2342">
        <w:rPr>
          <w:rFonts w:ascii="Times New Roman" w:hAnsi="Times New Roman"/>
          <w:sz w:val="16"/>
        </w:rPr>
        <w:t>1.Утвердить Положение об оплате труда работников муниципального казенного учреждения МКУ «Служба коммунального хозяйства Филипповского муниципального образования» (Приложение).</w:t>
      </w:r>
    </w:p>
    <w:p w:rsidR="00BF2342" w:rsidRPr="00BF2342" w:rsidRDefault="00BF2342" w:rsidP="00BF2342">
      <w:pPr>
        <w:pStyle w:val="a7"/>
        <w:rPr>
          <w:rFonts w:ascii="Times New Roman" w:hAnsi="Times New Roman"/>
          <w:sz w:val="16"/>
        </w:rPr>
      </w:pPr>
      <w:r w:rsidRPr="00BF2342">
        <w:rPr>
          <w:rFonts w:ascii="Times New Roman" w:hAnsi="Times New Roman"/>
          <w:sz w:val="16"/>
        </w:rPr>
        <w:t>2.Постановление от 30.08.2023 года № 35 «Об утверждении Положения об оплате труда работников муниципального казенного учреждения «Служба коммунального хозяйства Филипповского МО» считать утратившим силу с 09.01.2024г.</w:t>
      </w:r>
    </w:p>
    <w:p w:rsidR="00BF2342" w:rsidRPr="00BF2342" w:rsidRDefault="00BF2342" w:rsidP="00BF2342">
      <w:pPr>
        <w:pStyle w:val="a7"/>
        <w:rPr>
          <w:rFonts w:ascii="Times New Roman" w:hAnsi="Times New Roman"/>
          <w:sz w:val="16"/>
        </w:rPr>
      </w:pPr>
      <w:r w:rsidRPr="00BF2342">
        <w:rPr>
          <w:rFonts w:ascii="Times New Roman" w:hAnsi="Times New Roman"/>
          <w:sz w:val="16"/>
        </w:rPr>
        <w:t>3.Настоящее постановление вступает в силу с 01.01.2024 года и подлежит официальному опубликованию периодическом издании органов местного самоуправления Филипповского муниципального образования «Информационный вестник»</w:t>
      </w:r>
    </w:p>
    <w:p w:rsidR="00BF2342" w:rsidRPr="00BF2342" w:rsidRDefault="00BF2342" w:rsidP="00BF2342">
      <w:pPr>
        <w:pStyle w:val="a7"/>
        <w:rPr>
          <w:rFonts w:ascii="Times New Roman" w:hAnsi="Times New Roman"/>
          <w:sz w:val="16"/>
        </w:rPr>
      </w:pPr>
      <w:r w:rsidRPr="00BF2342">
        <w:rPr>
          <w:rFonts w:ascii="Times New Roman" w:hAnsi="Times New Roman"/>
          <w:sz w:val="16"/>
        </w:rPr>
        <w:t>4.Контроль за исполнением настоящего постановления оставляю за собой.</w:t>
      </w:r>
    </w:p>
    <w:p w:rsidR="00BF2342" w:rsidRPr="00BF2342" w:rsidRDefault="00BF2342" w:rsidP="00BF2342">
      <w:pPr>
        <w:pStyle w:val="a7"/>
        <w:rPr>
          <w:rFonts w:ascii="Times New Roman" w:hAnsi="Times New Roman"/>
          <w:sz w:val="16"/>
        </w:rPr>
      </w:pPr>
      <w:r w:rsidRPr="00BF2342">
        <w:rPr>
          <w:rFonts w:ascii="Times New Roman" w:hAnsi="Times New Roman"/>
          <w:sz w:val="16"/>
        </w:rPr>
        <w:t>Глава Филипповского</w:t>
      </w:r>
    </w:p>
    <w:p w:rsidR="00BF2342" w:rsidRPr="00BF2342" w:rsidRDefault="00BF2342" w:rsidP="00BF2342">
      <w:pPr>
        <w:pStyle w:val="a7"/>
        <w:rPr>
          <w:rFonts w:ascii="Times New Roman" w:hAnsi="Times New Roman"/>
          <w:sz w:val="16"/>
        </w:rPr>
      </w:pPr>
      <w:r w:rsidRPr="00BF2342">
        <w:rPr>
          <w:rFonts w:ascii="Times New Roman" w:hAnsi="Times New Roman"/>
          <w:sz w:val="16"/>
        </w:rPr>
        <w:t xml:space="preserve">муниципального образования                                        </w:t>
      </w:r>
      <w:proofErr w:type="spellStart"/>
      <w:r w:rsidRPr="00BF2342">
        <w:rPr>
          <w:rFonts w:ascii="Times New Roman" w:hAnsi="Times New Roman"/>
          <w:sz w:val="16"/>
        </w:rPr>
        <w:t>А.А.Федосеев</w:t>
      </w:r>
      <w:proofErr w:type="spellEnd"/>
    </w:p>
    <w:p w:rsidR="00BF2342" w:rsidRPr="00BF2342" w:rsidRDefault="00BF2342" w:rsidP="00BF2342">
      <w:pPr>
        <w:tabs>
          <w:tab w:val="left" w:pos="1440"/>
        </w:tabs>
        <w:rPr>
          <w:rFonts w:ascii="Times New Roman" w:hAnsi="Times New Roman"/>
          <w:sz w:val="16"/>
          <w:szCs w:val="16"/>
        </w:rPr>
      </w:pPr>
    </w:p>
    <w:p w:rsidR="00BF2342" w:rsidRPr="00BF2342" w:rsidRDefault="00BF2342" w:rsidP="00BF2342">
      <w:pPr>
        <w:pStyle w:val="a7"/>
        <w:jc w:val="right"/>
        <w:rPr>
          <w:rFonts w:ascii="Times New Roman" w:hAnsi="Times New Roman"/>
          <w:sz w:val="16"/>
        </w:rPr>
      </w:pPr>
      <w:r w:rsidRPr="00BF2342">
        <w:rPr>
          <w:rFonts w:ascii="Times New Roman" w:hAnsi="Times New Roman"/>
          <w:sz w:val="16"/>
        </w:rPr>
        <w:t>Утверждено</w:t>
      </w:r>
    </w:p>
    <w:p w:rsidR="00BF2342" w:rsidRPr="00BF2342" w:rsidRDefault="00BF2342" w:rsidP="00BF2342">
      <w:pPr>
        <w:pStyle w:val="a7"/>
        <w:jc w:val="right"/>
        <w:rPr>
          <w:rFonts w:ascii="Times New Roman" w:hAnsi="Times New Roman"/>
          <w:sz w:val="16"/>
        </w:rPr>
      </w:pPr>
      <w:r w:rsidRPr="00BF2342">
        <w:rPr>
          <w:rFonts w:ascii="Times New Roman" w:hAnsi="Times New Roman"/>
          <w:sz w:val="16"/>
        </w:rPr>
        <w:t>Постановлением администрации</w:t>
      </w:r>
    </w:p>
    <w:p w:rsidR="00BF2342" w:rsidRPr="00BF2342" w:rsidRDefault="00BF2342" w:rsidP="00BF2342">
      <w:pPr>
        <w:pStyle w:val="a7"/>
        <w:jc w:val="right"/>
        <w:rPr>
          <w:rFonts w:ascii="Times New Roman" w:hAnsi="Times New Roman"/>
          <w:sz w:val="16"/>
        </w:rPr>
      </w:pPr>
      <w:r w:rsidRPr="00BF2342">
        <w:rPr>
          <w:rFonts w:ascii="Times New Roman" w:hAnsi="Times New Roman"/>
          <w:sz w:val="16"/>
        </w:rPr>
        <w:t>Филипповского муниципального образования</w:t>
      </w:r>
    </w:p>
    <w:p w:rsidR="00BF2342" w:rsidRPr="00BF2342" w:rsidRDefault="00BF2342" w:rsidP="00BF2342">
      <w:pPr>
        <w:pStyle w:val="a7"/>
        <w:jc w:val="right"/>
        <w:rPr>
          <w:rFonts w:ascii="Times New Roman" w:hAnsi="Times New Roman"/>
          <w:sz w:val="16"/>
        </w:rPr>
      </w:pPr>
      <w:r w:rsidRPr="00BF2342">
        <w:rPr>
          <w:rFonts w:ascii="Times New Roman" w:hAnsi="Times New Roman"/>
          <w:sz w:val="16"/>
        </w:rPr>
        <w:t>от 09.01.2024г. №1</w:t>
      </w:r>
    </w:p>
    <w:p w:rsidR="00BF2342" w:rsidRPr="00BF2342" w:rsidRDefault="00BF2342" w:rsidP="00BF2342">
      <w:pPr>
        <w:jc w:val="center"/>
        <w:rPr>
          <w:rFonts w:ascii="Times New Roman" w:hAnsi="Times New Roman"/>
          <w:sz w:val="16"/>
          <w:szCs w:val="16"/>
        </w:rPr>
      </w:pPr>
    </w:p>
    <w:p w:rsidR="00BF2342" w:rsidRPr="00BF2342" w:rsidRDefault="00606674" w:rsidP="00BF2342">
      <w:pPr>
        <w:pStyle w:val="a7"/>
        <w:jc w:val="center"/>
        <w:rPr>
          <w:rFonts w:ascii="Times New Roman" w:hAnsi="Times New Roman"/>
          <w:b/>
          <w:sz w:val="16"/>
          <w:szCs w:val="16"/>
        </w:rPr>
      </w:pPr>
      <w:hyperlink w:anchor="sub_9991" w:history="1">
        <w:r w:rsidR="00BF2342" w:rsidRPr="00BF2342">
          <w:rPr>
            <w:rStyle w:val="af6"/>
            <w:rFonts w:ascii="Times New Roman" w:hAnsi="Times New Roman"/>
            <w:b/>
            <w:color w:val="auto"/>
            <w:sz w:val="16"/>
            <w:szCs w:val="16"/>
          </w:rPr>
          <w:t>Положение</w:t>
        </w:r>
      </w:hyperlink>
    </w:p>
    <w:p w:rsidR="00BF2342" w:rsidRPr="00BF2342" w:rsidRDefault="00BF2342" w:rsidP="00BF2342">
      <w:pPr>
        <w:pStyle w:val="a7"/>
        <w:jc w:val="center"/>
        <w:rPr>
          <w:rFonts w:ascii="Times New Roman" w:hAnsi="Times New Roman"/>
          <w:b/>
          <w:sz w:val="16"/>
          <w:szCs w:val="16"/>
        </w:rPr>
      </w:pPr>
      <w:r w:rsidRPr="00BF2342">
        <w:rPr>
          <w:rFonts w:ascii="Times New Roman" w:hAnsi="Times New Roman"/>
          <w:b/>
          <w:sz w:val="16"/>
          <w:szCs w:val="16"/>
        </w:rPr>
        <w:t>об оплате труда работников муниципального казенного учреждения «Служба коммунального хозяйства Филипповского муниципального образования»</w:t>
      </w:r>
    </w:p>
    <w:p w:rsidR="00BF2342" w:rsidRPr="00BF2342" w:rsidRDefault="00BF2342" w:rsidP="00BF2342">
      <w:pPr>
        <w:pStyle w:val="1"/>
        <w:spacing w:before="0"/>
        <w:rPr>
          <w:rFonts w:ascii="Times New Roman" w:hAnsi="Times New Roman"/>
          <w:color w:val="auto"/>
          <w:sz w:val="16"/>
          <w:szCs w:val="16"/>
        </w:rPr>
      </w:pPr>
      <w:r w:rsidRPr="00BF2342">
        <w:rPr>
          <w:rFonts w:ascii="Times New Roman" w:hAnsi="Times New Roman"/>
          <w:color w:val="auto"/>
          <w:sz w:val="16"/>
          <w:szCs w:val="16"/>
        </w:rPr>
        <w:br/>
      </w:r>
      <w:bookmarkStart w:id="2" w:name="sub_100"/>
      <w:bookmarkEnd w:id="0"/>
      <w:r w:rsidRPr="00BF2342">
        <w:rPr>
          <w:rFonts w:ascii="Times New Roman" w:hAnsi="Times New Roman"/>
          <w:color w:val="auto"/>
          <w:sz w:val="16"/>
          <w:szCs w:val="16"/>
        </w:rPr>
        <w:t>Глава 1. Общие положения</w:t>
      </w:r>
      <w:bookmarkEnd w:id="2"/>
    </w:p>
    <w:p w:rsidR="00BF2342" w:rsidRPr="00BF2342" w:rsidRDefault="00BF2342" w:rsidP="00BF2342">
      <w:pPr>
        <w:pStyle w:val="a7"/>
        <w:rPr>
          <w:rFonts w:ascii="Times New Roman" w:hAnsi="Times New Roman"/>
          <w:sz w:val="16"/>
          <w:szCs w:val="16"/>
        </w:rPr>
      </w:pPr>
      <w:bookmarkStart w:id="3" w:name="sub_200"/>
      <w:r w:rsidRPr="00BF2342">
        <w:rPr>
          <w:rFonts w:ascii="Times New Roman" w:hAnsi="Times New Roman"/>
          <w:sz w:val="16"/>
          <w:szCs w:val="16"/>
        </w:rPr>
        <w:t>1.Настоящее Положение разработано на основании ст.135,144,145 Трудового кодекса Российской Федерации, нормативно-правовых актов Иркутской области.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2.Положение предусматривает единые принципы формирования оплаты труда работников муниципального казенного учреждения «Служба коммунального хозяйства Филипповского муниципального образования» (далее – Учреждение), порядок определения окладов работников.</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3.Система оплаты труда работников Учреждения (далее-работники) осуществляется в целях:</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повышения уровня доходов работников;</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-установление зависимости величины заработной платы от сложности и качества выполняемых работ, уровня квалификации работников;</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-расширение прав руководителей в оценке деловых качеств работников и результатов их труда;</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-усиление стимулирующей роли оплаты труда в оценке результативности труда работников.</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4.Система оплаты труда работников носит открытый характер и устанавливается соглашениями, локальными нормативными правовыми актами Российской Федерации, законами и иными нормативно правовыми актами Иркутской области.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5.Оплата труда работников включает в себя размеры окладов (должностных окладов), ставок заработной платы, выплаты компенсационного и стимулирующего характера устанавливается нормативными правовыми актами Российской Федерации, законами и иными нормативными правовыми актами Иркутской области, а также настоящим Положением.</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6.Оплата труда работников устанавливается с учетом:</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lastRenderedPageBreak/>
        <w:t>6.1. единого тарифно-квалификационного справочника должностей руководителей, специалистов и служащих;</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6.2. единого тарифно-квалификационного справочника профессий рабочих;</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6.3. государственных гарантий по оплате труда;</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6.4. рекомендаций Российской трехсторонней комиссии по регулированию социально-трудовых отношений;</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7.Месячная заработная плата работника, полностью отработавшего за этот период норму рабочего времени и выполнившего нормы труда (трудовые обязанности), не может быть ниже установленного законодательством минимального размера оплаты труда;</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8.Объем бюджетных ассигнований, направляемых на оплату труда работников, ежегодно определяется администрацией Филипповского муниципального образования </w:t>
      </w:r>
      <w:proofErr w:type="spellStart"/>
      <w:r w:rsidRPr="00BF2342">
        <w:rPr>
          <w:rFonts w:ascii="Times New Roman" w:hAnsi="Times New Roman"/>
          <w:sz w:val="16"/>
          <w:szCs w:val="16"/>
        </w:rPr>
        <w:t>Зиминского</w:t>
      </w:r>
      <w:proofErr w:type="spellEnd"/>
      <w:r w:rsidRPr="00BF2342">
        <w:rPr>
          <w:rFonts w:ascii="Times New Roman" w:hAnsi="Times New Roman"/>
          <w:sz w:val="16"/>
          <w:szCs w:val="16"/>
        </w:rPr>
        <w:t xml:space="preserve"> района при формировании бюджета на очередной финансовый год.</w:t>
      </w:r>
    </w:p>
    <w:p w:rsidR="00BF2342" w:rsidRPr="00BF2342" w:rsidRDefault="00BF2342" w:rsidP="00BF2342">
      <w:pPr>
        <w:pStyle w:val="a7"/>
        <w:rPr>
          <w:rFonts w:ascii="Times New Roman" w:hAnsi="Times New Roman"/>
          <w:b/>
          <w:sz w:val="16"/>
          <w:szCs w:val="16"/>
        </w:rPr>
      </w:pPr>
    </w:p>
    <w:p w:rsidR="00BF2342" w:rsidRPr="00BF2342" w:rsidRDefault="00BF2342" w:rsidP="00BF2342">
      <w:pPr>
        <w:pStyle w:val="a7"/>
        <w:rPr>
          <w:rFonts w:ascii="Times New Roman" w:hAnsi="Times New Roman"/>
          <w:b/>
          <w:sz w:val="16"/>
          <w:szCs w:val="16"/>
        </w:rPr>
      </w:pPr>
      <w:r w:rsidRPr="00BF2342">
        <w:rPr>
          <w:rFonts w:ascii="Times New Roman" w:hAnsi="Times New Roman"/>
          <w:b/>
          <w:sz w:val="16"/>
          <w:szCs w:val="16"/>
        </w:rPr>
        <w:t>Глава 2. Оплата труда работников муниципального казенного учреждения «Служба коммунального хозяйства Филипповского муниципального образования»</w:t>
      </w:r>
      <w:bookmarkEnd w:id="3"/>
    </w:p>
    <w:p w:rsidR="00BF2342" w:rsidRPr="00BF2342" w:rsidRDefault="00BF2342" w:rsidP="00BF2342">
      <w:pPr>
        <w:pStyle w:val="a7"/>
        <w:rPr>
          <w:rFonts w:ascii="Times New Roman" w:hAnsi="Times New Roman"/>
          <w:sz w:val="16"/>
          <w:szCs w:val="16"/>
        </w:rPr>
      </w:pPr>
      <w:bookmarkStart w:id="4" w:name="sub_23"/>
      <w:r w:rsidRPr="00BF2342">
        <w:rPr>
          <w:rFonts w:ascii="Times New Roman" w:hAnsi="Times New Roman"/>
          <w:sz w:val="16"/>
          <w:szCs w:val="16"/>
        </w:rPr>
        <w:t>9. Оплата труда работников, муниципального казенного учреждения «Служба коммунального хозяйства Филипповского муниципального образования» (далее – работники), состоит из должностного оклада, ежемесячных и иных дополнительных выплат.</w:t>
      </w:r>
    </w:p>
    <w:p w:rsidR="00BF2342" w:rsidRPr="00BF2342" w:rsidRDefault="00BF2342" w:rsidP="00BF2342">
      <w:pPr>
        <w:pStyle w:val="a7"/>
        <w:rPr>
          <w:rFonts w:ascii="Times New Roman" w:hAnsi="Times New Roman"/>
          <w:sz w:val="16"/>
          <w:szCs w:val="16"/>
        </w:rPr>
      </w:pPr>
      <w:bookmarkStart w:id="5" w:name="sub_24"/>
      <w:bookmarkEnd w:id="4"/>
      <w:r w:rsidRPr="00BF2342">
        <w:rPr>
          <w:rFonts w:ascii="Times New Roman" w:hAnsi="Times New Roman"/>
          <w:sz w:val="16"/>
          <w:szCs w:val="16"/>
        </w:rPr>
        <w:t>10. Размеры окладов (должностных окладов), ставок заработной платы устанавливаются настоящим Положением по оплате труда на основе минимальных окладов по профессиональным группам, установленных по занимаемым ими должностям специалистов, служащих, профессиям рабочих.</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К профессиональным квалификационным группам (далее-ПКГ) относятся группы профессий рабочих и должностей служащих, сформированные с учетом сферы деятельности на основе требований к профессиональной подготовке и уровню квалификации, которые необходимы для осуществления соответствующей профессиональной деятельности.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11.Должностные оклады работников, занимающих должности работников, отнесенных к соответствующим ПКГ, устанавливаются руководителем учреждения на основе минимальных окладов, установленных по занимаемым ими должностям специалистов, служащих, профессиям рабочих и согласуется с главой администрации Филипповского муниципального образования:</w:t>
      </w:r>
      <w:bookmarkEnd w:id="5"/>
    </w:p>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Наименования должностей работников являются обобщающими, в штатном расписании допускается их конкретизация через указание на выполняемые функции.</w:t>
      </w:r>
    </w:p>
    <w:p w:rsidR="00BF2342" w:rsidRPr="00BF2342" w:rsidRDefault="00BF2342" w:rsidP="00BF2342">
      <w:pPr>
        <w:pStyle w:val="a7"/>
        <w:rPr>
          <w:rFonts w:ascii="Times New Roman" w:hAnsi="Times New Roman"/>
          <w:sz w:val="16"/>
          <w:szCs w:val="16"/>
        </w:rPr>
      </w:pPr>
      <w:bookmarkStart w:id="6" w:name="sub_26"/>
      <w:r w:rsidRPr="00BF2342">
        <w:rPr>
          <w:rFonts w:ascii="Times New Roman" w:hAnsi="Times New Roman"/>
          <w:sz w:val="16"/>
          <w:szCs w:val="16"/>
        </w:rPr>
        <w:t>12. Индексация размеров должностных окладов работников производится приказом директора учреждения в пределах бюджетных ассигнований, предусмотренных на эти цели на соответствующий финансовый год. Индексация размеров должностных окладов осуществляется с округлением их размеров до целого рубля в сторону увеличения.</w:t>
      </w:r>
    </w:p>
    <w:p w:rsidR="00BF2342" w:rsidRPr="00BF2342" w:rsidRDefault="00BF2342" w:rsidP="00BF2342">
      <w:pPr>
        <w:pStyle w:val="a7"/>
        <w:rPr>
          <w:rFonts w:ascii="Times New Roman" w:hAnsi="Times New Roman"/>
          <w:sz w:val="16"/>
          <w:szCs w:val="16"/>
        </w:rPr>
      </w:pPr>
      <w:bookmarkStart w:id="7" w:name="sub_27"/>
      <w:bookmarkEnd w:id="6"/>
      <w:r w:rsidRPr="00BF2342">
        <w:rPr>
          <w:rFonts w:ascii="Times New Roman" w:hAnsi="Times New Roman"/>
          <w:sz w:val="16"/>
          <w:szCs w:val="16"/>
        </w:rPr>
        <w:t>13. Работникам производятся следующие ежемесячные и иные дополнительные выплаты:</w:t>
      </w:r>
    </w:p>
    <w:p w:rsidR="00BF2342" w:rsidRPr="00BF2342" w:rsidRDefault="00BF2342" w:rsidP="00BF2342">
      <w:pPr>
        <w:pStyle w:val="a7"/>
        <w:rPr>
          <w:rFonts w:ascii="Times New Roman" w:hAnsi="Times New Roman"/>
          <w:sz w:val="16"/>
          <w:szCs w:val="16"/>
        </w:rPr>
      </w:pPr>
      <w:bookmarkStart w:id="8" w:name="sub_271"/>
      <w:bookmarkEnd w:id="7"/>
      <w:r w:rsidRPr="00BF2342">
        <w:rPr>
          <w:rFonts w:ascii="Times New Roman" w:hAnsi="Times New Roman"/>
          <w:sz w:val="16"/>
          <w:szCs w:val="16"/>
        </w:rPr>
        <w:t>а) повышающий коэффициент</w:t>
      </w:r>
    </w:p>
    <w:p w:rsidR="00BF2342" w:rsidRPr="00BF2342" w:rsidRDefault="00BF2342" w:rsidP="00BF2342">
      <w:pPr>
        <w:pStyle w:val="a7"/>
        <w:rPr>
          <w:rFonts w:ascii="Times New Roman" w:hAnsi="Times New Roman"/>
          <w:sz w:val="16"/>
          <w:szCs w:val="16"/>
        </w:rPr>
      </w:pPr>
      <w:bookmarkStart w:id="9" w:name="sub_273"/>
      <w:bookmarkEnd w:id="8"/>
      <w:r w:rsidRPr="00BF2342">
        <w:rPr>
          <w:rFonts w:ascii="Times New Roman" w:hAnsi="Times New Roman"/>
          <w:sz w:val="16"/>
          <w:szCs w:val="16"/>
        </w:rPr>
        <w:t>б) за результативность и качество выполняемых работ;</w:t>
      </w:r>
      <w:bookmarkStart w:id="10" w:name="sub_276"/>
      <w:bookmarkEnd w:id="9"/>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в) материальная помощь</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г) единовременная выплата к отпуску</w:t>
      </w:r>
    </w:p>
    <w:bookmarkEnd w:id="10"/>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sz w:val="16"/>
          <w:szCs w:val="16"/>
        </w:rPr>
      </w:pPr>
      <w:bookmarkStart w:id="11" w:name="sub_300"/>
      <w:r w:rsidRPr="00BF2342">
        <w:rPr>
          <w:rFonts w:ascii="Times New Roman" w:hAnsi="Times New Roman"/>
          <w:sz w:val="16"/>
          <w:szCs w:val="16"/>
        </w:rPr>
        <w:t>Глава 3. Формирование фонда оплаты труда</w:t>
      </w:r>
      <w:r w:rsidRPr="00BF2342">
        <w:rPr>
          <w:rFonts w:ascii="Times New Roman" w:hAnsi="Times New Roman"/>
          <w:sz w:val="16"/>
          <w:szCs w:val="16"/>
        </w:rPr>
        <w:br/>
      </w:r>
      <w:bookmarkEnd w:id="11"/>
      <w:r w:rsidRPr="00BF2342">
        <w:rPr>
          <w:rFonts w:ascii="Times New Roman" w:hAnsi="Times New Roman"/>
          <w:sz w:val="16"/>
          <w:szCs w:val="16"/>
        </w:rPr>
        <w:t>работников муниципального казенного учреждения «Служба коммунального хозяйства Филипповского муниципального образования»</w:t>
      </w:r>
    </w:p>
    <w:p w:rsidR="00BF2342" w:rsidRPr="00BF2342" w:rsidRDefault="00BF2342" w:rsidP="00BF2342">
      <w:pPr>
        <w:pStyle w:val="a7"/>
        <w:rPr>
          <w:rFonts w:ascii="Times New Roman" w:hAnsi="Times New Roman"/>
          <w:sz w:val="16"/>
          <w:szCs w:val="16"/>
        </w:rPr>
      </w:pPr>
      <w:bookmarkStart w:id="12" w:name="sub_400"/>
      <w:r w:rsidRPr="00BF2342">
        <w:rPr>
          <w:rFonts w:ascii="Times New Roman" w:hAnsi="Times New Roman"/>
          <w:sz w:val="16"/>
          <w:szCs w:val="16"/>
        </w:rPr>
        <w:t>14.Формирование фонда оплаты труда учреждения осуществляется в пределах средств, предусмотренных бюджетом Филипповского муниципального образования на соответствующий финансовый год.</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15.Фонд оплаты труда учреждения формируется с учетом районного коэффициента и процентной надбавки к заработной плате за работу процентной надбавки за работу в южных районах Иркутской области.</w:t>
      </w:r>
    </w:p>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sz w:val="16"/>
          <w:szCs w:val="16"/>
        </w:rPr>
      </w:pPr>
      <w:r w:rsidRPr="00BF2342">
        <w:rPr>
          <w:rFonts w:ascii="Times New Roman" w:hAnsi="Times New Roman"/>
          <w:b/>
          <w:bCs/>
          <w:sz w:val="16"/>
          <w:szCs w:val="16"/>
        </w:rPr>
        <w:t>Глава 4. Ежемесячный повышающий коэффициент</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16. Ежемесячный повышающий коэффициент   выплачивается работникам в пределах до 40 % должностных окладов.</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Максимальный размер ежемесячного повышающего коэффициента по соответствующей должности утверждается штатным расписанием.</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17. Ежемесячный повышающий коэффициент выплачивается на основании приказа работодателя.</w:t>
      </w:r>
    </w:p>
    <w:p w:rsidR="00BF2342" w:rsidRPr="00BF2342" w:rsidRDefault="00BF2342" w:rsidP="00BF2342">
      <w:pPr>
        <w:pStyle w:val="a7"/>
        <w:rPr>
          <w:rFonts w:ascii="Times New Roman" w:hAnsi="Times New Roman"/>
          <w:b/>
          <w:bCs/>
          <w:sz w:val="16"/>
          <w:szCs w:val="16"/>
        </w:rPr>
      </w:pPr>
      <w:r w:rsidRPr="00BF2342">
        <w:rPr>
          <w:rFonts w:ascii="Times New Roman" w:hAnsi="Times New Roman"/>
          <w:b/>
          <w:bCs/>
          <w:sz w:val="16"/>
          <w:szCs w:val="16"/>
        </w:rPr>
        <w:t>18.</w:t>
      </w:r>
      <w:r w:rsidRPr="00BF2342">
        <w:rPr>
          <w:rFonts w:ascii="Times New Roman" w:hAnsi="Times New Roman"/>
          <w:sz w:val="16"/>
          <w:szCs w:val="16"/>
        </w:rPr>
        <w:t xml:space="preserve"> </w:t>
      </w:r>
      <w:r w:rsidRPr="00BF2342">
        <w:rPr>
          <w:rFonts w:ascii="Times New Roman" w:hAnsi="Times New Roman"/>
          <w:b/>
          <w:sz w:val="16"/>
          <w:szCs w:val="16"/>
        </w:rPr>
        <w:t>Ежемесячный повышающий коэффициент</w:t>
      </w:r>
      <w:r w:rsidRPr="00BF2342">
        <w:rPr>
          <w:rFonts w:ascii="Times New Roman" w:hAnsi="Times New Roman"/>
          <w:sz w:val="16"/>
          <w:szCs w:val="16"/>
        </w:rPr>
        <w:t xml:space="preserve">  </w:t>
      </w:r>
      <w:r w:rsidRPr="00BF2342">
        <w:rPr>
          <w:rFonts w:ascii="Times New Roman" w:hAnsi="Times New Roman"/>
          <w:b/>
          <w:bCs/>
          <w:sz w:val="16"/>
          <w:szCs w:val="16"/>
        </w:rPr>
        <w:t xml:space="preserve">  выплачивается ежемесячно одновременно с заработной платой пропорционально отработанному времени.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Подготовка проекта правового акта работодателя об установлении ежемесячного денежного поощрения возлагается на ответственных работников муниципального казенного учреждения «Служба коммунального хозяйства Филипповского муниципального образования».</w:t>
      </w:r>
    </w:p>
    <w:bookmarkEnd w:id="12"/>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sz w:val="16"/>
          <w:szCs w:val="16"/>
        </w:rPr>
      </w:pPr>
      <w:bookmarkStart w:id="13" w:name="sub_500"/>
      <w:r w:rsidRPr="00BF2342">
        <w:rPr>
          <w:rFonts w:ascii="Times New Roman" w:hAnsi="Times New Roman"/>
          <w:sz w:val="16"/>
          <w:szCs w:val="16"/>
        </w:rPr>
        <w:t>Глава 5. Размер, порядок установления выплаты за результативность и качество выполняемых работ, ежемесячной надбавки</w:t>
      </w:r>
      <w:r w:rsidRPr="00BF2342">
        <w:rPr>
          <w:rFonts w:ascii="Times New Roman" w:hAnsi="Times New Roman"/>
          <w:sz w:val="16"/>
          <w:szCs w:val="16"/>
        </w:rPr>
        <w:br/>
        <w:t>за результативность и качество выполняемых работ и высокие достижения в труде</w:t>
      </w:r>
      <w:bookmarkEnd w:id="13"/>
    </w:p>
    <w:p w:rsidR="00BF2342" w:rsidRPr="00BF2342" w:rsidRDefault="00BF2342" w:rsidP="00BF2342">
      <w:pPr>
        <w:pStyle w:val="a7"/>
        <w:rPr>
          <w:rFonts w:ascii="Times New Roman" w:hAnsi="Times New Roman"/>
          <w:sz w:val="16"/>
          <w:szCs w:val="16"/>
        </w:rPr>
      </w:pPr>
      <w:bookmarkStart w:id="14" w:name="sub_531"/>
      <w:r w:rsidRPr="00BF2342">
        <w:rPr>
          <w:rFonts w:ascii="Times New Roman" w:hAnsi="Times New Roman"/>
          <w:sz w:val="16"/>
          <w:szCs w:val="16"/>
        </w:rPr>
        <w:t>19. Ежемесячная надбавка устанавливается за результативность и качество выполняемых работ (далее - надбавка) в размере до 160 % должностных окладов.</w:t>
      </w:r>
    </w:p>
    <w:p w:rsidR="00BF2342" w:rsidRPr="00BF2342" w:rsidRDefault="00BF2342" w:rsidP="00BF2342">
      <w:pPr>
        <w:pStyle w:val="a7"/>
        <w:rPr>
          <w:rFonts w:ascii="Times New Roman" w:hAnsi="Times New Roman"/>
          <w:sz w:val="16"/>
          <w:szCs w:val="16"/>
        </w:rPr>
      </w:pPr>
      <w:bookmarkStart w:id="15" w:name="Par5"/>
      <w:bookmarkEnd w:id="15"/>
      <w:r w:rsidRPr="00BF2342">
        <w:rPr>
          <w:rFonts w:ascii="Times New Roman" w:hAnsi="Times New Roman"/>
          <w:sz w:val="16"/>
          <w:szCs w:val="16"/>
        </w:rPr>
        <w:t>20. Конкретный размер ежемесячной надбавки за результативность и качество выполняемых определяется приказам работодателя.</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При установлении указанной ежемесячной надбавки учитывается степень за результативность и качество выполняемых работ, профессиональный уровень исполнения должностных обязанностей.</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21. При изменении характера работы и (или) функций работника по предложению руководителя структурного подразделения ежемесячная надбавка может быть изменена в пределах ее размеров, как в сторону уменьшения, так и в сторону увеличения.</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22. Надбавка выплачивается ежемесячно одновременно с заработной платой пропорционально отработанному времени.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23. Выплата надбавки за результативность и качество выполняемых работ прекращается:</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а) при отсутствии показателей, указанных в </w:t>
      </w:r>
      <w:hyperlink r:id="rId8" w:anchor="Par5" w:history="1">
        <w:r w:rsidRPr="00BF2342">
          <w:rPr>
            <w:rFonts w:ascii="Times New Roman" w:hAnsi="Times New Roman"/>
            <w:sz w:val="16"/>
            <w:szCs w:val="16"/>
          </w:rPr>
          <w:t>п.</w:t>
        </w:r>
      </w:hyperlink>
      <w:r w:rsidRPr="00BF2342">
        <w:rPr>
          <w:rFonts w:ascii="Times New Roman" w:hAnsi="Times New Roman"/>
          <w:sz w:val="16"/>
          <w:szCs w:val="16"/>
        </w:rPr>
        <w:t>21, на основании которых надбавка была установлена;</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б) при привлечении работника к дисциплинарной ответственности, на период действия дисциплинарного взыскания.</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Прекращение и возобновление выплаты надбавки за результативность и качество выполняемых работ в труде оформляется правовым актом работодателя.</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24. Подготовка приказа работодателя об установлении ежемесячной за результативность и качество выполняемых </w:t>
      </w:r>
      <w:bookmarkStart w:id="16" w:name="sub_600"/>
      <w:bookmarkEnd w:id="14"/>
      <w:r w:rsidRPr="00BF2342">
        <w:rPr>
          <w:rFonts w:ascii="Times New Roman" w:hAnsi="Times New Roman"/>
          <w:sz w:val="16"/>
          <w:szCs w:val="16"/>
        </w:rPr>
        <w:t>работ возлагается на ответственных работников муниципального казенного учреждения «Служба коммунального хозяйства Филипповского   муниципального образования».</w:t>
      </w:r>
    </w:p>
    <w:bookmarkEnd w:id="16"/>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sz w:val="16"/>
          <w:szCs w:val="16"/>
        </w:rPr>
      </w:pPr>
      <w:bookmarkStart w:id="17" w:name="sub_700"/>
      <w:r w:rsidRPr="00BF2342">
        <w:rPr>
          <w:rFonts w:ascii="Times New Roman" w:hAnsi="Times New Roman"/>
          <w:sz w:val="16"/>
          <w:szCs w:val="16"/>
        </w:rPr>
        <w:t>Глава 6. Размер, порядок и условия выплаты материальной помощи</w:t>
      </w:r>
      <w:bookmarkEnd w:id="17"/>
    </w:p>
    <w:p w:rsidR="00BF2342" w:rsidRPr="00BF2342" w:rsidRDefault="00BF2342" w:rsidP="00BF2342">
      <w:pPr>
        <w:pStyle w:val="a7"/>
        <w:rPr>
          <w:rFonts w:ascii="Times New Roman" w:hAnsi="Times New Roman"/>
          <w:sz w:val="16"/>
          <w:szCs w:val="16"/>
        </w:rPr>
      </w:pPr>
      <w:bookmarkStart w:id="18" w:name="sub_737"/>
      <w:r w:rsidRPr="00BF2342">
        <w:rPr>
          <w:rFonts w:ascii="Times New Roman" w:hAnsi="Times New Roman"/>
          <w:sz w:val="16"/>
          <w:szCs w:val="16"/>
        </w:rPr>
        <w:t>25. Материальная помощь работникам предоставляется в случаях:</w:t>
      </w:r>
    </w:p>
    <w:p w:rsidR="00BF2342" w:rsidRPr="00BF2342" w:rsidRDefault="00BF2342" w:rsidP="00BF2342">
      <w:pPr>
        <w:pStyle w:val="a7"/>
        <w:rPr>
          <w:rFonts w:ascii="Times New Roman" w:hAnsi="Times New Roman"/>
          <w:sz w:val="16"/>
          <w:szCs w:val="16"/>
        </w:rPr>
      </w:pPr>
      <w:bookmarkStart w:id="19" w:name="sub_7371"/>
      <w:bookmarkEnd w:id="18"/>
      <w:r w:rsidRPr="00BF2342">
        <w:rPr>
          <w:rFonts w:ascii="Times New Roman" w:hAnsi="Times New Roman"/>
          <w:sz w:val="16"/>
          <w:szCs w:val="16"/>
        </w:rPr>
        <w:t>а) причинения работнику материального ущерба в результате стихийных бедствий, квартирной кражи, грабежа, иного противоправного посягательства на жизнь, здоровье, имущество;</w:t>
      </w:r>
    </w:p>
    <w:p w:rsidR="00BF2342" w:rsidRPr="00BF2342" w:rsidRDefault="00BF2342" w:rsidP="00BF2342">
      <w:pPr>
        <w:pStyle w:val="a7"/>
        <w:rPr>
          <w:rFonts w:ascii="Times New Roman" w:hAnsi="Times New Roman"/>
          <w:sz w:val="16"/>
          <w:szCs w:val="16"/>
        </w:rPr>
      </w:pPr>
      <w:bookmarkStart w:id="20" w:name="sub_7372"/>
      <w:bookmarkEnd w:id="19"/>
      <w:r w:rsidRPr="00BF2342">
        <w:rPr>
          <w:rFonts w:ascii="Times New Roman" w:hAnsi="Times New Roman"/>
          <w:sz w:val="16"/>
          <w:szCs w:val="16"/>
        </w:rPr>
        <w:t>б) болезни работника, болезни или смерти членов его семьи (родители, дети, супруги).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в) юбилей работника (50,55,60…)</w:t>
      </w:r>
    </w:p>
    <w:p w:rsidR="00BF2342" w:rsidRPr="00BF2342" w:rsidRDefault="00BF2342" w:rsidP="00BF2342">
      <w:pPr>
        <w:pStyle w:val="a7"/>
        <w:rPr>
          <w:rFonts w:ascii="Times New Roman" w:hAnsi="Times New Roman"/>
          <w:sz w:val="16"/>
          <w:szCs w:val="16"/>
        </w:rPr>
      </w:pPr>
      <w:bookmarkStart w:id="21" w:name="sub_738"/>
      <w:bookmarkEnd w:id="20"/>
      <w:r w:rsidRPr="00BF2342">
        <w:rPr>
          <w:rFonts w:ascii="Times New Roman" w:hAnsi="Times New Roman"/>
          <w:sz w:val="16"/>
          <w:szCs w:val="16"/>
        </w:rPr>
        <w:t>26. Материальная помощь предоставляется по письменному заявлению работника, при предоставлении следующих документов:</w:t>
      </w:r>
    </w:p>
    <w:p w:rsidR="00BF2342" w:rsidRPr="00BF2342" w:rsidRDefault="00BF2342" w:rsidP="00BF2342">
      <w:pPr>
        <w:pStyle w:val="a7"/>
        <w:rPr>
          <w:rFonts w:ascii="Times New Roman" w:hAnsi="Times New Roman"/>
          <w:sz w:val="16"/>
          <w:szCs w:val="16"/>
        </w:rPr>
      </w:pPr>
      <w:bookmarkStart w:id="22" w:name="sub_7381"/>
      <w:bookmarkEnd w:id="21"/>
      <w:r w:rsidRPr="00BF2342">
        <w:rPr>
          <w:rFonts w:ascii="Times New Roman" w:hAnsi="Times New Roman"/>
          <w:sz w:val="16"/>
          <w:szCs w:val="16"/>
        </w:rPr>
        <w:t xml:space="preserve">а) в случаях, предусмотренных </w:t>
      </w:r>
      <w:hyperlink w:anchor="sub_7371" w:history="1">
        <w:r w:rsidRPr="00BF2342">
          <w:rPr>
            <w:rStyle w:val="af6"/>
            <w:rFonts w:ascii="Times New Roman" w:hAnsi="Times New Roman"/>
            <w:color w:val="auto"/>
            <w:sz w:val="16"/>
            <w:szCs w:val="16"/>
          </w:rPr>
          <w:t xml:space="preserve">подпунктом "а" пункта </w:t>
        </w:r>
      </w:hyperlink>
      <w:r w:rsidRPr="00BF2342">
        <w:rPr>
          <w:rFonts w:ascii="Times New Roman" w:hAnsi="Times New Roman"/>
          <w:sz w:val="16"/>
          <w:szCs w:val="16"/>
        </w:rPr>
        <w:t>25 настоящего Положения, - копии документов, подтверждающих факт произошедшего стихийного бедствия, противоправного посягательства;</w:t>
      </w:r>
    </w:p>
    <w:p w:rsidR="00BF2342" w:rsidRPr="00BF2342" w:rsidRDefault="00BF2342" w:rsidP="00BF2342">
      <w:pPr>
        <w:pStyle w:val="a7"/>
        <w:rPr>
          <w:rFonts w:ascii="Times New Roman" w:hAnsi="Times New Roman"/>
          <w:sz w:val="16"/>
          <w:szCs w:val="16"/>
        </w:rPr>
      </w:pPr>
      <w:bookmarkStart w:id="23" w:name="sub_7382"/>
      <w:bookmarkEnd w:id="22"/>
      <w:r w:rsidRPr="00BF2342">
        <w:rPr>
          <w:rFonts w:ascii="Times New Roman" w:hAnsi="Times New Roman"/>
          <w:sz w:val="16"/>
          <w:szCs w:val="16"/>
        </w:rPr>
        <w:t xml:space="preserve">б) в случаях, предусмотренных </w:t>
      </w:r>
      <w:hyperlink w:anchor="sub_7372" w:history="1">
        <w:r w:rsidRPr="00BF2342">
          <w:rPr>
            <w:rStyle w:val="af6"/>
            <w:rFonts w:ascii="Times New Roman" w:hAnsi="Times New Roman"/>
            <w:color w:val="auto"/>
            <w:sz w:val="16"/>
            <w:szCs w:val="16"/>
          </w:rPr>
          <w:t xml:space="preserve">подпунктом "б" пункта </w:t>
        </w:r>
      </w:hyperlink>
      <w:r w:rsidRPr="00BF2342">
        <w:rPr>
          <w:rFonts w:ascii="Times New Roman" w:hAnsi="Times New Roman"/>
          <w:sz w:val="16"/>
          <w:szCs w:val="16"/>
        </w:rPr>
        <w:t xml:space="preserve">25 настоящего Положения, - копии листка временной нетрудоспособности либо документа из лечебно-профилактического учреждения, подтверждающих факт прохождения лечения; копии свидетельства о смерти члена семьи, указанного в </w:t>
      </w:r>
      <w:hyperlink w:anchor="sub_7372" w:history="1">
        <w:r w:rsidRPr="00BF2342">
          <w:rPr>
            <w:rStyle w:val="af6"/>
            <w:rFonts w:ascii="Times New Roman" w:hAnsi="Times New Roman"/>
            <w:color w:val="auto"/>
            <w:sz w:val="16"/>
            <w:szCs w:val="16"/>
          </w:rPr>
          <w:t xml:space="preserve">подпункте "б" пункта </w:t>
        </w:r>
      </w:hyperlink>
      <w:r w:rsidRPr="00BF2342">
        <w:rPr>
          <w:rFonts w:ascii="Times New Roman" w:hAnsi="Times New Roman"/>
          <w:sz w:val="16"/>
          <w:szCs w:val="16"/>
        </w:rPr>
        <w:t>25 настоящего Положения.</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в) в случаях, предусмотренных подпунктом «в» пункта 25 настоящего Положения, - приказ ответственного работника; копия паспорта, указанного в подпункте «в» пункта 25 настоящего Положения.</w:t>
      </w:r>
      <w:bookmarkStart w:id="24" w:name="sub_739"/>
      <w:bookmarkEnd w:id="23"/>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lastRenderedPageBreak/>
        <w:t xml:space="preserve">27. В случае смерти работника материальная помощь предоставляется одному из совершеннолетних членов его семьи, указанному в </w:t>
      </w:r>
      <w:hyperlink w:anchor="sub_7372" w:history="1">
        <w:r w:rsidRPr="00BF2342">
          <w:rPr>
            <w:rStyle w:val="af6"/>
            <w:rFonts w:ascii="Times New Roman" w:hAnsi="Times New Roman"/>
            <w:color w:val="auto"/>
            <w:sz w:val="16"/>
            <w:szCs w:val="16"/>
          </w:rPr>
          <w:t xml:space="preserve">подпункте "б" пункта </w:t>
        </w:r>
      </w:hyperlink>
      <w:r w:rsidRPr="00BF2342">
        <w:rPr>
          <w:rFonts w:ascii="Times New Roman" w:hAnsi="Times New Roman"/>
          <w:sz w:val="16"/>
          <w:szCs w:val="16"/>
        </w:rPr>
        <w:t>26 настоящего Положения, по письменному заявлению этого члена семьи и представлению документов, подтверждающих их родство, а также копии свидетельства о смерти работника.</w:t>
      </w:r>
    </w:p>
    <w:p w:rsidR="00BF2342" w:rsidRPr="00BF2342" w:rsidRDefault="00BF2342" w:rsidP="00BF2342">
      <w:pPr>
        <w:pStyle w:val="a7"/>
        <w:rPr>
          <w:rFonts w:ascii="Times New Roman" w:hAnsi="Times New Roman"/>
          <w:sz w:val="16"/>
          <w:szCs w:val="16"/>
        </w:rPr>
      </w:pPr>
      <w:bookmarkStart w:id="25" w:name="sub_740"/>
      <w:bookmarkEnd w:id="24"/>
      <w:r w:rsidRPr="00BF2342">
        <w:rPr>
          <w:rFonts w:ascii="Times New Roman" w:hAnsi="Times New Roman"/>
          <w:sz w:val="16"/>
          <w:szCs w:val="16"/>
        </w:rPr>
        <w:t xml:space="preserve">28. Материальная помощь предоставляется в размере до 2 (двух) должностных окладов с учетом районного коэффициента и процентной надбавки к заработной плате за работу в южных районах Иркутской области. </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29. Право работника на получение материальной помощи возникает со дня вступления в силу заключенного с ним трудового договора.</w:t>
      </w:r>
    </w:p>
    <w:bookmarkEnd w:id="25"/>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Если работником не реализовано право на получение материальной помощи в текущем календарном году, материальная помощь предоставляется до истечения текущего календарного года в размере до 2 (двух) должностных окладов с учетом районного коэффициента и процентной надбавки к заработной плате за работу в южных районах Иркутской области </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Материальная помощь работникам, работающим по совместительству, а также на условиях неполного рабочего времени, производится пропорционально отработанному ими времени.</w:t>
      </w:r>
    </w:p>
    <w:p w:rsidR="00BF2342" w:rsidRPr="00BF2342" w:rsidRDefault="00BF2342" w:rsidP="00BF2342">
      <w:pPr>
        <w:pStyle w:val="a7"/>
        <w:rPr>
          <w:rFonts w:ascii="Times New Roman" w:hAnsi="Times New Roman"/>
          <w:sz w:val="16"/>
          <w:szCs w:val="16"/>
        </w:rPr>
      </w:pPr>
      <w:bookmarkStart w:id="26" w:name="sub_741"/>
      <w:r w:rsidRPr="00BF2342">
        <w:rPr>
          <w:rFonts w:ascii="Times New Roman" w:hAnsi="Times New Roman"/>
          <w:sz w:val="16"/>
          <w:szCs w:val="16"/>
        </w:rPr>
        <w:t>30. При увольнении работника, за исключением случаев увольнения за виновные действия, ему предоставляется материальная помощь пропорционально отработанному времени в пределах средств, предусмотренных при формировании фонда оплаты труда на данную выплату.</w:t>
      </w:r>
    </w:p>
    <w:p w:rsidR="00BF2342" w:rsidRPr="00BF2342" w:rsidRDefault="00BF2342" w:rsidP="00BF2342">
      <w:pPr>
        <w:pStyle w:val="a7"/>
        <w:rPr>
          <w:rFonts w:ascii="Times New Roman" w:hAnsi="Times New Roman"/>
          <w:sz w:val="16"/>
          <w:szCs w:val="16"/>
        </w:rPr>
      </w:pPr>
      <w:bookmarkStart w:id="27" w:name="sub_743"/>
      <w:bookmarkEnd w:id="26"/>
      <w:r w:rsidRPr="00BF2342">
        <w:rPr>
          <w:rFonts w:ascii="Times New Roman" w:hAnsi="Times New Roman"/>
          <w:sz w:val="16"/>
          <w:szCs w:val="16"/>
        </w:rPr>
        <w:t>31. Предоставление работнику, члену его семьи (в случае, предусмотренном 26 настоящего Положения) материальной помощи и определение ее конкретного размера производится по решению работодателя и оформляется соответствующим правовым актом.</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Подготовка приказа работодателя о выплате материальной помощи возлагается</w:t>
      </w:r>
      <w:bookmarkEnd w:id="27"/>
      <w:r w:rsidRPr="00BF2342">
        <w:rPr>
          <w:rFonts w:ascii="Times New Roman" w:hAnsi="Times New Roman"/>
          <w:sz w:val="16"/>
          <w:szCs w:val="16"/>
        </w:rPr>
        <w:t xml:space="preserve"> на ответственных работников муниципального казенного учреждения «Служба коммунального хозяйства Филипповского муниципального образования».</w:t>
      </w:r>
    </w:p>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b/>
          <w:sz w:val="16"/>
          <w:szCs w:val="16"/>
        </w:rPr>
      </w:pPr>
      <w:r w:rsidRPr="00BF2342">
        <w:rPr>
          <w:rFonts w:ascii="Times New Roman" w:hAnsi="Times New Roman"/>
          <w:b/>
          <w:sz w:val="16"/>
          <w:szCs w:val="16"/>
        </w:rPr>
        <w:t>Глава 7. Условия работы по совместительству и совмещению.</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32.Оплата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При установлении лицам, работающим по совместительству с повременной оплатой труда, нормированных заданий оплата труда производиться по конечным результатам за фактически выполненный объем работ, не более 30% денежного содержания работника (оклад, повышающий коэффициент, надбавка за результативность и качество выполняемых работ, районный коэффициент и северная надбавка). Конкретные размеры оплаты труда работающему по совместительству с повременной оплатой труда устанавливаются коллективным договором, локальным нормативным актом, принимаемым с учетом мнения представительного органа работников.</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Оплата труда по совместительству производится с учетом районного коэффициента и надбавки за работу в южных районах Иркутской области.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33.Размер доплат за совмещение профессий (должностей) или выполнение обязанностей работника определяется соглашением сторон трудового договора. При установлении размера доплат учитывается сложность, характер, объем выполняемых работ, степени использования рабочего времени, но не более 30% денежного содержания работника (оклад, повышающий коэффициент, надбавка за результативность и качество выполняемых работ, районный коэффициент и северная надбавка). Конкретные размеры доплат за совмещение профессий (должностей) или выполнение обязанностей отсутствующего работника устанавливаются коллективным договором, локальным нормативным актом, принимаемым с учетом мнения представительного органа работников.</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Доплаты не устанавливаются, если замещающий работник является штатным заместителем или помощником отсутствующего работника.</w:t>
      </w:r>
    </w:p>
    <w:p w:rsidR="00BF2342" w:rsidRPr="00BF2342" w:rsidRDefault="00BF2342" w:rsidP="00BF2342">
      <w:pPr>
        <w:pStyle w:val="a7"/>
        <w:rPr>
          <w:rFonts w:ascii="Times New Roman" w:hAnsi="Times New Roman"/>
          <w:bCs/>
          <w:sz w:val="16"/>
          <w:szCs w:val="16"/>
        </w:rPr>
      </w:pPr>
      <w:bookmarkStart w:id="28" w:name="sub_848"/>
    </w:p>
    <w:bookmarkEnd w:id="28"/>
    <w:p w:rsidR="00BF2342" w:rsidRPr="00BF2342" w:rsidRDefault="00BF2342" w:rsidP="00BF2342">
      <w:pPr>
        <w:pStyle w:val="a7"/>
        <w:rPr>
          <w:rFonts w:ascii="Times New Roman" w:hAnsi="Times New Roman"/>
          <w:b/>
          <w:sz w:val="16"/>
          <w:szCs w:val="16"/>
        </w:rPr>
      </w:pPr>
    </w:p>
    <w:p w:rsidR="00BF2342" w:rsidRPr="00BF2342" w:rsidRDefault="00BF2342" w:rsidP="00BF2342">
      <w:pPr>
        <w:pStyle w:val="a7"/>
        <w:rPr>
          <w:rFonts w:ascii="Times New Roman" w:hAnsi="Times New Roman"/>
          <w:b/>
          <w:sz w:val="16"/>
          <w:szCs w:val="16"/>
        </w:rPr>
      </w:pPr>
      <w:r w:rsidRPr="00BF2342">
        <w:rPr>
          <w:rFonts w:ascii="Times New Roman" w:hAnsi="Times New Roman"/>
          <w:b/>
          <w:sz w:val="16"/>
          <w:szCs w:val="16"/>
        </w:rPr>
        <w:t>Глава 8. Размер, порядок и условия компенсационных выплат, предусмотренных трудовым законодательством Российской Федерации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34.В соответствии с трудовым законодательством Российской Федерации работникам устанавливаются следующие компенсационные выплаты:</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а) за работу на тяжелых работах, работах с вредными и (или) опасными и иными особыми условиями труда;</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б) за совмещение профессий (должностей) и (или) за расширение зон обслуживания и (или) за увеличение объема работы или исполнение обязанностей временно отсутствующего работника без освобождения от работы, определённой трудовым договором;</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в) за работу в ночное время;</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г) за сверхурочную работу;</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д) за работу в выходные и нерабочие праздничные дни;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е) районный коэффициент и процентная надбавка к заработной плате за работу в южных районах Иркутской области, установленных законодательством.</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35.Компенсационная выплата за работу на тяжёлых работах, работах с вредными и (или) опасными и иными особыми условиями труда производится на условиях и в порядке, установленном статьями 147,219 Трудового кодекса Российской Федерации.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Конкретный размер выплаты за тяжёлую работу и работу с вредными или опасными условиями труда устанавливается по результатам аттестации рабочего места.</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36.Компенсационная выплата за совмещение профессий (должностей) и (или) за расширение зон обслуживания и (или) за увеличение объёма работы или исполнение обязанностей временно отсутствующего работника без освобождения от работы, определённой трудовым договором, устанавливается работникам на условиях и в порядке, предусмотренном статьёй 60.2 Трудового кодекса Российской Федерации.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Размер компенсационной выплаты за совмещение профессий (должностей) и (или) за расширение зон обслуживания и (или) увеличение объёма работы без освобождения от работы, определённой трудовым договором, устанавливается по соглашению сторон трудового договора с учетом содержания и (или) объёма дополнительной работы.</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 Размер компенсационной выплаты за исполнение обязанностей временно отсутствующего работника без освобождения от работы, определённой трудовым договором, устанавливается в случаях, если замещающий работник не является штатным заместителем или помощником отсутствующего работника, (при отсутствии должности заместителя). При этом, замещающему работнику выплачивается разница между его фактическим окладом (должностным, персональным) и должностным окладом замещающего работника (без учёта повышающих коэффициентов к окладу).</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37.Компенсационная выплата за работу в ночное время устанавливается работникам на условиях и в порядке, предусмотренных статьёй 96,154 Трудового кодекса Российской Федерации.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Размер выплаты составляет за каждый час работы в ночное время – дополнительно 40% к должностному окладу, исчисленному за каждый час работы, путём деления должностного оклада работника на среднее количество рабочих часов в соответствующем календарном месяце.</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38.Компенсационная выплата за сверхурочную работу устанавливается работникам на условиях, в порядке и в размере, установленных статьями 99,152 Трудового кодекса Российской Федерации.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Для выплат за сверхурочную работу со сменным режимом работы применяется суммированный учет рабочего времени, который вводится приказом руководителя учреждения.</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39.Компенсационная выплата за работу в выходные и нерабочие праздничные дни устанавливается работникам на условиях и в порядке, установленном статьёй 113,153 Трудового кодекса Российской Федерации.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Размер компенсационной выплаты за работу в выходные и нерабочие праздничные дни составляет не менее одинарной части должностного оклада сверх должностного оклада за каждый час работы, если работы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 сверх должностного оклада за каждый час работы, если работа производилась сверх месячной нормы рабочего времени.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40.Районный коэффициент и процентная надбавка к заработной плате за работу в южных районах Иркутской области, установленных законодательством, устанавливаются на условиях и в порядке, установленных статьями 316,317 Трудового кодекса Российской Федерации.</w:t>
      </w:r>
    </w:p>
    <w:p w:rsidR="00BF2342" w:rsidRPr="00BF2342" w:rsidRDefault="00BF2342" w:rsidP="00BF2342">
      <w:pPr>
        <w:pStyle w:val="a7"/>
        <w:rPr>
          <w:rFonts w:ascii="Times New Roman" w:hAnsi="Times New Roman"/>
          <w:b/>
          <w:bCs/>
          <w:sz w:val="16"/>
          <w:szCs w:val="16"/>
        </w:rPr>
      </w:pPr>
      <w:bookmarkStart w:id="29" w:name="sub_800"/>
      <w:r w:rsidRPr="00BF2342">
        <w:rPr>
          <w:rFonts w:ascii="Times New Roman" w:hAnsi="Times New Roman"/>
          <w:b/>
          <w:bCs/>
          <w:sz w:val="16"/>
          <w:szCs w:val="16"/>
        </w:rPr>
        <w:t>Глава 9. Размер, порядок и условия единовременной выплаты</w:t>
      </w:r>
      <w:r w:rsidRPr="00BF2342">
        <w:rPr>
          <w:rFonts w:ascii="Times New Roman" w:hAnsi="Times New Roman"/>
          <w:b/>
          <w:bCs/>
          <w:sz w:val="16"/>
          <w:szCs w:val="16"/>
        </w:rPr>
        <w:br/>
        <w:t>при предоставлении ежегодного оплачиваемого отпуска</w:t>
      </w:r>
      <w:bookmarkEnd w:id="29"/>
    </w:p>
    <w:p w:rsidR="00BF2342" w:rsidRPr="00BF2342" w:rsidRDefault="00BF2342" w:rsidP="00BF2342">
      <w:pPr>
        <w:pStyle w:val="a7"/>
        <w:rPr>
          <w:rFonts w:ascii="Times New Roman" w:hAnsi="Times New Roman"/>
          <w:sz w:val="16"/>
          <w:szCs w:val="16"/>
        </w:rPr>
      </w:pPr>
      <w:bookmarkStart w:id="30" w:name="sub_844"/>
      <w:r w:rsidRPr="00BF2342">
        <w:rPr>
          <w:rFonts w:ascii="Times New Roman" w:hAnsi="Times New Roman"/>
          <w:sz w:val="16"/>
          <w:szCs w:val="16"/>
        </w:rPr>
        <w:t>41. Единовременная выплата при предоставлении ежегодного оплачиваемого отпуска (далее - единовременная выплата) производится за рабочий год на основании соответствующего письменного заявления работника в случае:</w:t>
      </w:r>
    </w:p>
    <w:p w:rsidR="00BF2342" w:rsidRPr="00BF2342" w:rsidRDefault="00BF2342" w:rsidP="00BF2342">
      <w:pPr>
        <w:pStyle w:val="a7"/>
        <w:rPr>
          <w:rFonts w:ascii="Times New Roman" w:hAnsi="Times New Roman"/>
          <w:sz w:val="16"/>
          <w:szCs w:val="16"/>
        </w:rPr>
      </w:pPr>
      <w:bookmarkStart w:id="31" w:name="sub_8441"/>
      <w:bookmarkEnd w:id="30"/>
      <w:r w:rsidRPr="00BF2342">
        <w:rPr>
          <w:rFonts w:ascii="Times New Roman" w:hAnsi="Times New Roman"/>
          <w:sz w:val="16"/>
          <w:szCs w:val="16"/>
        </w:rPr>
        <w:t>а) предоставления ежегодного оплачиваемого отпуска в полном объеме;</w:t>
      </w:r>
    </w:p>
    <w:p w:rsidR="00BF2342" w:rsidRPr="00BF2342" w:rsidRDefault="00BF2342" w:rsidP="00BF2342">
      <w:pPr>
        <w:pStyle w:val="a7"/>
        <w:rPr>
          <w:rFonts w:ascii="Times New Roman" w:hAnsi="Times New Roman"/>
          <w:sz w:val="16"/>
          <w:szCs w:val="16"/>
        </w:rPr>
      </w:pPr>
      <w:bookmarkStart w:id="32" w:name="sub_8442"/>
      <w:bookmarkEnd w:id="31"/>
      <w:r w:rsidRPr="00BF2342">
        <w:rPr>
          <w:rFonts w:ascii="Times New Roman" w:hAnsi="Times New Roman"/>
          <w:sz w:val="16"/>
          <w:szCs w:val="16"/>
        </w:rPr>
        <w:t>б) разделения в установленном порядке ежегодного оплачиваемого отпуска на части - при предоставлении одной из частей данного отпуска;</w:t>
      </w:r>
    </w:p>
    <w:p w:rsidR="00BF2342" w:rsidRPr="00BF2342" w:rsidRDefault="00BF2342" w:rsidP="00BF2342">
      <w:pPr>
        <w:pStyle w:val="a7"/>
        <w:rPr>
          <w:rFonts w:ascii="Times New Roman" w:hAnsi="Times New Roman"/>
          <w:sz w:val="16"/>
          <w:szCs w:val="16"/>
        </w:rPr>
      </w:pPr>
      <w:bookmarkStart w:id="33" w:name="sub_8443"/>
      <w:bookmarkEnd w:id="32"/>
      <w:r w:rsidRPr="00BF2342">
        <w:rPr>
          <w:rFonts w:ascii="Times New Roman" w:hAnsi="Times New Roman"/>
          <w:sz w:val="16"/>
          <w:szCs w:val="16"/>
        </w:rPr>
        <w:lastRenderedPageBreak/>
        <w:t>в) замены в установленном порядке части ежегодного оплачиваемого отпуска денежной компенсацией - одновременно с предоставлением данной компенсации.</w:t>
      </w:r>
    </w:p>
    <w:p w:rsidR="00BF2342" w:rsidRPr="00BF2342" w:rsidRDefault="00BF2342" w:rsidP="00BF2342">
      <w:pPr>
        <w:pStyle w:val="a7"/>
        <w:rPr>
          <w:rFonts w:ascii="Times New Roman" w:hAnsi="Times New Roman"/>
          <w:sz w:val="16"/>
          <w:szCs w:val="16"/>
        </w:rPr>
      </w:pPr>
      <w:bookmarkStart w:id="34" w:name="sub_845"/>
      <w:bookmarkEnd w:id="33"/>
      <w:r w:rsidRPr="00BF2342">
        <w:rPr>
          <w:rFonts w:ascii="Times New Roman" w:hAnsi="Times New Roman"/>
          <w:sz w:val="16"/>
          <w:szCs w:val="16"/>
        </w:rPr>
        <w:t>42. Размер единовременной выплаты при предоставлении ежегодного оплачиваемого отпуска составляет 2 (два) должностных оклада с учетом районного коэффициента и процентной надбавки к заработной плате за работу в южных районах Иркутской области.</w:t>
      </w:r>
    </w:p>
    <w:p w:rsidR="00BF2342" w:rsidRPr="00BF2342" w:rsidRDefault="00BF2342" w:rsidP="00BF2342">
      <w:pPr>
        <w:pStyle w:val="a7"/>
        <w:rPr>
          <w:rFonts w:ascii="Times New Roman" w:hAnsi="Times New Roman"/>
          <w:sz w:val="16"/>
          <w:szCs w:val="16"/>
        </w:rPr>
      </w:pPr>
      <w:bookmarkStart w:id="35" w:name="sub_847"/>
      <w:bookmarkEnd w:id="34"/>
      <w:r w:rsidRPr="00BF2342">
        <w:rPr>
          <w:rFonts w:ascii="Times New Roman" w:hAnsi="Times New Roman"/>
          <w:sz w:val="16"/>
          <w:szCs w:val="16"/>
        </w:rPr>
        <w:t>43. Единовременная выплата производится пропорционально отработанному времени при увольнении работника в случае:</w:t>
      </w:r>
    </w:p>
    <w:p w:rsidR="00BF2342" w:rsidRPr="00BF2342" w:rsidRDefault="00BF2342" w:rsidP="00BF2342">
      <w:pPr>
        <w:pStyle w:val="a7"/>
        <w:rPr>
          <w:rFonts w:ascii="Times New Roman" w:hAnsi="Times New Roman"/>
          <w:sz w:val="16"/>
          <w:szCs w:val="16"/>
        </w:rPr>
      </w:pPr>
      <w:bookmarkStart w:id="36" w:name="sub_8471"/>
      <w:bookmarkEnd w:id="35"/>
      <w:r w:rsidRPr="00BF2342">
        <w:rPr>
          <w:rFonts w:ascii="Times New Roman" w:hAnsi="Times New Roman"/>
          <w:sz w:val="16"/>
          <w:szCs w:val="16"/>
        </w:rPr>
        <w:t>а) предоставления неиспользованного отпуска с последующим его увольнением;</w:t>
      </w:r>
    </w:p>
    <w:p w:rsidR="00BF2342" w:rsidRPr="00BF2342" w:rsidRDefault="00BF2342" w:rsidP="00BF2342">
      <w:pPr>
        <w:pStyle w:val="a7"/>
        <w:rPr>
          <w:rFonts w:ascii="Times New Roman" w:hAnsi="Times New Roman"/>
          <w:sz w:val="16"/>
          <w:szCs w:val="16"/>
        </w:rPr>
      </w:pPr>
      <w:bookmarkStart w:id="37" w:name="sub_8472"/>
      <w:bookmarkEnd w:id="36"/>
      <w:r w:rsidRPr="00BF2342">
        <w:rPr>
          <w:rFonts w:ascii="Times New Roman" w:hAnsi="Times New Roman"/>
          <w:sz w:val="16"/>
          <w:szCs w:val="16"/>
        </w:rPr>
        <w:t>б) выплаты денежной компенсации за неиспользованный отпуск.</w:t>
      </w:r>
    </w:p>
    <w:bookmarkEnd w:id="37"/>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44. Решение работодателя о выплате работнику единовременной выплаты оформляется соответствующим правовым актом работодателя.</w:t>
      </w:r>
    </w:p>
    <w:p w:rsidR="00BF2342" w:rsidRPr="00BF2342" w:rsidRDefault="00BF2342" w:rsidP="00BF2342">
      <w:pPr>
        <w:jc w:val="right"/>
        <w:rPr>
          <w:rFonts w:ascii="Times New Roman" w:hAnsi="Times New Roman"/>
          <w:sz w:val="16"/>
          <w:szCs w:val="16"/>
        </w:rPr>
      </w:pPr>
    </w:p>
    <w:p w:rsidR="00BF2342" w:rsidRPr="00BF2342" w:rsidRDefault="00BF2342" w:rsidP="00BF2342">
      <w:pPr>
        <w:pStyle w:val="a7"/>
        <w:jc w:val="right"/>
        <w:rPr>
          <w:rFonts w:ascii="Times New Roman" w:hAnsi="Times New Roman"/>
          <w:sz w:val="16"/>
          <w:szCs w:val="16"/>
        </w:rPr>
      </w:pPr>
      <w:r w:rsidRPr="00BF2342">
        <w:rPr>
          <w:rFonts w:ascii="Times New Roman" w:hAnsi="Times New Roman"/>
          <w:sz w:val="16"/>
          <w:szCs w:val="16"/>
        </w:rPr>
        <w:t>Приложение</w:t>
      </w:r>
    </w:p>
    <w:p w:rsidR="00BF2342" w:rsidRPr="00BF2342" w:rsidRDefault="00BF2342" w:rsidP="00BF2342">
      <w:pPr>
        <w:pStyle w:val="a7"/>
        <w:jc w:val="right"/>
        <w:rPr>
          <w:rFonts w:ascii="Times New Roman" w:hAnsi="Times New Roman"/>
          <w:sz w:val="16"/>
          <w:szCs w:val="16"/>
        </w:rPr>
      </w:pPr>
      <w:r w:rsidRPr="00BF2342">
        <w:rPr>
          <w:rFonts w:ascii="Times New Roman" w:hAnsi="Times New Roman"/>
          <w:sz w:val="16"/>
          <w:szCs w:val="16"/>
        </w:rPr>
        <w:t>к Положению</w:t>
      </w:r>
    </w:p>
    <w:p w:rsidR="00BF2342" w:rsidRPr="00BF2342" w:rsidRDefault="00BF2342" w:rsidP="00BF2342">
      <w:pPr>
        <w:pStyle w:val="a7"/>
        <w:jc w:val="right"/>
        <w:rPr>
          <w:rFonts w:ascii="Times New Roman" w:hAnsi="Times New Roman"/>
          <w:sz w:val="16"/>
          <w:szCs w:val="16"/>
        </w:rPr>
      </w:pPr>
      <w:r w:rsidRPr="00BF2342">
        <w:rPr>
          <w:rFonts w:ascii="Times New Roman" w:hAnsi="Times New Roman"/>
          <w:sz w:val="16"/>
          <w:szCs w:val="16"/>
        </w:rPr>
        <w:t>об оплате труда работников</w:t>
      </w:r>
    </w:p>
    <w:p w:rsidR="00BF2342" w:rsidRPr="00BF2342" w:rsidRDefault="00BF2342" w:rsidP="00BF2342">
      <w:pPr>
        <w:pStyle w:val="a7"/>
        <w:jc w:val="right"/>
        <w:rPr>
          <w:rFonts w:ascii="Times New Roman" w:hAnsi="Times New Roman"/>
          <w:sz w:val="16"/>
          <w:szCs w:val="16"/>
        </w:rPr>
      </w:pPr>
      <w:r w:rsidRPr="00BF2342">
        <w:rPr>
          <w:rFonts w:ascii="Times New Roman" w:hAnsi="Times New Roman"/>
          <w:sz w:val="16"/>
          <w:szCs w:val="16"/>
        </w:rPr>
        <w:t xml:space="preserve">МКУ «Служба коммунального </w:t>
      </w:r>
    </w:p>
    <w:p w:rsidR="00BF2342" w:rsidRPr="00BF2342" w:rsidRDefault="00BF2342" w:rsidP="00BF2342">
      <w:pPr>
        <w:pStyle w:val="a7"/>
        <w:jc w:val="right"/>
        <w:rPr>
          <w:rFonts w:ascii="Times New Roman" w:hAnsi="Times New Roman"/>
          <w:sz w:val="16"/>
          <w:szCs w:val="16"/>
        </w:rPr>
      </w:pPr>
      <w:r w:rsidRPr="00BF2342">
        <w:rPr>
          <w:rFonts w:ascii="Times New Roman" w:hAnsi="Times New Roman"/>
          <w:sz w:val="16"/>
          <w:szCs w:val="16"/>
        </w:rPr>
        <w:t>хозяйства Филипповского МО»</w:t>
      </w:r>
    </w:p>
    <w:p w:rsidR="00BF2342" w:rsidRPr="00BF2342" w:rsidRDefault="00BF2342" w:rsidP="00BF2342">
      <w:pPr>
        <w:jc w:val="right"/>
        <w:rPr>
          <w:rFonts w:ascii="Times New Roman" w:hAnsi="Times New Roman"/>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4007"/>
        <w:gridCol w:w="1526"/>
        <w:gridCol w:w="1908"/>
        <w:gridCol w:w="2291"/>
      </w:tblGrid>
      <w:tr w:rsidR="00BF2342" w:rsidRPr="00BF2342" w:rsidTr="00BF2342">
        <w:trPr>
          <w:trHeight w:val="1429"/>
        </w:trPr>
        <w:tc>
          <w:tcPr>
            <w:tcW w:w="344"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w:t>
            </w:r>
          </w:p>
        </w:tc>
        <w:tc>
          <w:tcPr>
            <w:tcW w:w="1917" w:type="pct"/>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Должность (профессия)</w:t>
            </w:r>
          </w:p>
        </w:tc>
        <w:tc>
          <w:tcPr>
            <w:tcW w:w="730"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Минимальный оклад, руб.</w:t>
            </w:r>
          </w:p>
        </w:tc>
        <w:tc>
          <w:tcPr>
            <w:tcW w:w="913"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Повышающий коэффициент, %</w:t>
            </w:r>
          </w:p>
        </w:tc>
        <w:tc>
          <w:tcPr>
            <w:tcW w:w="1096" w:type="pct"/>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За результативность и качество выполняемых работ, %</w:t>
            </w:r>
          </w:p>
        </w:tc>
      </w:tr>
      <w:tr w:rsidR="00BF2342" w:rsidRPr="00BF2342" w:rsidTr="00BF2342">
        <w:trPr>
          <w:trHeight w:val="279"/>
        </w:trPr>
        <w:tc>
          <w:tcPr>
            <w:tcW w:w="344"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1</w:t>
            </w:r>
          </w:p>
        </w:tc>
        <w:tc>
          <w:tcPr>
            <w:tcW w:w="1917" w:type="pct"/>
            <w:tcBorders>
              <w:bottom w:val="single" w:sz="4" w:space="0" w:color="auto"/>
            </w:tcBorders>
          </w:tcPr>
          <w:p w:rsidR="00BF2342" w:rsidRPr="00BF2342" w:rsidRDefault="00BF2342" w:rsidP="00BF2342">
            <w:pPr>
              <w:rPr>
                <w:rFonts w:ascii="Times New Roman" w:hAnsi="Times New Roman"/>
                <w:sz w:val="16"/>
                <w:szCs w:val="16"/>
              </w:rPr>
            </w:pPr>
            <w:r w:rsidRPr="00BF2342">
              <w:rPr>
                <w:rFonts w:ascii="Times New Roman" w:hAnsi="Times New Roman"/>
                <w:sz w:val="16"/>
                <w:szCs w:val="16"/>
              </w:rPr>
              <w:t xml:space="preserve">Директор </w:t>
            </w:r>
          </w:p>
        </w:tc>
        <w:tc>
          <w:tcPr>
            <w:tcW w:w="730"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10500</w:t>
            </w:r>
          </w:p>
        </w:tc>
        <w:tc>
          <w:tcPr>
            <w:tcW w:w="913"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 xml:space="preserve"> до 40</w:t>
            </w:r>
          </w:p>
        </w:tc>
        <w:tc>
          <w:tcPr>
            <w:tcW w:w="1096"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до 160</w:t>
            </w:r>
          </w:p>
        </w:tc>
      </w:tr>
      <w:tr w:rsidR="00BF2342" w:rsidRPr="00BF2342" w:rsidTr="00BF2342">
        <w:trPr>
          <w:trHeight w:val="279"/>
        </w:trPr>
        <w:tc>
          <w:tcPr>
            <w:tcW w:w="344"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2</w:t>
            </w:r>
          </w:p>
        </w:tc>
        <w:tc>
          <w:tcPr>
            <w:tcW w:w="1917" w:type="pct"/>
            <w:tcBorders>
              <w:bottom w:val="single" w:sz="4" w:space="0" w:color="auto"/>
            </w:tcBorders>
          </w:tcPr>
          <w:p w:rsidR="00BF2342" w:rsidRPr="00BF2342" w:rsidRDefault="00BF2342" w:rsidP="00BF2342">
            <w:pPr>
              <w:rPr>
                <w:rFonts w:ascii="Times New Roman" w:hAnsi="Times New Roman"/>
                <w:sz w:val="16"/>
                <w:szCs w:val="16"/>
              </w:rPr>
            </w:pPr>
            <w:r w:rsidRPr="00BF2342">
              <w:rPr>
                <w:rFonts w:ascii="Times New Roman" w:hAnsi="Times New Roman"/>
                <w:sz w:val="16"/>
                <w:szCs w:val="16"/>
              </w:rPr>
              <w:t>Кассир</w:t>
            </w:r>
          </w:p>
        </w:tc>
        <w:tc>
          <w:tcPr>
            <w:tcW w:w="730"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8782</w:t>
            </w:r>
          </w:p>
        </w:tc>
        <w:tc>
          <w:tcPr>
            <w:tcW w:w="913"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 xml:space="preserve"> до 40</w:t>
            </w:r>
          </w:p>
        </w:tc>
        <w:tc>
          <w:tcPr>
            <w:tcW w:w="1096"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до 160</w:t>
            </w:r>
          </w:p>
        </w:tc>
      </w:tr>
      <w:tr w:rsidR="00BF2342" w:rsidRPr="00BF2342" w:rsidTr="00BF2342">
        <w:trPr>
          <w:trHeight w:val="559"/>
        </w:trPr>
        <w:tc>
          <w:tcPr>
            <w:tcW w:w="344"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3</w:t>
            </w:r>
          </w:p>
        </w:tc>
        <w:tc>
          <w:tcPr>
            <w:tcW w:w="1917" w:type="pct"/>
          </w:tcPr>
          <w:p w:rsidR="00BF2342" w:rsidRPr="00BF2342" w:rsidRDefault="00BF2342" w:rsidP="00BF2342">
            <w:pPr>
              <w:rPr>
                <w:rFonts w:ascii="Times New Roman" w:hAnsi="Times New Roman"/>
                <w:sz w:val="16"/>
                <w:szCs w:val="16"/>
              </w:rPr>
            </w:pPr>
            <w:r w:rsidRPr="00BF2342">
              <w:rPr>
                <w:rFonts w:ascii="Times New Roman" w:hAnsi="Times New Roman"/>
                <w:sz w:val="16"/>
                <w:szCs w:val="16"/>
              </w:rPr>
              <w:t xml:space="preserve">Рабочий </w:t>
            </w:r>
          </w:p>
        </w:tc>
        <w:tc>
          <w:tcPr>
            <w:tcW w:w="730"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7952</w:t>
            </w:r>
          </w:p>
        </w:tc>
        <w:tc>
          <w:tcPr>
            <w:tcW w:w="913"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до 40</w:t>
            </w:r>
          </w:p>
        </w:tc>
        <w:tc>
          <w:tcPr>
            <w:tcW w:w="1096"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до 160</w:t>
            </w:r>
          </w:p>
        </w:tc>
      </w:tr>
      <w:tr w:rsidR="00BF2342" w:rsidRPr="00BF2342" w:rsidTr="00BF2342">
        <w:trPr>
          <w:trHeight w:val="559"/>
        </w:trPr>
        <w:tc>
          <w:tcPr>
            <w:tcW w:w="344"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4</w:t>
            </w:r>
          </w:p>
        </w:tc>
        <w:tc>
          <w:tcPr>
            <w:tcW w:w="1917" w:type="pct"/>
          </w:tcPr>
          <w:p w:rsidR="00BF2342" w:rsidRPr="00BF2342" w:rsidRDefault="00BF2342" w:rsidP="00BF2342">
            <w:pPr>
              <w:rPr>
                <w:rFonts w:ascii="Times New Roman" w:hAnsi="Times New Roman"/>
                <w:sz w:val="16"/>
                <w:szCs w:val="16"/>
              </w:rPr>
            </w:pPr>
            <w:r w:rsidRPr="00BF2342">
              <w:rPr>
                <w:rFonts w:ascii="Times New Roman" w:hAnsi="Times New Roman"/>
                <w:sz w:val="16"/>
                <w:szCs w:val="16"/>
              </w:rPr>
              <w:t xml:space="preserve">Уборщик служебных </w:t>
            </w:r>
          </w:p>
          <w:p w:rsidR="00BF2342" w:rsidRPr="00BF2342" w:rsidRDefault="00BF2342" w:rsidP="00BF2342">
            <w:pPr>
              <w:rPr>
                <w:rFonts w:ascii="Times New Roman" w:hAnsi="Times New Roman"/>
                <w:sz w:val="16"/>
                <w:szCs w:val="16"/>
              </w:rPr>
            </w:pPr>
            <w:r w:rsidRPr="00BF2342">
              <w:rPr>
                <w:rFonts w:ascii="Times New Roman" w:hAnsi="Times New Roman"/>
                <w:sz w:val="16"/>
                <w:szCs w:val="16"/>
              </w:rPr>
              <w:t>помещений</w:t>
            </w:r>
          </w:p>
        </w:tc>
        <w:tc>
          <w:tcPr>
            <w:tcW w:w="730"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7952</w:t>
            </w:r>
          </w:p>
        </w:tc>
        <w:tc>
          <w:tcPr>
            <w:tcW w:w="913"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до 40</w:t>
            </w:r>
          </w:p>
        </w:tc>
        <w:tc>
          <w:tcPr>
            <w:tcW w:w="1096" w:type="pct"/>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до 160</w:t>
            </w:r>
          </w:p>
        </w:tc>
      </w:tr>
      <w:tr w:rsidR="00BF2342" w:rsidRPr="00BF2342" w:rsidTr="00BF2342">
        <w:trPr>
          <w:trHeight w:val="559"/>
        </w:trPr>
        <w:tc>
          <w:tcPr>
            <w:tcW w:w="344"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5</w:t>
            </w:r>
          </w:p>
        </w:tc>
        <w:tc>
          <w:tcPr>
            <w:tcW w:w="1917" w:type="pct"/>
            <w:tcBorders>
              <w:bottom w:val="single" w:sz="4" w:space="0" w:color="auto"/>
            </w:tcBorders>
          </w:tcPr>
          <w:p w:rsidR="00BF2342" w:rsidRPr="00BF2342" w:rsidRDefault="00BF2342" w:rsidP="00BF2342">
            <w:pPr>
              <w:rPr>
                <w:rFonts w:ascii="Times New Roman" w:hAnsi="Times New Roman"/>
                <w:sz w:val="16"/>
                <w:szCs w:val="16"/>
              </w:rPr>
            </w:pPr>
            <w:r w:rsidRPr="00BF2342">
              <w:rPr>
                <w:rFonts w:ascii="Times New Roman" w:hAnsi="Times New Roman"/>
                <w:sz w:val="16"/>
                <w:szCs w:val="16"/>
              </w:rPr>
              <w:t>Сторож</w:t>
            </w:r>
          </w:p>
        </w:tc>
        <w:tc>
          <w:tcPr>
            <w:tcW w:w="730"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7952</w:t>
            </w:r>
          </w:p>
        </w:tc>
        <w:tc>
          <w:tcPr>
            <w:tcW w:w="913"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до 40</w:t>
            </w:r>
          </w:p>
        </w:tc>
        <w:tc>
          <w:tcPr>
            <w:tcW w:w="1096" w:type="pct"/>
            <w:tcBorders>
              <w:bottom w:val="single" w:sz="4" w:space="0" w:color="auto"/>
            </w:tcBorders>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до 160</w:t>
            </w:r>
          </w:p>
        </w:tc>
      </w:tr>
    </w:tbl>
    <w:p w:rsidR="00BF2342" w:rsidRPr="00BF2342" w:rsidRDefault="00BF2342" w:rsidP="00BF2342">
      <w:pPr>
        <w:jc w:val="both"/>
        <w:rPr>
          <w:rFonts w:ascii="Times New Roman" w:hAnsi="Times New Roman"/>
          <w:sz w:val="16"/>
          <w:szCs w:val="16"/>
        </w:rPr>
      </w:pPr>
    </w:p>
    <w:p w:rsidR="00BF2342" w:rsidRPr="00BF2342" w:rsidRDefault="00BF2342" w:rsidP="00BF2342">
      <w:pPr>
        <w:pStyle w:val="a7"/>
        <w:rPr>
          <w:rFonts w:ascii="Times New Roman" w:hAnsi="Times New Roman"/>
          <w:sz w:val="16"/>
        </w:rPr>
      </w:pPr>
      <w:r w:rsidRPr="00BF2342">
        <w:rPr>
          <w:rFonts w:ascii="Times New Roman" w:hAnsi="Times New Roman"/>
          <w:sz w:val="16"/>
        </w:rPr>
        <w:t xml:space="preserve">Глава Филипповского </w:t>
      </w:r>
    </w:p>
    <w:p w:rsidR="00BF2342" w:rsidRDefault="00BF2342" w:rsidP="00BF2342">
      <w:pPr>
        <w:pStyle w:val="a7"/>
        <w:rPr>
          <w:rFonts w:ascii="Times New Roman" w:hAnsi="Times New Roman"/>
          <w:sz w:val="16"/>
        </w:rPr>
      </w:pPr>
      <w:r w:rsidRPr="00BF2342">
        <w:rPr>
          <w:rFonts w:ascii="Times New Roman" w:hAnsi="Times New Roman"/>
          <w:sz w:val="16"/>
        </w:rPr>
        <w:t>муниципального образования                                      А.А. Федосеев</w:t>
      </w:r>
    </w:p>
    <w:p w:rsidR="00BF2342" w:rsidRPr="00BF2342" w:rsidRDefault="00BF2342" w:rsidP="00BF2342">
      <w:pPr>
        <w:pStyle w:val="a7"/>
        <w:rPr>
          <w:rFonts w:ascii="Times New Roman" w:hAnsi="Times New Roman"/>
          <w:sz w:val="16"/>
        </w:rPr>
      </w:pPr>
    </w:p>
    <w:p w:rsidR="00BF2342" w:rsidRPr="002B6599" w:rsidRDefault="00BF2342" w:rsidP="00BF2342">
      <w:pPr>
        <w:widowControl w:val="0"/>
        <w:autoSpaceDE w:val="0"/>
        <w:autoSpaceDN w:val="0"/>
        <w:adjustRightInd w:val="0"/>
        <w:spacing w:after="0" w:line="240" w:lineRule="auto"/>
        <w:contextualSpacing/>
        <w:jc w:val="center"/>
        <w:rPr>
          <w:rFonts w:ascii="Times New Roman" w:eastAsia="Calibri" w:hAnsi="Times New Roman"/>
          <w:bCs/>
          <w:sz w:val="16"/>
          <w:szCs w:val="16"/>
        </w:rPr>
      </w:pPr>
      <w:r w:rsidRPr="002B6599">
        <w:rPr>
          <w:rFonts w:ascii="Times New Roman" w:eastAsia="Calibri" w:hAnsi="Times New Roman"/>
          <w:bCs/>
          <w:sz w:val="16"/>
          <w:szCs w:val="16"/>
        </w:rPr>
        <w:t>Российская Федерация</w:t>
      </w:r>
    </w:p>
    <w:p w:rsidR="00BF2342" w:rsidRPr="002B6599" w:rsidRDefault="00BF2342" w:rsidP="00BF2342">
      <w:pPr>
        <w:widowControl w:val="0"/>
        <w:autoSpaceDE w:val="0"/>
        <w:autoSpaceDN w:val="0"/>
        <w:adjustRightInd w:val="0"/>
        <w:spacing w:after="0" w:line="240" w:lineRule="auto"/>
        <w:contextualSpacing/>
        <w:jc w:val="center"/>
        <w:rPr>
          <w:rFonts w:ascii="Times New Roman" w:eastAsia="Calibri" w:hAnsi="Times New Roman"/>
          <w:bCs/>
          <w:sz w:val="16"/>
          <w:szCs w:val="16"/>
        </w:rPr>
      </w:pPr>
      <w:r w:rsidRPr="002B6599">
        <w:rPr>
          <w:rFonts w:ascii="Times New Roman" w:eastAsia="Calibri" w:hAnsi="Times New Roman"/>
          <w:bCs/>
          <w:sz w:val="16"/>
          <w:szCs w:val="16"/>
        </w:rPr>
        <w:t>Иркутская область</w:t>
      </w:r>
    </w:p>
    <w:p w:rsidR="00BF2342" w:rsidRPr="002B6599" w:rsidRDefault="00BF2342" w:rsidP="00BF2342">
      <w:pPr>
        <w:widowControl w:val="0"/>
        <w:autoSpaceDE w:val="0"/>
        <w:autoSpaceDN w:val="0"/>
        <w:adjustRightInd w:val="0"/>
        <w:spacing w:after="0" w:line="240" w:lineRule="auto"/>
        <w:contextualSpacing/>
        <w:jc w:val="center"/>
        <w:rPr>
          <w:rFonts w:ascii="Times New Roman" w:eastAsia="Calibri" w:hAnsi="Times New Roman"/>
          <w:bCs/>
          <w:sz w:val="16"/>
          <w:szCs w:val="16"/>
        </w:rPr>
      </w:pPr>
      <w:proofErr w:type="spellStart"/>
      <w:r w:rsidRPr="002B6599">
        <w:rPr>
          <w:rFonts w:ascii="Times New Roman" w:eastAsia="Calibri" w:hAnsi="Times New Roman"/>
          <w:bCs/>
          <w:sz w:val="16"/>
          <w:szCs w:val="16"/>
        </w:rPr>
        <w:t>Зиминский</w:t>
      </w:r>
      <w:proofErr w:type="spellEnd"/>
      <w:r w:rsidRPr="002B6599">
        <w:rPr>
          <w:rFonts w:ascii="Times New Roman" w:eastAsia="Calibri" w:hAnsi="Times New Roman"/>
          <w:bCs/>
          <w:sz w:val="16"/>
          <w:szCs w:val="16"/>
        </w:rPr>
        <w:t xml:space="preserve"> район</w:t>
      </w:r>
    </w:p>
    <w:p w:rsidR="00BF2342" w:rsidRPr="002B6599" w:rsidRDefault="00BF2342" w:rsidP="00BF2342">
      <w:pPr>
        <w:widowControl w:val="0"/>
        <w:autoSpaceDE w:val="0"/>
        <w:autoSpaceDN w:val="0"/>
        <w:adjustRightInd w:val="0"/>
        <w:spacing w:after="0" w:line="240" w:lineRule="auto"/>
        <w:contextualSpacing/>
        <w:jc w:val="center"/>
        <w:rPr>
          <w:rFonts w:ascii="Times New Roman" w:eastAsia="Calibri" w:hAnsi="Times New Roman"/>
          <w:bCs/>
          <w:sz w:val="16"/>
          <w:szCs w:val="16"/>
        </w:rPr>
      </w:pPr>
    </w:p>
    <w:p w:rsidR="00BF2342" w:rsidRPr="002B6599" w:rsidRDefault="00BF2342" w:rsidP="00BF2342">
      <w:pPr>
        <w:widowControl w:val="0"/>
        <w:autoSpaceDE w:val="0"/>
        <w:autoSpaceDN w:val="0"/>
        <w:adjustRightInd w:val="0"/>
        <w:spacing w:after="0" w:line="240" w:lineRule="auto"/>
        <w:contextualSpacing/>
        <w:jc w:val="center"/>
        <w:rPr>
          <w:rFonts w:ascii="Times New Roman" w:eastAsia="Calibri" w:hAnsi="Times New Roman"/>
          <w:bCs/>
          <w:sz w:val="16"/>
          <w:szCs w:val="16"/>
        </w:rPr>
      </w:pPr>
      <w:r w:rsidRPr="002B6599">
        <w:rPr>
          <w:rFonts w:ascii="Times New Roman" w:eastAsia="Calibri" w:hAnsi="Times New Roman"/>
          <w:bCs/>
          <w:sz w:val="16"/>
          <w:szCs w:val="16"/>
        </w:rPr>
        <w:t>Администрация</w:t>
      </w:r>
    </w:p>
    <w:p w:rsidR="00BF2342" w:rsidRPr="002B6599" w:rsidRDefault="00BF2342" w:rsidP="00BF2342">
      <w:pPr>
        <w:spacing w:after="0" w:line="240" w:lineRule="auto"/>
        <w:contextualSpacing/>
        <w:jc w:val="center"/>
        <w:rPr>
          <w:rFonts w:ascii="Times New Roman" w:eastAsia="Calibri" w:hAnsi="Times New Roman"/>
          <w:sz w:val="16"/>
          <w:szCs w:val="16"/>
        </w:rPr>
      </w:pPr>
      <w:r w:rsidRPr="002B6599">
        <w:rPr>
          <w:rFonts w:ascii="Times New Roman" w:eastAsia="Calibri" w:hAnsi="Times New Roman"/>
          <w:bCs/>
          <w:sz w:val="16"/>
          <w:szCs w:val="16"/>
        </w:rPr>
        <w:t>Филипповского муниципального образования</w:t>
      </w:r>
    </w:p>
    <w:p w:rsidR="00BF2342" w:rsidRPr="002B6599" w:rsidRDefault="00BF2342" w:rsidP="00BF2342">
      <w:pPr>
        <w:spacing w:after="0" w:line="240" w:lineRule="auto"/>
        <w:contextualSpacing/>
        <w:jc w:val="center"/>
        <w:rPr>
          <w:rFonts w:ascii="Times New Roman" w:eastAsia="Calibri" w:hAnsi="Times New Roman"/>
          <w:sz w:val="16"/>
          <w:szCs w:val="16"/>
        </w:rPr>
      </w:pPr>
    </w:p>
    <w:p w:rsidR="00BF2342" w:rsidRPr="002B6599" w:rsidRDefault="00BF2342" w:rsidP="00BF2342">
      <w:pPr>
        <w:spacing w:after="0" w:line="240" w:lineRule="auto"/>
        <w:contextualSpacing/>
        <w:jc w:val="center"/>
        <w:rPr>
          <w:rFonts w:ascii="Times New Roman" w:eastAsia="Calibri" w:hAnsi="Times New Roman"/>
          <w:sz w:val="16"/>
          <w:szCs w:val="16"/>
        </w:rPr>
      </w:pPr>
      <w:r w:rsidRPr="002B6599">
        <w:rPr>
          <w:rFonts w:ascii="Times New Roman" w:eastAsia="Calibri" w:hAnsi="Times New Roman"/>
          <w:sz w:val="16"/>
          <w:szCs w:val="16"/>
        </w:rPr>
        <w:t>П О С Т А Н О В Л Е Н И Е</w:t>
      </w:r>
    </w:p>
    <w:p w:rsidR="00BF2342" w:rsidRPr="002B6599" w:rsidRDefault="00BF2342" w:rsidP="00BF2342">
      <w:pPr>
        <w:spacing w:after="0" w:line="240" w:lineRule="auto"/>
        <w:contextualSpacing/>
        <w:jc w:val="center"/>
        <w:rPr>
          <w:rFonts w:ascii="Times New Roman" w:eastAsia="Calibri" w:hAnsi="Times New Roman"/>
          <w:sz w:val="16"/>
          <w:szCs w:val="16"/>
        </w:rPr>
      </w:pPr>
    </w:p>
    <w:p w:rsidR="00BF2342" w:rsidRPr="002B6599" w:rsidRDefault="00BF2342" w:rsidP="00BF2342">
      <w:pPr>
        <w:spacing w:after="0" w:line="240" w:lineRule="auto"/>
        <w:contextualSpacing/>
        <w:jc w:val="center"/>
        <w:rPr>
          <w:rFonts w:ascii="Times New Roman" w:eastAsia="Calibri" w:hAnsi="Times New Roman"/>
          <w:sz w:val="16"/>
          <w:szCs w:val="16"/>
        </w:rPr>
      </w:pPr>
    </w:p>
    <w:p w:rsidR="00BF2342" w:rsidRPr="002B6599" w:rsidRDefault="00BF2342" w:rsidP="00BF2342">
      <w:pPr>
        <w:spacing w:after="0" w:line="240" w:lineRule="auto"/>
        <w:contextualSpacing/>
        <w:jc w:val="center"/>
        <w:rPr>
          <w:rFonts w:ascii="Times New Roman" w:eastAsia="Calibri" w:hAnsi="Times New Roman"/>
          <w:sz w:val="16"/>
          <w:szCs w:val="16"/>
        </w:rPr>
      </w:pPr>
      <w:r w:rsidRPr="002B6599">
        <w:rPr>
          <w:rFonts w:ascii="Times New Roman" w:eastAsia="Calibri" w:hAnsi="Times New Roman"/>
          <w:sz w:val="16"/>
          <w:szCs w:val="16"/>
        </w:rPr>
        <w:t xml:space="preserve">от 16.01.2024 года                       с. </w:t>
      </w:r>
      <w:proofErr w:type="spellStart"/>
      <w:r w:rsidRPr="002B6599">
        <w:rPr>
          <w:rFonts w:ascii="Times New Roman" w:eastAsia="Calibri" w:hAnsi="Times New Roman"/>
          <w:sz w:val="16"/>
          <w:szCs w:val="16"/>
        </w:rPr>
        <w:t>Филипповск</w:t>
      </w:r>
      <w:proofErr w:type="spellEnd"/>
      <w:r w:rsidRPr="002B6599">
        <w:rPr>
          <w:rFonts w:ascii="Times New Roman" w:eastAsia="Calibri" w:hAnsi="Times New Roman"/>
          <w:sz w:val="16"/>
          <w:szCs w:val="16"/>
        </w:rPr>
        <w:t xml:space="preserve">                    №3</w:t>
      </w:r>
    </w:p>
    <w:p w:rsidR="00BF2342" w:rsidRPr="002B6599" w:rsidRDefault="00BF2342" w:rsidP="00BF2342">
      <w:pPr>
        <w:spacing w:after="0" w:line="240" w:lineRule="auto"/>
        <w:rPr>
          <w:rFonts w:ascii="Times New Roman" w:hAnsi="Times New Roman"/>
          <w:sz w:val="16"/>
          <w:szCs w:val="16"/>
        </w:rPr>
      </w:pPr>
    </w:p>
    <w:p w:rsidR="00BF2342" w:rsidRPr="002B6599" w:rsidRDefault="00BF2342" w:rsidP="00BF2342">
      <w:pPr>
        <w:spacing w:after="0" w:line="240" w:lineRule="auto"/>
        <w:rPr>
          <w:rFonts w:ascii="Times New Roman" w:hAnsi="Times New Roman"/>
          <w:sz w:val="16"/>
          <w:szCs w:val="16"/>
        </w:rPr>
      </w:pPr>
      <w:r w:rsidRPr="002B6599">
        <w:rPr>
          <w:rFonts w:ascii="Times New Roman" w:hAnsi="Times New Roman"/>
          <w:sz w:val="16"/>
          <w:szCs w:val="16"/>
        </w:rPr>
        <w:t>Об установлении расходных обязательств</w:t>
      </w:r>
    </w:p>
    <w:p w:rsidR="00BF2342" w:rsidRPr="002B6599" w:rsidRDefault="00BF2342" w:rsidP="00BF2342">
      <w:pPr>
        <w:spacing w:after="0" w:line="240" w:lineRule="auto"/>
        <w:rPr>
          <w:rFonts w:ascii="Times New Roman" w:hAnsi="Times New Roman"/>
          <w:sz w:val="16"/>
          <w:szCs w:val="16"/>
        </w:rPr>
      </w:pPr>
      <w:r w:rsidRPr="002B6599">
        <w:rPr>
          <w:rFonts w:ascii="Times New Roman" w:hAnsi="Times New Roman"/>
          <w:sz w:val="16"/>
          <w:szCs w:val="16"/>
        </w:rPr>
        <w:t>Филипповского муниципального образования</w:t>
      </w:r>
    </w:p>
    <w:p w:rsidR="00BF2342" w:rsidRPr="002B6599" w:rsidRDefault="00BF2342" w:rsidP="00BF2342">
      <w:pPr>
        <w:spacing w:after="0" w:line="240" w:lineRule="auto"/>
        <w:rPr>
          <w:rFonts w:ascii="Times New Roman" w:hAnsi="Times New Roman"/>
          <w:sz w:val="16"/>
          <w:szCs w:val="16"/>
        </w:rPr>
      </w:pPr>
      <w:r w:rsidRPr="002B6599">
        <w:rPr>
          <w:rFonts w:ascii="Times New Roman" w:hAnsi="Times New Roman"/>
          <w:sz w:val="16"/>
          <w:szCs w:val="16"/>
        </w:rPr>
        <w:t>на 2024 год в рамках переданных отдельных</w:t>
      </w:r>
    </w:p>
    <w:p w:rsidR="00BF2342" w:rsidRPr="002B6599" w:rsidRDefault="00BF2342" w:rsidP="00BF2342">
      <w:pPr>
        <w:spacing w:after="0" w:line="240" w:lineRule="auto"/>
        <w:rPr>
          <w:rFonts w:ascii="Times New Roman" w:hAnsi="Times New Roman"/>
          <w:sz w:val="16"/>
          <w:szCs w:val="16"/>
        </w:rPr>
      </w:pPr>
      <w:r w:rsidRPr="002B6599">
        <w:rPr>
          <w:rFonts w:ascii="Times New Roman" w:hAnsi="Times New Roman"/>
          <w:sz w:val="16"/>
          <w:szCs w:val="16"/>
        </w:rPr>
        <w:t>государственных полномочий Российской Федерации</w:t>
      </w:r>
    </w:p>
    <w:p w:rsidR="00BF2342" w:rsidRPr="002B6599" w:rsidRDefault="00BF2342" w:rsidP="00BF2342">
      <w:pPr>
        <w:spacing w:after="0" w:line="240" w:lineRule="auto"/>
        <w:rPr>
          <w:rFonts w:ascii="Times New Roman" w:hAnsi="Times New Roman"/>
          <w:sz w:val="16"/>
          <w:szCs w:val="16"/>
        </w:rPr>
      </w:pPr>
    </w:p>
    <w:p w:rsidR="00BF2342" w:rsidRPr="002B6599" w:rsidRDefault="00BF2342" w:rsidP="00BF2342">
      <w:pPr>
        <w:spacing w:after="0" w:line="240" w:lineRule="auto"/>
        <w:contextualSpacing/>
        <w:jc w:val="both"/>
        <w:rPr>
          <w:rFonts w:ascii="Times New Roman" w:eastAsia="Calibri" w:hAnsi="Times New Roman"/>
          <w:sz w:val="16"/>
          <w:szCs w:val="16"/>
        </w:rPr>
      </w:pPr>
      <w:r w:rsidRPr="002B6599">
        <w:rPr>
          <w:rFonts w:ascii="Times New Roman" w:hAnsi="Times New Roman"/>
          <w:sz w:val="16"/>
          <w:szCs w:val="16"/>
        </w:rPr>
        <w:t>В соответствии со статьей 86 Бюджетного кодекса РФ, Федеральным законом от 06.10.2003 года № 131-ФЗ «Об общих принципах организации местного самоуправления в Российской Федерации», Федеральным законом от 28.03.1998 года № 53-ФЗ «О воинской обязанности и военной службе», Постановлением Правительства Российской Федерации от 27.11.2006 года № 719 «Об утверждении Положения о воинском учете», Постановлением Правительства Российской Федерации от 29.04.2006 года № 258                   «О субвенциях на осуществление полномочий по первичному воинскому учету  органами местного самоуправления поселений, муниципальных и городских округов», Законом Иркутской области от 20.12.2023 года № 161-ОЗ «Об областном бюджете на 2024 год и на плановый период 2025 и 2026 годов»</w:t>
      </w:r>
      <w:r w:rsidRPr="002B6599">
        <w:rPr>
          <w:rFonts w:ascii="Times New Roman" w:eastAsia="Calibri" w:hAnsi="Times New Roman"/>
          <w:sz w:val="16"/>
          <w:szCs w:val="16"/>
        </w:rPr>
        <w:t>,</w:t>
      </w:r>
      <w:r w:rsidRPr="002B6599">
        <w:rPr>
          <w:rFonts w:ascii="Times New Roman" w:hAnsi="Times New Roman"/>
          <w:sz w:val="16"/>
          <w:szCs w:val="16"/>
        </w:rPr>
        <w:t xml:space="preserve"> </w:t>
      </w:r>
      <w:r w:rsidRPr="002B6599">
        <w:rPr>
          <w:rFonts w:ascii="Times New Roman" w:hAnsi="Times New Roman"/>
          <w:spacing w:val="-4"/>
          <w:sz w:val="16"/>
          <w:szCs w:val="16"/>
        </w:rPr>
        <w:t xml:space="preserve">руководствуясь </w:t>
      </w:r>
      <w:r w:rsidRPr="002B6599">
        <w:rPr>
          <w:rFonts w:ascii="Times New Roman" w:eastAsia="Calibri" w:hAnsi="Times New Roman"/>
          <w:sz w:val="16"/>
          <w:szCs w:val="16"/>
        </w:rPr>
        <w:t xml:space="preserve">статьями 23, 46 Устава Филипповского муниципального образования, администрация Филипповского муниципального образования </w:t>
      </w:r>
      <w:proofErr w:type="spellStart"/>
      <w:r w:rsidRPr="002B6599">
        <w:rPr>
          <w:rFonts w:ascii="Times New Roman" w:eastAsia="Calibri" w:hAnsi="Times New Roman"/>
          <w:sz w:val="16"/>
          <w:szCs w:val="16"/>
        </w:rPr>
        <w:t>Зиминского</w:t>
      </w:r>
      <w:proofErr w:type="spellEnd"/>
      <w:r w:rsidRPr="002B6599">
        <w:rPr>
          <w:rFonts w:ascii="Times New Roman" w:eastAsia="Calibri" w:hAnsi="Times New Roman"/>
          <w:sz w:val="16"/>
          <w:szCs w:val="16"/>
        </w:rPr>
        <w:t xml:space="preserve"> района</w:t>
      </w:r>
    </w:p>
    <w:p w:rsidR="00BF2342" w:rsidRPr="002B6599" w:rsidRDefault="00BF2342" w:rsidP="00BF2342">
      <w:pPr>
        <w:shd w:val="clear" w:color="auto" w:fill="FFFFFF"/>
        <w:tabs>
          <w:tab w:val="left" w:pos="720"/>
        </w:tabs>
        <w:spacing w:after="0" w:line="240" w:lineRule="auto"/>
        <w:jc w:val="both"/>
        <w:outlineLvl w:val="0"/>
        <w:rPr>
          <w:rFonts w:ascii="Times New Roman" w:hAnsi="Times New Roman"/>
          <w:sz w:val="16"/>
          <w:szCs w:val="16"/>
        </w:rPr>
      </w:pPr>
    </w:p>
    <w:p w:rsidR="00BF2342" w:rsidRPr="002B6599" w:rsidRDefault="00BF2342" w:rsidP="00BF2342">
      <w:pPr>
        <w:shd w:val="clear" w:color="auto" w:fill="FFFFFF"/>
        <w:tabs>
          <w:tab w:val="left" w:pos="720"/>
        </w:tabs>
        <w:spacing w:after="0" w:line="240" w:lineRule="auto"/>
        <w:jc w:val="center"/>
        <w:outlineLvl w:val="0"/>
        <w:rPr>
          <w:rFonts w:ascii="Times New Roman" w:hAnsi="Times New Roman"/>
          <w:sz w:val="16"/>
          <w:szCs w:val="16"/>
        </w:rPr>
      </w:pPr>
      <w:r w:rsidRPr="002B6599">
        <w:rPr>
          <w:rFonts w:ascii="Times New Roman" w:hAnsi="Times New Roman"/>
          <w:sz w:val="16"/>
          <w:szCs w:val="16"/>
        </w:rPr>
        <w:t>ПОСТАНОВЛЯЕТ:</w:t>
      </w:r>
    </w:p>
    <w:p w:rsidR="00BF2342" w:rsidRPr="002B6599" w:rsidRDefault="00BF2342" w:rsidP="00BF2342">
      <w:pPr>
        <w:shd w:val="clear" w:color="auto" w:fill="FFFFFF"/>
        <w:tabs>
          <w:tab w:val="left" w:pos="720"/>
        </w:tabs>
        <w:spacing w:after="0" w:line="240" w:lineRule="auto"/>
        <w:jc w:val="both"/>
        <w:outlineLvl w:val="0"/>
        <w:rPr>
          <w:rFonts w:ascii="Times New Roman" w:hAnsi="Times New Roman"/>
          <w:sz w:val="16"/>
          <w:szCs w:val="16"/>
        </w:rPr>
      </w:pPr>
    </w:p>
    <w:p w:rsidR="00BF2342" w:rsidRPr="002B6599" w:rsidRDefault="00BF2342" w:rsidP="00BF2342">
      <w:pPr>
        <w:autoSpaceDE w:val="0"/>
        <w:autoSpaceDN w:val="0"/>
        <w:adjustRightInd w:val="0"/>
        <w:spacing w:after="0" w:line="240" w:lineRule="auto"/>
        <w:jc w:val="both"/>
        <w:rPr>
          <w:rFonts w:ascii="Times New Roman" w:hAnsi="Times New Roman"/>
          <w:sz w:val="16"/>
          <w:szCs w:val="16"/>
        </w:rPr>
      </w:pPr>
      <w:r w:rsidRPr="002B6599">
        <w:rPr>
          <w:rFonts w:ascii="Times New Roman" w:hAnsi="Times New Roman"/>
          <w:spacing w:val="-4"/>
          <w:sz w:val="16"/>
          <w:szCs w:val="16"/>
        </w:rPr>
        <w:t>1. Установить, что к расходным обязательствам Филипповского муниципального образования, осуществляемым при реализации переданных отдельных государственных полномочий Российской Федерации по первичному воинскому учету на территориях, где отсутствуют военные комиссариаты, на 2024 год относится:</w:t>
      </w:r>
      <w:r w:rsidRPr="002B6599">
        <w:rPr>
          <w:rFonts w:ascii="Times New Roman" w:hAnsi="Times New Roman"/>
          <w:sz w:val="16"/>
          <w:szCs w:val="16"/>
        </w:rPr>
        <w:t xml:space="preserve"> </w:t>
      </w:r>
    </w:p>
    <w:p w:rsidR="00BF2342" w:rsidRPr="002B6599" w:rsidRDefault="00BF2342" w:rsidP="00BF2342">
      <w:pPr>
        <w:autoSpaceDE w:val="0"/>
        <w:autoSpaceDN w:val="0"/>
        <w:adjustRightInd w:val="0"/>
        <w:spacing w:after="0" w:line="240" w:lineRule="auto"/>
        <w:jc w:val="both"/>
        <w:rPr>
          <w:rFonts w:ascii="Times New Roman" w:hAnsi="Times New Roman"/>
          <w:sz w:val="16"/>
          <w:szCs w:val="16"/>
        </w:rPr>
      </w:pPr>
      <w:r w:rsidRPr="002B6599">
        <w:rPr>
          <w:rFonts w:ascii="Times New Roman" w:hAnsi="Times New Roman"/>
          <w:sz w:val="16"/>
          <w:szCs w:val="16"/>
        </w:rPr>
        <w:t xml:space="preserve">осуществлять сбор, хранение и обработку сведений, содержащихся в документах первичного воинского учета, в порядке, установленном </w:t>
      </w:r>
      <w:hyperlink r:id="rId9" w:history="1">
        <w:r w:rsidRPr="002B6599">
          <w:rPr>
            <w:rFonts w:ascii="Times New Roman" w:hAnsi="Times New Roman"/>
            <w:sz w:val="16"/>
            <w:szCs w:val="16"/>
          </w:rPr>
          <w:t>законодательством</w:t>
        </w:r>
      </w:hyperlink>
      <w:r w:rsidRPr="002B6599">
        <w:rPr>
          <w:rFonts w:ascii="Times New Roman" w:hAnsi="Times New Roman"/>
          <w:sz w:val="16"/>
          <w:szCs w:val="16"/>
        </w:rPr>
        <w:t xml:space="preserve"> Российской Федерации в области персональных данных и </w:t>
      </w:r>
      <w:hyperlink r:id="rId10" w:history="1">
        <w:r w:rsidRPr="002B6599">
          <w:rPr>
            <w:rFonts w:ascii="Times New Roman" w:hAnsi="Times New Roman"/>
            <w:sz w:val="16"/>
            <w:szCs w:val="16"/>
          </w:rPr>
          <w:t>Положением</w:t>
        </w:r>
      </w:hyperlink>
      <w:r w:rsidRPr="002B6599">
        <w:rPr>
          <w:rFonts w:ascii="Times New Roman" w:hAnsi="Times New Roman"/>
          <w:sz w:val="16"/>
          <w:szCs w:val="16"/>
        </w:rPr>
        <w:t xml:space="preserve"> о воинском учете. Состав сведений, содержащихся в документах первичного воинского учета, и форма учета таких сведений определяются </w:t>
      </w:r>
      <w:hyperlink r:id="rId11" w:history="1">
        <w:r w:rsidRPr="002B6599">
          <w:rPr>
            <w:rFonts w:ascii="Times New Roman" w:hAnsi="Times New Roman"/>
            <w:sz w:val="16"/>
            <w:szCs w:val="16"/>
          </w:rPr>
          <w:t>Положением</w:t>
        </w:r>
      </w:hyperlink>
      <w:r w:rsidRPr="002B6599">
        <w:rPr>
          <w:rFonts w:ascii="Times New Roman" w:hAnsi="Times New Roman"/>
          <w:sz w:val="16"/>
          <w:szCs w:val="16"/>
        </w:rPr>
        <w:t xml:space="preserve"> о воинском учете;</w:t>
      </w:r>
    </w:p>
    <w:p w:rsidR="00BF2342" w:rsidRPr="002B6599" w:rsidRDefault="00606674" w:rsidP="00BF2342">
      <w:pPr>
        <w:autoSpaceDE w:val="0"/>
        <w:autoSpaceDN w:val="0"/>
        <w:adjustRightInd w:val="0"/>
        <w:spacing w:after="0" w:line="240" w:lineRule="auto"/>
        <w:jc w:val="both"/>
        <w:rPr>
          <w:rFonts w:ascii="Times New Roman" w:hAnsi="Times New Roman"/>
          <w:sz w:val="16"/>
          <w:szCs w:val="16"/>
        </w:rPr>
      </w:pPr>
      <w:hyperlink r:id="rId12" w:history="1">
        <w:r w:rsidR="00BF2342" w:rsidRPr="002B6599">
          <w:rPr>
            <w:rFonts w:ascii="Times New Roman" w:hAnsi="Times New Roman"/>
            <w:sz w:val="16"/>
            <w:szCs w:val="16"/>
          </w:rPr>
          <w:t>поддерживать</w:t>
        </w:r>
      </w:hyperlink>
      <w:r w:rsidR="00BF2342" w:rsidRPr="002B6599">
        <w:rPr>
          <w:rFonts w:ascii="Times New Roman" w:hAnsi="Times New Roman"/>
          <w:sz w:val="16"/>
          <w:szCs w:val="16"/>
        </w:rPr>
        <w:t xml:space="preserve"> сведения, содержащиеся в документах первичного воинского учета, в актуальном состоянии и обеспечивать поддержание в актуальном состоянии сведений, содержащихся в документах воинского учета. При этом информация об изменении сведений, содержащихся в документах воинского учета, должна направляться в военный комиссариат в двухнедельный срок со дня ее получения;</w:t>
      </w:r>
    </w:p>
    <w:p w:rsidR="00BF2342" w:rsidRPr="002B6599" w:rsidRDefault="00BF2342" w:rsidP="00BF2342">
      <w:pPr>
        <w:autoSpaceDE w:val="0"/>
        <w:autoSpaceDN w:val="0"/>
        <w:adjustRightInd w:val="0"/>
        <w:spacing w:after="0" w:line="240" w:lineRule="auto"/>
        <w:jc w:val="both"/>
        <w:rPr>
          <w:rFonts w:ascii="Times New Roman" w:hAnsi="Times New Roman"/>
          <w:sz w:val="16"/>
          <w:szCs w:val="16"/>
        </w:rPr>
      </w:pPr>
      <w:r w:rsidRPr="002B6599">
        <w:rPr>
          <w:rFonts w:ascii="Times New Roman" w:hAnsi="Times New Roman"/>
          <w:sz w:val="16"/>
          <w:szCs w:val="16"/>
        </w:rPr>
        <w:lastRenderedPageBreak/>
        <w:t>направлять в двухнедельный срок по запросам военных комиссариатов необходимые для занесения в документы воинского учета сведения о гражданах, поступающих на воинский учет, состоящих на воинском учете, а также не состоящих, но обязанных состоять на воинском учете;</w:t>
      </w:r>
    </w:p>
    <w:p w:rsidR="00BF2342" w:rsidRPr="002B6599" w:rsidRDefault="00606674" w:rsidP="00BF2342">
      <w:pPr>
        <w:autoSpaceDE w:val="0"/>
        <w:autoSpaceDN w:val="0"/>
        <w:adjustRightInd w:val="0"/>
        <w:spacing w:after="0" w:line="240" w:lineRule="auto"/>
        <w:jc w:val="both"/>
        <w:rPr>
          <w:rFonts w:ascii="Times New Roman" w:hAnsi="Times New Roman"/>
          <w:sz w:val="16"/>
          <w:szCs w:val="16"/>
        </w:rPr>
      </w:pPr>
      <w:hyperlink r:id="rId13" w:history="1">
        <w:r w:rsidR="00BF2342" w:rsidRPr="002B6599">
          <w:rPr>
            <w:rFonts w:ascii="Times New Roman" w:hAnsi="Times New Roman"/>
            <w:sz w:val="16"/>
            <w:szCs w:val="16"/>
          </w:rPr>
          <w:t>организовывать</w:t>
        </w:r>
      </w:hyperlink>
      <w:r w:rsidR="00BF2342" w:rsidRPr="002B6599">
        <w:rPr>
          <w:rFonts w:ascii="Times New Roman" w:hAnsi="Times New Roman"/>
          <w:sz w:val="16"/>
          <w:szCs w:val="16"/>
        </w:rPr>
        <w:t xml:space="preserve"> и обеспечивать постановку на воинский учет, снятие с воинского учета и внесение изменений в документы воинского учета граждан, обязанных состоять на воинском учете, при их переезде на новое место жительства и (или) место пребывания, в том числе не подтвержденные регистрацией по месту жительства и (или) месту пребывания, либо выезде из Российской Федерации на срок более шести месяцев или въезде в Российскую Федерацию;</w:t>
      </w:r>
    </w:p>
    <w:p w:rsidR="00BF2342" w:rsidRPr="002B6599" w:rsidRDefault="00BF2342" w:rsidP="00BF2342">
      <w:pPr>
        <w:autoSpaceDE w:val="0"/>
        <w:autoSpaceDN w:val="0"/>
        <w:adjustRightInd w:val="0"/>
        <w:spacing w:after="0" w:line="240" w:lineRule="auto"/>
        <w:jc w:val="both"/>
        <w:rPr>
          <w:rFonts w:ascii="Times New Roman" w:hAnsi="Times New Roman"/>
          <w:sz w:val="16"/>
          <w:szCs w:val="16"/>
        </w:rPr>
      </w:pPr>
      <w:r w:rsidRPr="002B6599">
        <w:rPr>
          <w:rFonts w:ascii="Times New Roman" w:hAnsi="Times New Roman"/>
          <w:sz w:val="16"/>
          <w:szCs w:val="16"/>
        </w:rPr>
        <w:t>осуществлять сбор информации о прохождении гражданами медицинского обследования при первоначальной постановке на воинский учет, призыве или поступлении на военную службу по контракту, поступлении в мобилизационный людской резерв, поступлении в военные профессиональные образовательные организации и военные образовательные организации высшего образования, призыве на военные сборы, медицинского освидетельствования ранее признанных ограниченно годными к военной службе по состоянию здоровья;</w:t>
      </w:r>
    </w:p>
    <w:p w:rsidR="00BF2342" w:rsidRPr="002B6599" w:rsidRDefault="00BF2342" w:rsidP="00BF2342">
      <w:pPr>
        <w:autoSpaceDE w:val="0"/>
        <w:autoSpaceDN w:val="0"/>
        <w:adjustRightInd w:val="0"/>
        <w:spacing w:after="0" w:line="240" w:lineRule="auto"/>
        <w:jc w:val="both"/>
        <w:rPr>
          <w:rFonts w:ascii="Times New Roman" w:hAnsi="Times New Roman"/>
          <w:sz w:val="16"/>
          <w:szCs w:val="16"/>
        </w:rPr>
      </w:pPr>
      <w:r w:rsidRPr="002B6599">
        <w:rPr>
          <w:rFonts w:ascii="Times New Roman" w:hAnsi="Times New Roman"/>
          <w:sz w:val="16"/>
          <w:szCs w:val="16"/>
        </w:rPr>
        <w:t>представлять в военный комиссариат ежегодно до 1 октября списки граждан мужского пола, достигших возраста 15 лет, и граждан мужского пола, достигших возраста 16 лет, а до 1 ноября - списки граждан мужского пола, подлежащих первоначальной постановке на воинский учет в следующем году, по форме, установленной Положением о воинском учете;</w:t>
      </w:r>
    </w:p>
    <w:p w:rsidR="00BF2342" w:rsidRPr="002B6599" w:rsidRDefault="00BF2342" w:rsidP="00BF2342">
      <w:pPr>
        <w:autoSpaceDE w:val="0"/>
        <w:autoSpaceDN w:val="0"/>
        <w:adjustRightInd w:val="0"/>
        <w:spacing w:after="0" w:line="240" w:lineRule="auto"/>
        <w:jc w:val="both"/>
        <w:rPr>
          <w:rFonts w:ascii="Times New Roman" w:hAnsi="Times New Roman"/>
          <w:sz w:val="16"/>
          <w:szCs w:val="16"/>
        </w:rPr>
      </w:pPr>
      <w:r w:rsidRPr="002B6599">
        <w:rPr>
          <w:rFonts w:ascii="Times New Roman" w:hAnsi="Times New Roman"/>
          <w:sz w:val="16"/>
          <w:szCs w:val="16"/>
        </w:rPr>
        <w:t>организовывать и обеспечивать своевременное оповещение граждан о вызовах (повестках) военных комиссариатов;</w:t>
      </w:r>
    </w:p>
    <w:p w:rsidR="00BF2342" w:rsidRPr="002B6599" w:rsidRDefault="00BF2342" w:rsidP="00BF2342">
      <w:pPr>
        <w:autoSpaceDE w:val="0"/>
        <w:autoSpaceDN w:val="0"/>
        <w:adjustRightInd w:val="0"/>
        <w:spacing w:after="0" w:line="240" w:lineRule="auto"/>
        <w:jc w:val="both"/>
        <w:rPr>
          <w:rFonts w:ascii="Times New Roman" w:hAnsi="Times New Roman"/>
          <w:sz w:val="16"/>
          <w:szCs w:val="16"/>
        </w:rPr>
      </w:pPr>
      <w:r w:rsidRPr="002B6599">
        <w:rPr>
          <w:rFonts w:ascii="Times New Roman" w:hAnsi="Times New Roman"/>
          <w:sz w:val="16"/>
          <w:szCs w:val="16"/>
        </w:rPr>
        <w:t>вести прием граждан по вопросам воинского учета.</w:t>
      </w:r>
    </w:p>
    <w:p w:rsidR="00BF2342" w:rsidRPr="002B6599" w:rsidRDefault="00BF2342" w:rsidP="00BF2342">
      <w:pPr>
        <w:autoSpaceDE w:val="0"/>
        <w:autoSpaceDN w:val="0"/>
        <w:adjustRightInd w:val="0"/>
        <w:spacing w:after="0" w:line="240" w:lineRule="auto"/>
        <w:jc w:val="both"/>
        <w:rPr>
          <w:rFonts w:ascii="Times New Roman" w:hAnsi="Times New Roman"/>
          <w:sz w:val="16"/>
          <w:szCs w:val="16"/>
        </w:rPr>
      </w:pPr>
      <w:r w:rsidRPr="002B6599">
        <w:rPr>
          <w:rFonts w:ascii="Times New Roman" w:hAnsi="Times New Roman"/>
          <w:sz w:val="16"/>
          <w:szCs w:val="16"/>
        </w:rPr>
        <w:t>2. Установить, что исполнение предусмотренных в пункте 1 настоящего постановления расходных обязательств осуществляется за счет и пределах субвенций, предоставляемых местному бюджету из областного бюджета (за счет средств федерального бюджета) в целях финансового обеспечения расходных обязательств Филипповского муниципального образования, возникающих при выполнении переданных отдельных государственных полномочий Российской Федерации.</w:t>
      </w:r>
    </w:p>
    <w:p w:rsidR="00BF2342" w:rsidRPr="002B6599" w:rsidRDefault="00BF2342" w:rsidP="00BF2342">
      <w:pPr>
        <w:autoSpaceDE w:val="0"/>
        <w:autoSpaceDN w:val="0"/>
        <w:adjustRightInd w:val="0"/>
        <w:spacing w:after="0" w:line="240" w:lineRule="auto"/>
        <w:jc w:val="both"/>
        <w:rPr>
          <w:rFonts w:ascii="Times New Roman" w:hAnsi="Times New Roman"/>
          <w:sz w:val="16"/>
          <w:szCs w:val="16"/>
        </w:rPr>
      </w:pPr>
      <w:r w:rsidRPr="002B6599">
        <w:rPr>
          <w:rFonts w:ascii="Times New Roman" w:hAnsi="Times New Roman"/>
          <w:sz w:val="16"/>
          <w:szCs w:val="16"/>
        </w:rPr>
        <w:t xml:space="preserve">         3</w:t>
      </w:r>
      <w:r w:rsidRPr="002B6599">
        <w:rPr>
          <w:rFonts w:ascii="Times New Roman" w:eastAsia="Calibri" w:hAnsi="Times New Roman"/>
          <w:sz w:val="16"/>
          <w:szCs w:val="16"/>
        </w:rPr>
        <w:t xml:space="preserve">. Настоящее постановление вступает в силу со дня его официального опубликования </w:t>
      </w:r>
      <w:proofErr w:type="gramStart"/>
      <w:r w:rsidRPr="002B6599">
        <w:rPr>
          <w:rFonts w:ascii="Times New Roman" w:eastAsia="Calibri" w:hAnsi="Times New Roman"/>
          <w:sz w:val="16"/>
          <w:szCs w:val="16"/>
        </w:rPr>
        <w:t>и  распространяется</w:t>
      </w:r>
      <w:proofErr w:type="gramEnd"/>
      <w:r w:rsidRPr="002B6599">
        <w:rPr>
          <w:rFonts w:ascii="Times New Roman" w:eastAsia="Calibri" w:hAnsi="Times New Roman"/>
          <w:sz w:val="16"/>
          <w:szCs w:val="16"/>
        </w:rPr>
        <w:t xml:space="preserve"> на правоотношения, возникшие с 01.01.2024 года.</w:t>
      </w:r>
    </w:p>
    <w:p w:rsidR="00BF2342" w:rsidRPr="002B6599" w:rsidRDefault="00BF2342" w:rsidP="00BF2342">
      <w:pPr>
        <w:autoSpaceDE w:val="0"/>
        <w:autoSpaceDN w:val="0"/>
        <w:adjustRightInd w:val="0"/>
        <w:spacing w:after="0" w:line="240" w:lineRule="auto"/>
        <w:jc w:val="both"/>
        <w:rPr>
          <w:rFonts w:ascii="Times New Roman" w:hAnsi="Times New Roman"/>
          <w:sz w:val="16"/>
          <w:szCs w:val="16"/>
        </w:rPr>
      </w:pPr>
      <w:r w:rsidRPr="002B6599">
        <w:rPr>
          <w:rFonts w:ascii="Times New Roman" w:hAnsi="Times New Roman"/>
          <w:sz w:val="16"/>
          <w:szCs w:val="16"/>
        </w:rPr>
        <w:t xml:space="preserve">         4.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2B6599">
        <w:rPr>
          <w:rFonts w:ascii="Times New Roman" w:hAnsi="Times New Roman"/>
          <w:sz w:val="16"/>
          <w:szCs w:val="16"/>
        </w:rPr>
        <w:t>Зиминского</w:t>
      </w:r>
      <w:proofErr w:type="spellEnd"/>
      <w:r w:rsidRPr="002B6599">
        <w:rPr>
          <w:rFonts w:ascii="Times New Roman" w:hAnsi="Times New Roman"/>
          <w:sz w:val="16"/>
          <w:szCs w:val="16"/>
        </w:rPr>
        <w:t xml:space="preserve"> района http://филипповск.рф в информационно-телекоммуникационной сети «Интернет».</w:t>
      </w:r>
    </w:p>
    <w:p w:rsidR="00BF2342" w:rsidRPr="002B6599" w:rsidRDefault="00BF2342" w:rsidP="00BF2342">
      <w:pPr>
        <w:autoSpaceDE w:val="0"/>
        <w:autoSpaceDN w:val="0"/>
        <w:adjustRightInd w:val="0"/>
        <w:spacing w:after="0" w:line="240" w:lineRule="auto"/>
        <w:jc w:val="both"/>
        <w:rPr>
          <w:rFonts w:ascii="Times New Roman" w:hAnsi="Times New Roman"/>
          <w:sz w:val="16"/>
          <w:szCs w:val="16"/>
          <w:highlight w:val="yellow"/>
        </w:rPr>
      </w:pPr>
    </w:p>
    <w:p w:rsidR="00BF2342" w:rsidRPr="002B6599" w:rsidRDefault="00BF2342" w:rsidP="00BF2342">
      <w:pPr>
        <w:spacing w:after="0" w:line="240" w:lineRule="auto"/>
        <w:rPr>
          <w:rFonts w:ascii="Times New Roman" w:hAnsi="Times New Roman"/>
          <w:sz w:val="16"/>
          <w:szCs w:val="16"/>
        </w:rPr>
      </w:pPr>
      <w:r w:rsidRPr="002B6599">
        <w:rPr>
          <w:rFonts w:ascii="Times New Roman" w:hAnsi="Times New Roman"/>
          <w:sz w:val="16"/>
          <w:szCs w:val="16"/>
        </w:rPr>
        <w:t xml:space="preserve">Глава Филипповского                                                               </w:t>
      </w:r>
    </w:p>
    <w:p w:rsidR="00BF2342" w:rsidRPr="002B6599" w:rsidRDefault="00BF2342" w:rsidP="00BF2342">
      <w:pPr>
        <w:spacing w:after="0" w:line="240" w:lineRule="auto"/>
        <w:rPr>
          <w:rFonts w:ascii="Times New Roman" w:hAnsi="Times New Roman"/>
          <w:sz w:val="16"/>
          <w:szCs w:val="16"/>
        </w:rPr>
      </w:pPr>
      <w:r w:rsidRPr="002B6599">
        <w:rPr>
          <w:rFonts w:ascii="Times New Roman" w:hAnsi="Times New Roman"/>
          <w:sz w:val="16"/>
          <w:szCs w:val="16"/>
        </w:rPr>
        <w:t>муниципального образования                                                                                А.А. Федосеев</w:t>
      </w:r>
    </w:p>
    <w:p w:rsidR="00BF2342" w:rsidRDefault="00BF2342" w:rsidP="00BF2342">
      <w:pPr>
        <w:pStyle w:val="aa"/>
        <w:shd w:val="clear" w:color="auto" w:fill="FFFFFF"/>
        <w:tabs>
          <w:tab w:val="left" w:pos="426"/>
          <w:tab w:val="left" w:pos="851"/>
        </w:tabs>
        <w:spacing w:before="19" w:line="240" w:lineRule="auto"/>
        <w:ind w:left="0"/>
        <w:jc w:val="both"/>
        <w:outlineLvl w:val="0"/>
        <w:rPr>
          <w:rFonts w:ascii="Times New Roman" w:hAnsi="Times New Roman"/>
          <w:spacing w:val="-4"/>
          <w:sz w:val="16"/>
          <w:szCs w:val="16"/>
          <w:highlight w:val="yellow"/>
        </w:rPr>
      </w:pPr>
    </w:p>
    <w:p w:rsidR="00BF2342" w:rsidRPr="00734F5D" w:rsidRDefault="00BF2342" w:rsidP="00BF2342">
      <w:pPr>
        <w:widowControl w:val="0"/>
        <w:autoSpaceDE w:val="0"/>
        <w:autoSpaceDN w:val="0"/>
        <w:adjustRightInd w:val="0"/>
        <w:spacing w:after="0" w:line="240" w:lineRule="auto"/>
        <w:contextualSpacing/>
        <w:jc w:val="center"/>
        <w:rPr>
          <w:rFonts w:ascii="Times New Roman" w:eastAsia="Calibri" w:hAnsi="Times New Roman"/>
          <w:bCs/>
          <w:sz w:val="16"/>
          <w:szCs w:val="16"/>
        </w:rPr>
      </w:pPr>
      <w:r w:rsidRPr="00734F5D">
        <w:rPr>
          <w:rFonts w:ascii="Times New Roman" w:eastAsia="Calibri" w:hAnsi="Times New Roman"/>
          <w:bCs/>
          <w:sz w:val="16"/>
          <w:szCs w:val="16"/>
        </w:rPr>
        <w:t>Российская Федерация</w:t>
      </w:r>
    </w:p>
    <w:p w:rsidR="00BF2342" w:rsidRPr="00734F5D" w:rsidRDefault="00BF2342" w:rsidP="00BF2342">
      <w:pPr>
        <w:widowControl w:val="0"/>
        <w:autoSpaceDE w:val="0"/>
        <w:autoSpaceDN w:val="0"/>
        <w:adjustRightInd w:val="0"/>
        <w:spacing w:after="0" w:line="240" w:lineRule="auto"/>
        <w:contextualSpacing/>
        <w:jc w:val="center"/>
        <w:rPr>
          <w:rFonts w:ascii="Times New Roman" w:eastAsia="Calibri" w:hAnsi="Times New Roman"/>
          <w:bCs/>
          <w:sz w:val="16"/>
          <w:szCs w:val="16"/>
        </w:rPr>
      </w:pPr>
      <w:r w:rsidRPr="00734F5D">
        <w:rPr>
          <w:rFonts w:ascii="Times New Roman" w:eastAsia="Calibri" w:hAnsi="Times New Roman"/>
          <w:bCs/>
          <w:sz w:val="16"/>
          <w:szCs w:val="16"/>
        </w:rPr>
        <w:t>Иркутская область</w:t>
      </w:r>
    </w:p>
    <w:p w:rsidR="00BF2342" w:rsidRPr="00734F5D" w:rsidRDefault="00BF2342" w:rsidP="00BF2342">
      <w:pPr>
        <w:widowControl w:val="0"/>
        <w:autoSpaceDE w:val="0"/>
        <w:autoSpaceDN w:val="0"/>
        <w:adjustRightInd w:val="0"/>
        <w:spacing w:after="0" w:line="240" w:lineRule="auto"/>
        <w:contextualSpacing/>
        <w:jc w:val="center"/>
        <w:rPr>
          <w:rFonts w:ascii="Times New Roman" w:eastAsia="Calibri" w:hAnsi="Times New Roman"/>
          <w:bCs/>
          <w:sz w:val="16"/>
          <w:szCs w:val="16"/>
        </w:rPr>
      </w:pPr>
      <w:proofErr w:type="spellStart"/>
      <w:r w:rsidRPr="00734F5D">
        <w:rPr>
          <w:rFonts w:ascii="Times New Roman" w:eastAsia="Calibri" w:hAnsi="Times New Roman"/>
          <w:bCs/>
          <w:sz w:val="16"/>
          <w:szCs w:val="16"/>
        </w:rPr>
        <w:t>Зиминский</w:t>
      </w:r>
      <w:proofErr w:type="spellEnd"/>
      <w:r w:rsidRPr="00734F5D">
        <w:rPr>
          <w:rFonts w:ascii="Times New Roman" w:eastAsia="Calibri" w:hAnsi="Times New Roman"/>
          <w:bCs/>
          <w:sz w:val="16"/>
          <w:szCs w:val="16"/>
        </w:rPr>
        <w:t xml:space="preserve"> район</w:t>
      </w:r>
    </w:p>
    <w:p w:rsidR="00BF2342" w:rsidRPr="00734F5D" w:rsidRDefault="00BF2342" w:rsidP="00BF2342">
      <w:pPr>
        <w:widowControl w:val="0"/>
        <w:autoSpaceDE w:val="0"/>
        <w:autoSpaceDN w:val="0"/>
        <w:adjustRightInd w:val="0"/>
        <w:spacing w:after="0" w:line="240" w:lineRule="auto"/>
        <w:contextualSpacing/>
        <w:jc w:val="center"/>
        <w:rPr>
          <w:rFonts w:ascii="Times New Roman" w:eastAsia="Calibri" w:hAnsi="Times New Roman"/>
          <w:bCs/>
          <w:sz w:val="16"/>
          <w:szCs w:val="16"/>
        </w:rPr>
      </w:pPr>
    </w:p>
    <w:p w:rsidR="00BF2342" w:rsidRPr="00734F5D" w:rsidRDefault="00BF2342" w:rsidP="00BF2342">
      <w:pPr>
        <w:widowControl w:val="0"/>
        <w:autoSpaceDE w:val="0"/>
        <w:autoSpaceDN w:val="0"/>
        <w:adjustRightInd w:val="0"/>
        <w:spacing w:after="0" w:line="240" w:lineRule="auto"/>
        <w:contextualSpacing/>
        <w:jc w:val="center"/>
        <w:rPr>
          <w:rFonts w:ascii="Times New Roman" w:eastAsia="Calibri" w:hAnsi="Times New Roman"/>
          <w:bCs/>
          <w:sz w:val="16"/>
          <w:szCs w:val="16"/>
        </w:rPr>
      </w:pPr>
      <w:r w:rsidRPr="00734F5D">
        <w:rPr>
          <w:rFonts w:ascii="Times New Roman" w:eastAsia="Calibri" w:hAnsi="Times New Roman"/>
          <w:bCs/>
          <w:sz w:val="16"/>
          <w:szCs w:val="16"/>
        </w:rPr>
        <w:t>Администрация</w:t>
      </w:r>
    </w:p>
    <w:p w:rsidR="00BF2342" w:rsidRPr="00734F5D" w:rsidRDefault="00BF2342" w:rsidP="00BF2342">
      <w:pPr>
        <w:spacing w:after="0" w:line="240" w:lineRule="auto"/>
        <w:contextualSpacing/>
        <w:jc w:val="center"/>
        <w:rPr>
          <w:rFonts w:ascii="Times New Roman" w:eastAsia="Calibri" w:hAnsi="Times New Roman"/>
          <w:sz w:val="16"/>
          <w:szCs w:val="16"/>
        </w:rPr>
      </w:pPr>
      <w:r w:rsidRPr="00734F5D">
        <w:rPr>
          <w:rFonts w:ascii="Times New Roman" w:eastAsia="Calibri" w:hAnsi="Times New Roman"/>
          <w:bCs/>
          <w:sz w:val="16"/>
          <w:szCs w:val="16"/>
        </w:rPr>
        <w:t>Филипповского муниципального образования</w:t>
      </w:r>
    </w:p>
    <w:p w:rsidR="00BF2342" w:rsidRPr="00734F5D" w:rsidRDefault="00BF2342" w:rsidP="00BF2342">
      <w:pPr>
        <w:spacing w:after="0" w:line="240" w:lineRule="auto"/>
        <w:contextualSpacing/>
        <w:jc w:val="center"/>
        <w:rPr>
          <w:rFonts w:ascii="Times New Roman" w:eastAsia="Calibri" w:hAnsi="Times New Roman"/>
          <w:sz w:val="16"/>
          <w:szCs w:val="16"/>
        </w:rPr>
      </w:pPr>
    </w:p>
    <w:p w:rsidR="00BF2342" w:rsidRPr="00734F5D" w:rsidRDefault="00BF2342" w:rsidP="00BF2342">
      <w:pPr>
        <w:spacing w:after="0" w:line="240" w:lineRule="auto"/>
        <w:contextualSpacing/>
        <w:jc w:val="center"/>
        <w:rPr>
          <w:rFonts w:ascii="Times New Roman" w:eastAsia="Calibri" w:hAnsi="Times New Roman"/>
          <w:sz w:val="16"/>
          <w:szCs w:val="16"/>
        </w:rPr>
      </w:pPr>
      <w:r w:rsidRPr="00734F5D">
        <w:rPr>
          <w:rFonts w:ascii="Times New Roman" w:eastAsia="Calibri" w:hAnsi="Times New Roman"/>
          <w:sz w:val="16"/>
          <w:szCs w:val="16"/>
        </w:rPr>
        <w:t>П О С Т А Н О В Л Е Н И Е</w:t>
      </w:r>
    </w:p>
    <w:p w:rsidR="00BF2342" w:rsidRPr="00734F5D" w:rsidRDefault="00BF2342" w:rsidP="00BF2342">
      <w:pPr>
        <w:spacing w:after="0" w:line="240" w:lineRule="auto"/>
        <w:contextualSpacing/>
        <w:rPr>
          <w:rFonts w:ascii="Times New Roman" w:eastAsia="Calibri" w:hAnsi="Times New Roman"/>
          <w:sz w:val="16"/>
          <w:szCs w:val="16"/>
        </w:rPr>
      </w:pPr>
    </w:p>
    <w:p w:rsidR="00BF2342" w:rsidRPr="00734F5D" w:rsidRDefault="00BF2342" w:rsidP="00BF2342">
      <w:pPr>
        <w:spacing w:after="0" w:line="240" w:lineRule="auto"/>
        <w:contextualSpacing/>
        <w:rPr>
          <w:rFonts w:ascii="Times New Roman" w:eastAsia="Calibri" w:hAnsi="Times New Roman"/>
          <w:sz w:val="16"/>
          <w:szCs w:val="16"/>
        </w:rPr>
      </w:pPr>
    </w:p>
    <w:p w:rsidR="00BF2342" w:rsidRPr="00734F5D" w:rsidRDefault="00BF2342" w:rsidP="00BF2342">
      <w:pPr>
        <w:spacing w:after="0" w:line="240" w:lineRule="auto"/>
        <w:contextualSpacing/>
        <w:jc w:val="center"/>
        <w:rPr>
          <w:rFonts w:ascii="Times New Roman" w:eastAsia="Calibri" w:hAnsi="Times New Roman"/>
          <w:sz w:val="16"/>
          <w:szCs w:val="16"/>
        </w:rPr>
      </w:pPr>
      <w:r w:rsidRPr="00734F5D">
        <w:rPr>
          <w:rFonts w:ascii="Times New Roman" w:eastAsia="Calibri" w:hAnsi="Times New Roman"/>
          <w:sz w:val="16"/>
          <w:szCs w:val="16"/>
        </w:rPr>
        <w:t xml:space="preserve">от 16.01.2024 года               с. </w:t>
      </w:r>
      <w:proofErr w:type="spellStart"/>
      <w:r w:rsidRPr="00734F5D">
        <w:rPr>
          <w:rFonts w:ascii="Times New Roman" w:eastAsia="Calibri" w:hAnsi="Times New Roman"/>
          <w:sz w:val="16"/>
          <w:szCs w:val="16"/>
        </w:rPr>
        <w:t>Филипповск</w:t>
      </w:r>
      <w:proofErr w:type="spellEnd"/>
      <w:r w:rsidRPr="00734F5D">
        <w:rPr>
          <w:rFonts w:ascii="Times New Roman" w:eastAsia="Calibri" w:hAnsi="Times New Roman"/>
          <w:sz w:val="16"/>
          <w:szCs w:val="16"/>
        </w:rPr>
        <w:t xml:space="preserve">                         №4</w:t>
      </w:r>
    </w:p>
    <w:p w:rsidR="00BF2342" w:rsidRPr="00734F5D" w:rsidRDefault="00BF2342" w:rsidP="00BF2342">
      <w:pPr>
        <w:spacing w:after="0" w:line="240" w:lineRule="auto"/>
        <w:rPr>
          <w:rFonts w:ascii="Times New Roman" w:hAnsi="Times New Roman"/>
          <w:sz w:val="16"/>
          <w:szCs w:val="16"/>
        </w:rPr>
      </w:pPr>
    </w:p>
    <w:p w:rsidR="00BF2342" w:rsidRPr="00734F5D" w:rsidRDefault="00BF2342" w:rsidP="00BF2342">
      <w:pPr>
        <w:spacing w:after="0" w:line="240" w:lineRule="auto"/>
        <w:rPr>
          <w:rFonts w:ascii="Times New Roman" w:hAnsi="Times New Roman"/>
          <w:sz w:val="16"/>
          <w:szCs w:val="16"/>
        </w:rPr>
      </w:pPr>
      <w:r w:rsidRPr="00734F5D">
        <w:rPr>
          <w:rFonts w:ascii="Times New Roman" w:hAnsi="Times New Roman"/>
          <w:sz w:val="16"/>
          <w:szCs w:val="16"/>
        </w:rPr>
        <w:t>Об установлении расходных обязательств</w:t>
      </w:r>
    </w:p>
    <w:p w:rsidR="00BF2342" w:rsidRPr="00734F5D" w:rsidRDefault="00BF2342" w:rsidP="00BF2342">
      <w:pPr>
        <w:spacing w:after="0" w:line="240" w:lineRule="auto"/>
        <w:rPr>
          <w:rFonts w:ascii="Times New Roman" w:hAnsi="Times New Roman"/>
          <w:sz w:val="16"/>
          <w:szCs w:val="16"/>
        </w:rPr>
      </w:pPr>
      <w:r w:rsidRPr="00734F5D">
        <w:rPr>
          <w:rFonts w:ascii="Times New Roman" w:hAnsi="Times New Roman"/>
          <w:sz w:val="16"/>
          <w:szCs w:val="16"/>
        </w:rPr>
        <w:t>Филипповского муниципального образования</w:t>
      </w:r>
    </w:p>
    <w:p w:rsidR="00BF2342" w:rsidRPr="00734F5D" w:rsidRDefault="00BF2342" w:rsidP="00BF2342">
      <w:pPr>
        <w:spacing w:after="0" w:line="240" w:lineRule="auto"/>
        <w:rPr>
          <w:rFonts w:ascii="Times New Roman" w:hAnsi="Times New Roman"/>
          <w:sz w:val="16"/>
          <w:szCs w:val="16"/>
        </w:rPr>
      </w:pPr>
      <w:r w:rsidRPr="00734F5D">
        <w:rPr>
          <w:rFonts w:ascii="Times New Roman" w:hAnsi="Times New Roman"/>
          <w:sz w:val="16"/>
          <w:szCs w:val="16"/>
        </w:rPr>
        <w:t>на 2024 год в рамках переданных отдельных</w:t>
      </w:r>
    </w:p>
    <w:p w:rsidR="00BF2342" w:rsidRPr="00734F5D" w:rsidRDefault="00BF2342" w:rsidP="00BF2342">
      <w:pPr>
        <w:spacing w:after="0" w:line="240" w:lineRule="auto"/>
        <w:rPr>
          <w:rFonts w:ascii="Times New Roman" w:hAnsi="Times New Roman"/>
          <w:sz w:val="16"/>
          <w:szCs w:val="16"/>
        </w:rPr>
      </w:pPr>
      <w:r w:rsidRPr="00734F5D">
        <w:rPr>
          <w:rFonts w:ascii="Times New Roman" w:hAnsi="Times New Roman"/>
          <w:sz w:val="16"/>
          <w:szCs w:val="16"/>
        </w:rPr>
        <w:t>областных государственных полномочий</w:t>
      </w:r>
    </w:p>
    <w:p w:rsidR="00BF2342" w:rsidRPr="00734F5D" w:rsidRDefault="00BF2342" w:rsidP="00BF2342">
      <w:pPr>
        <w:spacing w:after="0" w:line="240" w:lineRule="auto"/>
        <w:rPr>
          <w:rFonts w:ascii="Times New Roman" w:hAnsi="Times New Roman"/>
          <w:sz w:val="16"/>
          <w:szCs w:val="16"/>
        </w:rPr>
      </w:pPr>
    </w:p>
    <w:p w:rsidR="00BF2342" w:rsidRPr="00734F5D" w:rsidRDefault="00BF2342" w:rsidP="00BF2342">
      <w:pPr>
        <w:spacing w:line="240" w:lineRule="auto"/>
        <w:jc w:val="both"/>
        <w:rPr>
          <w:rFonts w:ascii="Times New Roman" w:eastAsia="Calibri" w:hAnsi="Times New Roman"/>
          <w:sz w:val="16"/>
          <w:szCs w:val="16"/>
        </w:rPr>
      </w:pPr>
      <w:r w:rsidRPr="00734F5D">
        <w:rPr>
          <w:rFonts w:ascii="Times New Roman" w:hAnsi="Times New Roman"/>
          <w:sz w:val="16"/>
          <w:szCs w:val="16"/>
        </w:rPr>
        <w:t>В соответствии со статьей 86 Бюджетного кодекса РФ, Федеральным законом от 06.10.2003 года № 131-ФЗ «Об общих принципах организации местного самоуправления в Российской Федерации», Законом Иркутской области от 20.12.2023 года № 161-ОЗ «Об областном бюджете на 2024 год и на плановый период 2025 и 2026 годов», Законом Иркутской области от 04.04.2014 года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 Законом Иркутской области от 06.11.2012 года № 114-ОЗ «О наделении органов местного самоуправления отдельными областными государственными полномочиями в сфере водоснабжения и водоотведения»,</w:t>
      </w:r>
      <w:r w:rsidRPr="00734F5D">
        <w:rPr>
          <w:rFonts w:ascii="Times New Roman" w:hAnsi="Times New Roman"/>
          <w:spacing w:val="-4"/>
          <w:sz w:val="16"/>
          <w:szCs w:val="16"/>
        </w:rPr>
        <w:t xml:space="preserve"> руководствуясь </w:t>
      </w:r>
      <w:r w:rsidRPr="00734F5D">
        <w:rPr>
          <w:rFonts w:ascii="Times New Roman" w:eastAsia="Calibri" w:hAnsi="Times New Roman"/>
          <w:sz w:val="16"/>
          <w:szCs w:val="16"/>
        </w:rPr>
        <w:t xml:space="preserve">статьями 23, 46 Устава Филипповского муниципального образования, администрация Филипповского муниципального образования </w:t>
      </w:r>
      <w:proofErr w:type="spellStart"/>
      <w:r w:rsidRPr="00734F5D">
        <w:rPr>
          <w:rFonts w:ascii="Times New Roman" w:eastAsia="Calibri" w:hAnsi="Times New Roman"/>
          <w:sz w:val="16"/>
          <w:szCs w:val="16"/>
        </w:rPr>
        <w:t>Зиминского</w:t>
      </w:r>
      <w:proofErr w:type="spellEnd"/>
      <w:r w:rsidRPr="00734F5D">
        <w:rPr>
          <w:rFonts w:ascii="Times New Roman" w:eastAsia="Calibri" w:hAnsi="Times New Roman"/>
          <w:sz w:val="16"/>
          <w:szCs w:val="16"/>
        </w:rPr>
        <w:t xml:space="preserve"> района</w:t>
      </w:r>
    </w:p>
    <w:p w:rsidR="00BF2342" w:rsidRPr="00734F5D" w:rsidRDefault="00BF2342" w:rsidP="00BF2342">
      <w:pPr>
        <w:shd w:val="clear" w:color="auto" w:fill="FFFFFF"/>
        <w:tabs>
          <w:tab w:val="left" w:pos="720"/>
        </w:tabs>
        <w:spacing w:before="19" w:line="240" w:lineRule="auto"/>
        <w:jc w:val="center"/>
        <w:outlineLvl w:val="0"/>
        <w:rPr>
          <w:rFonts w:ascii="Times New Roman" w:hAnsi="Times New Roman"/>
          <w:sz w:val="16"/>
          <w:szCs w:val="16"/>
        </w:rPr>
      </w:pPr>
      <w:r w:rsidRPr="00734F5D">
        <w:rPr>
          <w:rFonts w:ascii="Times New Roman" w:hAnsi="Times New Roman"/>
          <w:sz w:val="16"/>
          <w:szCs w:val="16"/>
        </w:rPr>
        <w:t>ПОСТАНОВЛЯЕТ:</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pacing w:val="-4"/>
          <w:sz w:val="16"/>
          <w:szCs w:val="16"/>
        </w:rPr>
        <w:t>1. Установить, что к расходным обязательствам Филипповского муниципального образования, осуществляемым при реализации переданных отдельных областных государственных полномочий, на 2024 год относится</w:t>
      </w:r>
      <w:r w:rsidRPr="00734F5D">
        <w:rPr>
          <w:rFonts w:ascii="Times New Roman" w:hAnsi="Times New Roman"/>
          <w:sz w:val="16"/>
          <w:szCs w:val="16"/>
        </w:rPr>
        <w:t xml:space="preserve"> определение перечня должностных лиц органов местного самоуправления, уполномоченных составлять протоколы об административных правонарушениях, предусмотренных:</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xml:space="preserve">         - </w:t>
      </w:r>
      <w:hyperlink r:id="rId14" w:history="1">
        <w:r w:rsidRPr="00734F5D">
          <w:rPr>
            <w:rFonts w:ascii="Times New Roman" w:hAnsi="Times New Roman"/>
            <w:sz w:val="16"/>
            <w:szCs w:val="16"/>
          </w:rPr>
          <w:t>Законом</w:t>
        </w:r>
      </w:hyperlink>
      <w:r w:rsidRPr="00734F5D">
        <w:rPr>
          <w:rFonts w:ascii="Times New Roman" w:hAnsi="Times New Roman"/>
          <w:sz w:val="16"/>
          <w:szCs w:val="16"/>
        </w:rPr>
        <w:t xml:space="preserve"> Иркутской области от 12.11.2007 года № 107-ОЗ «Об административной ответственности за отдельные правонарушения в сфере охраны общественного порядка в Иркутской области»;</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Законом Иркутской области от 10.12.2007 года № 124-ОЗ «Об административной ответственности за правонарушения в сфере перевозки пассажиров и багажа транспортом общего пользования городского и пригородного сообщения в Иркутской области»;</w:t>
      </w:r>
    </w:p>
    <w:p w:rsidR="00BF2342" w:rsidRPr="00734F5D" w:rsidRDefault="00BF2342" w:rsidP="00BF2342">
      <w:pPr>
        <w:pStyle w:val="ConsPlusNormal0"/>
        <w:ind w:firstLine="0"/>
        <w:jc w:val="both"/>
        <w:rPr>
          <w:rFonts w:ascii="Times New Roman" w:hAnsi="Times New Roman" w:cs="Times New Roman"/>
          <w:sz w:val="16"/>
          <w:szCs w:val="16"/>
        </w:rPr>
      </w:pPr>
      <w:r w:rsidRPr="00734F5D">
        <w:rPr>
          <w:rFonts w:ascii="Times New Roman" w:hAnsi="Times New Roman" w:cs="Times New Roman"/>
          <w:sz w:val="16"/>
          <w:szCs w:val="16"/>
        </w:rPr>
        <w:t xml:space="preserve">- </w:t>
      </w:r>
      <w:hyperlink r:id="rId15" w:history="1">
        <w:r w:rsidRPr="00734F5D">
          <w:rPr>
            <w:rFonts w:ascii="Times New Roman" w:hAnsi="Times New Roman" w:cs="Times New Roman"/>
            <w:sz w:val="16"/>
            <w:szCs w:val="16"/>
          </w:rPr>
          <w:t>Законом</w:t>
        </w:r>
      </w:hyperlink>
      <w:r w:rsidRPr="00734F5D">
        <w:rPr>
          <w:rFonts w:ascii="Times New Roman" w:hAnsi="Times New Roman" w:cs="Times New Roman"/>
          <w:sz w:val="16"/>
          <w:szCs w:val="16"/>
        </w:rPr>
        <w:t xml:space="preserve"> Иркутской области от 29.12.2007 года № 153-ОЗ «Об административной ответственности за нарушение правил охраны жизни людей на водных объектах в Иркутской области»;</w:t>
      </w:r>
    </w:p>
    <w:p w:rsidR="00BF2342" w:rsidRPr="00734F5D" w:rsidRDefault="00BF2342" w:rsidP="00BF2342">
      <w:pPr>
        <w:pStyle w:val="ConsPlusNormal0"/>
        <w:ind w:firstLine="0"/>
        <w:jc w:val="both"/>
        <w:rPr>
          <w:rFonts w:ascii="Times New Roman" w:hAnsi="Times New Roman" w:cs="Times New Roman"/>
          <w:sz w:val="16"/>
          <w:szCs w:val="16"/>
        </w:rPr>
      </w:pPr>
      <w:r w:rsidRPr="00734F5D">
        <w:rPr>
          <w:rFonts w:ascii="Times New Roman" w:hAnsi="Times New Roman" w:cs="Times New Roman"/>
          <w:sz w:val="16"/>
          <w:szCs w:val="16"/>
        </w:rPr>
        <w:t xml:space="preserve">- </w:t>
      </w:r>
      <w:hyperlink r:id="rId16" w:history="1">
        <w:r w:rsidRPr="00734F5D">
          <w:rPr>
            <w:rFonts w:ascii="Times New Roman" w:hAnsi="Times New Roman" w:cs="Times New Roman"/>
            <w:sz w:val="16"/>
            <w:szCs w:val="16"/>
          </w:rPr>
          <w:t>Законом</w:t>
        </w:r>
      </w:hyperlink>
      <w:r w:rsidRPr="00734F5D">
        <w:rPr>
          <w:rFonts w:ascii="Times New Roman" w:hAnsi="Times New Roman" w:cs="Times New Roman"/>
          <w:sz w:val="16"/>
          <w:szCs w:val="16"/>
        </w:rPr>
        <w:t xml:space="preserve"> Иркутской области от 07.10.2008 года № 76-ОЗ «Об административной ответственности за нарушение правил пользования водными объектами для плавания на маломерных судах в Иркутской области»;</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статьями 9, 10, 11 Закона Иркутской области от 09.12.2009 года № 97/63-ОЗ «Об административной ответственности за правонарушения, посягающие на порядок осуществления государственной власти и местного самоуправления в Иркутской области»;</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Законом Иркутской области от 15.07.2013 года № 63-ОЗ «Об административной ответственности в сфере организации предоставления государственных и муниципальных услуг».</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xml:space="preserve">        - </w:t>
      </w:r>
      <w:hyperlink r:id="rId17" w:history="1">
        <w:r w:rsidRPr="00734F5D">
          <w:rPr>
            <w:rFonts w:ascii="Times New Roman" w:hAnsi="Times New Roman"/>
            <w:sz w:val="16"/>
            <w:szCs w:val="16"/>
          </w:rPr>
          <w:t>Законом</w:t>
        </w:r>
      </w:hyperlink>
      <w:r w:rsidRPr="00734F5D">
        <w:rPr>
          <w:rFonts w:ascii="Times New Roman" w:hAnsi="Times New Roman"/>
          <w:sz w:val="16"/>
          <w:szCs w:val="16"/>
        </w:rPr>
        <w:t xml:space="preserve"> Иркутской области от 30.12.2014 года № 173-ОЗ «Об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xml:space="preserve">2. </w:t>
      </w:r>
      <w:r w:rsidRPr="00734F5D">
        <w:rPr>
          <w:rFonts w:ascii="Times New Roman" w:hAnsi="Times New Roman"/>
          <w:spacing w:val="-4"/>
          <w:sz w:val="16"/>
          <w:szCs w:val="16"/>
        </w:rPr>
        <w:t>Установить, что к расходным обязательствам Филипповского муниципального образования, осуществляемым при реализации переданных отдельных областных государственных полномочий</w:t>
      </w:r>
      <w:r w:rsidRPr="00734F5D">
        <w:rPr>
          <w:rFonts w:ascii="Times New Roman" w:hAnsi="Times New Roman"/>
          <w:sz w:val="16"/>
          <w:szCs w:val="16"/>
        </w:rPr>
        <w:t xml:space="preserve"> в сфере водоснабжения и водоотведения</w:t>
      </w:r>
      <w:r w:rsidRPr="00734F5D">
        <w:rPr>
          <w:rFonts w:ascii="Times New Roman" w:hAnsi="Times New Roman"/>
          <w:spacing w:val="-4"/>
          <w:sz w:val="16"/>
          <w:szCs w:val="16"/>
        </w:rPr>
        <w:t>, относятся</w:t>
      </w:r>
      <w:r w:rsidRPr="00734F5D">
        <w:rPr>
          <w:rFonts w:ascii="Times New Roman" w:hAnsi="Times New Roman"/>
          <w:sz w:val="16"/>
          <w:szCs w:val="16"/>
        </w:rPr>
        <w:t>:</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установление тарифов в сфере водоснабжения и водоотведения;</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утверждение инвестиционных программ и контроль за выполнением инвестиционных программ, в том числе за достижением в результате реализации мероприятий инвестиционных программ плановых значений показателей надежности, качества, энергетической эффективности;</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утверждение производственных программ и контроль за выполнением производственных программ, в том числе за достижением в результате реализации мероприятий производственных программ плановых значений показателей надежности, качества, энергетической эффективности;</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выбор методов регулирования тарифов организации, осуществляющей горячее водоснабжение, холодное водоснабжение и (или) водоотведение;</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lastRenderedPageBreak/>
        <w:t>- согласование в случаях, предусмотренных законодательством Российской Федерации о концессионных соглашениях, долгосрочных параметров регулирования тарифов, плановых значений показателей надежности, качества, энергетической эффективности, метода регулирования тарифов;</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утверждение плановых значений показателей надежности, качества, энергетической эффективности.</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3. Установить, что исполнение предусмотренных в пункте 1-2 настоящего постановления расходных обязательств осуществляется за счет и пределах субвенций, предоставляемых местному бюджету из областного бюджета в целях финансового обеспечения расходных обязательств Филипповского муниципального образования, возникающих при выполнении переданных отдельных областных государственных полномочий.</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4</w:t>
      </w:r>
      <w:r w:rsidRPr="00734F5D">
        <w:rPr>
          <w:rFonts w:ascii="Times New Roman" w:eastAsia="Calibri" w:hAnsi="Times New Roman"/>
          <w:sz w:val="16"/>
          <w:szCs w:val="16"/>
        </w:rPr>
        <w:t xml:space="preserve">. Настоящее постановление вступает в силу со дня его официального опубликования </w:t>
      </w:r>
      <w:proofErr w:type="gramStart"/>
      <w:r w:rsidRPr="00734F5D">
        <w:rPr>
          <w:rFonts w:ascii="Times New Roman" w:eastAsia="Calibri" w:hAnsi="Times New Roman"/>
          <w:sz w:val="16"/>
          <w:szCs w:val="16"/>
        </w:rPr>
        <w:t>и  распространяется</w:t>
      </w:r>
      <w:proofErr w:type="gramEnd"/>
      <w:r w:rsidRPr="00734F5D">
        <w:rPr>
          <w:rFonts w:ascii="Times New Roman" w:eastAsia="Calibri" w:hAnsi="Times New Roman"/>
          <w:sz w:val="16"/>
          <w:szCs w:val="16"/>
        </w:rPr>
        <w:t xml:space="preserve"> на правоотношения, возникшие с 01.01.2024 года.</w:t>
      </w:r>
    </w:p>
    <w:p w:rsidR="00BF2342" w:rsidRPr="00BF2342" w:rsidRDefault="00BF2342" w:rsidP="00BF2342">
      <w:pPr>
        <w:autoSpaceDE w:val="0"/>
        <w:autoSpaceDN w:val="0"/>
        <w:adjustRightInd w:val="0"/>
        <w:spacing w:after="0" w:line="240" w:lineRule="auto"/>
        <w:jc w:val="both"/>
        <w:rPr>
          <w:rFonts w:ascii="Times New Roman" w:hAnsi="Times New Roman"/>
          <w:sz w:val="16"/>
          <w:szCs w:val="16"/>
        </w:rPr>
      </w:pPr>
      <w:r w:rsidRPr="00734F5D">
        <w:rPr>
          <w:rFonts w:ascii="Times New Roman" w:hAnsi="Times New Roman"/>
          <w:sz w:val="16"/>
          <w:szCs w:val="16"/>
        </w:rPr>
        <w:t xml:space="preserve">5. 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734F5D">
        <w:rPr>
          <w:rFonts w:ascii="Times New Roman" w:hAnsi="Times New Roman"/>
          <w:sz w:val="16"/>
          <w:szCs w:val="16"/>
        </w:rPr>
        <w:t>Зиминского</w:t>
      </w:r>
      <w:proofErr w:type="spellEnd"/>
      <w:r w:rsidRPr="00734F5D">
        <w:rPr>
          <w:rFonts w:ascii="Times New Roman" w:hAnsi="Times New Roman"/>
          <w:sz w:val="16"/>
          <w:szCs w:val="16"/>
        </w:rPr>
        <w:t xml:space="preserve"> района http://филипповск.рф в информационно-телекоммуникационной сети «Интернет».</w:t>
      </w:r>
    </w:p>
    <w:p w:rsidR="00BF2342" w:rsidRPr="00734F5D" w:rsidRDefault="00BF2342" w:rsidP="00BF2342">
      <w:pPr>
        <w:autoSpaceDE w:val="0"/>
        <w:autoSpaceDN w:val="0"/>
        <w:adjustRightInd w:val="0"/>
        <w:spacing w:after="0" w:line="240" w:lineRule="auto"/>
        <w:jc w:val="both"/>
        <w:rPr>
          <w:rFonts w:ascii="Times New Roman" w:hAnsi="Times New Roman"/>
          <w:sz w:val="16"/>
          <w:szCs w:val="16"/>
          <w:highlight w:val="yellow"/>
        </w:rPr>
      </w:pPr>
    </w:p>
    <w:p w:rsidR="00BF2342" w:rsidRPr="00734F5D" w:rsidRDefault="00BF2342" w:rsidP="00BF2342">
      <w:pPr>
        <w:spacing w:after="0" w:line="240" w:lineRule="auto"/>
        <w:rPr>
          <w:rFonts w:ascii="Times New Roman" w:hAnsi="Times New Roman"/>
          <w:sz w:val="16"/>
          <w:szCs w:val="16"/>
        </w:rPr>
      </w:pPr>
      <w:r w:rsidRPr="00734F5D">
        <w:rPr>
          <w:rFonts w:ascii="Times New Roman" w:hAnsi="Times New Roman"/>
          <w:sz w:val="16"/>
          <w:szCs w:val="16"/>
        </w:rPr>
        <w:t xml:space="preserve">Глава Филипповского                                                                </w:t>
      </w:r>
    </w:p>
    <w:p w:rsidR="00BF2342" w:rsidRPr="00734F5D" w:rsidRDefault="00BF2342" w:rsidP="00BF2342">
      <w:pPr>
        <w:spacing w:after="0" w:line="240" w:lineRule="auto"/>
        <w:jc w:val="both"/>
        <w:rPr>
          <w:rFonts w:ascii="Times New Roman" w:hAnsi="Times New Roman"/>
          <w:sz w:val="16"/>
          <w:szCs w:val="16"/>
        </w:rPr>
      </w:pPr>
      <w:r w:rsidRPr="00734F5D">
        <w:rPr>
          <w:rFonts w:ascii="Times New Roman" w:hAnsi="Times New Roman"/>
          <w:sz w:val="16"/>
          <w:szCs w:val="16"/>
        </w:rPr>
        <w:t>муниципального образования                                                                                А.А. Федосеев</w:t>
      </w:r>
    </w:p>
    <w:p w:rsidR="00BF2342" w:rsidRDefault="00BF2342" w:rsidP="00BF2342">
      <w:pPr>
        <w:pStyle w:val="ConsNonformat"/>
        <w:ind w:right="566"/>
        <w:jc w:val="center"/>
        <w:rPr>
          <w:rFonts w:ascii="Times New Roman" w:hAnsi="Times New Roman" w:cs="Times New Roman"/>
          <w:bCs/>
        </w:rPr>
      </w:pPr>
    </w:p>
    <w:p w:rsidR="00BF2342" w:rsidRPr="0048792E" w:rsidRDefault="00BF2342" w:rsidP="00BF2342">
      <w:pPr>
        <w:pStyle w:val="ConsNonformat"/>
        <w:ind w:right="566"/>
        <w:jc w:val="center"/>
        <w:rPr>
          <w:rFonts w:ascii="Times New Roman" w:hAnsi="Times New Roman" w:cs="Times New Roman"/>
        </w:rPr>
      </w:pPr>
      <w:r w:rsidRPr="0048792E">
        <w:rPr>
          <w:rFonts w:ascii="Times New Roman" w:hAnsi="Times New Roman" w:cs="Times New Roman"/>
          <w:bCs/>
        </w:rPr>
        <w:t xml:space="preserve">РОССИЙСКАЯ ФЕДЕРАЦИЯ                     </w:t>
      </w:r>
    </w:p>
    <w:p w:rsidR="00BF2342" w:rsidRPr="0048792E" w:rsidRDefault="00BF2342" w:rsidP="00BF2342">
      <w:pPr>
        <w:ind w:right="566"/>
        <w:contextualSpacing/>
        <w:jc w:val="center"/>
        <w:rPr>
          <w:rFonts w:ascii="Times New Roman" w:hAnsi="Times New Roman"/>
          <w:bCs/>
          <w:sz w:val="16"/>
          <w:szCs w:val="16"/>
        </w:rPr>
      </w:pPr>
      <w:r w:rsidRPr="0048792E">
        <w:rPr>
          <w:rFonts w:ascii="Times New Roman" w:hAnsi="Times New Roman"/>
          <w:bCs/>
          <w:sz w:val="16"/>
          <w:szCs w:val="16"/>
        </w:rPr>
        <w:t>ИРКУТСКАЯ ОБЛАСТЬ</w:t>
      </w:r>
    </w:p>
    <w:p w:rsidR="00BF2342" w:rsidRPr="0048792E" w:rsidRDefault="00BF2342" w:rsidP="00BF2342">
      <w:pPr>
        <w:ind w:right="566"/>
        <w:contextualSpacing/>
        <w:jc w:val="center"/>
        <w:rPr>
          <w:rFonts w:ascii="Times New Roman" w:hAnsi="Times New Roman"/>
          <w:bCs/>
          <w:sz w:val="16"/>
          <w:szCs w:val="16"/>
        </w:rPr>
      </w:pPr>
      <w:r w:rsidRPr="0048792E">
        <w:rPr>
          <w:rFonts w:ascii="Times New Roman" w:hAnsi="Times New Roman"/>
          <w:bCs/>
          <w:sz w:val="16"/>
          <w:szCs w:val="16"/>
        </w:rPr>
        <w:t>ЗИМИНСКИЙ РАЙОН</w:t>
      </w:r>
    </w:p>
    <w:p w:rsidR="00BF2342" w:rsidRPr="0048792E" w:rsidRDefault="00BF2342" w:rsidP="00BF2342">
      <w:pPr>
        <w:ind w:right="566"/>
        <w:contextualSpacing/>
        <w:jc w:val="center"/>
        <w:rPr>
          <w:rFonts w:ascii="Times New Roman" w:hAnsi="Times New Roman"/>
          <w:bCs/>
          <w:sz w:val="16"/>
          <w:szCs w:val="16"/>
        </w:rPr>
      </w:pPr>
      <w:r w:rsidRPr="0048792E">
        <w:rPr>
          <w:rFonts w:ascii="Times New Roman" w:hAnsi="Times New Roman"/>
          <w:bCs/>
          <w:sz w:val="16"/>
          <w:szCs w:val="16"/>
        </w:rPr>
        <w:t>Администрация</w:t>
      </w:r>
    </w:p>
    <w:p w:rsidR="00BF2342" w:rsidRPr="0048792E" w:rsidRDefault="00BF2342" w:rsidP="00BF2342">
      <w:pPr>
        <w:ind w:right="566"/>
        <w:contextualSpacing/>
        <w:jc w:val="center"/>
        <w:rPr>
          <w:rFonts w:ascii="Times New Roman" w:hAnsi="Times New Roman"/>
          <w:bCs/>
          <w:sz w:val="16"/>
          <w:szCs w:val="16"/>
        </w:rPr>
      </w:pPr>
      <w:r w:rsidRPr="0048792E">
        <w:rPr>
          <w:rFonts w:ascii="Times New Roman" w:hAnsi="Times New Roman"/>
          <w:bCs/>
          <w:sz w:val="16"/>
          <w:szCs w:val="16"/>
        </w:rPr>
        <w:t>Филипповского муниципального образования</w:t>
      </w:r>
    </w:p>
    <w:p w:rsidR="00BF2342" w:rsidRPr="0048792E" w:rsidRDefault="00BF2342" w:rsidP="00BF2342">
      <w:pPr>
        <w:ind w:right="566"/>
        <w:contextualSpacing/>
        <w:jc w:val="center"/>
        <w:rPr>
          <w:rFonts w:ascii="Times New Roman" w:hAnsi="Times New Roman"/>
          <w:sz w:val="16"/>
          <w:szCs w:val="16"/>
        </w:rPr>
      </w:pPr>
      <w:proofErr w:type="spellStart"/>
      <w:r w:rsidRPr="0048792E">
        <w:rPr>
          <w:rFonts w:ascii="Times New Roman" w:hAnsi="Times New Roman"/>
          <w:bCs/>
          <w:sz w:val="16"/>
          <w:szCs w:val="16"/>
        </w:rPr>
        <w:t>Зиминского</w:t>
      </w:r>
      <w:proofErr w:type="spellEnd"/>
      <w:r w:rsidRPr="0048792E">
        <w:rPr>
          <w:rFonts w:ascii="Times New Roman" w:hAnsi="Times New Roman"/>
          <w:bCs/>
          <w:sz w:val="16"/>
          <w:szCs w:val="16"/>
        </w:rPr>
        <w:t xml:space="preserve"> района</w:t>
      </w:r>
    </w:p>
    <w:p w:rsidR="00BF2342" w:rsidRPr="0048792E" w:rsidRDefault="00BF2342" w:rsidP="00BF2342">
      <w:pPr>
        <w:ind w:right="566"/>
        <w:contextualSpacing/>
        <w:jc w:val="center"/>
        <w:rPr>
          <w:rFonts w:ascii="Times New Roman" w:hAnsi="Times New Roman"/>
          <w:sz w:val="16"/>
          <w:szCs w:val="16"/>
        </w:rPr>
      </w:pPr>
    </w:p>
    <w:p w:rsidR="00BF2342" w:rsidRPr="00BF2342" w:rsidRDefault="00BF2342" w:rsidP="00BF2342">
      <w:pPr>
        <w:ind w:right="566"/>
        <w:contextualSpacing/>
        <w:jc w:val="center"/>
        <w:rPr>
          <w:rFonts w:ascii="Times New Roman" w:hAnsi="Times New Roman"/>
          <w:b/>
          <w:sz w:val="16"/>
          <w:szCs w:val="16"/>
        </w:rPr>
      </w:pPr>
      <w:r w:rsidRPr="0048792E">
        <w:rPr>
          <w:rFonts w:ascii="Times New Roman" w:hAnsi="Times New Roman"/>
          <w:b/>
          <w:sz w:val="16"/>
          <w:szCs w:val="16"/>
        </w:rPr>
        <w:t>П О С Т А Н О В Л Е Н И Е</w:t>
      </w:r>
    </w:p>
    <w:p w:rsidR="00BF2342" w:rsidRPr="0048792E" w:rsidRDefault="00BF2342" w:rsidP="00BF2342">
      <w:pPr>
        <w:jc w:val="center"/>
        <w:rPr>
          <w:rFonts w:ascii="Times New Roman" w:hAnsi="Times New Roman"/>
          <w:sz w:val="16"/>
          <w:szCs w:val="16"/>
        </w:rPr>
      </w:pPr>
      <w:r w:rsidRPr="0048792E">
        <w:rPr>
          <w:rFonts w:ascii="Times New Roman" w:hAnsi="Times New Roman"/>
          <w:sz w:val="16"/>
          <w:szCs w:val="16"/>
        </w:rPr>
        <w:t xml:space="preserve">от 19.01.2024г.                с. </w:t>
      </w:r>
      <w:proofErr w:type="spellStart"/>
      <w:r w:rsidRPr="0048792E">
        <w:rPr>
          <w:rFonts w:ascii="Times New Roman" w:hAnsi="Times New Roman"/>
          <w:sz w:val="16"/>
          <w:szCs w:val="16"/>
        </w:rPr>
        <w:t>Филипповск</w:t>
      </w:r>
      <w:proofErr w:type="spellEnd"/>
      <w:r w:rsidRPr="0048792E">
        <w:rPr>
          <w:rFonts w:ascii="Times New Roman" w:hAnsi="Times New Roman"/>
          <w:sz w:val="16"/>
          <w:szCs w:val="16"/>
        </w:rPr>
        <w:t xml:space="preserve">                    №5</w:t>
      </w:r>
    </w:p>
    <w:p w:rsidR="00BF2342" w:rsidRPr="0048792E" w:rsidRDefault="00BF2342" w:rsidP="00BF2342">
      <w:pPr>
        <w:pStyle w:val="a7"/>
        <w:rPr>
          <w:rFonts w:ascii="Times New Roman" w:hAnsi="Times New Roman"/>
          <w:sz w:val="16"/>
          <w:szCs w:val="16"/>
        </w:rPr>
      </w:pPr>
      <w:r w:rsidRPr="0048792E">
        <w:rPr>
          <w:rFonts w:ascii="Times New Roman" w:hAnsi="Times New Roman"/>
          <w:sz w:val="16"/>
          <w:szCs w:val="16"/>
        </w:rPr>
        <w:t xml:space="preserve">О внесении изменений в постановление администрации </w:t>
      </w:r>
    </w:p>
    <w:p w:rsidR="00BF2342" w:rsidRPr="0048792E" w:rsidRDefault="00BF2342" w:rsidP="00BF2342">
      <w:pPr>
        <w:pStyle w:val="a7"/>
        <w:rPr>
          <w:rFonts w:ascii="Times New Roman" w:hAnsi="Times New Roman"/>
          <w:sz w:val="16"/>
          <w:szCs w:val="16"/>
        </w:rPr>
      </w:pPr>
      <w:r w:rsidRPr="0048792E">
        <w:rPr>
          <w:rFonts w:ascii="Times New Roman" w:hAnsi="Times New Roman"/>
          <w:sz w:val="16"/>
          <w:szCs w:val="16"/>
        </w:rPr>
        <w:t xml:space="preserve">Филипповского </w:t>
      </w:r>
      <w:proofErr w:type="spellStart"/>
      <w:r w:rsidRPr="0048792E">
        <w:rPr>
          <w:rFonts w:ascii="Times New Roman" w:hAnsi="Times New Roman"/>
          <w:sz w:val="16"/>
          <w:szCs w:val="16"/>
        </w:rPr>
        <w:t>муниципальногообразования</w:t>
      </w:r>
      <w:proofErr w:type="spellEnd"/>
      <w:r w:rsidRPr="0048792E">
        <w:rPr>
          <w:rFonts w:ascii="Times New Roman" w:hAnsi="Times New Roman"/>
          <w:sz w:val="16"/>
          <w:szCs w:val="16"/>
        </w:rPr>
        <w:t xml:space="preserve"> от 10.11.2023г №59</w:t>
      </w:r>
    </w:p>
    <w:p w:rsidR="00BF2342" w:rsidRPr="0048792E" w:rsidRDefault="00BF2342" w:rsidP="00BF2342">
      <w:pPr>
        <w:pStyle w:val="a7"/>
        <w:rPr>
          <w:rFonts w:ascii="Times New Roman" w:hAnsi="Times New Roman"/>
          <w:sz w:val="16"/>
          <w:szCs w:val="16"/>
        </w:rPr>
      </w:pPr>
      <w:r w:rsidRPr="0048792E">
        <w:rPr>
          <w:rFonts w:ascii="Times New Roman" w:hAnsi="Times New Roman"/>
          <w:sz w:val="16"/>
          <w:szCs w:val="16"/>
        </w:rPr>
        <w:t>Об утверждении программы «Улучшение водоснабжения</w:t>
      </w:r>
    </w:p>
    <w:p w:rsidR="00BF2342" w:rsidRDefault="00BF2342" w:rsidP="00BF2342">
      <w:pPr>
        <w:pStyle w:val="a7"/>
        <w:rPr>
          <w:rFonts w:ascii="Times New Roman" w:hAnsi="Times New Roman"/>
          <w:sz w:val="16"/>
          <w:szCs w:val="16"/>
        </w:rPr>
      </w:pPr>
      <w:r w:rsidRPr="0048792E">
        <w:rPr>
          <w:rFonts w:ascii="Times New Roman" w:hAnsi="Times New Roman"/>
          <w:sz w:val="16"/>
          <w:szCs w:val="16"/>
        </w:rPr>
        <w:t>Филипповского муниципального образования» на 2023 – 2026 годы</w:t>
      </w:r>
    </w:p>
    <w:p w:rsidR="00BF2342" w:rsidRPr="0048792E" w:rsidRDefault="00BF2342" w:rsidP="00BF2342">
      <w:pPr>
        <w:pStyle w:val="a7"/>
        <w:rPr>
          <w:rFonts w:ascii="Times New Roman" w:hAnsi="Times New Roman"/>
          <w:sz w:val="16"/>
          <w:szCs w:val="16"/>
        </w:rPr>
      </w:pPr>
    </w:p>
    <w:p w:rsidR="00BF2342" w:rsidRPr="0048792E" w:rsidRDefault="00BF2342" w:rsidP="00BF2342">
      <w:pPr>
        <w:jc w:val="both"/>
        <w:rPr>
          <w:rFonts w:ascii="Times New Roman" w:hAnsi="Times New Roman"/>
          <w:sz w:val="16"/>
          <w:szCs w:val="16"/>
        </w:rPr>
      </w:pPr>
      <w:r w:rsidRPr="0048792E">
        <w:rPr>
          <w:rFonts w:ascii="Times New Roman" w:hAnsi="Times New Roman"/>
          <w:sz w:val="16"/>
          <w:szCs w:val="16"/>
        </w:rPr>
        <w:t xml:space="preserve">В соответствии с Федеральным законом от 30 марта 1999 года № 52-ФЗ «О санитарно-эпидемиологическом благополучии населения»; Федеральным законом от 07 декабря 2011 года № 416-ФЗ «О водоснабжении и водоотведении»; Федеральным законом от 06.10.2003 года. № 131-ФЗ «Об общих принципах организации местного самоуправления в Российской Федерации», в целях обеспечения населения Филипповского муниципального образования чистой питьевой водой, соответствующей требованиям безопасности и безвредности, установленным санитарно-эпидемиологическими правилами, администрация Филипповского муниципального образования </w:t>
      </w:r>
      <w:proofErr w:type="spellStart"/>
      <w:r w:rsidRPr="0048792E">
        <w:rPr>
          <w:rFonts w:ascii="Times New Roman" w:hAnsi="Times New Roman"/>
          <w:sz w:val="16"/>
          <w:szCs w:val="16"/>
        </w:rPr>
        <w:t>Зиминского</w:t>
      </w:r>
      <w:proofErr w:type="spellEnd"/>
      <w:r w:rsidRPr="0048792E">
        <w:rPr>
          <w:rFonts w:ascii="Times New Roman" w:hAnsi="Times New Roman"/>
          <w:sz w:val="16"/>
          <w:szCs w:val="16"/>
        </w:rPr>
        <w:t xml:space="preserve"> района</w:t>
      </w:r>
    </w:p>
    <w:p w:rsidR="00BF2342" w:rsidRPr="0048792E" w:rsidRDefault="00BF2342" w:rsidP="00BF2342">
      <w:pPr>
        <w:jc w:val="center"/>
        <w:rPr>
          <w:rFonts w:ascii="Times New Roman" w:hAnsi="Times New Roman"/>
          <w:sz w:val="16"/>
          <w:szCs w:val="16"/>
        </w:rPr>
      </w:pPr>
      <w:r w:rsidRPr="0048792E">
        <w:rPr>
          <w:rFonts w:ascii="Times New Roman" w:hAnsi="Times New Roman"/>
          <w:sz w:val="16"/>
          <w:szCs w:val="16"/>
        </w:rPr>
        <w:t>ПОСТАНОВЛЯЕТ:</w:t>
      </w:r>
    </w:p>
    <w:p w:rsidR="00BF2342" w:rsidRPr="0048792E" w:rsidRDefault="00BF2342" w:rsidP="00BF2342">
      <w:pPr>
        <w:pStyle w:val="a7"/>
        <w:jc w:val="both"/>
        <w:rPr>
          <w:rFonts w:ascii="Times New Roman" w:hAnsi="Times New Roman"/>
          <w:sz w:val="16"/>
          <w:szCs w:val="16"/>
        </w:rPr>
      </w:pPr>
      <w:r w:rsidRPr="0048792E">
        <w:rPr>
          <w:rFonts w:ascii="Times New Roman" w:hAnsi="Times New Roman"/>
          <w:sz w:val="16"/>
          <w:szCs w:val="16"/>
        </w:rPr>
        <w:t xml:space="preserve">1.В муниципальную программу Филипповского муниципального </w:t>
      </w:r>
      <w:proofErr w:type="spellStart"/>
      <w:proofErr w:type="gramStart"/>
      <w:r w:rsidRPr="0048792E">
        <w:rPr>
          <w:rFonts w:ascii="Times New Roman" w:hAnsi="Times New Roman"/>
          <w:sz w:val="16"/>
          <w:szCs w:val="16"/>
        </w:rPr>
        <w:t>образования«</w:t>
      </w:r>
      <w:proofErr w:type="gramEnd"/>
      <w:r w:rsidRPr="0048792E">
        <w:rPr>
          <w:rFonts w:ascii="Times New Roman" w:hAnsi="Times New Roman"/>
          <w:sz w:val="16"/>
          <w:szCs w:val="16"/>
        </w:rPr>
        <w:t>Улучшение</w:t>
      </w:r>
      <w:proofErr w:type="spellEnd"/>
      <w:r w:rsidRPr="0048792E">
        <w:rPr>
          <w:rFonts w:ascii="Times New Roman" w:hAnsi="Times New Roman"/>
          <w:sz w:val="16"/>
          <w:szCs w:val="16"/>
        </w:rPr>
        <w:t xml:space="preserve"> водоснабжения Филипповского муниципального образования» на 2023 – 2026 годы, утвержденную постановлением администрации Филипповского муниципального образования №36/1 от 24.05.2022 г.  (в ред. от 10.11.2023 № 59) внести следующие изменения:</w:t>
      </w:r>
    </w:p>
    <w:p w:rsidR="00BF2342" w:rsidRPr="0048792E" w:rsidRDefault="00BF2342" w:rsidP="00BF2342">
      <w:pPr>
        <w:pStyle w:val="a7"/>
        <w:jc w:val="both"/>
        <w:rPr>
          <w:rFonts w:ascii="Times New Roman" w:hAnsi="Times New Roman"/>
          <w:sz w:val="16"/>
          <w:szCs w:val="16"/>
        </w:rPr>
      </w:pPr>
      <w:r w:rsidRPr="0048792E">
        <w:rPr>
          <w:rFonts w:ascii="Times New Roman" w:hAnsi="Times New Roman"/>
          <w:sz w:val="16"/>
          <w:szCs w:val="16"/>
        </w:rPr>
        <w:t>1.1. в паспорте Программы строку «Объемы и источники финансирования муниципальной программы» изложить в следующей редакции:</w:t>
      </w:r>
    </w:p>
    <w:p w:rsidR="00BF2342" w:rsidRPr="0048792E" w:rsidRDefault="00BF2342" w:rsidP="00BF2342">
      <w:pPr>
        <w:pStyle w:val="a7"/>
        <w:jc w:val="both"/>
        <w:rPr>
          <w:rFonts w:ascii="Times New Roman" w:hAnsi="Times New Roman"/>
          <w:sz w:val="16"/>
          <w:szCs w:val="16"/>
        </w:rPr>
      </w:pPr>
    </w:p>
    <w:tbl>
      <w:tblPr>
        <w:tblW w:w="5000" w:type="pct"/>
        <w:tblCellSpacing w:w="5" w:type="nil"/>
        <w:tblCellMar>
          <w:left w:w="75" w:type="dxa"/>
          <w:right w:w="75" w:type="dxa"/>
        </w:tblCellMar>
        <w:tblLook w:val="0000" w:firstRow="0" w:lastRow="0" w:firstColumn="0" w:lastColumn="0" w:noHBand="0" w:noVBand="0"/>
      </w:tblPr>
      <w:tblGrid>
        <w:gridCol w:w="2890"/>
        <w:gridCol w:w="7550"/>
      </w:tblGrid>
      <w:tr w:rsidR="00BF2342" w:rsidRPr="0048792E" w:rsidTr="00BF2342">
        <w:trPr>
          <w:trHeight w:val="1200"/>
          <w:tblCellSpacing w:w="5" w:type="nil"/>
        </w:trPr>
        <w:tc>
          <w:tcPr>
            <w:tcW w:w="1384" w:type="pct"/>
            <w:tcBorders>
              <w:top w:val="single" w:sz="4" w:space="0" w:color="auto"/>
              <w:left w:val="single" w:sz="8" w:space="0" w:color="auto"/>
              <w:bottom w:val="single" w:sz="8" w:space="0" w:color="auto"/>
              <w:right w:val="single" w:sz="8" w:space="0" w:color="auto"/>
            </w:tcBorders>
          </w:tcPr>
          <w:p w:rsidR="00BF2342" w:rsidRPr="0048792E" w:rsidRDefault="00BF2342" w:rsidP="00BF2342">
            <w:pPr>
              <w:rPr>
                <w:rFonts w:ascii="Times New Roman" w:hAnsi="Times New Roman"/>
                <w:sz w:val="16"/>
                <w:szCs w:val="16"/>
              </w:rPr>
            </w:pPr>
            <w:r w:rsidRPr="0048792E">
              <w:rPr>
                <w:rFonts w:ascii="Times New Roman" w:hAnsi="Times New Roman"/>
                <w:sz w:val="16"/>
                <w:szCs w:val="16"/>
              </w:rPr>
              <w:t xml:space="preserve">Объемы и источники финансирования </w:t>
            </w:r>
          </w:p>
          <w:p w:rsidR="00BF2342" w:rsidRPr="0048792E" w:rsidRDefault="00BF2342" w:rsidP="00BF2342">
            <w:pPr>
              <w:rPr>
                <w:rFonts w:ascii="Times New Roman" w:hAnsi="Times New Roman"/>
                <w:sz w:val="16"/>
                <w:szCs w:val="16"/>
              </w:rPr>
            </w:pPr>
            <w:r w:rsidRPr="0048792E">
              <w:rPr>
                <w:rFonts w:ascii="Times New Roman" w:hAnsi="Times New Roman"/>
                <w:sz w:val="16"/>
                <w:szCs w:val="16"/>
              </w:rPr>
              <w:t xml:space="preserve">муниципальной программы  </w:t>
            </w:r>
          </w:p>
        </w:tc>
        <w:tc>
          <w:tcPr>
            <w:tcW w:w="3616" w:type="pct"/>
            <w:tcBorders>
              <w:top w:val="single" w:sz="4" w:space="0" w:color="auto"/>
              <w:left w:val="single" w:sz="8" w:space="0" w:color="auto"/>
              <w:bottom w:val="single" w:sz="8" w:space="0" w:color="auto"/>
              <w:right w:val="single" w:sz="8" w:space="0" w:color="auto"/>
            </w:tcBorders>
          </w:tcPr>
          <w:p w:rsidR="00BF2342" w:rsidRPr="0048792E" w:rsidRDefault="00BF2342" w:rsidP="00BF2342">
            <w:pPr>
              <w:rPr>
                <w:rFonts w:ascii="Times New Roman" w:hAnsi="Times New Roman"/>
                <w:color w:val="000000" w:themeColor="text1"/>
                <w:sz w:val="16"/>
                <w:szCs w:val="16"/>
              </w:rPr>
            </w:pPr>
            <w:r w:rsidRPr="0048792E">
              <w:rPr>
                <w:rFonts w:ascii="Times New Roman" w:hAnsi="Times New Roman"/>
                <w:color w:val="000000" w:themeColor="text1"/>
                <w:sz w:val="16"/>
                <w:szCs w:val="16"/>
              </w:rPr>
              <w:t>Объем средств, предусмотренных на реализацию муниципальной программы: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70"/>
              <w:gridCol w:w="1079"/>
              <w:gridCol w:w="1187"/>
              <w:gridCol w:w="1077"/>
              <w:gridCol w:w="1079"/>
              <w:gridCol w:w="998"/>
            </w:tblGrid>
            <w:tr w:rsidR="00BF2342" w:rsidRPr="0048792E" w:rsidTr="00BF2342">
              <w:trPr>
                <w:trHeight w:val="687"/>
                <w:jc w:val="center"/>
              </w:trPr>
              <w:tc>
                <w:tcPr>
                  <w:tcW w:w="1333"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Сроки реализации</w:t>
                  </w:r>
                </w:p>
              </w:tc>
              <w:tc>
                <w:tcPr>
                  <w:tcW w:w="73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Всего по программе</w:t>
                  </w:r>
                </w:p>
              </w:tc>
              <w:tc>
                <w:tcPr>
                  <w:tcW w:w="803"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2023 год</w:t>
                  </w:r>
                </w:p>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(тыс. руб.)</w:t>
                  </w:r>
                </w:p>
              </w:tc>
              <w:tc>
                <w:tcPr>
                  <w:tcW w:w="729"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2024 год</w:t>
                  </w:r>
                </w:p>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(тыс. руб.)</w:t>
                  </w:r>
                </w:p>
              </w:tc>
              <w:tc>
                <w:tcPr>
                  <w:tcW w:w="73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2025 год</w:t>
                  </w:r>
                </w:p>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(тыс. руб.)</w:t>
                  </w:r>
                </w:p>
              </w:tc>
              <w:tc>
                <w:tcPr>
                  <w:tcW w:w="675"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2026 год</w:t>
                  </w:r>
                </w:p>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(тыс. руб.)</w:t>
                  </w:r>
                </w:p>
              </w:tc>
            </w:tr>
            <w:tr w:rsidR="00BF2342" w:rsidRPr="0048792E" w:rsidTr="00BF2342">
              <w:trPr>
                <w:trHeight w:val="519"/>
                <w:jc w:val="center"/>
              </w:trPr>
              <w:tc>
                <w:tcPr>
                  <w:tcW w:w="1333" w:type="pct"/>
                </w:tcPr>
                <w:p w:rsidR="00BF2342" w:rsidRPr="0048792E" w:rsidRDefault="00BF2342" w:rsidP="00BF2342">
                  <w:pPr>
                    <w:widowControl w:val="0"/>
                    <w:tabs>
                      <w:tab w:val="left" w:pos="1134"/>
                    </w:tabs>
                    <w:rPr>
                      <w:rFonts w:ascii="Times New Roman" w:hAnsi="Times New Roman"/>
                      <w:b/>
                      <w:color w:val="000000" w:themeColor="text1"/>
                      <w:sz w:val="16"/>
                      <w:szCs w:val="16"/>
                    </w:rPr>
                  </w:pPr>
                  <w:r w:rsidRPr="0048792E">
                    <w:rPr>
                      <w:rFonts w:ascii="Times New Roman" w:hAnsi="Times New Roman"/>
                      <w:b/>
                      <w:color w:val="000000" w:themeColor="text1"/>
                      <w:sz w:val="16"/>
                      <w:szCs w:val="16"/>
                    </w:rPr>
                    <w:t xml:space="preserve">Общий объем финансирования, в </w:t>
                  </w:r>
                  <w:proofErr w:type="spellStart"/>
                  <w:r w:rsidRPr="0048792E">
                    <w:rPr>
                      <w:rFonts w:ascii="Times New Roman" w:hAnsi="Times New Roman"/>
                      <w:b/>
                      <w:color w:val="000000" w:themeColor="text1"/>
                      <w:sz w:val="16"/>
                      <w:szCs w:val="16"/>
                    </w:rPr>
                    <w:t>т.ч</w:t>
                  </w:r>
                  <w:proofErr w:type="spellEnd"/>
                  <w:r w:rsidRPr="0048792E">
                    <w:rPr>
                      <w:rFonts w:ascii="Times New Roman" w:hAnsi="Times New Roman"/>
                      <w:b/>
                      <w:color w:val="000000" w:themeColor="text1"/>
                      <w:sz w:val="16"/>
                      <w:szCs w:val="16"/>
                    </w:rPr>
                    <w:t>.</w:t>
                  </w:r>
                </w:p>
              </w:tc>
              <w:tc>
                <w:tcPr>
                  <w:tcW w:w="73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5 995,9</w:t>
                  </w:r>
                </w:p>
              </w:tc>
              <w:tc>
                <w:tcPr>
                  <w:tcW w:w="803"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5 995,9</w:t>
                  </w:r>
                </w:p>
              </w:tc>
              <w:tc>
                <w:tcPr>
                  <w:tcW w:w="729"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73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675"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r>
            <w:tr w:rsidR="00BF2342" w:rsidRPr="0048792E" w:rsidTr="00BF2342">
              <w:trPr>
                <w:trHeight w:val="213"/>
                <w:jc w:val="center"/>
              </w:trPr>
              <w:tc>
                <w:tcPr>
                  <w:tcW w:w="1333" w:type="pct"/>
                </w:tcPr>
                <w:p w:rsidR="00BF2342" w:rsidRPr="0048792E" w:rsidRDefault="00BF2342" w:rsidP="00BF2342">
                  <w:pPr>
                    <w:widowControl w:val="0"/>
                    <w:tabs>
                      <w:tab w:val="left" w:pos="1134"/>
                    </w:tabs>
                    <w:rPr>
                      <w:rFonts w:ascii="Times New Roman" w:hAnsi="Times New Roman"/>
                      <w:b/>
                      <w:color w:val="000000" w:themeColor="text1"/>
                      <w:sz w:val="16"/>
                      <w:szCs w:val="16"/>
                    </w:rPr>
                  </w:pPr>
                  <w:r w:rsidRPr="0048792E">
                    <w:rPr>
                      <w:rFonts w:ascii="Times New Roman" w:hAnsi="Times New Roman"/>
                      <w:b/>
                      <w:color w:val="000000" w:themeColor="text1"/>
                      <w:sz w:val="16"/>
                      <w:szCs w:val="16"/>
                    </w:rPr>
                    <w:t>областной бюджет</w:t>
                  </w:r>
                </w:p>
              </w:tc>
              <w:tc>
                <w:tcPr>
                  <w:tcW w:w="73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5 935,9</w:t>
                  </w:r>
                </w:p>
              </w:tc>
              <w:tc>
                <w:tcPr>
                  <w:tcW w:w="803"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5 935,9</w:t>
                  </w:r>
                </w:p>
              </w:tc>
              <w:tc>
                <w:tcPr>
                  <w:tcW w:w="729"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73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675"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r>
            <w:tr w:rsidR="00BF2342" w:rsidRPr="0048792E" w:rsidTr="00BF2342">
              <w:trPr>
                <w:trHeight w:val="284"/>
                <w:jc w:val="center"/>
              </w:trPr>
              <w:tc>
                <w:tcPr>
                  <w:tcW w:w="1333" w:type="pct"/>
                </w:tcPr>
                <w:p w:rsidR="00BF2342" w:rsidRPr="0048792E" w:rsidRDefault="00BF2342" w:rsidP="00BF2342">
                  <w:pPr>
                    <w:widowControl w:val="0"/>
                    <w:tabs>
                      <w:tab w:val="left" w:pos="1134"/>
                    </w:tabs>
                    <w:rPr>
                      <w:rFonts w:ascii="Times New Roman" w:hAnsi="Times New Roman"/>
                      <w:b/>
                      <w:color w:val="000000" w:themeColor="text1"/>
                      <w:sz w:val="16"/>
                      <w:szCs w:val="16"/>
                    </w:rPr>
                  </w:pPr>
                  <w:r w:rsidRPr="0048792E">
                    <w:rPr>
                      <w:rFonts w:ascii="Times New Roman" w:hAnsi="Times New Roman"/>
                      <w:b/>
                      <w:color w:val="000000" w:themeColor="text1"/>
                      <w:sz w:val="16"/>
                      <w:szCs w:val="16"/>
                    </w:rPr>
                    <w:t>местный бюджет</w:t>
                  </w:r>
                </w:p>
              </w:tc>
              <w:tc>
                <w:tcPr>
                  <w:tcW w:w="73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60,0</w:t>
                  </w:r>
                </w:p>
              </w:tc>
              <w:tc>
                <w:tcPr>
                  <w:tcW w:w="803"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60,0</w:t>
                  </w:r>
                </w:p>
              </w:tc>
              <w:tc>
                <w:tcPr>
                  <w:tcW w:w="729"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73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675"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r>
            <w:tr w:rsidR="00BF2342" w:rsidRPr="0048792E" w:rsidTr="00BF2342">
              <w:trPr>
                <w:trHeight w:val="268"/>
                <w:jc w:val="center"/>
              </w:trPr>
              <w:tc>
                <w:tcPr>
                  <w:tcW w:w="1333" w:type="pct"/>
                </w:tcPr>
                <w:p w:rsidR="00BF2342" w:rsidRPr="0048792E" w:rsidRDefault="00BF2342" w:rsidP="00BF2342">
                  <w:pPr>
                    <w:widowControl w:val="0"/>
                    <w:tabs>
                      <w:tab w:val="left" w:pos="1134"/>
                    </w:tabs>
                    <w:rPr>
                      <w:rFonts w:ascii="Times New Roman" w:hAnsi="Times New Roman"/>
                      <w:b/>
                      <w:color w:val="000000" w:themeColor="text1"/>
                      <w:sz w:val="16"/>
                      <w:szCs w:val="16"/>
                    </w:rPr>
                  </w:pPr>
                  <w:r w:rsidRPr="0048792E">
                    <w:rPr>
                      <w:rFonts w:ascii="Times New Roman" w:hAnsi="Times New Roman"/>
                      <w:b/>
                      <w:color w:val="000000" w:themeColor="text1"/>
                      <w:sz w:val="16"/>
                      <w:szCs w:val="16"/>
                    </w:rPr>
                    <w:t>внебюджетные источники</w:t>
                  </w:r>
                </w:p>
              </w:tc>
              <w:tc>
                <w:tcPr>
                  <w:tcW w:w="73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0,0</w:t>
                  </w:r>
                </w:p>
              </w:tc>
              <w:tc>
                <w:tcPr>
                  <w:tcW w:w="803"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729"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73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675"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r>
          </w:tbl>
          <w:p w:rsidR="00BF2342" w:rsidRPr="0048792E" w:rsidRDefault="00BF2342" w:rsidP="00BF2342">
            <w:pPr>
              <w:pStyle w:val="ConsPlusNonformat"/>
              <w:widowControl/>
              <w:jc w:val="both"/>
              <w:rPr>
                <w:rFonts w:ascii="Times New Roman" w:hAnsi="Times New Roman" w:cs="Times New Roman"/>
                <w:sz w:val="16"/>
                <w:szCs w:val="16"/>
              </w:rPr>
            </w:pPr>
          </w:p>
        </w:tc>
      </w:tr>
    </w:tbl>
    <w:p w:rsidR="00BF2342" w:rsidRPr="0048792E" w:rsidRDefault="00BF2342" w:rsidP="00BF2342">
      <w:pPr>
        <w:pStyle w:val="a7"/>
        <w:jc w:val="both"/>
        <w:rPr>
          <w:rFonts w:ascii="Times New Roman" w:hAnsi="Times New Roman"/>
          <w:sz w:val="16"/>
          <w:szCs w:val="16"/>
        </w:rPr>
      </w:pPr>
    </w:p>
    <w:p w:rsidR="00BF2342" w:rsidRDefault="00BF2342" w:rsidP="00BF2342">
      <w:pPr>
        <w:pStyle w:val="a7"/>
        <w:jc w:val="both"/>
        <w:rPr>
          <w:rFonts w:ascii="Times New Roman" w:hAnsi="Times New Roman"/>
          <w:sz w:val="16"/>
          <w:szCs w:val="16"/>
        </w:rPr>
      </w:pPr>
      <w:r w:rsidRPr="0048792E">
        <w:rPr>
          <w:rFonts w:ascii="Times New Roman" w:hAnsi="Times New Roman"/>
          <w:sz w:val="16"/>
          <w:szCs w:val="16"/>
        </w:rPr>
        <w:t>1.2. Сроки реализации и ресурсное обеспечение муниципальной программы изложить в следующей редакции:</w:t>
      </w:r>
    </w:p>
    <w:p w:rsidR="00BF2342" w:rsidRPr="0048792E" w:rsidRDefault="00BF2342" w:rsidP="00BF2342">
      <w:pPr>
        <w:pStyle w:val="a7"/>
        <w:jc w:val="both"/>
        <w:rPr>
          <w:rFonts w:ascii="Times New Roman" w:hAnsi="Times New Roman"/>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636"/>
        <w:gridCol w:w="2049"/>
        <w:gridCol w:w="1192"/>
        <w:gridCol w:w="1191"/>
        <w:gridCol w:w="1191"/>
        <w:gridCol w:w="1191"/>
      </w:tblGrid>
      <w:tr w:rsidR="00BF2342" w:rsidRPr="0048792E" w:rsidTr="00BF2342">
        <w:trPr>
          <w:trHeight w:val="687"/>
          <w:jc w:val="center"/>
        </w:trPr>
        <w:tc>
          <w:tcPr>
            <w:tcW w:w="1738"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Сроки реализации</w:t>
            </w:r>
          </w:p>
        </w:tc>
        <w:tc>
          <w:tcPr>
            <w:tcW w:w="98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Всего по программе</w:t>
            </w:r>
          </w:p>
        </w:tc>
        <w:tc>
          <w:tcPr>
            <w:tcW w:w="57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2023 год</w:t>
            </w:r>
          </w:p>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(тыс. руб.)</w:t>
            </w:r>
          </w:p>
        </w:tc>
        <w:tc>
          <w:tcPr>
            <w:tcW w:w="57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2024 год</w:t>
            </w:r>
          </w:p>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(тыс. руб.)</w:t>
            </w:r>
          </w:p>
        </w:tc>
        <w:tc>
          <w:tcPr>
            <w:tcW w:w="57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2025 год</w:t>
            </w:r>
          </w:p>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(тыс. руб.)</w:t>
            </w:r>
          </w:p>
        </w:tc>
        <w:tc>
          <w:tcPr>
            <w:tcW w:w="57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2026 год</w:t>
            </w:r>
          </w:p>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(тыс. руб.)</w:t>
            </w:r>
          </w:p>
        </w:tc>
      </w:tr>
      <w:tr w:rsidR="00BF2342" w:rsidRPr="0048792E" w:rsidTr="00BF2342">
        <w:trPr>
          <w:trHeight w:val="519"/>
          <w:jc w:val="center"/>
        </w:trPr>
        <w:tc>
          <w:tcPr>
            <w:tcW w:w="1738" w:type="pct"/>
          </w:tcPr>
          <w:p w:rsidR="00BF2342" w:rsidRPr="0048792E" w:rsidRDefault="00BF2342" w:rsidP="00BF2342">
            <w:pPr>
              <w:widowControl w:val="0"/>
              <w:tabs>
                <w:tab w:val="left" w:pos="1134"/>
              </w:tabs>
              <w:rPr>
                <w:rFonts w:ascii="Times New Roman" w:hAnsi="Times New Roman"/>
                <w:b/>
                <w:color w:val="000000" w:themeColor="text1"/>
                <w:sz w:val="16"/>
                <w:szCs w:val="16"/>
              </w:rPr>
            </w:pPr>
            <w:r w:rsidRPr="0048792E">
              <w:rPr>
                <w:rFonts w:ascii="Times New Roman" w:hAnsi="Times New Roman"/>
                <w:b/>
                <w:color w:val="000000" w:themeColor="text1"/>
                <w:sz w:val="16"/>
                <w:szCs w:val="16"/>
              </w:rPr>
              <w:t xml:space="preserve">Общий объем финансирования, в </w:t>
            </w:r>
            <w:proofErr w:type="spellStart"/>
            <w:r w:rsidRPr="0048792E">
              <w:rPr>
                <w:rFonts w:ascii="Times New Roman" w:hAnsi="Times New Roman"/>
                <w:b/>
                <w:color w:val="000000" w:themeColor="text1"/>
                <w:sz w:val="16"/>
                <w:szCs w:val="16"/>
              </w:rPr>
              <w:t>т.ч</w:t>
            </w:r>
            <w:proofErr w:type="spellEnd"/>
            <w:r w:rsidRPr="0048792E">
              <w:rPr>
                <w:rFonts w:ascii="Times New Roman" w:hAnsi="Times New Roman"/>
                <w:b/>
                <w:color w:val="000000" w:themeColor="text1"/>
                <w:sz w:val="16"/>
                <w:szCs w:val="16"/>
              </w:rPr>
              <w:t>.</w:t>
            </w:r>
          </w:p>
        </w:tc>
        <w:tc>
          <w:tcPr>
            <w:tcW w:w="98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5 995,9</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5 995,9</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r>
      <w:tr w:rsidR="00BF2342" w:rsidRPr="0048792E" w:rsidTr="00BF2342">
        <w:trPr>
          <w:trHeight w:val="213"/>
          <w:jc w:val="center"/>
        </w:trPr>
        <w:tc>
          <w:tcPr>
            <w:tcW w:w="1738" w:type="pct"/>
          </w:tcPr>
          <w:p w:rsidR="00BF2342" w:rsidRPr="0048792E" w:rsidRDefault="00BF2342" w:rsidP="00BF2342">
            <w:pPr>
              <w:widowControl w:val="0"/>
              <w:tabs>
                <w:tab w:val="left" w:pos="1134"/>
              </w:tabs>
              <w:rPr>
                <w:rFonts w:ascii="Times New Roman" w:hAnsi="Times New Roman"/>
                <w:b/>
                <w:color w:val="000000" w:themeColor="text1"/>
                <w:sz w:val="16"/>
                <w:szCs w:val="16"/>
              </w:rPr>
            </w:pPr>
            <w:r w:rsidRPr="0048792E">
              <w:rPr>
                <w:rFonts w:ascii="Times New Roman" w:hAnsi="Times New Roman"/>
                <w:b/>
                <w:color w:val="000000" w:themeColor="text1"/>
                <w:sz w:val="16"/>
                <w:szCs w:val="16"/>
              </w:rPr>
              <w:t>областной бюджет</w:t>
            </w:r>
          </w:p>
        </w:tc>
        <w:tc>
          <w:tcPr>
            <w:tcW w:w="98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5 935,9</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5 935,9</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r>
      <w:tr w:rsidR="00BF2342" w:rsidRPr="0048792E" w:rsidTr="00BF2342">
        <w:trPr>
          <w:trHeight w:val="284"/>
          <w:jc w:val="center"/>
        </w:trPr>
        <w:tc>
          <w:tcPr>
            <w:tcW w:w="1738" w:type="pct"/>
          </w:tcPr>
          <w:p w:rsidR="00BF2342" w:rsidRPr="0048792E" w:rsidRDefault="00BF2342" w:rsidP="00BF2342">
            <w:pPr>
              <w:widowControl w:val="0"/>
              <w:tabs>
                <w:tab w:val="left" w:pos="1134"/>
              </w:tabs>
              <w:rPr>
                <w:rFonts w:ascii="Times New Roman" w:hAnsi="Times New Roman"/>
                <w:b/>
                <w:color w:val="000000" w:themeColor="text1"/>
                <w:sz w:val="16"/>
                <w:szCs w:val="16"/>
              </w:rPr>
            </w:pPr>
            <w:r w:rsidRPr="0048792E">
              <w:rPr>
                <w:rFonts w:ascii="Times New Roman" w:hAnsi="Times New Roman"/>
                <w:b/>
                <w:color w:val="000000" w:themeColor="text1"/>
                <w:sz w:val="16"/>
                <w:szCs w:val="16"/>
              </w:rPr>
              <w:t>местный бюджет</w:t>
            </w:r>
          </w:p>
        </w:tc>
        <w:tc>
          <w:tcPr>
            <w:tcW w:w="98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60,0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60,0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r>
      <w:tr w:rsidR="00BF2342" w:rsidRPr="0048792E" w:rsidTr="00BF2342">
        <w:trPr>
          <w:trHeight w:val="268"/>
          <w:jc w:val="center"/>
        </w:trPr>
        <w:tc>
          <w:tcPr>
            <w:tcW w:w="1738" w:type="pct"/>
          </w:tcPr>
          <w:p w:rsidR="00BF2342" w:rsidRPr="0048792E" w:rsidRDefault="00BF2342" w:rsidP="00BF2342">
            <w:pPr>
              <w:widowControl w:val="0"/>
              <w:tabs>
                <w:tab w:val="left" w:pos="1134"/>
              </w:tabs>
              <w:rPr>
                <w:rFonts w:ascii="Times New Roman" w:hAnsi="Times New Roman"/>
                <w:b/>
                <w:color w:val="000000" w:themeColor="text1"/>
                <w:sz w:val="16"/>
                <w:szCs w:val="16"/>
              </w:rPr>
            </w:pPr>
            <w:r w:rsidRPr="0048792E">
              <w:rPr>
                <w:rFonts w:ascii="Times New Roman" w:hAnsi="Times New Roman"/>
                <w:b/>
                <w:color w:val="000000" w:themeColor="text1"/>
                <w:sz w:val="16"/>
                <w:szCs w:val="16"/>
              </w:rPr>
              <w:t>внебюджетные источники</w:t>
            </w:r>
          </w:p>
        </w:tc>
        <w:tc>
          <w:tcPr>
            <w:tcW w:w="980" w:type="pct"/>
          </w:tcPr>
          <w:p w:rsidR="00BF2342" w:rsidRPr="0048792E" w:rsidRDefault="00BF2342" w:rsidP="00BF2342">
            <w:pPr>
              <w:widowControl w:val="0"/>
              <w:tabs>
                <w:tab w:val="left" w:pos="1134"/>
              </w:tabs>
              <w:jc w:val="center"/>
              <w:rPr>
                <w:rFonts w:ascii="Times New Roman" w:hAnsi="Times New Roman"/>
                <w:b/>
                <w:color w:val="000000" w:themeColor="text1"/>
                <w:sz w:val="16"/>
                <w:szCs w:val="16"/>
              </w:rPr>
            </w:pPr>
            <w:r w:rsidRPr="0048792E">
              <w:rPr>
                <w:rFonts w:ascii="Times New Roman" w:hAnsi="Times New Roman"/>
                <w:b/>
                <w:color w:val="000000" w:themeColor="text1"/>
                <w:sz w:val="16"/>
                <w:szCs w:val="16"/>
              </w:rPr>
              <w:t>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c>
          <w:tcPr>
            <w:tcW w:w="570" w:type="pct"/>
          </w:tcPr>
          <w:p w:rsidR="00BF2342" w:rsidRPr="0048792E" w:rsidRDefault="00BF2342" w:rsidP="00BF2342">
            <w:pPr>
              <w:widowControl w:val="0"/>
              <w:tabs>
                <w:tab w:val="left" w:pos="1134"/>
              </w:tabs>
              <w:jc w:val="center"/>
              <w:rPr>
                <w:rFonts w:ascii="Times New Roman" w:hAnsi="Times New Roman"/>
                <w:color w:val="000000" w:themeColor="text1"/>
                <w:sz w:val="16"/>
                <w:szCs w:val="16"/>
              </w:rPr>
            </w:pPr>
            <w:r w:rsidRPr="0048792E">
              <w:rPr>
                <w:rFonts w:ascii="Times New Roman" w:hAnsi="Times New Roman"/>
                <w:color w:val="000000" w:themeColor="text1"/>
                <w:sz w:val="16"/>
                <w:szCs w:val="16"/>
              </w:rPr>
              <w:t>0,0</w:t>
            </w:r>
          </w:p>
        </w:tc>
      </w:tr>
    </w:tbl>
    <w:p w:rsidR="00BF2342" w:rsidRPr="0048792E" w:rsidRDefault="00BF2342" w:rsidP="00BF2342">
      <w:pPr>
        <w:pStyle w:val="a7"/>
        <w:jc w:val="both"/>
        <w:rPr>
          <w:rFonts w:ascii="Times New Roman" w:hAnsi="Times New Roman"/>
          <w:sz w:val="16"/>
          <w:szCs w:val="16"/>
        </w:rPr>
      </w:pPr>
    </w:p>
    <w:p w:rsidR="00BF2342" w:rsidRPr="0048792E" w:rsidRDefault="00BF2342" w:rsidP="00BF2342">
      <w:pPr>
        <w:pStyle w:val="a7"/>
        <w:jc w:val="both"/>
        <w:rPr>
          <w:rFonts w:ascii="Times New Roman" w:hAnsi="Times New Roman"/>
          <w:sz w:val="16"/>
          <w:szCs w:val="16"/>
        </w:rPr>
      </w:pPr>
      <w:r w:rsidRPr="0048792E">
        <w:rPr>
          <w:rFonts w:ascii="Times New Roman" w:hAnsi="Times New Roman"/>
          <w:sz w:val="16"/>
          <w:szCs w:val="16"/>
        </w:rPr>
        <w:t>1.3. Перечень мероприятий Программы изложить в новой редакции (Прилагается приложение №2).</w:t>
      </w:r>
    </w:p>
    <w:p w:rsidR="00BF2342" w:rsidRPr="0048792E" w:rsidRDefault="00BF2342" w:rsidP="00BF2342">
      <w:pPr>
        <w:pStyle w:val="a7"/>
        <w:jc w:val="both"/>
        <w:rPr>
          <w:rFonts w:ascii="Times New Roman" w:hAnsi="Times New Roman"/>
          <w:sz w:val="16"/>
          <w:szCs w:val="16"/>
        </w:rPr>
      </w:pPr>
      <w:r w:rsidRPr="0048792E">
        <w:rPr>
          <w:rFonts w:ascii="Times New Roman" w:hAnsi="Times New Roman"/>
          <w:sz w:val="16"/>
          <w:szCs w:val="16"/>
        </w:rPr>
        <w:lastRenderedPageBreak/>
        <w:t>2.Приостановить финансирование программы с 01.01.2024 года.</w:t>
      </w:r>
    </w:p>
    <w:p w:rsidR="00BF2342" w:rsidRPr="0048792E" w:rsidRDefault="00BF2342" w:rsidP="00BF2342">
      <w:pPr>
        <w:pStyle w:val="a7"/>
        <w:jc w:val="both"/>
        <w:rPr>
          <w:rFonts w:ascii="Times New Roman" w:hAnsi="Times New Roman"/>
          <w:sz w:val="16"/>
          <w:szCs w:val="16"/>
        </w:rPr>
      </w:pPr>
      <w:r w:rsidRPr="0048792E">
        <w:rPr>
          <w:rFonts w:ascii="Times New Roman" w:hAnsi="Times New Roman"/>
          <w:sz w:val="16"/>
          <w:szCs w:val="16"/>
        </w:rPr>
        <w:t xml:space="preserve">3.Настоящее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18" w:history="1">
        <w:r w:rsidRPr="0048792E">
          <w:rPr>
            <w:rStyle w:val="a9"/>
            <w:rFonts w:ascii="Times New Roman" w:hAnsi="Times New Roman"/>
            <w:sz w:val="16"/>
            <w:szCs w:val="16"/>
            <w:lang w:val="en-US"/>
          </w:rPr>
          <w:t>http</w:t>
        </w:r>
        <w:r w:rsidRPr="0048792E">
          <w:rPr>
            <w:rStyle w:val="a9"/>
            <w:rFonts w:ascii="Times New Roman" w:hAnsi="Times New Roman"/>
            <w:sz w:val="16"/>
            <w:szCs w:val="16"/>
          </w:rPr>
          <w:t>://</w:t>
        </w:r>
        <w:proofErr w:type="spellStart"/>
        <w:r w:rsidRPr="0048792E">
          <w:rPr>
            <w:rStyle w:val="a9"/>
            <w:rFonts w:ascii="Times New Roman" w:hAnsi="Times New Roman"/>
            <w:sz w:val="16"/>
            <w:szCs w:val="16"/>
          </w:rPr>
          <w:t>филипповск.рф</w:t>
        </w:r>
        <w:proofErr w:type="spellEnd"/>
        <w:r w:rsidRPr="0048792E">
          <w:rPr>
            <w:rStyle w:val="a9"/>
            <w:rFonts w:ascii="Times New Roman" w:hAnsi="Times New Roman"/>
            <w:sz w:val="16"/>
            <w:szCs w:val="16"/>
          </w:rPr>
          <w:t>/</w:t>
        </w:r>
      </w:hyperlink>
      <w:r w:rsidRPr="0048792E">
        <w:rPr>
          <w:rFonts w:ascii="Times New Roman" w:hAnsi="Times New Roman"/>
          <w:sz w:val="16"/>
          <w:szCs w:val="16"/>
        </w:rPr>
        <w:t>.</w:t>
      </w:r>
    </w:p>
    <w:p w:rsidR="00BF2342" w:rsidRPr="0048792E" w:rsidRDefault="00BF2342" w:rsidP="00BF2342">
      <w:pPr>
        <w:pStyle w:val="a7"/>
        <w:jc w:val="both"/>
        <w:rPr>
          <w:rFonts w:ascii="Times New Roman" w:hAnsi="Times New Roman"/>
          <w:sz w:val="16"/>
          <w:szCs w:val="16"/>
        </w:rPr>
      </w:pPr>
      <w:r w:rsidRPr="0048792E">
        <w:rPr>
          <w:rFonts w:ascii="Times New Roman" w:hAnsi="Times New Roman"/>
          <w:sz w:val="16"/>
          <w:szCs w:val="16"/>
        </w:rPr>
        <w:t>4.Настоящее постановление вступает в силу после дня его официального опубликования.</w:t>
      </w:r>
    </w:p>
    <w:p w:rsidR="00BF2342" w:rsidRPr="0048792E" w:rsidRDefault="00BF2342" w:rsidP="00BF2342">
      <w:pPr>
        <w:pStyle w:val="a7"/>
        <w:jc w:val="both"/>
        <w:rPr>
          <w:rFonts w:ascii="Times New Roman" w:hAnsi="Times New Roman"/>
          <w:sz w:val="16"/>
          <w:szCs w:val="16"/>
        </w:rPr>
      </w:pPr>
      <w:r w:rsidRPr="0048792E">
        <w:rPr>
          <w:rFonts w:ascii="Times New Roman" w:hAnsi="Times New Roman"/>
          <w:sz w:val="16"/>
          <w:szCs w:val="16"/>
        </w:rPr>
        <w:t>5.Контроль за исполнением настоящего постановления оставляю за собой.</w:t>
      </w:r>
    </w:p>
    <w:p w:rsidR="00BF2342" w:rsidRPr="0048792E" w:rsidRDefault="00BF2342" w:rsidP="00BF2342">
      <w:pPr>
        <w:pStyle w:val="a7"/>
        <w:jc w:val="both"/>
        <w:rPr>
          <w:rFonts w:ascii="Times New Roman" w:hAnsi="Times New Roman"/>
          <w:sz w:val="16"/>
          <w:szCs w:val="16"/>
        </w:rPr>
      </w:pP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Глава Филипповского</w:t>
      </w:r>
    </w:p>
    <w:p w:rsidR="00BF2342" w:rsidRDefault="00BF2342" w:rsidP="00BF2342">
      <w:pPr>
        <w:pStyle w:val="a7"/>
        <w:rPr>
          <w:rFonts w:ascii="Times New Roman" w:hAnsi="Times New Roman"/>
          <w:sz w:val="16"/>
          <w:szCs w:val="16"/>
        </w:rPr>
      </w:pPr>
      <w:r w:rsidRPr="00BF2342">
        <w:rPr>
          <w:rFonts w:ascii="Times New Roman" w:hAnsi="Times New Roman"/>
          <w:sz w:val="16"/>
          <w:szCs w:val="16"/>
        </w:rPr>
        <w:t>муниципального образования                                                А. А. Федосеев</w:t>
      </w:r>
    </w:p>
    <w:p w:rsidR="00BF2342" w:rsidRPr="00BF2342" w:rsidRDefault="00BF2342" w:rsidP="00BF2342">
      <w:pPr>
        <w:autoSpaceDE w:val="0"/>
        <w:autoSpaceDN w:val="0"/>
        <w:adjustRightInd w:val="0"/>
        <w:spacing w:line="240" w:lineRule="exact"/>
        <w:jc w:val="right"/>
        <w:rPr>
          <w:rFonts w:ascii="Times New Roman" w:hAnsi="Times New Roman"/>
          <w:sz w:val="16"/>
          <w:szCs w:val="16"/>
        </w:rPr>
      </w:pPr>
      <w:r>
        <w:rPr>
          <w:rFonts w:ascii="Times New Roman" w:hAnsi="Times New Roman"/>
          <w:sz w:val="16"/>
          <w:szCs w:val="16"/>
        </w:rPr>
        <w:tab/>
      </w:r>
      <w:r w:rsidRPr="0048792E">
        <w:rPr>
          <w:rFonts w:ascii="Times New Roman" w:hAnsi="Times New Roman"/>
          <w:sz w:val="16"/>
          <w:szCs w:val="16"/>
        </w:rPr>
        <w:t>Таблица 2</w:t>
      </w:r>
    </w:p>
    <w:p w:rsidR="00BF2342" w:rsidRPr="0048792E" w:rsidRDefault="00BF2342" w:rsidP="00BF2342">
      <w:pPr>
        <w:jc w:val="center"/>
        <w:rPr>
          <w:rFonts w:ascii="Times New Roman" w:hAnsi="Times New Roman"/>
          <w:b/>
          <w:sz w:val="16"/>
          <w:szCs w:val="16"/>
        </w:rPr>
      </w:pPr>
      <w:r w:rsidRPr="0048792E">
        <w:rPr>
          <w:rFonts w:ascii="Times New Roman" w:hAnsi="Times New Roman"/>
          <w:b/>
          <w:sz w:val="16"/>
          <w:szCs w:val="16"/>
        </w:rPr>
        <w:t>Мероприятия по выполнению программы «Улучшение водоснабжения Филипповского муниципального образования» на 2023 – 2026 годы.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8"/>
        <w:gridCol w:w="2234"/>
        <w:gridCol w:w="1650"/>
        <w:gridCol w:w="1538"/>
        <w:gridCol w:w="1240"/>
        <w:gridCol w:w="957"/>
        <w:gridCol w:w="781"/>
        <w:gridCol w:w="781"/>
        <w:gridCol w:w="781"/>
      </w:tblGrid>
      <w:tr w:rsidR="00BF2342" w:rsidRPr="0048792E" w:rsidTr="00BF2342">
        <w:trPr>
          <w:jc w:val="center"/>
        </w:trPr>
        <w:tc>
          <w:tcPr>
            <w:tcW w:w="576" w:type="dxa"/>
            <w:vMerge w:val="restart"/>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w:t>
            </w:r>
          </w:p>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п/п</w:t>
            </w:r>
          </w:p>
        </w:tc>
        <w:tc>
          <w:tcPr>
            <w:tcW w:w="2980" w:type="dxa"/>
            <w:vMerge w:val="restart"/>
            <w:shd w:val="clear" w:color="auto" w:fill="auto"/>
          </w:tcPr>
          <w:p w:rsidR="00BF2342" w:rsidRPr="0048792E" w:rsidRDefault="00BF2342" w:rsidP="00BF2342">
            <w:pPr>
              <w:pStyle w:val="a7"/>
              <w:jc w:val="center"/>
              <w:rPr>
                <w:rFonts w:ascii="Times New Roman" w:hAnsi="Times New Roman"/>
                <w:b/>
                <w:bCs/>
                <w:sz w:val="16"/>
                <w:szCs w:val="16"/>
              </w:rPr>
            </w:pPr>
            <w:r w:rsidRPr="0048792E">
              <w:rPr>
                <w:rFonts w:ascii="Times New Roman" w:hAnsi="Times New Roman"/>
                <w:b/>
                <w:bCs/>
                <w:sz w:val="16"/>
                <w:szCs w:val="16"/>
              </w:rPr>
              <w:t>Наименование</w:t>
            </w:r>
          </w:p>
          <w:p w:rsidR="00BF2342" w:rsidRPr="0048792E" w:rsidRDefault="00BF2342" w:rsidP="00BF2342">
            <w:pPr>
              <w:pStyle w:val="a7"/>
              <w:jc w:val="center"/>
              <w:rPr>
                <w:rFonts w:ascii="Times New Roman" w:hAnsi="Times New Roman"/>
                <w:b/>
                <w:bCs/>
                <w:snapToGrid w:val="0"/>
                <w:sz w:val="16"/>
                <w:szCs w:val="16"/>
              </w:rPr>
            </w:pPr>
            <w:r w:rsidRPr="0048792E">
              <w:rPr>
                <w:rFonts w:ascii="Times New Roman" w:hAnsi="Times New Roman"/>
                <w:b/>
                <w:bCs/>
                <w:sz w:val="16"/>
                <w:szCs w:val="16"/>
              </w:rPr>
              <w:t>мероприятия</w:t>
            </w:r>
          </w:p>
        </w:tc>
        <w:tc>
          <w:tcPr>
            <w:tcW w:w="2132" w:type="dxa"/>
            <w:vMerge w:val="restart"/>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Ответственный</w:t>
            </w:r>
          </w:p>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исполнитель,</w:t>
            </w:r>
          </w:p>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соисполнитель,</w:t>
            </w:r>
          </w:p>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участник</w:t>
            </w:r>
          </w:p>
        </w:tc>
        <w:tc>
          <w:tcPr>
            <w:tcW w:w="2085" w:type="dxa"/>
            <w:vMerge w:val="restart"/>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Источник</w:t>
            </w:r>
          </w:p>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финансового</w:t>
            </w:r>
          </w:p>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обеспечения</w:t>
            </w:r>
          </w:p>
        </w:tc>
        <w:tc>
          <w:tcPr>
            <w:tcW w:w="7013" w:type="dxa"/>
            <w:gridSpan w:val="5"/>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Объем финансирования муниципальной программы, тыс. руб.</w:t>
            </w:r>
          </w:p>
        </w:tc>
      </w:tr>
      <w:tr w:rsidR="00BF2342" w:rsidRPr="0048792E" w:rsidTr="00BF2342">
        <w:trPr>
          <w:jc w:val="center"/>
        </w:trPr>
        <w:tc>
          <w:tcPr>
            <w:tcW w:w="576" w:type="dxa"/>
            <w:vMerge/>
            <w:shd w:val="clear" w:color="auto" w:fill="auto"/>
          </w:tcPr>
          <w:p w:rsidR="00BF2342" w:rsidRPr="0048792E" w:rsidRDefault="00BF2342" w:rsidP="00BF2342">
            <w:pPr>
              <w:pStyle w:val="a7"/>
              <w:jc w:val="center"/>
              <w:rPr>
                <w:rFonts w:ascii="Times New Roman" w:hAnsi="Times New Roman"/>
                <w:b/>
                <w:snapToGrid w:val="0"/>
                <w:sz w:val="16"/>
                <w:szCs w:val="16"/>
              </w:rPr>
            </w:pPr>
          </w:p>
        </w:tc>
        <w:tc>
          <w:tcPr>
            <w:tcW w:w="2980" w:type="dxa"/>
            <w:vMerge/>
            <w:shd w:val="clear" w:color="auto" w:fill="auto"/>
          </w:tcPr>
          <w:p w:rsidR="00BF2342" w:rsidRPr="0048792E" w:rsidRDefault="00BF2342" w:rsidP="00BF2342">
            <w:pPr>
              <w:pStyle w:val="a7"/>
              <w:jc w:val="center"/>
              <w:rPr>
                <w:rFonts w:ascii="Times New Roman" w:hAnsi="Times New Roman"/>
                <w:b/>
                <w:snapToGrid w:val="0"/>
                <w:sz w:val="16"/>
                <w:szCs w:val="16"/>
              </w:rPr>
            </w:pPr>
          </w:p>
        </w:tc>
        <w:tc>
          <w:tcPr>
            <w:tcW w:w="2132" w:type="dxa"/>
            <w:vMerge/>
            <w:shd w:val="clear" w:color="auto" w:fill="auto"/>
          </w:tcPr>
          <w:p w:rsidR="00BF2342" w:rsidRPr="0048792E" w:rsidRDefault="00BF2342" w:rsidP="00BF2342">
            <w:pPr>
              <w:pStyle w:val="a7"/>
              <w:jc w:val="center"/>
              <w:rPr>
                <w:rFonts w:ascii="Times New Roman" w:hAnsi="Times New Roman"/>
                <w:b/>
                <w:snapToGrid w:val="0"/>
                <w:sz w:val="16"/>
                <w:szCs w:val="16"/>
              </w:rPr>
            </w:pPr>
          </w:p>
        </w:tc>
        <w:tc>
          <w:tcPr>
            <w:tcW w:w="2085" w:type="dxa"/>
            <w:vMerge/>
            <w:shd w:val="clear" w:color="auto" w:fill="auto"/>
          </w:tcPr>
          <w:p w:rsidR="00BF2342" w:rsidRPr="0048792E" w:rsidRDefault="00BF2342" w:rsidP="00BF2342">
            <w:pPr>
              <w:pStyle w:val="a7"/>
              <w:jc w:val="center"/>
              <w:rPr>
                <w:rFonts w:ascii="Times New Roman" w:hAnsi="Times New Roman"/>
                <w:b/>
                <w:snapToGrid w:val="0"/>
                <w:sz w:val="16"/>
                <w:szCs w:val="16"/>
              </w:rPr>
            </w:pPr>
          </w:p>
        </w:tc>
        <w:tc>
          <w:tcPr>
            <w:tcW w:w="1620" w:type="dxa"/>
            <w:vMerge w:val="restart"/>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За весь</w:t>
            </w:r>
          </w:p>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период реализации</w:t>
            </w:r>
          </w:p>
        </w:tc>
        <w:tc>
          <w:tcPr>
            <w:tcW w:w="5393" w:type="dxa"/>
            <w:gridSpan w:val="4"/>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В том числе по годам</w:t>
            </w:r>
          </w:p>
        </w:tc>
      </w:tr>
      <w:tr w:rsidR="00BF2342" w:rsidRPr="0048792E" w:rsidTr="00BF2342">
        <w:trPr>
          <w:jc w:val="center"/>
        </w:trPr>
        <w:tc>
          <w:tcPr>
            <w:tcW w:w="576" w:type="dxa"/>
            <w:vMerge/>
            <w:shd w:val="clear" w:color="auto" w:fill="auto"/>
          </w:tcPr>
          <w:p w:rsidR="00BF2342" w:rsidRPr="0048792E" w:rsidRDefault="00BF2342" w:rsidP="00BF2342">
            <w:pPr>
              <w:pStyle w:val="a7"/>
              <w:jc w:val="center"/>
              <w:rPr>
                <w:rFonts w:ascii="Times New Roman" w:hAnsi="Times New Roman"/>
                <w:b/>
                <w:snapToGrid w:val="0"/>
                <w:sz w:val="16"/>
                <w:szCs w:val="16"/>
              </w:rPr>
            </w:pPr>
          </w:p>
        </w:tc>
        <w:tc>
          <w:tcPr>
            <w:tcW w:w="2980" w:type="dxa"/>
            <w:vMerge/>
            <w:shd w:val="clear" w:color="auto" w:fill="auto"/>
          </w:tcPr>
          <w:p w:rsidR="00BF2342" w:rsidRPr="0048792E" w:rsidRDefault="00BF2342" w:rsidP="00BF2342">
            <w:pPr>
              <w:pStyle w:val="a7"/>
              <w:jc w:val="center"/>
              <w:rPr>
                <w:rFonts w:ascii="Times New Roman" w:hAnsi="Times New Roman"/>
                <w:b/>
                <w:snapToGrid w:val="0"/>
                <w:sz w:val="16"/>
                <w:szCs w:val="16"/>
              </w:rPr>
            </w:pPr>
          </w:p>
        </w:tc>
        <w:tc>
          <w:tcPr>
            <w:tcW w:w="2132" w:type="dxa"/>
            <w:vMerge/>
            <w:shd w:val="clear" w:color="auto" w:fill="auto"/>
          </w:tcPr>
          <w:p w:rsidR="00BF2342" w:rsidRPr="0048792E" w:rsidRDefault="00BF2342" w:rsidP="00BF2342">
            <w:pPr>
              <w:pStyle w:val="a7"/>
              <w:jc w:val="center"/>
              <w:rPr>
                <w:rFonts w:ascii="Times New Roman" w:hAnsi="Times New Roman"/>
                <w:b/>
                <w:snapToGrid w:val="0"/>
                <w:sz w:val="16"/>
                <w:szCs w:val="16"/>
              </w:rPr>
            </w:pPr>
          </w:p>
        </w:tc>
        <w:tc>
          <w:tcPr>
            <w:tcW w:w="2085" w:type="dxa"/>
            <w:vMerge/>
            <w:shd w:val="clear" w:color="auto" w:fill="auto"/>
          </w:tcPr>
          <w:p w:rsidR="00BF2342" w:rsidRPr="0048792E" w:rsidRDefault="00BF2342" w:rsidP="00BF2342">
            <w:pPr>
              <w:pStyle w:val="a7"/>
              <w:jc w:val="center"/>
              <w:rPr>
                <w:rFonts w:ascii="Times New Roman" w:hAnsi="Times New Roman"/>
                <w:b/>
                <w:snapToGrid w:val="0"/>
                <w:sz w:val="16"/>
                <w:szCs w:val="16"/>
              </w:rPr>
            </w:pPr>
          </w:p>
        </w:tc>
        <w:tc>
          <w:tcPr>
            <w:tcW w:w="1620" w:type="dxa"/>
            <w:vMerge/>
            <w:shd w:val="clear" w:color="auto" w:fill="auto"/>
          </w:tcPr>
          <w:p w:rsidR="00BF2342" w:rsidRPr="0048792E" w:rsidRDefault="00BF2342" w:rsidP="00BF2342">
            <w:pPr>
              <w:pStyle w:val="a7"/>
              <w:jc w:val="center"/>
              <w:rPr>
                <w:rFonts w:ascii="Times New Roman" w:hAnsi="Times New Roman"/>
                <w:b/>
                <w:snapToGrid w:val="0"/>
                <w:sz w:val="16"/>
                <w:szCs w:val="16"/>
              </w:rPr>
            </w:pP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2023</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2024</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2025</w:t>
            </w:r>
          </w:p>
        </w:tc>
        <w:tc>
          <w:tcPr>
            <w:tcW w:w="1296" w:type="dxa"/>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2026</w:t>
            </w:r>
          </w:p>
        </w:tc>
      </w:tr>
      <w:tr w:rsidR="00BF2342" w:rsidRPr="0048792E" w:rsidTr="00BF2342">
        <w:trPr>
          <w:jc w:val="center"/>
        </w:trPr>
        <w:tc>
          <w:tcPr>
            <w:tcW w:w="57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1</w:t>
            </w:r>
          </w:p>
        </w:tc>
        <w:tc>
          <w:tcPr>
            <w:tcW w:w="2980"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2</w:t>
            </w:r>
          </w:p>
        </w:tc>
        <w:tc>
          <w:tcPr>
            <w:tcW w:w="2132"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3</w:t>
            </w:r>
          </w:p>
        </w:tc>
        <w:tc>
          <w:tcPr>
            <w:tcW w:w="208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4</w:t>
            </w:r>
          </w:p>
        </w:tc>
        <w:tc>
          <w:tcPr>
            <w:tcW w:w="1620"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5</w:t>
            </w: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6</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7</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8</w:t>
            </w:r>
          </w:p>
        </w:tc>
        <w:tc>
          <w:tcPr>
            <w:tcW w:w="1296" w:type="dxa"/>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9</w:t>
            </w:r>
          </w:p>
        </w:tc>
      </w:tr>
      <w:tr w:rsidR="00BF2342" w:rsidRPr="0048792E" w:rsidTr="00BF2342">
        <w:trPr>
          <w:jc w:val="center"/>
        </w:trPr>
        <w:tc>
          <w:tcPr>
            <w:tcW w:w="14786" w:type="dxa"/>
            <w:gridSpan w:val="9"/>
            <w:shd w:val="clear" w:color="auto" w:fill="auto"/>
          </w:tcPr>
          <w:p w:rsidR="00BF2342" w:rsidRPr="0048792E" w:rsidRDefault="00BF2342" w:rsidP="00BF2342">
            <w:pPr>
              <w:pStyle w:val="a7"/>
              <w:jc w:val="center"/>
              <w:rPr>
                <w:rFonts w:ascii="Times New Roman" w:hAnsi="Times New Roman"/>
                <w:b/>
                <w:sz w:val="16"/>
                <w:szCs w:val="16"/>
              </w:rPr>
            </w:pPr>
            <w:r w:rsidRPr="0048792E">
              <w:rPr>
                <w:rFonts w:ascii="Times New Roman" w:hAnsi="Times New Roman"/>
                <w:b/>
                <w:sz w:val="16"/>
                <w:szCs w:val="16"/>
              </w:rPr>
              <w:t>Муниципальная программа «Улучшение водоснабжения Филипповского муниципального образования» на 2023 – 2026 годы.</w:t>
            </w:r>
          </w:p>
        </w:tc>
      </w:tr>
      <w:tr w:rsidR="00BF2342" w:rsidRPr="0048792E" w:rsidTr="00BF2342">
        <w:trPr>
          <w:jc w:val="center"/>
        </w:trPr>
        <w:tc>
          <w:tcPr>
            <w:tcW w:w="576" w:type="dxa"/>
            <w:vMerge w:val="restart"/>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val="restart"/>
            <w:shd w:val="clear" w:color="auto" w:fill="auto"/>
          </w:tcPr>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 xml:space="preserve">Всего по </w:t>
            </w:r>
          </w:p>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 xml:space="preserve">муниципальной </w:t>
            </w:r>
          </w:p>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b/>
                <w:snapToGrid w:val="0"/>
                <w:sz w:val="16"/>
                <w:szCs w:val="16"/>
              </w:rPr>
              <w:t>программе</w:t>
            </w:r>
          </w:p>
        </w:tc>
        <w:tc>
          <w:tcPr>
            <w:tcW w:w="2132" w:type="dxa"/>
            <w:vMerge w:val="restart"/>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Всего:</w:t>
            </w:r>
          </w:p>
        </w:tc>
        <w:tc>
          <w:tcPr>
            <w:tcW w:w="1620"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color w:val="000000" w:themeColor="text1"/>
                <w:sz w:val="16"/>
                <w:szCs w:val="16"/>
              </w:rPr>
              <w:t>5995,9</w:t>
            </w: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5 995,9</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Местный бюджет</w:t>
            </w:r>
          </w:p>
        </w:tc>
        <w:tc>
          <w:tcPr>
            <w:tcW w:w="1620"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60,0</w:t>
            </w: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60,0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Областной бюджет</w:t>
            </w:r>
          </w:p>
        </w:tc>
        <w:tc>
          <w:tcPr>
            <w:tcW w:w="1620"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color w:val="000000" w:themeColor="text1"/>
                <w:sz w:val="16"/>
                <w:szCs w:val="16"/>
              </w:rPr>
              <w:t>5 935, 9</w:t>
            </w: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color w:val="000000" w:themeColor="text1"/>
                <w:sz w:val="16"/>
                <w:szCs w:val="16"/>
              </w:rPr>
              <w:t>5 935,9</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Федеральный бюджет</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Внебюджетные источники</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trHeight w:val="64"/>
          <w:jc w:val="center"/>
        </w:trPr>
        <w:tc>
          <w:tcPr>
            <w:tcW w:w="14786" w:type="dxa"/>
            <w:gridSpan w:val="9"/>
            <w:shd w:val="clear" w:color="auto" w:fill="auto"/>
          </w:tcPr>
          <w:p w:rsidR="00BF2342" w:rsidRPr="0048792E" w:rsidRDefault="00BF2342" w:rsidP="00BF2342">
            <w:pPr>
              <w:pStyle w:val="a7"/>
              <w:rPr>
                <w:rFonts w:ascii="Times New Roman" w:hAnsi="Times New Roman"/>
                <w:b/>
                <w:snapToGrid w:val="0"/>
                <w:sz w:val="16"/>
                <w:szCs w:val="16"/>
              </w:rPr>
            </w:pPr>
          </w:p>
        </w:tc>
      </w:tr>
      <w:tr w:rsidR="00BF2342" w:rsidRPr="0048792E" w:rsidTr="00BF2342">
        <w:trPr>
          <w:jc w:val="center"/>
        </w:trPr>
        <w:tc>
          <w:tcPr>
            <w:tcW w:w="576" w:type="dxa"/>
            <w:vMerge w:val="restart"/>
            <w:shd w:val="clear" w:color="auto" w:fill="auto"/>
          </w:tcPr>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1.</w:t>
            </w:r>
          </w:p>
        </w:tc>
        <w:tc>
          <w:tcPr>
            <w:tcW w:w="2980" w:type="dxa"/>
            <w:vMerge w:val="restart"/>
            <w:shd w:val="clear" w:color="auto" w:fill="auto"/>
          </w:tcPr>
          <w:p w:rsidR="00BF2342" w:rsidRPr="0048792E" w:rsidRDefault="00BF2342" w:rsidP="00BF2342">
            <w:pPr>
              <w:pStyle w:val="a7"/>
              <w:rPr>
                <w:rFonts w:ascii="Times New Roman" w:hAnsi="Times New Roman"/>
                <w:b/>
                <w:spacing w:val="-4"/>
                <w:sz w:val="16"/>
                <w:szCs w:val="16"/>
              </w:rPr>
            </w:pPr>
            <w:r w:rsidRPr="0048792E">
              <w:rPr>
                <w:rFonts w:ascii="Times New Roman" w:hAnsi="Times New Roman"/>
                <w:b/>
                <w:sz w:val="16"/>
                <w:szCs w:val="16"/>
              </w:rPr>
              <w:t xml:space="preserve">«Капитальный ремонт водовода с разводящими узлами, </w:t>
            </w:r>
            <w:proofErr w:type="spellStart"/>
            <w:r w:rsidRPr="0048792E">
              <w:rPr>
                <w:rFonts w:ascii="Times New Roman" w:hAnsi="Times New Roman"/>
                <w:b/>
                <w:sz w:val="16"/>
                <w:szCs w:val="16"/>
              </w:rPr>
              <w:t>водоколонками</w:t>
            </w:r>
            <w:proofErr w:type="spellEnd"/>
            <w:r w:rsidRPr="0048792E">
              <w:rPr>
                <w:rFonts w:ascii="Times New Roman" w:hAnsi="Times New Roman"/>
                <w:b/>
                <w:sz w:val="16"/>
                <w:szCs w:val="16"/>
              </w:rPr>
              <w:t xml:space="preserve"> и пожарными гидрантами по адресу: РФ, Иркутская область, </w:t>
            </w:r>
            <w:proofErr w:type="spellStart"/>
            <w:r w:rsidRPr="0048792E">
              <w:rPr>
                <w:rFonts w:ascii="Times New Roman" w:hAnsi="Times New Roman"/>
                <w:b/>
                <w:sz w:val="16"/>
                <w:szCs w:val="16"/>
              </w:rPr>
              <w:t>Зиминский</w:t>
            </w:r>
            <w:proofErr w:type="spellEnd"/>
            <w:r w:rsidRPr="0048792E">
              <w:rPr>
                <w:rFonts w:ascii="Times New Roman" w:hAnsi="Times New Roman"/>
                <w:b/>
                <w:sz w:val="16"/>
                <w:szCs w:val="16"/>
              </w:rPr>
              <w:t xml:space="preserve"> район, с. </w:t>
            </w:r>
            <w:proofErr w:type="spellStart"/>
            <w:r w:rsidRPr="0048792E">
              <w:rPr>
                <w:rFonts w:ascii="Times New Roman" w:hAnsi="Times New Roman"/>
                <w:b/>
                <w:sz w:val="16"/>
                <w:szCs w:val="16"/>
              </w:rPr>
              <w:t>Филипповск</w:t>
            </w:r>
            <w:proofErr w:type="spellEnd"/>
            <w:r w:rsidRPr="0048792E">
              <w:rPr>
                <w:rFonts w:ascii="Times New Roman" w:hAnsi="Times New Roman"/>
                <w:b/>
                <w:sz w:val="16"/>
                <w:szCs w:val="16"/>
              </w:rPr>
              <w:t>, ул. Мира»</w:t>
            </w:r>
          </w:p>
        </w:tc>
        <w:tc>
          <w:tcPr>
            <w:tcW w:w="2132" w:type="dxa"/>
            <w:vMerge w:val="restart"/>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 xml:space="preserve">Администрация </w:t>
            </w:r>
          </w:p>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Филипповского муниципального образования</w:t>
            </w:r>
            <w:r w:rsidRPr="0048792E">
              <w:rPr>
                <w:rFonts w:ascii="Times New Roman" w:hAnsi="Times New Roman"/>
                <w:spacing w:val="-2"/>
                <w:sz w:val="16"/>
                <w:szCs w:val="16"/>
              </w:rPr>
              <w:t xml:space="preserve"> совместно с администрациями муниципальных предприятий и управляющих компаний (обслуживающих организаций)</w:t>
            </w:r>
            <w:r w:rsidRPr="0048792E">
              <w:rPr>
                <w:rFonts w:ascii="Times New Roman" w:hAnsi="Times New Roman"/>
                <w:snapToGrid w:val="0"/>
                <w:sz w:val="16"/>
                <w:szCs w:val="16"/>
              </w:rPr>
              <w:t>я</w:t>
            </w:r>
          </w:p>
        </w:tc>
        <w:tc>
          <w:tcPr>
            <w:tcW w:w="2085" w:type="dxa"/>
            <w:shd w:val="clear" w:color="auto" w:fill="auto"/>
          </w:tcPr>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Всего:</w:t>
            </w:r>
          </w:p>
        </w:tc>
        <w:tc>
          <w:tcPr>
            <w:tcW w:w="1620"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5 995,9</w:t>
            </w: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5 995,9</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Местный бюджет</w:t>
            </w:r>
          </w:p>
        </w:tc>
        <w:tc>
          <w:tcPr>
            <w:tcW w:w="1620"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60,0</w:t>
            </w: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60,0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Областной бюджет</w:t>
            </w:r>
          </w:p>
        </w:tc>
        <w:tc>
          <w:tcPr>
            <w:tcW w:w="1620"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color w:val="000000" w:themeColor="text1"/>
                <w:sz w:val="16"/>
                <w:szCs w:val="16"/>
              </w:rPr>
              <w:t>5 935, 9</w:t>
            </w: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color w:val="000000" w:themeColor="text1"/>
                <w:sz w:val="16"/>
                <w:szCs w:val="16"/>
              </w:rPr>
              <w:t>5 935, 9</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Федеральный бюджет</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Внебюджетные источники</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val="restart"/>
            <w:shd w:val="clear" w:color="auto" w:fill="auto"/>
          </w:tcPr>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2.</w:t>
            </w:r>
          </w:p>
        </w:tc>
        <w:tc>
          <w:tcPr>
            <w:tcW w:w="2980" w:type="dxa"/>
            <w:vMerge w:val="restart"/>
            <w:shd w:val="clear" w:color="auto" w:fill="auto"/>
          </w:tcPr>
          <w:p w:rsidR="00BF2342" w:rsidRPr="0048792E" w:rsidRDefault="00BF2342" w:rsidP="00BF2342">
            <w:pPr>
              <w:rPr>
                <w:rFonts w:ascii="Times New Roman" w:hAnsi="Times New Roman"/>
                <w:b/>
                <w:spacing w:val="-4"/>
                <w:sz w:val="16"/>
                <w:szCs w:val="16"/>
              </w:rPr>
            </w:pPr>
            <w:r w:rsidRPr="0048792E">
              <w:rPr>
                <w:rFonts w:ascii="Times New Roman" w:hAnsi="Times New Roman"/>
                <w:b/>
                <w:sz w:val="16"/>
                <w:szCs w:val="16"/>
              </w:rPr>
              <w:t xml:space="preserve">Реконструкция водонапорных башен </w:t>
            </w:r>
            <w:proofErr w:type="spellStart"/>
            <w:r w:rsidRPr="0048792E">
              <w:rPr>
                <w:rFonts w:ascii="Times New Roman" w:hAnsi="Times New Roman"/>
                <w:b/>
                <w:sz w:val="16"/>
                <w:szCs w:val="16"/>
              </w:rPr>
              <w:t>с.Филипповск</w:t>
            </w:r>
            <w:proofErr w:type="spellEnd"/>
            <w:r w:rsidRPr="0048792E">
              <w:rPr>
                <w:rFonts w:ascii="Times New Roman" w:hAnsi="Times New Roman"/>
                <w:b/>
                <w:sz w:val="16"/>
                <w:szCs w:val="16"/>
              </w:rPr>
              <w:t xml:space="preserve">, </w:t>
            </w:r>
            <w:proofErr w:type="spellStart"/>
            <w:r w:rsidRPr="0048792E">
              <w:rPr>
                <w:rFonts w:ascii="Times New Roman" w:hAnsi="Times New Roman"/>
                <w:b/>
                <w:sz w:val="16"/>
                <w:szCs w:val="16"/>
              </w:rPr>
              <w:t>п.Большеворонежский</w:t>
            </w:r>
            <w:proofErr w:type="spellEnd"/>
          </w:p>
        </w:tc>
        <w:tc>
          <w:tcPr>
            <w:tcW w:w="2132" w:type="dxa"/>
            <w:vMerge w:val="restart"/>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 xml:space="preserve">Администрация </w:t>
            </w:r>
          </w:p>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 xml:space="preserve">Филипповского </w:t>
            </w:r>
          </w:p>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муниципального образования</w:t>
            </w:r>
            <w:r w:rsidRPr="0048792E">
              <w:rPr>
                <w:rFonts w:ascii="Times New Roman" w:hAnsi="Times New Roman"/>
                <w:spacing w:val="-2"/>
                <w:sz w:val="16"/>
                <w:szCs w:val="16"/>
              </w:rPr>
              <w:t xml:space="preserve"> совместно с администрациями муниципальных предприятий и управляющих компаний (обслуживающих организаций)</w:t>
            </w:r>
          </w:p>
        </w:tc>
        <w:tc>
          <w:tcPr>
            <w:tcW w:w="2085" w:type="dxa"/>
            <w:shd w:val="clear" w:color="auto" w:fill="auto"/>
          </w:tcPr>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Всего:</w:t>
            </w:r>
          </w:p>
        </w:tc>
        <w:tc>
          <w:tcPr>
            <w:tcW w:w="1620"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Местный бюджет</w:t>
            </w:r>
          </w:p>
        </w:tc>
        <w:tc>
          <w:tcPr>
            <w:tcW w:w="1620"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Областной бюджет</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Федеральный бюджет</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Внебюджетные источники</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val="restart"/>
            <w:shd w:val="clear" w:color="auto" w:fill="auto"/>
          </w:tcPr>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3.</w:t>
            </w:r>
          </w:p>
        </w:tc>
        <w:tc>
          <w:tcPr>
            <w:tcW w:w="2980" w:type="dxa"/>
            <w:vMerge w:val="restart"/>
            <w:shd w:val="clear" w:color="auto" w:fill="auto"/>
          </w:tcPr>
          <w:p w:rsidR="00BF2342" w:rsidRPr="0048792E" w:rsidRDefault="00BF2342" w:rsidP="00BF2342">
            <w:pPr>
              <w:rPr>
                <w:rFonts w:ascii="Times New Roman" w:hAnsi="Times New Roman"/>
                <w:b/>
                <w:spacing w:val="-4"/>
                <w:sz w:val="16"/>
                <w:szCs w:val="16"/>
              </w:rPr>
            </w:pPr>
            <w:r w:rsidRPr="0048792E">
              <w:rPr>
                <w:rFonts w:ascii="Times New Roman" w:hAnsi="Times New Roman"/>
                <w:b/>
                <w:sz w:val="16"/>
                <w:szCs w:val="16"/>
              </w:rPr>
              <w:t xml:space="preserve">Строительство распределительных сетей водоснабжения </w:t>
            </w:r>
            <w:proofErr w:type="spellStart"/>
            <w:r w:rsidRPr="0048792E">
              <w:rPr>
                <w:rFonts w:ascii="Times New Roman" w:hAnsi="Times New Roman"/>
                <w:b/>
                <w:sz w:val="16"/>
                <w:szCs w:val="16"/>
              </w:rPr>
              <w:t>с.Филипповск</w:t>
            </w:r>
            <w:proofErr w:type="spellEnd"/>
          </w:p>
        </w:tc>
        <w:tc>
          <w:tcPr>
            <w:tcW w:w="2132" w:type="dxa"/>
            <w:vMerge w:val="restart"/>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 xml:space="preserve">Администрация </w:t>
            </w:r>
          </w:p>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Филипповского муниципального образования</w:t>
            </w:r>
            <w:r w:rsidRPr="0048792E">
              <w:rPr>
                <w:rFonts w:ascii="Times New Roman" w:hAnsi="Times New Roman"/>
                <w:spacing w:val="-2"/>
                <w:sz w:val="16"/>
                <w:szCs w:val="16"/>
              </w:rPr>
              <w:t xml:space="preserve"> совместно с администрациями муниципальных предприятий и управляющих компаний (обслуживающих организаций)</w:t>
            </w:r>
          </w:p>
        </w:tc>
        <w:tc>
          <w:tcPr>
            <w:tcW w:w="2085" w:type="dxa"/>
            <w:shd w:val="clear" w:color="auto" w:fill="auto"/>
          </w:tcPr>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Всего:</w:t>
            </w:r>
          </w:p>
        </w:tc>
        <w:tc>
          <w:tcPr>
            <w:tcW w:w="1620"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505"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pStyle w:val="a7"/>
              <w:jc w:val="center"/>
              <w:rPr>
                <w:rFonts w:ascii="Times New Roman" w:hAnsi="Times New Roman"/>
                <w:b/>
                <w:snapToGrid w:val="0"/>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Местный бюджет</w:t>
            </w:r>
          </w:p>
        </w:tc>
        <w:tc>
          <w:tcPr>
            <w:tcW w:w="1620"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Областной бюджет</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Федеральный бюджет</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Внебюджетные источники</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val="restart"/>
            <w:shd w:val="clear" w:color="auto" w:fill="auto"/>
          </w:tcPr>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4.</w:t>
            </w:r>
          </w:p>
        </w:tc>
        <w:tc>
          <w:tcPr>
            <w:tcW w:w="2980" w:type="dxa"/>
            <w:vMerge w:val="restart"/>
            <w:shd w:val="clear" w:color="auto" w:fill="auto"/>
          </w:tcPr>
          <w:p w:rsidR="00BF2342" w:rsidRPr="0048792E" w:rsidRDefault="00BF2342" w:rsidP="00BF2342">
            <w:pPr>
              <w:rPr>
                <w:rFonts w:ascii="Times New Roman" w:hAnsi="Times New Roman"/>
                <w:b/>
                <w:spacing w:val="-4"/>
                <w:sz w:val="16"/>
                <w:szCs w:val="16"/>
              </w:rPr>
            </w:pPr>
            <w:r w:rsidRPr="0048792E">
              <w:rPr>
                <w:rFonts w:ascii="Times New Roman" w:hAnsi="Times New Roman"/>
                <w:b/>
                <w:sz w:val="16"/>
                <w:szCs w:val="16"/>
              </w:rPr>
              <w:t>Организация зон санитарной охраны водозаборных скважин; текущий ремонт насосного оборудования скважин</w:t>
            </w:r>
          </w:p>
        </w:tc>
        <w:tc>
          <w:tcPr>
            <w:tcW w:w="2132" w:type="dxa"/>
            <w:vMerge w:val="restart"/>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 xml:space="preserve">Администрация </w:t>
            </w:r>
          </w:p>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Филипповского</w:t>
            </w:r>
          </w:p>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муниципального образования</w:t>
            </w:r>
            <w:r w:rsidRPr="0048792E">
              <w:rPr>
                <w:rFonts w:ascii="Times New Roman" w:hAnsi="Times New Roman"/>
                <w:spacing w:val="-2"/>
                <w:sz w:val="16"/>
                <w:szCs w:val="16"/>
              </w:rPr>
              <w:t xml:space="preserve"> совместно с администрациями муниципальных предприятий и управляющих компаний (обслуживающих организаций)</w:t>
            </w:r>
          </w:p>
        </w:tc>
        <w:tc>
          <w:tcPr>
            <w:tcW w:w="2085" w:type="dxa"/>
            <w:shd w:val="clear" w:color="auto" w:fill="auto"/>
          </w:tcPr>
          <w:p w:rsidR="00BF2342" w:rsidRPr="0048792E" w:rsidRDefault="00BF2342" w:rsidP="00BF2342">
            <w:pPr>
              <w:pStyle w:val="a7"/>
              <w:rPr>
                <w:rFonts w:ascii="Times New Roman" w:hAnsi="Times New Roman"/>
                <w:b/>
                <w:snapToGrid w:val="0"/>
                <w:sz w:val="16"/>
                <w:szCs w:val="16"/>
              </w:rPr>
            </w:pPr>
            <w:r w:rsidRPr="0048792E">
              <w:rPr>
                <w:rFonts w:ascii="Times New Roman" w:hAnsi="Times New Roman"/>
                <w:b/>
                <w:snapToGrid w:val="0"/>
                <w:sz w:val="16"/>
                <w:szCs w:val="16"/>
              </w:rPr>
              <w:t>Всего:</w:t>
            </w:r>
          </w:p>
        </w:tc>
        <w:tc>
          <w:tcPr>
            <w:tcW w:w="1620"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Местный бюджет</w:t>
            </w:r>
          </w:p>
        </w:tc>
        <w:tc>
          <w:tcPr>
            <w:tcW w:w="1620"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c>
          <w:tcPr>
            <w:tcW w:w="1296" w:type="dxa"/>
          </w:tcPr>
          <w:p w:rsidR="00BF2342" w:rsidRPr="0048792E" w:rsidRDefault="00BF2342" w:rsidP="00BF2342">
            <w:pPr>
              <w:jc w:val="center"/>
              <w:rPr>
                <w:rFonts w:ascii="Times New Roman" w:hAnsi="Times New Roman"/>
                <w:b/>
                <w:sz w:val="16"/>
                <w:szCs w:val="16"/>
              </w:rPr>
            </w:pPr>
            <w:r w:rsidRPr="0048792E">
              <w:rPr>
                <w:rFonts w:ascii="Times New Roman" w:hAnsi="Times New Roman"/>
                <w:b/>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Областной бюджет</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Федеральный бюджет</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r w:rsidR="00BF2342" w:rsidRPr="0048792E" w:rsidTr="00BF2342">
        <w:trPr>
          <w:jc w:val="center"/>
        </w:trPr>
        <w:tc>
          <w:tcPr>
            <w:tcW w:w="576"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980" w:type="dxa"/>
            <w:vMerge/>
            <w:shd w:val="clear" w:color="auto" w:fill="auto"/>
          </w:tcPr>
          <w:p w:rsidR="00BF2342" w:rsidRPr="0048792E" w:rsidRDefault="00BF2342" w:rsidP="00BF2342">
            <w:pPr>
              <w:pStyle w:val="a7"/>
              <w:rPr>
                <w:rFonts w:ascii="Times New Roman" w:hAnsi="Times New Roman"/>
                <w:spacing w:val="-4"/>
                <w:sz w:val="16"/>
                <w:szCs w:val="16"/>
              </w:rPr>
            </w:pPr>
          </w:p>
        </w:tc>
        <w:tc>
          <w:tcPr>
            <w:tcW w:w="2132" w:type="dxa"/>
            <w:vMerge/>
            <w:shd w:val="clear" w:color="auto" w:fill="auto"/>
          </w:tcPr>
          <w:p w:rsidR="00BF2342" w:rsidRPr="0048792E" w:rsidRDefault="00BF2342" w:rsidP="00BF2342">
            <w:pPr>
              <w:pStyle w:val="a7"/>
              <w:rPr>
                <w:rFonts w:ascii="Times New Roman" w:hAnsi="Times New Roman"/>
                <w:snapToGrid w:val="0"/>
                <w:sz w:val="16"/>
                <w:szCs w:val="16"/>
              </w:rPr>
            </w:pPr>
          </w:p>
        </w:tc>
        <w:tc>
          <w:tcPr>
            <w:tcW w:w="2085" w:type="dxa"/>
            <w:shd w:val="clear" w:color="auto" w:fill="auto"/>
          </w:tcPr>
          <w:p w:rsidR="00BF2342" w:rsidRPr="0048792E" w:rsidRDefault="00BF2342" w:rsidP="00BF2342">
            <w:pPr>
              <w:pStyle w:val="a7"/>
              <w:rPr>
                <w:rFonts w:ascii="Times New Roman" w:hAnsi="Times New Roman"/>
                <w:snapToGrid w:val="0"/>
                <w:sz w:val="16"/>
                <w:szCs w:val="16"/>
              </w:rPr>
            </w:pPr>
            <w:r w:rsidRPr="0048792E">
              <w:rPr>
                <w:rFonts w:ascii="Times New Roman" w:hAnsi="Times New Roman"/>
                <w:snapToGrid w:val="0"/>
                <w:sz w:val="16"/>
                <w:szCs w:val="16"/>
              </w:rPr>
              <w:t>Внебюджетные источники</w:t>
            </w:r>
          </w:p>
        </w:tc>
        <w:tc>
          <w:tcPr>
            <w:tcW w:w="1620"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505"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shd w:val="clear" w:color="auto" w:fill="auto"/>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c>
          <w:tcPr>
            <w:tcW w:w="1296" w:type="dxa"/>
          </w:tcPr>
          <w:p w:rsidR="00BF2342" w:rsidRPr="0048792E" w:rsidRDefault="00BF2342" w:rsidP="00BF2342">
            <w:pPr>
              <w:jc w:val="center"/>
              <w:rPr>
                <w:rFonts w:ascii="Times New Roman" w:hAnsi="Times New Roman"/>
                <w:sz w:val="16"/>
                <w:szCs w:val="16"/>
              </w:rPr>
            </w:pPr>
            <w:r w:rsidRPr="0048792E">
              <w:rPr>
                <w:rFonts w:ascii="Times New Roman" w:hAnsi="Times New Roman"/>
                <w:snapToGrid w:val="0"/>
                <w:sz w:val="16"/>
                <w:szCs w:val="16"/>
              </w:rPr>
              <w:t>0,0</w:t>
            </w:r>
          </w:p>
        </w:tc>
      </w:tr>
    </w:tbl>
    <w:p w:rsidR="00BF2342" w:rsidRPr="0048792E" w:rsidRDefault="00BF2342" w:rsidP="00BF2342">
      <w:pPr>
        <w:rPr>
          <w:rFonts w:ascii="Times New Roman" w:hAnsi="Times New Roman"/>
          <w:b/>
          <w:sz w:val="16"/>
          <w:szCs w:val="16"/>
        </w:rPr>
      </w:pPr>
    </w:p>
    <w:p w:rsidR="00BF2342" w:rsidRPr="00BF2342" w:rsidRDefault="00BF2342" w:rsidP="00BF2342">
      <w:pPr>
        <w:pStyle w:val="a7"/>
        <w:jc w:val="center"/>
        <w:rPr>
          <w:rFonts w:ascii="Times New Roman" w:hAnsi="Times New Roman"/>
          <w:b/>
          <w:sz w:val="16"/>
        </w:rPr>
      </w:pPr>
      <w:r w:rsidRPr="00BF2342">
        <w:rPr>
          <w:rFonts w:ascii="Times New Roman" w:hAnsi="Times New Roman"/>
          <w:sz w:val="16"/>
        </w:rPr>
        <w:lastRenderedPageBreak/>
        <w:t>РОССИЙСКАЯ ФЕДЕРАЦИЯ</w:t>
      </w:r>
    </w:p>
    <w:p w:rsidR="00BF2342" w:rsidRPr="00BF2342" w:rsidRDefault="00BF2342" w:rsidP="00BF2342">
      <w:pPr>
        <w:pStyle w:val="a7"/>
        <w:jc w:val="center"/>
        <w:rPr>
          <w:rFonts w:ascii="Times New Roman" w:hAnsi="Times New Roman"/>
          <w:b/>
          <w:sz w:val="16"/>
        </w:rPr>
      </w:pPr>
      <w:r w:rsidRPr="00BF2342">
        <w:rPr>
          <w:rFonts w:ascii="Times New Roman" w:hAnsi="Times New Roman"/>
          <w:sz w:val="16"/>
        </w:rPr>
        <w:t>ИРКУТСКАЯ ОБЛАСТЬ</w:t>
      </w:r>
    </w:p>
    <w:p w:rsidR="00BF2342" w:rsidRPr="00BF2342" w:rsidRDefault="00BF2342" w:rsidP="00BF2342">
      <w:pPr>
        <w:pStyle w:val="a7"/>
        <w:jc w:val="center"/>
        <w:rPr>
          <w:rFonts w:ascii="Times New Roman" w:hAnsi="Times New Roman"/>
          <w:b/>
          <w:sz w:val="16"/>
        </w:rPr>
      </w:pPr>
      <w:r w:rsidRPr="00BF2342">
        <w:rPr>
          <w:rFonts w:ascii="Times New Roman" w:hAnsi="Times New Roman"/>
          <w:sz w:val="16"/>
        </w:rPr>
        <w:t>ЗИМИНСКИЙ РАЙОН</w:t>
      </w:r>
    </w:p>
    <w:p w:rsidR="00BF2342" w:rsidRPr="00BF2342" w:rsidRDefault="00BF2342" w:rsidP="00BF2342">
      <w:pPr>
        <w:pStyle w:val="a7"/>
        <w:jc w:val="center"/>
        <w:rPr>
          <w:rFonts w:ascii="Times New Roman" w:hAnsi="Times New Roman"/>
          <w:b/>
          <w:sz w:val="16"/>
        </w:rPr>
      </w:pPr>
    </w:p>
    <w:p w:rsidR="00BF2342" w:rsidRPr="00BF2342" w:rsidRDefault="00BF2342" w:rsidP="00BF2342">
      <w:pPr>
        <w:pStyle w:val="a7"/>
        <w:jc w:val="center"/>
        <w:rPr>
          <w:rFonts w:ascii="Times New Roman" w:hAnsi="Times New Roman"/>
          <w:b/>
          <w:sz w:val="16"/>
        </w:rPr>
      </w:pPr>
      <w:r w:rsidRPr="00BF2342">
        <w:rPr>
          <w:rFonts w:ascii="Times New Roman" w:hAnsi="Times New Roman"/>
          <w:sz w:val="16"/>
        </w:rPr>
        <w:t>Администрация</w:t>
      </w:r>
    </w:p>
    <w:p w:rsidR="00BF2342" w:rsidRPr="00BF2342" w:rsidRDefault="00BF2342" w:rsidP="00BF2342">
      <w:pPr>
        <w:pStyle w:val="a7"/>
        <w:jc w:val="center"/>
        <w:rPr>
          <w:rFonts w:ascii="Times New Roman" w:hAnsi="Times New Roman"/>
          <w:b/>
          <w:sz w:val="16"/>
        </w:rPr>
      </w:pPr>
      <w:r w:rsidRPr="00BF2342">
        <w:rPr>
          <w:rFonts w:ascii="Times New Roman" w:hAnsi="Times New Roman"/>
          <w:sz w:val="16"/>
        </w:rPr>
        <w:t>Филипповского муниципального образования</w:t>
      </w:r>
    </w:p>
    <w:p w:rsidR="00BF2342" w:rsidRPr="00BF2342" w:rsidRDefault="00BF2342" w:rsidP="00BF2342">
      <w:pPr>
        <w:pStyle w:val="a7"/>
        <w:jc w:val="center"/>
        <w:rPr>
          <w:rFonts w:ascii="Times New Roman" w:hAnsi="Times New Roman"/>
          <w:sz w:val="16"/>
        </w:rPr>
      </w:pPr>
      <w:proofErr w:type="spellStart"/>
      <w:r w:rsidRPr="00BF2342">
        <w:rPr>
          <w:rFonts w:ascii="Times New Roman" w:hAnsi="Times New Roman"/>
          <w:sz w:val="16"/>
        </w:rPr>
        <w:t>Зиминского</w:t>
      </w:r>
      <w:proofErr w:type="spellEnd"/>
      <w:r w:rsidRPr="00BF2342">
        <w:rPr>
          <w:rFonts w:ascii="Times New Roman" w:hAnsi="Times New Roman"/>
          <w:sz w:val="16"/>
        </w:rPr>
        <w:t xml:space="preserve"> района</w:t>
      </w:r>
    </w:p>
    <w:p w:rsidR="00BF2342" w:rsidRPr="00BF2342" w:rsidRDefault="00BF2342" w:rsidP="00BF2342">
      <w:pPr>
        <w:pStyle w:val="a7"/>
        <w:jc w:val="center"/>
        <w:rPr>
          <w:rFonts w:ascii="Times New Roman" w:hAnsi="Times New Roman"/>
          <w:sz w:val="16"/>
        </w:rPr>
      </w:pPr>
    </w:p>
    <w:p w:rsidR="00BF2342" w:rsidRPr="00BF2342" w:rsidRDefault="00BF2342" w:rsidP="00BF2342">
      <w:pPr>
        <w:pStyle w:val="a7"/>
        <w:jc w:val="center"/>
        <w:rPr>
          <w:rFonts w:ascii="Times New Roman" w:hAnsi="Times New Roman"/>
          <w:sz w:val="16"/>
        </w:rPr>
      </w:pPr>
      <w:r w:rsidRPr="00BF2342">
        <w:rPr>
          <w:rFonts w:ascii="Times New Roman" w:hAnsi="Times New Roman"/>
          <w:sz w:val="16"/>
        </w:rPr>
        <w:t>П О С Т А Н О В Л Е Н И Е</w:t>
      </w:r>
    </w:p>
    <w:p w:rsidR="00BF2342" w:rsidRPr="00BF2342" w:rsidRDefault="00BF2342" w:rsidP="00BF2342">
      <w:pPr>
        <w:pStyle w:val="a7"/>
        <w:jc w:val="center"/>
        <w:rPr>
          <w:rFonts w:ascii="Times New Roman" w:hAnsi="Times New Roman"/>
          <w:sz w:val="16"/>
        </w:rPr>
      </w:pPr>
    </w:p>
    <w:p w:rsidR="00BF2342" w:rsidRPr="00BF2342" w:rsidRDefault="00BF2342" w:rsidP="00BF2342">
      <w:pPr>
        <w:pStyle w:val="a7"/>
        <w:jc w:val="center"/>
        <w:rPr>
          <w:rFonts w:ascii="Times New Roman" w:hAnsi="Times New Roman"/>
          <w:sz w:val="16"/>
        </w:rPr>
      </w:pPr>
      <w:r w:rsidRPr="00BF2342">
        <w:rPr>
          <w:rFonts w:ascii="Times New Roman" w:hAnsi="Times New Roman"/>
          <w:sz w:val="16"/>
        </w:rPr>
        <w:t xml:space="preserve">19.01.2024 года            с. </w:t>
      </w:r>
      <w:proofErr w:type="spellStart"/>
      <w:r w:rsidRPr="00BF2342">
        <w:rPr>
          <w:rFonts w:ascii="Times New Roman" w:hAnsi="Times New Roman"/>
          <w:sz w:val="16"/>
        </w:rPr>
        <w:t>Филипповск</w:t>
      </w:r>
      <w:proofErr w:type="spellEnd"/>
      <w:r w:rsidRPr="00BF2342">
        <w:rPr>
          <w:rFonts w:ascii="Times New Roman" w:hAnsi="Times New Roman"/>
          <w:sz w:val="16"/>
        </w:rPr>
        <w:t xml:space="preserve">                        №6</w:t>
      </w:r>
    </w:p>
    <w:p w:rsidR="00BF2342" w:rsidRPr="00BF2342" w:rsidRDefault="00BF2342" w:rsidP="00BF2342">
      <w:pPr>
        <w:pStyle w:val="a7"/>
        <w:rPr>
          <w:rFonts w:ascii="Times New Roman" w:hAnsi="Times New Roman"/>
          <w:sz w:val="16"/>
        </w:rPr>
      </w:pPr>
    </w:p>
    <w:p w:rsidR="00BF2342" w:rsidRPr="00BF2342" w:rsidRDefault="00BF2342" w:rsidP="00BF2342">
      <w:pPr>
        <w:pStyle w:val="a7"/>
        <w:rPr>
          <w:rFonts w:ascii="Times New Roman" w:hAnsi="Times New Roman"/>
          <w:sz w:val="16"/>
        </w:rPr>
      </w:pPr>
      <w:r w:rsidRPr="00BF2342">
        <w:rPr>
          <w:rFonts w:ascii="Times New Roman" w:hAnsi="Times New Roman"/>
          <w:sz w:val="16"/>
        </w:rPr>
        <w:t>О внесении изменений в постановление администрации</w:t>
      </w:r>
    </w:p>
    <w:p w:rsidR="00BF2342" w:rsidRPr="00BF2342" w:rsidRDefault="00BF2342" w:rsidP="00BF2342">
      <w:pPr>
        <w:pStyle w:val="a7"/>
        <w:rPr>
          <w:rFonts w:ascii="Times New Roman" w:hAnsi="Times New Roman"/>
          <w:sz w:val="16"/>
        </w:rPr>
      </w:pPr>
      <w:r w:rsidRPr="00BF2342">
        <w:rPr>
          <w:rFonts w:ascii="Times New Roman" w:hAnsi="Times New Roman"/>
          <w:sz w:val="16"/>
        </w:rPr>
        <w:t xml:space="preserve">Филипповского муниципального образования </w:t>
      </w:r>
      <w:proofErr w:type="gramStart"/>
      <w:r w:rsidRPr="00BF2342">
        <w:rPr>
          <w:rFonts w:ascii="Times New Roman" w:hAnsi="Times New Roman"/>
          <w:sz w:val="16"/>
        </w:rPr>
        <w:t>от  10.11.2023</w:t>
      </w:r>
      <w:proofErr w:type="gramEnd"/>
    </w:p>
    <w:p w:rsidR="00BF2342" w:rsidRPr="00BF2342" w:rsidRDefault="00BF2342" w:rsidP="00BF2342">
      <w:pPr>
        <w:pStyle w:val="a7"/>
        <w:rPr>
          <w:rFonts w:ascii="Times New Roman" w:hAnsi="Times New Roman"/>
          <w:sz w:val="16"/>
        </w:rPr>
      </w:pPr>
      <w:r w:rsidRPr="00BF2342">
        <w:rPr>
          <w:rFonts w:ascii="Times New Roman" w:hAnsi="Times New Roman"/>
          <w:sz w:val="16"/>
        </w:rPr>
        <w:t xml:space="preserve">№ 58«Укрепление материально-технической базы </w:t>
      </w:r>
    </w:p>
    <w:p w:rsidR="00BF2342" w:rsidRPr="00BF2342" w:rsidRDefault="00BF2342" w:rsidP="00BF2342">
      <w:pPr>
        <w:pStyle w:val="a7"/>
        <w:rPr>
          <w:rFonts w:ascii="Times New Roman" w:hAnsi="Times New Roman"/>
          <w:sz w:val="16"/>
        </w:rPr>
      </w:pPr>
      <w:r w:rsidRPr="00BF2342">
        <w:rPr>
          <w:rFonts w:ascii="Times New Roman" w:hAnsi="Times New Roman"/>
          <w:sz w:val="16"/>
        </w:rPr>
        <w:t xml:space="preserve">Муниципального казенного учреждения культуры </w:t>
      </w:r>
    </w:p>
    <w:p w:rsidR="00BF2342" w:rsidRPr="00BF2342" w:rsidRDefault="00BF2342" w:rsidP="00BF2342">
      <w:pPr>
        <w:pStyle w:val="a7"/>
        <w:rPr>
          <w:rFonts w:ascii="Times New Roman" w:hAnsi="Times New Roman"/>
          <w:sz w:val="16"/>
        </w:rPr>
      </w:pPr>
      <w:r w:rsidRPr="00BF2342">
        <w:rPr>
          <w:rFonts w:ascii="Times New Roman" w:hAnsi="Times New Roman"/>
          <w:sz w:val="16"/>
        </w:rPr>
        <w:t xml:space="preserve">«Культурно-досуговый центр Филипповского </w:t>
      </w:r>
    </w:p>
    <w:p w:rsidR="00BF2342" w:rsidRPr="00BF2342" w:rsidRDefault="00BF2342" w:rsidP="00BF2342">
      <w:pPr>
        <w:pStyle w:val="a7"/>
        <w:rPr>
          <w:rFonts w:ascii="Times New Roman" w:hAnsi="Times New Roman"/>
          <w:bCs/>
          <w:sz w:val="16"/>
        </w:rPr>
      </w:pPr>
      <w:r w:rsidRPr="00BF2342">
        <w:rPr>
          <w:rFonts w:ascii="Times New Roman" w:hAnsi="Times New Roman"/>
          <w:sz w:val="16"/>
        </w:rPr>
        <w:t>муниципального образования» на 2022-2025 годы</w:t>
      </w:r>
    </w:p>
    <w:p w:rsidR="00BF2342" w:rsidRPr="000B51A0" w:rsidRDefault="00BF2342" w:rsidP="00BF2342">
      <w:pPr>
        <w:tabs>
          <w:tab w:val="left" w:pos="-1673"/>
          <w:tab w:val="left" w:pos="-114"/>
          <w:tab w:val="left" w:pos="-1"/>
          <w:tab w:val="left" w:pos="4281"/>
        </w:tabs>
        <w:ind w:right="3456"/>
        <w:rPr>
          <w:rFonts w:ascii="Times New Roman" w:hAnsi="Times New Roman"/>
          <w:sz w:val="16"/>
          <w:szCs w:val="16"/>
        </w:rPr>
      </w:pPr>
    </w:p>
    <w:p w:rsidR="00BF2342" w:rsidRPr="000B51A0" w:rsidRDefault="00BF2342" w:rsidP="00BF2342">
      <w:pPr>
        <w:pStyle w:val="21"/>
        <w:tabs>
          <w:tab w:val="left" w:pos="567"/>
          <w:tab w:val="left" w:pos="1843"/>
        </w:tabs>
        <w:rPr>
          <w:rFonts w:ascii="Times New Roman" w:hAnsi="Times New Roman"/>
          <w:sz w:val="16"/>
          <w:szCs w:val="16"/>
        </w:rPr>
      </w:pPr>
      <w:r w:rsidRPr="00BF2342">
        <w:rPr>
          <w:rStyle w:val="a8"/>
          <w:rFonts w:ascii="Times New Roman" w:hAnsi="Times New Roman"/>
          <w:sz w:val="16"/>
        </w:rPr>
        <w:t xml:space="preserve">        В целях укрепления и модернизации материально-технической базы Муниципального казенного  учреждения культуры «Культурно-досуговый  центр Филипповского муниципального образования»  и улучшения качества услуг, оказываемых учреждением, руководствуясь  статьей 14 Федерального закона от 06.10.2003 № 131-ФЗ «Об общих принципах организации местного самоуправления в Российской Федерации», Порядком принятия решений о разработке муниципальных программ администрации Филипповского муниципального образования их формирования и реализации, утвержденным постановлением администрации Филипповского муниципального образования от 30.03.2015г №13, ст.23,46 Устава</w:t>
      </w:r>
      <w:r w:rsidRPr="00BF2342">
        <w:rPr>
          <w:rFonts w:ascii="Times New Roman" w:hAnsi="Times New Roman"/>
          <w:sz w:val="10"/>
          <w:szCs w:val="16"/>
        </w:rPr>
        <w:t xml:space="preserve"> </w:t>
      </w:r>
      <w:r w:rsidRPr="000B51A0">
        <w:rPr>
          <w:rFonts w:ascii="Times New Roman" w:hAnsi="Times New Roman"/>
          <w:sz w:val="16"/>
          <w:szCs w:val="16"/>
        </w:rPr>
        <w:t xml:space="preserve">Филипповского муниципального образования, администрация Филипповского муниципального </w:t>
      </w:r>
      <w:proofErr w:type="spellStart"/>
      <w:r w:rsidRPr="000B51A0">
        <w:rPr>
          <w:rFonts w:ascii="Times New Roman" w:hAnsi="Times New Roman"/>
          <w:sz w:val="16"/>
          <w:szCs w:val="16"/>
        </w:rPr>
        <w:t>образованияЗиминского</w:t>
      </w:r>
      <w:proofErr w:type="spellEnd"/>
      <w:r w:rsidRPr="000B51A0">
        <w:rPr>
          <w:rFonts w:ascii="Times New Roman" w:hAnsi="Times New Roman"/>
          <w:sz w:val="16"/>
          <w:szCs w:val="16"/>
        </w:rPr>
        <w:t xml:space="preserve"> района</w:t>
      </w:r>
    </w:p>
    <w:p w:rsidR="00BF2342" w:rsidRPr="000B51A0" w:rsidRDefault="00BF2342" w:rsidP="00BF2342">
      <w:pPr>
        <w:ind w:right="-4847"/>
        <w:rPr>
          <w:rFonts w:ascii="Times New Roman" w:hAnsi="Times New Roman"/>
          <w:sz w:val="16"/>
          <w:szCs w:val="16"/>
        </w:rPr>
      </w:pPr>
      <w:r w:rsidRPr="000B51A0">
        <w:rPr>
          <w:rFonts w:ascii="Times New Roman" w:hAnsi="Times New Roman"/>
          <w:sz w:val="16"/>
          <w:szCs w:val="16"/>
        </w:rPr>
        <w:t xml:space="preserve">                                                        ПОСТАНОВЛЯЕТ:</w:t>
      </w:r>
    </w:p>
    <w:p w:rsidR="00BF2342" w:rsidRPr="000B51A0" w:rsidRDefault="00BF2342" w:rsidP="00BF2342">
      <w:pPr>
        <w:pStyle w:val="a7"/>
        <w:jc w:val="both"/>
        <w:rPr>
          <w:rFonts w:ascii="Times New Roman" w:hAnsi="Times New Roman"/>
          <w:sz w:val="16"/>
          <w:szCs w:val="16"/>
        </w:rPr>
      </w:pPr>
      <w:r w:rsidRPr="000B51A0">
        <w:rPr>
          <w:rFonts w:ascii="Times New Roman" w:hAnsi="Times New Roman"/>
          <w:sz w:val="16"/>
          <w:szCs w:val="16"/>
        </w:rPr>
        <w:t>1. Внести в муниципальную программу Филипповского муниципального образования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 на 2022-2025 годы утвержденную постановлением администрации Филипповского муниципального образования № 44/1 от 10.09.2021 г. (в ред. от 10.11.2023 г. № 58) следующие изменения:</w:t>
      </w:r>
    </w:p>
    <w:p w:rsidR="00BF2342" w:rsidRPr="000B51A0" w:rsidRDefault="00BF2342" w:rsidP="00BF2342">
      <w:pPr>
        <w:pStyle w:val="a7"/>
        <w:jc w:val="both"/>
        <w:rPr>
          <w:rFonts w:ascii="Times New Roman" w:hAnsi="Times New Roman"/>
          <w:sz w:val="16"/>
          <w:szCs w:val="16"/>
        </w:rPr>
      </w:pPr>
      <w:r w:rsidRPr="000B51A0">
        <w:rPr>
          <w:rFonts w:ascii="Times New Roman" w:hAnsi="Times New Roman"/>
          <w:sz w:val="16"/>
          <w:szCs w:val="16"/>
        </w:rPr>
        <w:t>1.1. в паспорте Программы строку «Объемы и источники финансирования муниципальной программы» изложить в следующей редакции:</w:t>
      </w:r>
    </w:p>
    <w:tbl>
      <w:tblPr>
        <w:tblW w:w="5000" w:type="pct"/>
        <w:tblCellMar>
          <w:left w:w="70" w:type="dxa"/>
          <w:right w:w="70" w:type="dxa"/>
        </w:tblCellMar>
        <w:tblLook w:val="0000" w:firstRow="0" w:lastRow="0" w:firstColumn="0" w:lastColumn="0" w:noHBand="0" w:noVBand="0"/>
      </w:tblPr>
      <w:tblGrid>
        <w:gridCol w:w="3347"/>
        <w:gridCol w:w="2035"/>
        <w:gridCol w:w="902"/>
        <w:gridCol w:w="1040"/>
        <w:gridCol w:w="902"/>
        <w:gridCol w:w="1040"/>
        <w:gridCol w:w="1178"/>
      </w:tblGrid>
      <w:tr w:rsidR="00BF2342" w:rsidRPr="000B51A0" w:rsidTr="00BF2342">
        <w:trPr>
          <w:cantSplit/>
          <w:trHeight w:val="610"/>
        </w:trPr>
        <w:tc>
          <w:tcPr>
            <w:tcW w:w="1602" w:type="pct"/>
            <w:vMerge w:val="restart"/>
            <w:tcBorders>
              <w:top w:val="single" w:sz="6" w:space="0" w:color="auto"/>
              <w:left w:val="single" w:sz="6" w:space="0" w:color="auto"/>
              <w:right w:val="single" w:sz="6" w:space="0" w:color="auto"/>
            </w:tcBorders>
          </w:tcPr>
          <w:p w:rsidR="00BF2342" w:rsidRPr="000B51A0" w:rsidRDefault="00BF2342" w:rsidP="00BF2342">
            <w:pPr>
              <w:pStyle w:val="ConsPlusCell"/>
              <w:rPr>
                <w:rFonts w:ascii="Times New Roman" w:hAnsi="Times New Roman" w:cs="Times New Roman"/>
                <w:b/>
                <w:sz w:val="16"/>
                <w:szCs w:val="16"/>
              </w:rPr>
            </w:pPr>
            <w:r w:rsidRPr="000B51A0">
              <w:rPr>
                <w:rFonts w:ascii="Times New Roman" w:hAnsi="Times New Roman" w:cs="Times New Roman"/>
                <w:b/>
                <w:sz w:val="16"/>
                <w:szCs w:val="16"/>
              </w:rPr>
              <w:t>Объемы и источники финансирования муниципальной программы</w:t>
            </w:r>
          </w:p>
        </w:tc>
        <w:tc>
          <w:tcPr>
            <w:tcW w:w="3398" w:type="pct"/>
            <w:gridSpan w:val="6"/>
            <w:tcBorders>
              <w:top w:val="single" w:sz="6" w:space="0" w:color="auto"/>
              <w:left w:val="single" w:sz="6" w:space="0" w:color="auto"/>
              <w:right w:val="single" w:sz="6" w:space="0" w:color="auto"/>
            </w:tcBorders>
          </w:tcPr>
          <w:p w:rsidR="00BF2342" w:rsidRPr="000B51A0" w:rsidRDefault="00BF2342" w:rsidP="00BF2342">
            <w:pPr>
              <w:pStyle w:val="ConsPlusCell"/>
              <w:jc w:val="both"/>
              <w:rPr>
                <w:rFonts w:ascii="Times New Roman" w:hAnsi="Times New Roman" w:cs="Times New Roman"/>
                <w:sz w:val="16"/>
                <w:szCs w:val="16"/>
              </w:rPr>
            </w:pPr>
            <w:r w:rsidRPr="000B51A0">
              <w:rPr>
                <w:rFonts w:ascii="Times New Roman" w:hAnsi="Times New Roman" w:cs="Times New Roman"/>
                <w:sz w:val="16"/>
                <w:szCs w:val="16"/>
              </w:rPr>
              <w:t>*Объемы финансирования программы подлежат уточнению при формировании местного бюджета.</w:t>
            </w:r>
          </w:p>
        </w:tc>
      </w:tr>
      <w:tr w:rsidR="00BF2342" w:rsidRPr="000B51A0" w:rsidTr="00BF2342">
        <w:trPr>
          <w:cantSplit/>
          <w:trHeight w:val="430"/>
        </w:trPr>
        <w:tc>
          <w:tcPr>
            <w:tcW w:w="1602" w:type="pct"/>
            <w:vMerge/>
            <w:tcBorders>
              <w:left w:val="single" w:sz="6" w:space="0" w:color="auto"/>
              <w:right w:val="single" w:sz="6" w:space="0" w:color="auto"/>
            </w:tcBorders>
          </w:tcPr>
          <w:p w:rsidR="00BF2342" w:rsidRPr="000B51A0" w:rsidRDefault="00BF2342" w:rsidP="00BF2342">
            <w:pPr>
              <w:pStyle w:val="ConsPlusCell"/>
              <w:rPr>
                <w:rFonts w:ascii="Times New Roman" w:hAnsi="Times New Roman" w:cs="Times New Roman"/>
                <w:sz w:val="16"/>
                <w:szCs w:val="16"/>
              </w:rPr>
            </w:pPr>
          </w:p>
        </w:tc>
        <w:tc>
          <w:tcPr>
            <w:tcW w:w="974"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Источник финансирования</w:t>
            </w:r>
          </w:p>
        </w:tc>
        <w:tc>
          <w:tcPr>
            <w:tcW w:w="432"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b/>
                <w:sz w:val="16"/>
                <w:szCs w:val="16"/>
              </w:rPr>
            </w:pPr>
            <w:r w:rsidRPr="000B51A0">
              <w:rPr>
                <w:rFonts w:ascii="Times New Roman" w:hAnsi="Times New Roman" w:cs="Times New Roman"/>
                <w:b/>
                <w:sz w:val="16"/>
                <w:szCs w:val="16"/>
              </w:rPr>
              <w:t>Всего</w:t>
            </w:r>
          </w:p>
        </w:tc>
        <w:tc>
          <w:tcPr>
            <w:tcW w:w="498"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b/>
                <w:sz w:val="16"/>
                <w:szCs w:val="16"/>
              </w:rPr>
            </w:pPr>
            <w:r w:rsidRPr="000B51A0">
              <w:rPr>
                <w:rFonts w:ascii="Times New Roman" w:hAnsi="Times New Roman" w:cs="Times New Roman"/>
                <w:b/>
                <w:sz w:val="16"/>
                <w:szCs w:val="16"/>
              </w:rPr>
              <w:t>2022</w:t>
            </w:r>
          </w:p>
        </w:tc>
        <w:tc>
          <w:tcPr>
            <w:tcW w:w="432"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b/>
                <w:sz w:val="16"/>
                <w:szCs w:val="16"/>
              </w:rPr>
            </w:pPr>
            <w:r w:rsidRPr="000B51A0">
              <w:rPr>
                <w:rFonts w:ascii="Times New Roman" w:hAnsi="Times New Roman" w:cs="Times New Roman"/>
                <w:b/>
                <w:sz w:val="16"/>
                <w:szCs w:val="16"/>
              </w:rPr>
              <w:t>2023</w:t>
            </w:r>
          </w:p>
        </w:tc>
        <w:tc>
          <w:tcPr>
            <w:tcW w:w="498" w:type="pct"/>
            <w:tcBorders>
              <w:top w:val="single" w:sz="6" w:space="0" w:color="auto"/>
              <w:left w:val="single" w:sz="6" w:space="0" w:color="auto"/>
              <w:bottom w:val="single" w:sz="6" w:space="0" w:color="auto"/>
              <w:right w:val="single" w:sz="4" w:space="0" w:color="auto"/>
            </w:tcBorders>
            <w:vAlign w:val="center"/>
          </w:tcPr>
          <w:p w:rsidR="00BF2342" w:rsidRPr="000B51A0" w:rsidRDefault="00BF2342" w:rsidP="00BF2342">
            <w:pPr>
              <w:pStyle w:val="ConsPlusCell"/>
              <w:jc w:val="center"/>
              <w:rPr>
                <w:rFonts w:ascii="Times New Roman" w:hAnsi="Times New Roman" w:cs="Times New Roman"/>
                <w:b/>
                <w:sz w:val="16"/>
                <w:szCs w:val="16"/>
              </w:rPr>
            </w:pPr>
            <w:r w:rsidRPr="000B51A0">
              <w:rPr>
                <w:rFonts w:ascii="Times New Roman" w:hAnsi="Times New Roman" w:cs="Times New Roman"/>
                <w:b/>
                <w:sz w:val="16"/>
                <w:szCs w:val="16"/>
              </w:rPr>
              <w:t>2024</w:t>
            </w:r>
          </w:p>
        </w:tc>
        <w:tc>
          <w:tcPr>
            <w:tcW w:w="564" w:type="pct"/>
            <w:tcBorders>
              <w:top w:val="single" w:sz="6" w:space="0" w:color="auto"/>
              <w:left w:val="single" w:sz="4"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b/>
                <w:sz w:val="16"/>
                <w:szCs w:val="16"/>
              </w:rPr>
            </w:pPr>
            <w:r w:rsidRPr="000B51A0">
              <w:rPr>
                <w:rFonts w:ascii="Times New Roman" w:hAnsi="Times New Roman" w:cs="Times New Roman"/>
                <w:b/>
                <w:sz w:val="16"/>
                <w:szCs w:val="16"/>
              </w:rPr>
              <w:t>2025</w:t>
            </w:r>
          </w:p>
        </w:tc>
      </w:tr>
      <w:tr w:rsidR="00BF2342" w:rsidRPr="000B51A0" w:rsidTr="00BF2342">
        <w:trPr>
          <w:cantSplit/>
          <w:trHeight w:val="430"/>
        </w:trPr>
        <w:tc>
          <w:tcPr>
            <w:tcW w:w="1602" w:type="pct"/>
            <w:vMerge/>
            <w:tcBorders>
              <w:left w:val="single" w:sz="6" w:space="0" w:color="auto"/>
              <w:right w:val="single" w:sz="6" w:space="0" w:color="auto"/>
            </w:tcBorders>
          </w:tcPr>
          <w:p w:rsidR="00BF2342" w:rsidRPr="000B51A0" w:rsidRDefault="00BF2342" w:rsidP="00BF2342">
            <w:pPr>
              <w:pStyle w:val="ConsPlusCell"/>
              <w:rPr>
                <w:rFonts w:ascii="Times New Roman" w:hAnsi="Times New Roman" w:cs="Times New Roman"/>
                <w:sz w:val="16"/>
                <w:szCs w:val="16"/>
              </w:rPr>
            </w:pPr>
          </w:p>
        </w:tc>
        <w:tc>
          <w:tcPr>
            <w:tcW w:w="974"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Федеральный бюджет</w:t>
            </w:r>
          </w:p>
        </w:tc>
        <w:tc>
          <w:tcPr>
            <w:tcW w:w="432"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b/>
                <w:sz w:val="16"/>
                <w:szCs w:val="16"/>
              </w:rPr>
            </w:pPr>
            <w:r w:rsidRPr="000B51A0">
              <w:rPr>
                <w:rFonts w:ascii="Times New Roman" w:hAnsi="Times New Roman" w:cs="Times New Roman"/>
                <w:b/>
                <w:sz w:val="16"/>
                <w:szCs w:val="16"/>
              </w:rPr>
              <w:t>140,0</w:t>
            </w:r>
          </w:p>
        </w:tc>
        <w:tc>
          <w:tcPr>
            <w:tcW w:w="498"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40,0</w:t>
            </w:r>
          </w:p>
        </w:tc>
        <w:tc>
          <w:tcPr>
            <w:tcW w:w="432"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0,0</w:t>
            </w:r>
          </w:p>
        </w:tc>
        <w:tc>
          <w:tcPr>
            <w:tcW w:w="498" w:type="pct"/>
            <w:tcBorders>
              <w:top w:val="single" w:sz="6" w:space="0" w:color="auto"/>
              <w:left w:val="single" w:sz="6" w:space="0" w:color="auto"/>
              <w:bottom w:val="single" w:sz="6" w:space="0" w:color="auto"/>
              <w:right w:val="single" w:sz="4"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100,0</w:t>
            </w:r>
          </w:p>
        </w:tc>
        <w:tc>
          <w:tcPr>
            <w:tcW w:w="564" w:type="pct"/>
            <w:tcBorders>
              <w:top w:val="single" w:sz="6" w:space="0" w:color="auto"/>
              <w:left w:val="single" w:sz="4"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0,0</w:t>
            </w:r>
          </w:p>
        </w:tc>
      </w:tr>
      <w:tr w:rsidR="00BF2342" w:rsidRPr="000B51A0" w:rsidTr="00BF2342">
        <w:trPr>
          <w:cantSplit/>
          <w:trHeight w:val="430"/>
        </w:trPr>
        <w:tc>
          <w:tcPr>
            <w:tcW w:w="1602" w:type="pct"/>
            <w:vMerge/>
            <w:tcBorders>
              <w:left w:val="single" w:sz="6" w:space="0" w:color="auto"/>
              <w:right w:val="single" w:sz="6" w:space="0" w:color="auto"/>
            </w:tcBorders>
          </w:tcPr>
          <w:p w:rsidR="00BF2342" w:rsidRPr="000B51A0" w:rsidRDefault="00BF2342" w:rsidP="00BF2342">
            <w:pPr>
              <w:pStyle w:val="ConsPlusCell"/>
              <w:rPr>
                <w:rFonts w:ascii="Times New Roman" w:hAnsi="Times New Roman" w:cs="Times New Roman"/>
                <w:sz w:val="16"/>
                <w:szCs w:val="16"/>
              </w:rPr>
            </w:pPr>
          </w:p>
        </w:tc>
        <w:tc>
          <w:tcPr>
            <w:tcW w:w="974"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Областной бюджет</w:t>
            </w:r>
          </w:p>
        </w:tc>
        <w:tc>
          <w:tcPr>
            <w:tcW w:w="432"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b/>
                <w:sz w:val="16"/>
                <w:szCs w:val="16"/>
              </w:rPr>
            </w:pPr>
            <w:r w:rsidRPr="000B51A0">
              <w:rPr>
                <w:rFonts w:ascii="Times New Roman" w:hAnsi="Times New Roman" w:cs="Times New Roman"/>
                <w:b/>
                <w:sz w:val="16"/>
                <w:szCs w:val="16"/>
              </w:rPr>
              <w:t>2671,8</w:t>
            </w:r>
          </w:p>
        </w:tc>
        <w:tc>
          <w:tcPr>
            <w:tcW w:w="498"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10,0</w:t>
            </w:r>
          </w:p>
        </w:tc>
        <w:tc>
          <w:tcPr>
            <w:tcW w:w="432"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2661,8</w:t>
            </w:r>
          </w:p>
        </w:tc>
        <w:tc>
          <w:tcPr>
            <w:tcW w:w="498" w:type="pct"/>
            <w:tcBorders>
              <w:top w:val="single" w:sz="6" w:space="0" w:color="auto"/>
              <w:left w:val="single" w:sz="6" w:space="0" w:color="auto"/>
              <w:bottom w:val="single" w:sz="6" w:space="0" w:color="auto"/>
              <w:right w:val="single" w:sz="4"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0,0</w:t>
            </w:r>
          </w:p>
        </w:tc>
        <w:tc>
          <w:tcPr>
            <w:tcW w:w="564" w:type="pct"/>
            <w:tcBorders>
              <w:top w:val="single" w:sz="6" w:space="0" w:color="auto"/>
              <w:left w:val="single" w:sz="4"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0,0</w:t>
            </w:r>
          </w:p>
        </w:tc>
      </w:tr>
      <w:tr w:rsidR="00BF2342" w:rsidRPr="000B51A0" w:rsidTr="00BF2342">
        <w:trPr>
          <w:cantSplit/>
          <w:trHeight w:val="430"/>
        </w:trPr>
        <w:tc>
          <w:tcPr>
            <w:tcW w:w="1602" w:type="pct"/>
            <w:vMerge/>
            <w:tcBorders>
              <w:left w:val="single" w:sz="6" w:space="0" w:color="auto"/>
              <w:right w:val="single" w:sz="6" w:space="0" w:color="auto"/>
            </w:tcBorders>
          </w:tcPr>
          <w:p w:rsidR="00BF2342" w:rsidRPr="000B51A0" w:rsidRDefault="00BF2342" w:rsidP="00BF2342">
            <w:pPr>
              <w:pStyle w:val="ConsPlusCell"/>
              <w:rPr>
                <w:rFonts w:ascii="Times New Roman" w:hAnsi="Times New Roman" w:cs="Times New Roman"/>
                <w:sz w:val="16"/>
                <w:szCs w:val="16"/>
              </w:rPr>
            </w:pPr>
          </w:p>
        </w:tc>
        <w:tc>
          <w:tcPr>
            <w:tcW w:w="974"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sz w:val="16"/>
                <w:szCs w:val="16"/>
              </w:rPr>
            </w:pPr>
            <w:r w:rsidRPr="000B51A0">
              <w:rPr>
                <w:rFonts w:ascii="Times New Roman" w:hAnsi="Times New Roman" w:cs="Times New Roman"/>
                <w:sz w:val="16"/>
                <w:szCs w:val="16"/>
              </w:rPr>
              <w:t>Местный бюджет</w:t>
            </w:r>
          </w:p>
        </w:tc>
        <w:tc>
          <w:tcPr>
            <w:tcW w:w="432" w:type="pct"/>
            <w:tcBorders>
              <w:top w:val="single" w:sz="6" w:space="0" w:color="auto"/>
              <w:left w:val="single" w:sz="6" w:space="0" w:color="auto"/>
              <w:bottom w:val="single" w:sz="6" w:space="0" w:color="auto"/>
              <w:right w:val="single" w:sz="6" w:space="0" w:color="auto"/>
            </w:tcBorders>
          </w:tcPr>
          <w:p w:rsidR="00BF2342" w:rsidRPr="000B51A0" w:rsidRDefault="00BF2342" w:rsidP="00BF2342">
            <w:pPr>
              <w:jc w:val="center"/>
              <w:rPr>
                <w:rFonts w:ascii="Times New Roman" w:hAnsi="Times New Roman"/>
                <w:b/>
                <w:sz w:val="16"/>
                <w:szCs w:val="16"/>
              </w:rPr>
            </w:pPr>
            <w:r w:rsidRPr="000B51A0">
              <w:rPr>
                <w:rFonts w:ascii="Times New Roman" w:hAnsi="Times New Roman"/>
                <w:b/>
                <w:sz w:val="16"/>
                <w:szCs w:val="16"/>
              </w:rPr>
              <w:t>31,1</w:t>
            </w:r>
          </w:p>
        </w:tc>
        <w:tc>
          <w:tcPr>
            <w:tcW w:w="498" w:type="pct"/>
            <w:tcBorders>
              <w:top w:val="single" w:sz="6" w:space="0" w:color="auto"/>
              <w:left w:val="single" w:sz="6" w:space="0" w:color="auto"/>
              <w:bottom w:val="single" w:sz="6" w:space="0" w:color="auto"/>
              <w:right w:val="single" w:sz="6" w:space="0" w:color="auto"/>
            </w:tcBorders>
          </w:tcPr>
          <w:p w:rsidR="00BF2342" w:rsidRPr="000B51A0" w:rsidRDefault="00BF2342" w:rsidP="00BF2342">
            <w:pPr>
              <w:jc w:val="center"/>
              <w:rPr>
                <w:rFonts w:ascii="Times New Roman" w:hAnsi="Times New Roman"/>
                <w:sz w:val="16"/>
                <w:szCs w:val="16"/>
              </w:rPr>
            </w:pPr>
            <w:r w:rsidRPr="000B51A0">
              <w:rPr>
                <w:rFonts w:ascii="Times New Roman" w:hAnsi="Times New Roman"/>
                <w:sz w:val="16"/>
                <w:szCs w:val="16"/>
              </w:rPr>
              <w:t>0,0</w:t>
            </w:r>
          </w:p>
        </w:tc>
        <w:tc>
          <w:tcPr>
            <w:tcW w:w="432" w:type="pct"/>
            <w:tcBorders>
              <w:top w:val="single" w:sz="6" w:space="0" w:color="auto"/>
              <w:left w:val="single" w:sz="6" w:space="0" w:color="auto"/>
              <w:bottom w:val="single" w:sz="6" w:space="0" w:color="auto"/>
              <w:right w:val="single" w:sz="6" w:space="0" w:color="auto"/>
            </w:tcBorders>
          </w:tcPr>
          <w:p w:rsidR="00BF2342" w:rsidRPr="000B51A0" w:rsidRDefault="00BF2342" w:rsidP="00BF2342">
            <w:pPr>
              <w:jc w:val="center"/>
              <w:rPr>
                <w:rFonts w:ascii="Times New Roman" w:hAnsi="Times New Roman"/>
                <w:sz w:val="16"/>
                <w:szCs w:val="16"/>
              </w:rPr>
            </w:pPr>
            <w:r w:rsidRPr="000B51A0">
              <w:rPr>
                <w:rFonts w:ascii="Times New Roman" w:hAnsi="Times New Roman"/>
                <w:sz w:val="16"/>
                <w:szCs w:val="16"/>
              </w:rPr>
              <w:t>26,9</w:t>
            </w:r>
          </w:p>
        </w:tc>
        <w:tc>
          <w:tcPr>
            <w:tcW w:w="498" w:type="pct"/>
            <w:tcBorders>
              <w:top w:val="single" w:sz="6" w:space="0" w:color="auto"/>
              <w:left w:val="single" w:sz="6" w:space="0" w:color="auto"/>
              <w:bottom w:val="single" w:sz="6" w:space="0" w:color="auto"/>
              <w:right w:val="single" w:sz="4" w:space="0" w:color="auto"/>
            </w:tcBorders>
          </w:tcPr>
          <w:p w:rsidR="00BF2342" w:rsidRPr="000B51A0" w:rsidRDefault="00BF2342" w:rsidP="00BF2342">
            <w:pPr>
              <w:jc w:val="center"/>
              <w:rPr>
                <w:rFonts w:ascii="Times New Roman" w:hAnsi="Times New Roman"/>
                <w:sz w:val="16"/>
                <w:szCs w:val="16"/>
              </w:rPr>
            </w:pPr>
            <w:r w:rsidRPr="000B51A0">
              <w:rPr>
                <w:rFonts w:ascii="Times New Roman" w:hAnsi="Times New Roman"/>
                <w:sz w:val="16"/>
                <w:szCs w:val="16"/>
              </w:rPr>
              <w:t>4,2</w:t>
            </w:r>
          </w:p>
        </w:tc>
        <w:tc>
          <w:tcPr>
            <w:tcW w:w="564" w:type="pct"/>
            <w:tcBorders>
              <w:top w:val="single" w:sz="6" w:space="0" w:color="auto"/>
              <w:left w:val="single" w:sz="4" w:space="0" w:color="auto"/>
              <w:bottom w:val="single" w:sz="6" w:space="0" w:color="auto"/>
              <w:right w:val="single" w:sz="6" w:space="0" w:color="auto"/>
            </w:tcBorders>
          </w:tcPr>
          <w:p w:rsidR="00BF2342" w:rsidRPr="000B51A0" w:rsidRDefault="00BF2342" w:rsidP="00BF2342">
            <w:pPr>
              <w:jc w:val="center"/>
              <w:rPr>
                <w:rFonts w:ascii="Times New Roman" w:hAnsi="Times New Roman"/>
                <w:sz w:val="16"/>
                <w:szCs w:val="16"/>
              </w:rPr>
            </w:pPr>
            <w:r w:rsidRPr="000B51A0">
              <w:rPr>
                <w:rFonts w:ascii="Times New Roman" w:hAnsi="Times New Roman"/>
                <w:sz w:val="16"/>
                <w:szCs w:val="16"/>
              </w:rPr>
              <w:t>0,0</w:t>
            </w:r>
          </w:p>
        </w:tc>
      </w:tr>
      <w:tr w:rsidR="00BF2342" w:rsidRPr="000B51A0" w:rsidTr="00BF2342">
        <w:trPr>
          <w:cantSplit/>
          <w:trHeight w:val="55"/>
        </w:trPr>
        <w:tc>
          <w:tcPr>
            <w:tcW w:w="1602" w:type="pct"/>
            <w:vMerge/>
            <w:tcBorders>
              <w:left w:val="single" w:sz="6" w:space="0" w:color="auto"/>
              <w:bottom w:val="single" w:sz="6" w:space="0" w:color="auto"/>
              <w:right w:val="single" w:sz="6" w:space="0" w:color="auto"/>
            </w:tcBorders>
          </w:tcPr>
          <w:p w:rsidR="00BF2342" w:rsidRPr="000B51A0" w:rsidRDefault="00BF2342" w:rsidP="00BF2342">
            <w:pPr>
              <w:pStyle w:val="ConsPlusCell"/>
              <w:rPr>
                <w:rFonts w:ascii="Times New Roman" w:hAnsi="Times New Roman" w:cs="Times New Roman"/>
                <w:sz w:val="16"/>
                <w:szCs w:val="16"/>
              </w:rPr>
            </w:pPr>
          </w:p>
        </w:tc>
        <w:tc>
          <w:tcPr>
            <w:tcW w:w="974"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pStyle w:val="ConsPlusCell"/>
              <w:jc w:val="center"/>
              <w:rPr>
                <w:rFonts w:ascii="Times New Roman" w:hAnsi="Times New Roman" w:cs="Times New Roman"/>
                <w:b/>
                <w:sz w:val="16"/>
                <w:szCs w:val="16"/>
              </w:rPr>
            </w:pPr>
            <w:r w:rsidRPr="000B51A0">
              <w:rPr>
                <w:rFonts w:ascii="Times New Roman" w:hAnsi="Times New Roman" w:cs="Times New Roman"/>
                <w:b/>
                <w:sz w:val="16"/>
                <w:szCs w:val="16"/>
              </w:rPr>
              <w:t xml:space="preserve">Итого </w:t>
            </w:r>
          </w:p>
        </w:tc>
        <w:tc>
          <w:tcPr>
            <w:tcW w:w="432"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jc w:val="center"/>
              <w:rPr>
                <w:rFonts w:ascii="Times New Roman" w:hAnsi="Times New Roman"/>
                <w:b/>
                <w:sz w:val="16"/>
                <w:szCs w:val="16"/>
              </w:rPr>
            </w:pPr>
            <w:r w:rsidRPr="000B51A0">
              <w:rPr>
                <w:rFonts w:ascii="Times New Roman" w:hAnsi="Times New Roman"/>
                <w:b/>
                <w:sz w:val="16"/>
                <w:szCs w:val="16"/>
              </w:rPr>
              <w:t>2842,9</w:t>
            </w:r>
          </w:p>
        </w:tc>
        <w:tc>
          <w:tcPr>
            <w:tcW w:w="498"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jc w:val="center"/>
              <w:rPr>
                <w:rFonts w:ascii="Times New Roman" w:hAnsi="Times New Roman"/>
                <w:b/>
                <w:sz w:val="16"/>
                <w:szCs w:val="16"/>
              </w:rPr>
            </w:pPr>
            <w:r w:rsidRPr="000B51A0">
              <w:rPr>
                <w:rFonts w:ascii="Times New Roman" w:hAnsi="Times New Roman"/>
                <w:b/>
                <w:sz w:val="16"/>
                <w:szCs w:val="16"/>
              </w:rPr>
              <w:t>50,0</w:t>
            </w:r>
          </w:p>
        </w:tc>
        <w:tc>
          <w:tcPr>
            <w:tcW w:w="432" w:type="pct"/>
            <w:tcBorders>
              <w:top w:val="single" w:sz="6" w:space="0" w:color="auto"/>
              <w:left w:val="single" w:sz="6" w:space="0" w:color="auto"/>
              <w:bottom w:val="single" w:sz="6" w:space="0" w:color="auto"/>
              <w:right w:val="single" w:sz="6" w:space="0" w:color="auto"/>
            </w:tcBorders>
            <w:vAlign w:val="center"/>
          </w:tcPr>
          <w:p w:rsidR="00BF2342" w:rsidRPr="000B51A0" w:rsidRDefault="00BF2342" w:rsidP="00BF2342">
            <w:pPr>
              <w:jc w:val="center"/>
              <w:rPr>
                <w:rFonts w:ascii="Times New Roman" w:hAnsi="Times New Roman"/>
                <w:b/>
                <w:sz w:val="16"/>
                <w:szCs w:val="16"/>
              </w:rPr>
            </w:pPr>
            <w:r w:rsidRPr="000B51A0">
              <w:rPr>
                <w:rFonts w:ascii="Times New Roman" w:hAnsi="Times New Roman"/>
                <w:b/>
                <w:sz w:val="16"/>
                <w:szCs w:val="16"/>
              </w:rPr>
              <w:t>2688,7</w:t>
            </w:r>
          </w:p>
        </w:tc>
        <w:tc>
          <w:tcPr>
            <w:tcW w:w="498" w:type="pct"/>
            <w:tcBorders>
              <w:top w:val="single" w:sz="6" w:space="0" w:color="auto"/>
              <w:left w:val="single" w:sz="6" w:space="0" w:color="auto"/>
              <w:bottom w:val="single" w:sz="6" w:space="0" w:color="auto"/>
              <w:right w:val="single" w:sz="4" w:space="0" w:color="auto"/>
            </w:tcBorders>
            <w:vAlign w:val="center"/>
          </w:tcPr>
          <w:p w:rsidR="00BF2342" w:rsidRPr="000B51A0" w:rsidRDefault="00BF2342" w:rsidP="00BF2342">
            <w:pPr>
              <w:jc w:val="center"/>
              <w:rPr>
                <w:rFonts w:ascii="Times New Roman" w:hAnsi="Times New Roman"/>
                <w:b/>
                <w:sz w:val="16"/>
                <w:szCs w:val="16"/>
              </w:rPr>
            </w:pPr>
            <w:r w:rsidRPr="000B51A0">
              <w:rPr>
                <w:rFonts w:ascii="Times New Roman" w:hAnsi="Times New Roman"/>
                <w:b/>
                <w:sz w:val="16"/>
                <w:szCs w:val="16"/>
              </w:rPr>
              <w:t>104,2</w:t>
            </w:r>
          </w:p>
        </w:tc>
        <w:tc>
          <w:tcPr>
            <w:tcW w:w="564" w:type="pct"/>
            <w:tcBorders>
              <w:top w:val="single" w:sz="6" w:space="0" w:color="auto"/>
              <w:left w:val="single" w:sz="4" w:space="0" w:color="auto"/>
              <w:bottom w:val="single" w:sz="6" w:space="0" w:color="auto"/>
              <w:right w:val="single" w:sz="6" w:space="0" w:color="auto"/>
            </w:tcBorders>
            <w:vAlign w:val="center"/>
          </w:tcPr>
          <w:p w:rsidR="00BF2342" w:rsidRPr="000B51A0" w:rsidRDefault="00BF2342" w:rsidP="00BF2342">
            <w:pPr>
              <w:jc w:val="center"/>
              <w:rPr>
                <w:rFonts w:ascii="Times New Roman" w:hAnsi="Times New Roman"/>
                <w:b/>
                <w:sz w:val="16"/>
                <w:szCs w:val="16"/>
              </w:rPr>
            </w:pPr>
            <w:r w:rsidRPr="000B51A0">
              <w:rPr>
                <w:rFonts w:ascii="Times New Roman" w:hAnsi="Times New Roman"/>
                <w:b/>
                <w:sz w:val="16"/>
                <w:szCs w:val="16"/>
              </w:rPr>
              <w:t>0,0</w:t>
            </w:r>
          </w:p>
        </w:tc>
      </w:tr>
    </w:tbl>
    <w:p w:rsidR="00BF2342" w:rsidRPr="000B51A0" w:rsidRDefault="00BF2342" w:rsidP="00BF2342">
      <w:pPr>
        <w:pStyle w:val="a7"/>
        <w:rPr>
          <w:rFonts w:ascii="Times New Roman" w:hAnsi="Times New Roman"/>
          <w:sz w:val="16"/>
          <w:szCs w:val="16"/>
        </w:rPr>
      </w:pPr>
    </w:p>
    <w:p w:rsidR="00BF2342" w:rsidRPr="000B51A0" w:rsidRDefault="00BF2342" w:rsidP="00BF2342">
      <w:pPr>
        <w:pStyle w:val="a7"/>
        <w:jc w:val="both"/>
        <w:rPr>
          <w:rFonts w:ascii="Times New Roman" w:hAnsi="Times New Roman"/>
          <w:sz w:val="16"/>
          <w:szCs w:val="16"/>
        </w:rPr>
      </w:pPr>
      <w:r w:rsidRPr="000B51A0">
        <w:rPr>
          <w:rFonts w:ascii="Times New Roman" w:hAnsi="Times New Roman"/>
          <w:sz w:val="16"/>
          <w:szCs w:val="16"/>
        </w:rPr>
        <w:t>1.2. Сроки реализации и ресурсное обеспечение муниципальной программы изложить в следующей редакции:</w:t>
      </w:r>
    </w:p>
    <w:tbl>
      <w:tblPr>
        <w:tblStyle w:val="ad"/>
        <w:tblW w:w="5000" w:type="pct"/>
        <w:tblLook w:val="04A0" w:firstRow="1" w:lastRow="0" w:firstColumn="1" w:lastColumn="0" w:noHBand="0" w:noVBand="1"/>
      </w:tblPr>
      <w:tblGrid>
        <w:gridCol w:w="2170"/>
        <w:gridCol w:w="1673"/>
        <w:gridCol w:w="1652"/>
        <w:gridCol w:w="1651"/>
        <w:gridCol w:w="1651"/>
        <w:gridCol w:w="1653"/>
      </w:tblGrid>
      <w:tr w:rsidR="00BF2342" w:rsidRPr="000B51A0" w:rsidTr="00BF2342">
        <w:tc>
          <w:tcPr>
            <w:tcW w:w="1038" w:type="pct"/>
          </w:tcPr>
          <w:p w:rsidR="00BF2342" w:rsidRPr="000B51A0" w:rsidRDefault="00BF2342" w:rsidP="00BF2342">
            <w:pPr>
              <w:autoSpaceDE w:val="0"/>
              <w:autoSpaceDN w:val="0"/>
              <w:adjustRightInd w:val="0"/>
              <w:spacing w:after="0" w:line="240" w:lineRule="auto"/>
              <w:jc w:val="center"/>
              <w:outlineLvl w:val="1"/>
              <w:rPr>
                <w:rFonts w:ascii="Times New Roman" w:hAnsi="Times New Roman"/>
                <w:b/>
                <w:sz w:val="16"/>
                <w:szCs w:val="16"/>
              </w:rPr>
            </w:pPr>
            <w:r w:rsidRPr="000B51A0">
              <w:rPr>
                <w:rFonts w:ascii="Times New Roman" w:hAnsi="Times New Roman"/>
                <w:sz w:val="16"/>
                <w:szCs w:val="16"/>
              </w:rPr>
              <w:t>Сроки реализации</w:t>
            </w:r>
          </w:p>
        </w:tc>
        <w:tc>
          <w:tcPr>
            <w:tcW w:w="800" w:type="pct"/>
          </w:tcPr>
          <w:p w:rsidR="00BF2342" w:rsidRPr="000B51A0" w:rsidRDefault="00BF2342" w:rsidP="00BF2342">
            <w:pPr>
              <w:autoSpaceDE w:val="0"/>
              <w:autoSpaceDN w:val="0"/>
              <w:adjustRightInd w:val="0"/>
              <w:spacing w:after="0" w:line="240" w:lineRule="auto"/>
              <w:jc w:val="center"/>
              <w:outlineLvl w:val="1"/>
              <w:rPr>
                <w:rFonts w:ascii="Times New Roman" w:hAnsi="Times New Roman"/>
                <w:b/>
                <w:sz w:val="16"/>
                <w:szCs w:val="16"/>
              </w:rPr>
            </w:pPr>
            <w:r w:rsidRPr="000B51A0">
              <w:rPr>
                <w:rFonts w:ascii="Times New Roman" w:hAnsi="Times New Roman"/>
                <w:sz w:val="16"/>
                <w:szCs w:val="16"/>
              </w:rPr>
              <w:t>Всего по программе</w:t>
            </w:r>
          </w:p>
        </w:tc>
        <w:tc>
          <w:tcPr>
            <w:tcW w:w="790" w:type="pct"/>
          </w:tcPr>
          <w:p w:rsidR="00BF2342" w:rsidRPr="000B51A0" w:rsidRDefault="00BF2342" w:rsidP="00BF2342">
            <w:pPr>
              <w:widowControl w:val="0"/>
              <w:tabs>
                <w:tab w:val="left" w:pos="1134"/>
              </w:tabs>
              <w:spacing w:after="0" w:line="240" w:lineRule="auto"/>
              <w:jc w:val="center"/>
              <w:rPr>
                <w:rFonts w:ascii="Times New Roman" w:hAnsi="Times New Roman"/>
                <w:sz w:val="16"/>
                <w:szCs w:val="16"/>
              </w:rPr>
            </w:pPr>
            <w:r w:rsidRPr="000B51A0">
              <w:rPr>
                <w:rFonts w:ascii="Times New Roman" w:hAnsi="Times New Roman"/>
                <w:sz w:val="16"/>
                <w:szCs w:val="16"/>
              </w:rPr>
              <w:t>2022год</w:t>
            </w:r>
          </w:p>
          <w:p w:rsidR="00BF2342" w:rsidRPr="000B51A0" w:rsidRDefault="00BF2342" w:rsidP="00BF2342">
            <w:pPr>
              <w:autoSpaceDE w:val="0"/>
              <w:autoSpaceDN w:val="0"/>
              <w:adjustRightInd w:val="0"/>
              <w:spacing w:after="0" w:line="240" w:lineRule="auto"/>
              <w:jc w:val="center"/>
              <w:outlineLvl w:val="1"/>
              <w:rPr>
                <w:rFonts w:ascii="Times New Roman" w:hAnsi="Times New Roman"/>
                <w:sz w:val="16"/>
                <w:szCs w:val="16"/>
              </w:rPr>
            </w:pPr>
            <w:r w:rsidRPr="000B51A0">
              <w:rPr>
                <w:rFonts w:ascii="Times New Roman" w:hAnsi="Times New Roman"/>
                <w:sz w:val="16"/>
                <w:szCs w:val="16"/>
              </w:rPr>
              <w:t>(</w:t>
            </w:r>
            <w:proofErr w:type="spellStart"/>
            <w:r w:rsidRPr="000B51A0">
              <w:rPr>
                <w:rFonts w:ascii="Times New Roman" w:hAnsi="Times New Roman"/>
                <w:sz w:val="16"/>
                <w:szCs w:val="16"/>
              </w:rPr>
              <w:t>тыс.руб</w:t>
            </w:r>
            <w:proofErr w:type="spellEnd"/>
            <w:r w:rsidRPr="000B51A0">
              <w:rPr>
                <w:rFonts w:ascii="Times New Roman" w:hAnsi="Times New Roman"/>
                <w:sz w:val="16"/>
                <w:szCs w:val="16"/>
              </w:rPr>
              <w:t>.)</w:t>
            </w:r>
          </w:p>
        </w:tc>
        <w:tc>
          <w:tcPr>
            <w:tcW w:w="790" w:type="pct"/>
          </w:tcPr>
          <w:p w:rsidR="00BF2342" w:rsidRPr="000B51A0" w:rsidRDefault="00BF2342" w:rsidP="00BF2342">
            <w:pPr>
              <w:autoSpaceDE w:val="0"/>
              <w:autoSpaceDN w:val="0"/>
              <w:adjustRightInd w:val="0"/>
              <w:spacing w:after="0"/>
              <w:jc w:val="center"/>
              <w:outlineLvl w:val="1"/>
              <w:rPr>
                <w:rFonts w:ascii="Times New Roman" w:hAnsi="Times New Roman"/>
                <w:sz w:val="16"/>
                <w:szCs w:val="16"/>
              </w:rPr>
            </w:pPr>
            <w:r w:rsidRPr="000B51A0">
              <w:rPr>
                <w:rFonts w:ascii="Times New Roman" w:hAnsi="Times New Roman"/>
                <w:sz w:val="16"/>
                <w:szCs w:val="16"/>
              </w:rPr>
              <w:t>2023 год (</w:t>
            </w:r>
            <w:proofErr w:type="spellStart"/>
            <w:r w:rsidRPr="000B51A0">
              <w:rPr>
                <w:rFonts w:ascii="Times New Roman" w:hAnsi="Times New Roman"/>
                <w:sz w:val="16"/>
                <w:szCs w:val="16"/>
              </w:rPr>
              <w:t>тыс.руб</w:t>
            </w:r>
            <w:proofErr w:type="spellEnd"/>
            <w:r w:rsidRPr="000B51A0">
              <w:rPr>
                <w:rFonts w:ascii="Times New Roman" w:hAnsi="Times New Roman"/>
                <w:sz w:val="16"/>
                <w:szCs w:val="16"/>
              </w:rPr>
              <w:t>.)</w:t>
            </w:r>
          </w:p>
        </w:tc>
        <w:tc>
          <w:tcPr>
            <w:tcW w:w="790" w:type="pct"/>
          </w:tcPr>
          <w:p w:rsidR="00BF2342" w:rsidRPr="000B51A0" w:rsidRDefault="00BF2342" w:rsidP="00BF2342">
            <w:pPr>
              <w:autoSpaceDE w:val="0"/>
              <w:autoSpaceDN w:val="0"/>
              <w:adjustRightInd w:val="0"/>
              <w:spacing w:after="0"/>
              <w:jc w:val="center"/>
              <w:outlineLvl w:val="1"/>
              <w:rPr>
                <w:rFonts w:ascii="Times New Roman" w:hAnsi="Times New Roman"/>
                <w:sz w:val="16"/>
                <w:szCs w:val="16"/>
              </w:rPr>
            </w:pPr>
            <w:r w:rsidRPr="000B51A0">
              <w:rPr>
                <w:rFonts w:ascii="Times New Roman" w:hAnsi="Times New Roman"/>
                <w:sz w:val="16"/>
                <w:szCs w:val="16"/>
              </w:rPr>
              <w:t>2024 год (</w:t>
            </w:r>
            <w:proofErr w:type="spellStart"/>
            <w:r w:rsidRPr="000B51A0">
              <w:rPr>
                <w:rFonts w:ascii="Times New Roman" w:hAnsi="Times New Roman"/>
                <w:sz w:val="16"/>
                <w:szCs w:val="16"/>
              </w:rPr>
              <w:t>тыс.руб</w:t>
            </w:r>
            <w:proofErr w:type="spellEnd"/>
            <w:r w:rsidRPr="000B51A0">
              <w:rPr>
                <w:rFonts w:ascii="Times New Roman" w:hAnsi="Times New Roman"/>
                <w:sz w:val="16"/>
                <w:szCs w:val="16"/>
              </w:rPr>
              <w:t>.)</w:t>
            </w:r>
          </w:p>
        </w:tc>
        <w:tc>
          <w:tcPr>
            <w:tcW w:w="791" w:type="pct"/>
          </w:tcPr>
          <w:p w:rsidR="00BF2342" w:rsidRPr="000B51A0" w:rsidRDefault="00BF2342" w:rsidP="00BF2342">
            <w:pPr>
              <w:autoSpaceDE w:val="0"/>
              <w:autoSpaceDN w:val="0"/>
              <w:adjustRightInd w:val="0"/>
              <w:spacing w:after="0"/>
              <w:jc w:val="center"/>
              <w:outlineLvl w:val="1"/>
              <w:rPr>
                <w:rFonts w:ascii="Times New Roman" w:hAnsi="Times New Roman"/>
                <w:sz w:val="16"/>
                <w:szCs w:val="16"/>
              </w:rPr>
            </w:pPr>
            <w:r w:rsidRPr="000B51A0">
              <w:rPr>
                <w:rFonts w:ascii="Times New Roman" w:hAnsi="Times New Roman"/>
                <w:sz w:val="16"/>
                <w:szCs w:val="16"/>
              </w:rPr>
              <w:t>2025 год (</w:t>
            </w:r>
            <w:proofErr w:type="spellStart"/>
            <w:r w:rsidRPr="000B51A0">
              <w:rPr>
                <w:rFonts w:ascii="Times New Roman" w:hAnsi="Times New Roman"/>
                <w:sz w:val="16"/>
                <w:szCs w:val="16"/>
              </w:rPr>
              <w:t>тыс.руб</w:t>
            </w:r>
            <w:proofErr w:type="spellEnd"/>
            <w:r w:rsidRPr="000B51A0">
              <w:rPr>
                <w:rFonts w:ascii="Times New Roman" w:hAnsi="Times New Roman"/>
                <w:sz w:val="16"/>
                <w:szCs w:val="16"/>
              </w:rPr>
              <w:t>.)</w:t>
            </w:r>
          </w:p>
        </w:tc>
      </w:tr>
      <w:tr w:rsidR="00BF2342" w:rsidRPr="000B51A0" w:rsidTr="00BF2342">
        <w:tc>
          <w:tcPr>
            <w:tcW w:w="1038" w:type="pct"/>
          </w:tcPr>
          <w:p w:rsidR="00BF2342" w:rsidRPr="000B51A0" w:rsidRDefault="00BF2342" w:rsidP="00BF2342">
            <w:pPr>
              <w:autoSpaceDE w:val="0"/>
              <w:autoSpaceDN w:val="0"/>
              <w:adjustRightInd w:val="0"/>
              <w:spacing w:after="0" w:line="240" w:lineRule="auto"/>
              <w:outlineLvl w:val="1"/>
              <w:rPr>
                <w:rFonts w:ascii="Times New Roman" w:hAnsi="Times New Roman"/>
                <w:b/>
                <w:sz w:val="16"/>
                <w:szCs w:val="16"/>
              </w:rPr>
            </w:pPr>
            <w:r w:rsidRPr="000B51A0">
              <w:rPr>
                <w:rFonts w:ascii="Times New Roman" w:hAnsi="Times New Roman"/>
                <w:sz w:val="16"/>
                <w:szCs w:val="16"/>
              </w:rPr>
              <w:t xml:space="preserve">Общий объем финансирования, в </w:t>
            </w:r>
            <w:proofErr w:type="spellStart"/>
            <w:r w:rsidRPr="000B51A0">
              <w:rPr>
                <w:rFonts w:ascii="Times New Roman" w:hAnsi="Times New Roman"/>
                <w:sz w:val="16"/>
                <w:szCs w:val="16"/>
              </w:rPr>
              <w:t>т.ч</w:t>
            </w:r>
            <w:proofErr w:type="spellEnd"/>
            <w:r w:rsidRPr="000B51A0">
              <w:rPr>
                <w:rFonts w:ascii="Times New Roman" w:hAnsi="Times New Roman"/>
                <w:sz w:val="16"/>
                <w:szCs w:val="16"/>
              </w:rPr>
              <w:t>.</w:t>
            </w:r>
          </w:p>
        </w:tc>
        <w:tc>
          <w:tcPr>
            <w:tcW w:w="80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2 842,9</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50,0</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 xml:space="preserve">2 688,7 </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104,2</w:t>
            </w:r>
          </w:p>
        </w:tc>
        <w:tc>
          <w:tcPr>
            <w:tcW w:w="791"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r>
      <w:tr w:rsidR="00BF2342" w:rsidRPr="000B51A0" w:rsidTr="00BF2342">
        <w:tc>
          <w:tcPr>
            <w:tcW w:w="1038" w:type="pct"/>
          </w:tcPr>
          <w:p w:rsidR="00BF2342" w:rsidRPr="000B51A0" w:rsidRDefault="00BF2342" w:rsidP="00BF2342">
            <w:pPr>
              <w:autoSpaceDE w:val="0"/>
              <w:autoSpaceDN w:val="0"/>
              <w:adjustRightInd w:val="0"/>
              <w:spacing w:after="0" w:line="240" w:lineRule="auto"/>
              <w:outlineLvl w:val="1"/>
              <w:rPr>
                <w:rFonts w:ascii="Times New Roman" w:hAnsi="Times New Roman"/>
                <w:sz w:val="16"/>
                <w:szCs w:val="16"/>
              </w:rPr>
            </w:pPr>
            <w:r w:rsidRPr="000B51A0">
              <w:rPr>
                <w:rFonts w:ascii="Times New Roman" w:hAnsi="Times New Roman"/>
                <w:sz w:val="16"/>
                <w:szCs w:val="16"/>
              </w:rPr>
              <w:t>Федеральный бюджет</w:t>
            </w:r>
          </w:p>
        </w:tc>
        <w:tc>
          <w:tcPr>
            <w:tcW w:w="80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140,0</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40,0</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100,0</w:t>
            </w:r>
          </w:p>
        </w:tc>
        <w:tc>
          <w:tcPr>
            <w:tcW w:w="791"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r>
      <w:tr w:rsidR="00BF2342" w:rsidRPr="000B51A0" w:rsidTr="00BF2342">
        <w:tc>
          <w:tcPr>
            <w:tcW w:w="1038" w:type="pct"/>
          </w:tcPr>
          <w:p w:rsidR="00BF2342" w:rsidRPr="000B51A0" w:rsidRDefault="00BF2342" w:rsidP="00BF2342">
            <w:pPr>
              <w:autoSpaceDE w:val="0"/>
              <w:autoSpaceDN w:val="0"/>
              <w:adjustRightInd w:val="0"/>
              <w:spacing w:line="240" w:lineRule="auto"/>
              <w:outlineLvl w:val="1"/>
              <w:rPr>
                <w:rFonts w:ascii="Times New Roman" w:hAnsi="Times New Roman"/>
                <w:b/>
                <w:sz w:val="16"/>
                <w:szCs w:val="16"/>
              </w:rPr>
            </w:pPr>
            <w:r w:rsidRPr="000B51A0">
              <w:rPr>
                <w:rFonts w:ascii="Times New Roman" w:hAnsi="Times New Roman"/>
                <w:sz w:val="16"/>
                <w:szCs w:val="16"/>
              </w:rPr>
              <w:t>Областной бюджет</w:t>
            </w:r>
          </w:p>
        </w:tc>
        <w:tc>
          <w:tcPr>
            <w:tcW w:w="80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2 671,8</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10,0</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2 661,8</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c>
          <w:tcPr>
            <w:tcW w:w="791"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r>
      <w:tr w:rsidR="00BF2342" w:rsidRPr="000B51A0" w:rsidTr="00BF2342">
        <w:tc>
          <w:tcPr>
            <w:tcW w:w="1038" w:type="pct"/>
          </w:tcPr>
          <w:p w:rsidR="00BF2342" w:rsidRPr="000B51A0" w:rsidRDefault="00BF2342" w:rsidP="00BF2342">
            <w:pPr>
              <w:autoSpaceDE w:val="0"/>
              <w:autoSpaceDN w:val="0"/>
              <w:adjustRightInd w:val="0"/>
              <w:spacing w:line="240" w:lineRule="auto"/>
              <w:outlineLvl w:val="1"/>
              <w:rPr>
                <w:rFonts w:ascii="Times New Roman" w:hAnsi="Times New Roman"/>
                <w:b/>
                <w:sz w:val="16"/>
                <w:szCs w:val="16"/>
              </w:rPr>
            </w:pPr>
            <w:r w:rsidRPr="000B51A0">
              <w:rPr>
                <w:rFonts w:ascii="Times New Roman" w:hAnsi="Times New Roman"/>
                <w:sz w:val="16"/>
                <w:szCs w:val="16"/>
              </w:rPr>
              <w:t>Местный бюджет</w:t>
            </w:r>
          </w:p>
        </w:tc>
        <w:tc>
          <w:tcPr>
            <w:tcW w:w="80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31,1</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26,9</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4,2</w:t>
            </w:r>
          </w:p>
        </w:tc>
        <w:tc>
          <w:tcPr>
            <w:tcW w:w="791"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r>
      <w:tr w:rsidR="00BF2342" w:rsidRPr="000B51A0" w:rsidTr="00BF2342">
        <w:tc>
          <w:tcPr>
            <w:tcW w:w="1038" w:type="pct"/>
          </w:tcPr>
          <w:p w:rsidR="00BF2342" w:rsidRPr="000B51A0" w:rsidRDefault="00BF2342" w:rsidP="00BF2342">
            <w:pPr>
              <w:autoSpaceDE w:val="0"/>
              <w:autoSpaceDN w:val="0"/>
              <w:adjustRightInd w:val="0"/>
              <w:spacing w:line="240" w:lineRule="auto"/>
              <w:outlineLvl w:val="1"/>
              <w:rPr>
                <w:rFonts w:ascii="Times New Roman" w:hAnsi="Times New Roman"/>
                <w:b/>
                <w:sz w:val="16"/>
                <w:szCs w:val="16"/>
              </w:rPr>
            </w:pPr>
            <w:r w:rsidRPr="000B51A0">
              <w:rPr>
                <w:rFonts w:ascii="Times New Roman" w:hAnsi="Times New Roman"/>
                <w:sz w:val="16"/>
                <w:szCs w:val="16"/>
              </w:rPr>
              <w:t>Внебюджетные источники</w:t>
            </w:r>
          </w:p>
        </w:tc>
        <w:tc>
          <w:tcPr>
            <w:tcW w:w="80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c>
          <w:tcPr>
            <w:tcW w:w="790"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c>
          <w:tcPr>
            <w:tcW w:w="791" w:type="pct"/>
          </w:tcPr>
          <w:p w:rsidR="00BF2342" w:rsidRPr="000B51A0" w:rsidRDefault="00BF2342" w:rsidP="00BF2342">
            <w:pPr>
              <w:autoSpaceDE w:val="0"/>
              <w:autoSpaceDN w:val="0"/>
              <w:adjustRightInd w:val="0"/>
              <w:jc w:val="center"/>
              <w:outlineLvl w:val="1"/>
              <w:rPr>
                <w:rFonts w:ascii="Times New Roman" w:hAnsi="Times New Roman"/>
                <w:sz w:val="16"/>
                <w:szCs w:val="16"/>
              </w:rPr>
            </w:pPr>
            <w:r w:rsidRPr="000B51A0">
              <w:rPr>
                <w:rFonts w:ascii="Times New Roman" w:hAnsi="Times New Roman"/>
                <w:sz w:val="16"/>
                <w:szCs w:val="16"/>
              </w:rPr>
              <w:t>0,0</w:t>
            </w:r>
          </w:p>
        </w:tc>
      </w:tr>
    </w:tbl>
    <w:p w:rsidR="00BF2342" w:rsidRPr="000B51A0" w:rsidRDefault="00BF2342" w:rsidP="00BF2342">
      <w:pPr>
        <w:pStyle w:val="a7"/>
        <w:rPr>
          <w:rFonts w:ascii="Times New Roman" w:hAnsi="Times New Roman"/>
          <w:sz w:val="16"/>
          <w:szCs w:val="16"/>
        </w:rPr>
      </w:pPr>
    </w:p>
    <w:p w:rsidR="00BF2342" w:rsidRPr="000B51A0" w:rsidRDefault="00BF2342" w:rsidP="00BF2342">
      <w:pPr>
        <w:pStyle w:val="a7"/>
        <w:jc w:val="both"/>
        <w:rPr>
          <w:rFonts w:ascii="Times New Roman" w:hAnsi="Times New Roman"/>
          <w:sz w:val="16"/>
          <w:szCs w:val="16"/>
        </w:rPr>
      </w:pPr>
      <w:r w:rsidRPr="000B51A0">
        <w:rPr>
          <w:rFonts w:ascii="Times New Roman" w:hAnsi="Times New Roman"/>
          <w:sz w:val="16"/>
          <w:szCs w:val="16"/>
        </w:rPr>
        <w:t>1.3. Перечень мероприятий Программы изложить в новой редакции (Прилагается приложение №2)</w:t>
      </w:r>
    </w:p>
    <w:p w:rsidR="00BF2342" w:rsidRPr="000B51A0" w:rsidRDefault="00BF2342" w:rsidP="00BF2342">
      <w:pPr>
        <w:pStyle w:val="a7"/>
        <w:jc w:val="both"/>
        <w:rPr>
          <w:rFonts w:ascii="Times New Roman" w:hAnsi="Times New Roman"/>
          <w:sz w:val="16"/>
          <w:szCs w:val="16"/>
        </w:rPr>
      </w:pPr>
      <w:r w:rsidRPr="000B51A0">
        <w:rPr>
          <w:rFonts w:ascii="Times New Roman" w:hAnsi="Times New Roman"/>
          <w:sz w:val="16"/>
          <w:szCs w:val="16"/>
        </w:rPr>
        <w:t xml:space="preserve">2. 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19" w:history="1">
        <w:r w:rsidRPr="000B51A0">
          <w:rPr>
            <w:rStyle w:val="a9"/>
            <w:rFonts w:ascii="Times New Roman" w:hAnsi="Times New Roman"/>
            <w:sz w:val="16"/>
            <w:szCs w:val="16"/>
            <w:lang w:val="en-US"/>
          </w:rPr>
          <w:t>http</w:t>
        </w:r>
        <w:r w:rsidRPr="000B51A0">
          <w:rPr>
            <w:rStyle w:val="a9"/>
            <w:rFonts w:ascii="Times New Roman" w:hAnsi="Times New Roman"/>
            <w:sz w:val="16"/>
            <w:szCs w:val="16"/>
          </w:rPr>
          <w:t>://</w:t>
        </w:r>
        <w:proofErr w:type="spellStart"/>
        <w:r w:rsidRPr="000B51A0">
          <w:rPr>
            <w:rStyle w:val="a9"/>
            <w:rFonts w:ascii="Times New Roman" w:hAnsi="Times New Roman"/>
            <w:sz w:val="16"/>
            <w:szCs w:val="16"/>
          </w:rPr>
          <w:t>филипповск.рф</w:t>
        </w:r>
        <w:proofErr w:type="spellEnd"/>
        <w:r w:rsidRPr="000B51A0">
          <w:rPr>
            <w:rStyle w:val="a9"/>
            <w:rFonts w:ascii="Times New Roman" w:hAnsi="Times New Roman"/>
            <w:sz w:val="16"/>
            <w:szCs w:val="16"/>
          </w:rPr>
          <w:t>/</w:t>
        </w:r>
      </w:hyperlink>
      <w:r w:rsidRPr="000B51A0">
        <w:rPr>
          <w:rFonts w:ascii="Times New Roman" w:hAnsi="Times New Roman"/>
          <w:sz w:val="16"/>
          <w:szCs w:val="16"/>
        </w:rPr>
        <w:t>.</w:t>
      </w:r>
    </w:p>
    <w:p w:rsidR="00BF2342" w:rsidRPr="000B51A0" w:rsidRDefault="00BF2342" w:rsidP="00BF2342">
      <w:pPr>
        <w:pStyle w:val="a7"/>
        <w:jc w:val="both"/>
        <w:rPr>
          <w:rFonts w:ascii="Times New Roman" w:hAnsi="Times New Roman"/>
          <w:sz w:val="16"/>
          <w:szCs w:val="16"/>
        </w:rPr>
      </w:pPr>
      <w:r w:rsidRPr="000B51A0">
        <w:rPr>
          <w:rFonts w:ascii="Times New Roman" w:hAnsi="Times New Roman"/>
          <w:sz w:val="16"/>
          <w:szCs w:val="16"/>
        </w:rPr>
        <w:t>3.Настоящее постановление вступает в силу после дня его официального опубликования.</w:t>
      </w:r>
    </w:p>
    <w:p w:rsidR="00BF2342" w:rsidRPr="000B51A0" w:rsidRDefault="00BF2342" w:rsidP="00BF2342">
      <w:pPr>
        <w:pStyle w:val="a7"/>
        <w:jc w:val="both"/>
        <w:rPr>
          <w:rFonts w:ascii="Times New Roman" w:hAnsi="Times New Roman"/>
          <w:sz w:val="16"/>
          <w:szCs w:val="16"/>
        </w:rPr>
      </w:pPr>
      <w:r w:rsidRPr="000B51A0">
        <w:rPr>
          <w:rFonts w:ascii="Times New Roman" w:hAnsi="Times New Roman"/>
          <w:sz w:val="16"/>
          <w:szCs w:val="16"/>
        </w:rPr>
        <w:t xml:space="preserve">4. Контроль над исполнением настоящего </w:t>
      </w:r>
      <w:r>
        <w:rPr>
          <w:rFonts w:ascii="Times New Roman" w:hAnsi="Times New Roman"/>
          <w:sz w:val="16"/>
          <w:szCs w:val="16"/>
        </w:rPr>
        <w:t>постановления оставляю за собой.</w:t>
      </w:r>
    </w:p>
    <w:p w:rsidR="00BF2342" w:rsidRPr="000B51A0" w:rsidRDefault="00BF2342" w:rsidP="00BF2342">
      <w:pPr>
        <w:tabs>
          <w:tab w:val="left" w:pos="1134"/>
        </w:tabs>
        <w:spacing w:after="0" w:line="240" w:lineRule="auto"/>
        <w:ind w:firstLine="567"/>
        <w:jc w:val="both"/>
        <w:rPr>
          <w:rFonts w:ascii="Times New Roman" w:hAnsi="Times New Roman"/>
          <w:sz w:val="16"/>
          <w:szCs w:val="16"/>
        </w:rPr>
      </w:pPr>
      <w:r w:rsidRPr="000B51A0">
        <w:rPr>
          <w:rFonts w:ascii="Times New Roman" w:hAnsi="Times New Roman"/>
          <w:sz w:val="16"/>
          <w:szCs w:val="16"/>
        </w:rPr>
        <w:t>Глава Филипповского</w:t>
      </w:r>
    </w:p>
    <w:p w:rsidR="00BF2342" w:rsidRPr="000B51A0" w:rsidRDefault="00BF2342" w:rsidP="00BF2342">
      <w:pPr>
        <w:spacing w:after="0" w:line="240" w:lineRule="auto"/>
        <w:ind w:firstLine="567"/>
        <w:rPr>
          <w:rFonts w:ascii="Times New Roman" w:hAnsi="Times New Roman"/>
          <w:sz w:val="16"/>
          <w:szCs w:val="16"/>
        </w:rPr>
      </w:pPr>
      <w:r w:rsidRPr="000B51A0">
        <w:rPr>
          <w:rFonts w:ascii="Times New Roman" w:hAnsi="Times New Roman"/>
          <w:sz w:val="16"/>
          <w:szCs w:val="16"/>
        </w:rPr>
        <w:t xml:space="preserve">муниципального образования                                                       </w:t>
      </w:r>
      <w:proofErr w:type="spellStart"/>
      <w:r w:rsidRPr="000B51A0">
        <w:rPr>
          <w:rFonts w:ascii="Times New Roman" w:hAnsi="Times New Roman"/>
          <w:sz w:val="16"/>
          <w:szCs w:val="16"/>
        </w:rPr>
        <w:t>А.А.Федосеев</w:t>
      </w:r>
      <w:proofErr w:type="spellEnd"/>
    </w:p>
    <w:p w:rsidR="00BF2342" w:rsidRPr="000B51A0" w:rsidRDefault="00BF2342" w:rsidP="00BF2342">
      <w:pPr>
        <w:spacing w:after="0" w:line="240" w:lineRule="auto"/>
        <w:rPr>
          <w:rFonts w:ascii="Times New Roman" w:hAnsi="Times New Roman"/>
          <w:sz w:val="16"/>
          <w:szCs w:val="16"/>
        </w:rPr>
      </w:pPr>
    </w:p>
    <w:p w:rsidR="00BF2342" w:rsidRDefault="00BF2342" w:rsidP="00BF2342">
      <w:pPr>
        <w:tabs>
          <w:tab w:val="left" w:pos="1134"/>
        </w:tabs>
        <w:rPr>
          <w:rFonts w:ascii="Times New Roman" w:hAnsi="Times New Roman"/>
          <w:sz w:val="16"/>
          <w:szCs w:val="16"/>
        </w:rPr>
      </w:pPr>
    </w:p>
    <w:p w:rsidR="00BF2342" w:rsidRPr="000B51A0" w:rsidRDefault="00BF2342" w:rsidP="00BF2342">
      <w:pPr>
        <w:tabs>
          <w:tab w:val="left" w:pos="1134"/>
        </w:tabs>
        <w:jc w:val="right"/>
        <w:rPr>
          <w:rFonts w:ascii="Times New Roman" w:hAnsi="Times New Roman"/>
          <w:sz w:val="16"/>
          <w:szCs w:val="16"/>
        </w:rPr>
      </w:pPr>
      <w:r>
        <w:rPr>
          <w:rFonts w:ascii="Times New Roman" w:hAnsi="Times New Roman"/>
          <w:sz w:val="16"/>
          <w:szCs w:val="16"/>
        </w:rPr>
        <w:lastRenderedPageBreak/>
        <w:tab/>
      </w:r>
      <w:r w:rsidRPr="000B51A0">
        <w:rPr>
          <w:rFonts w:ascii="Times New Roman" w:hAnsi="Times New Roman"/>
          <w:sz w:val="16"/>
          <w:szCs w:val="16"/>
        </w:rPr>
        <w:t>Таблица 2</w:t>
      </w:r>
    </w:p>
    <w:p w:rsidR="00BF2342" w:rsidRPr="000B51A0" w:rsidRDefault="00BF2342" w:rsidP="00BF2342">
      <w:pPr>
        <w:pStyle w:val="a7"/>
        <w:jc w:val="center"/>
        <w:rPr>
          <w:rFonts w:ascii="Times New Roman" w:hAnsi="Times New Roman"/>
          <w:b/>
          <w:sz w:val="16"/>
          <w:szCs w:val="16"/>
        </w:rPr>
      </w:pPr>
      <w:r w:rsidRPr="000B51A0">
        <w:rPr>
          <w:rFonts w:ascii="Times New Roman" w:hAnsi="Times New Roman"/>
          <w:b/>
          <w:sz w:val="16"/>
          <w:szCs w:val="16"/>
        </w:rPr>
        <w:t>ПЕРЕЧЕНЬ</w:t>
      </w:r>
    </w:p>
    <w:p w:rsidR="00BF2342" w:rsidRPr="000B51A0" w:rsidRDefault="00BF2342" w:rsidP="00BF2342">
      <w:pPr>
        <w:pStyle w:val="a7"/>
        <w:jc w:val="center"/>
        <w:rPr>
          <w:rFonts w:ascii="Times New Roman" w:hAnsi="Times New Roman"/>
          <w:b/>
          <w:bCs/>
          <w:sz w:val="16"/>
          <w:szCs w:val="16"/>
        </w:rPr>
      </w:pPr>
      <w:r w:rsidRPr="000B51A0">
        <w:rPr>
          <w:rFonts w:ascii="Times New Roman" w:hAnsi="Times New Roman"/>
          <w:b/>
          <w:sz w:val="16"/>
          <w:szCs w:val="16"/>
        </w:rPr>
        <w:t>мероприятий муниципальной Программы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 на 2022-2025 годы</w:t>
      </w:r>
    </w:p>
    <w:tbl>
      <w:tblPr>
        <w:tblStyle w:val="ad"/>
        <w:tblW w:w="5000" w:type="pct"/>
        <w:tblLook w:val="04A0" w:firstRow="1" w:lastRow="0" w:firstColumn="1" w:lastColumn="0" w:noHBand="0" w:noVBand="1"/>
      </w:tblPr>
      <w:tblGrid>
        <w:gridCol w:w="636"/>
        <w:gridCol w:w="1946"/>
        <w:gridCol w:w="1649"/>
        <w:gridCol w:w="2036"/>
        <w:gridCol w:w="1166"/>
        <w:gridCol w:w="681"/>
        <w:gridCol w:w="765"/>
        <w:gridCol w:w="681"/>
        <w:gridCol w:w="890"/>
      </w:tblGrid>
      <w:tr w:rsidR="00BF2342" w:rsidRPr="000B51A0" w:rsidTr="00BF2342">
        <w:tc>
          <w:tcPr>
            <w:tcW w:w="304" w:type="pct"/>
            <w:vMerge w:val="restar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w:t>
            </w:r>
          </w:p>
          <w:p w:rsidR="00BF2342" w:rsidRPr="000B51A0" w:rsidRDefault="00BF2342" w:rsidP="00BF2342">
            <w:pPr>
              <w:pStyle w:val="a7"/>
              <w:ind w:left="-54" w:hanging="14"/>
              <w:jc w:val="center"/>
              <w:rPr>
                <w:rFonts w:ascii="Times New Roman" w:hAnsi="Times New Roman"/>
                <w:snapToGrid w:val="0"/>
                <w:sz w:val="16"/>
                <w:szCs w:val="16"/>
              </w:rPr>
            </w:pPr>
            <w:r w:rsidRPr="000B51A0">
              <w:rPr>
                <w:rFonts w:ascii="Times New Roman" w:hAnsi="Times New Roman"/>
                <w:snapToGrid w:val="0"/>
                <w:sz w:val="16"/>
                <w:szCs w:val="16"/>
              </w:rPr>
              <w:t>п/п</w:t>
            </w:r>
          </w:p>
        </w:tc>
        <w:tc>
          <w:tcPr>
            <w:tcW w:w="931" w:type="pct"/>
            <w:vMerge w:val="restart"/>
          </w:tcPr>
          <w:p w:rsidR="00BF2342" w:rsidRPr="000B51A0" w:rsidRDefault="00BF2342" w:rsidP="00BF2342">
            <w:pPr>
              <w:pStyle w:val="a7"/>
              <w:ind w:left="14" w:hanging="14"/>
              <w:jc w:val="center"/>
              <w:rPr>
                <w:rFonts w:ascii="Times New Roman" w:hAnsi="Times New Roman"/>
                <w:bCs/>
                <w:sz w:val="16"/>
                <w:szCs w:val="16"/>
              </w:rPr>
            </w:pPr>
            <w:r w:rsidRPr="000B51A0">
              <w:rPr>
                <w:rFonts w:ascii="Times New Roman" w:hAnsi="Times New Roman"/>
                <w:bCs/>
                <w:sz w:val="16"/>
                <w:szCs w:val="16"/>
              </w:rPr>
              <w:t>Наименование</w:t>
            </w:r>
          </w:p>
          <w:p w:rsidR="00BF2342" w:rsidRPr="000B51A0" w:rsidRDefault="00BF2342" w:rsidP="00BF2342">
            <w:pPr>
              <w:pStyle w:val="a7"/>
              <w:ind w:left="14" w:hanging="14"/>
              <w:jc w:val="center"/>
              <w:rPr>
                <w:rFonts w:ascii="Times New Roman" w:hAnsi="Times New Roman"/>
                <w:bCs/>
                <w:snapToGrid w:val="0"/>
                <w:sz w:val="16"/>
                <w:szCs w:val="16"/>
              </w:rPr>
            </w:pPr>
            <w:r w:rsidRPr="000B51A0">
              <w:rPr>
                <w:rFonts w:ascii="Times New Roman" w:hAnsi="Times New Roman"/>
                <w:bCs/>
                <w:sz w:val="16"/>
                <w:szCs w:val="16"/>
              </w:rPr>
              <w:t>мероприятия</w:t>
            </w:r>
          </w:p>
          <w:p w:rsidR="00BF2342" w:rsidRPr="000B51A0" w:rsidRDefault="00BF2342" w:rsidP="00BF2342">
            <w:pPr>
              <w:jc w:val="center"/>
              <w:rPr>
                <w:rFonts w:ascii="Times New Roman" w:hAnsi="Times New Roman"/>
                <w:sz w:val="16"/>
                <w:szCs w:val="16"/>
              </w:rPr>
            </w:pPr>
          </w:p>
        </w:tc>
        <w:tc>
          <w:tcPr>
            <w:tcW w:w="789" w:type="pct"/>
            <w:vMerge w:val="restar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Ответственный</w:t>
            </w:r>
          </w:p>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исполнитель,</w:t>
            </w:r>
          </w:p>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соисполнитель,</w:t>
            </w:r>
          </w:p>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участник</w:t>
            </w:r>
          </w:p>
        </w:tc>
        <w:tc>
          <w:tcPr>
            <w:tcW w:w="974" w:type="pct"/>
            <w:vMerge w:val="restar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Источник</w:t>
            </w:r>
          </w:p>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финансового</w:t>
            </w:r>
          </w:p>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обеспечения</w:t>
            </w:r>
          </w:p>
        </w:tc>
        <w:tc>
          <w:tcPr>
            <w:tcW w:w="2002" w:type="pct"/>
            <w:gridSpan w:val="5"/>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Объем финансирования муниципальной программы, тыс. руб.</w:t>
            </w:r>
          </w:p>
        </w:tc>
      </w:tr>
      <w:tr w:rsidR="00BF2342" w:rsidRPr="000B51A0" w:rsidTr="00BF2342">
        <w:tc>
          <w:tcPr>
            <w:tcW w:w="304" w:type="pct"/>
            <w:vMerge/>
          </w:tcPr>
          <w:p w:rsidR="00BF2342" w:rsidRPr="000B51A0" w:rsidRDefault="00BF2342" w:rsidP="00BF2342">
            <w:pPr>
              <w:pStyle w:val="a7"/>
              <w:ind w:left="14" w:hanging="14"/>
              <w:jc w:val="center"/>
              <w:rPr>
                <w:rFonts w:ascii="Times New Roman" w:hAnsi="Times New Roman"/>
                <w:snapToGrid w:val="0"/>
                <w:sz w:val="16"/>
                <w:szCs w:val="16"/>
              </w:rPr>
            </w:pPr>
          </w:p>
        </w:tc>
        <w:tc>
          <w:tcPr>
            <w:tcW w:w="931" w:type="pct"/>
            <w:vMerge/>
          </w:tcPr>
          <w:p w:rsidR="00BF2342" w:rsidRPr="000B51A0" w:rsidRDefault="00BF2342" w:rsidP="00BF2342">
            <w:pPr>
              <w:pStyle w:val="a7"/>
              <w:ind w:left="14" w:hanging="14"/>
              <w:jc w:val="center"/>
              <w:rPr>
                <w:rFonts w:ascii="Times New Roman" w:hAnsi="Times New Roman"/>
                <w:snapToGrid w:val="0"/>
                <w:sz w:val="16"/>
                <w:szCs w:val="16"/>
              </w:rPr>
            </w:pPr>
          </w:p>
        </w:tc>
        <w:tc>
          <w:tcPr>
            <w:tcW w:w="789" w:type="pct"/>
            <w:vMerge/>
          </w:tcPr>
          <w:p w:rsidR="00BF2342" w:rsidRPr="000B51A0" w:rsidRDefault="00BF2342" w:rsidP="00BF2342">
            <w:pPr>
              <w:pStyle w:val="a7"/>
              <w:ind w:left="14" w:hanging="14"/>
              <w:jc w:val="center"/>
              <w:rPr>
                <w:rFonts w:ascii="Times New Roman" w:hAnsi="Times New Roman"/>
                <w:snapToGrid w:val="0"/>
                <w:sz w:val="16"/>
                <w:szCs w:val="16"/>
              </w:rPr>
            </w:pPr>
          </w:p>
        </w:tc>
        <w:tc>
          <w:tcPr>
            <w:tcW w:w="974" w:type="pct"/>
            <w:vMerge/>
          </w:tcPr>
          <w:p w:rsidR="00BF2342" w:rsidRPr="000B51A0" w:rsidRDefault="00BF2342" w:rsidP="00BF2342">
            <w:pPr>
              <w:pStyle w:val="a7"/>
              <w:ind w:left="14" w:hanging="14"/>
              <w:jc w:val="center"/>
              <w:rPr>
                <w:rFonts w:ascii="Times New Roman" w:hAnsi="Times New Roman"/>
                <w:snapToGrid w:val="0"/>
                <w:sz w:val="16"/>
                <w:szCs w:val="16"/>
              </w:rPr>
            </w:pPr>
          </w:p>
        </w:tc>
        <w:tc>
          <w:tcPr>
            <w:tcW w:w="558" w:type="pct"/>
            <w:vMerge w:val="restar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За весь</w:t>
            </w:r>
          </w:p>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период реализации</w:t>
            </w:r>
          </w:p>
        </w:tc>
        <w:tc>
          <w:tcPr>
            <w:tcW w:w="1444" w:type="pct"/>
            <w:gridSpan w:val="4"/>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В том числе по годам</w:t>
            </w:r>
          </w:p>
        </w:tc>
      </w:tr>
      <w:tr w:rsidR="00BF2342" w:rsidRPr="000B51A0" w:rsidTr="00BF2342">
        <w:tc>
          <w:tcPr>
            <w:tcW w:w="304" w:type="pct"/>
            <w:vMerge/>
          </w:tcPr>
          <w:p w:rsidR="00BF2342" w:rsidRPr="000B51A0" w:rsidRDefault="00BF2342" w:rsidP="00BF2342">
            <w:pPr>
              <w:pStyle w:val="a7"/>
              <w:ind w:left="14" w:hanging="14"/>
              <w:jc w:val="center"/>
              <w:rPr>
                <w:rFonts w:ascii="Times New Roman" w:hAnsi="Times New Roman"/>
                <w:snapToGrid w:val="0"/>
                <w:sz w:val="16"/>
                <w:szCs w:val="16"/>
              </w:rPr>
            </w:pPr>
          </w:p>
        </w:tc>
        <w:tc>
          <w:tcPr>
            <w:tcW w:w="931" w:type="pct"/>
            <w:vMerge/>
          </w:tcPr>
          <w:p w:rsidR="00BF2342" w:rsidRPr="000B51A0" w:rsidRDefault="00BF2342" w:rsidP="00BF2342">
            <w:pPr>
              <w:pStyle w:val="a7"/>
              <w:ind w:left="14" w:hanging="14"/>
              <w:jc w:val="center"/>
              <w:rPr>
                <w:rFonts w:ascii="Times New Roman" w:hAnsi="Times New Roman"/>
                <w:snapToGrid w:val="0"/>
                <w:sz w:val="16"/>
                <w:szCs w:val="16"/>
              </w:rPr>
            </w:pPr>
          </w:p>
        </w:tc>
        <w:tc>
          <w:tcPr>
            <w:tcW w:w="789" w:type="pct"/>
            <w:vMerge/>
          </w:tcPr>
          <w:p w:rsidR="00BF2342" w:rsidRPr="000B51A0" w:rsidRDefault="00BF2342" w:rsidP="00BF2342">
            <w:pPr>
              <w:pStyle w:val="a7"/>
              <w:ind w:left="14" w:hanging="14"/>
              <w:jc w:val="center"/>
              <w:rPr>
                <w:rFonts w:ascii="Times New Roman" w:hAnsi="Times New Roman"/>
                <w:snapToGrid w:val="0"/>
                <w:sz w:val="16"/>
                <w:szCs w:val="16"/>
              </w:rPr>
            </w:pPr>
          </w:p>
        </w:tc>
        <w:tc>
          <w:tcPr>
            <w:tcW w:w="974" w:type="pct"/>
            <w:vMerge/>
          </w:tcPr>
          <w:p w:rsidR="00BF2342" w:rsidRPr="000B51A0" w:rsidRDefault="00BF2342" w:rsidP="00BF2342">
            <w:pPr>
              <w:pStyle w:val="a7"/>
              <w:ind w:left="14" w:hanging="14"/>
              <w:jc w:val="center"/>
              <w:rPr>
                <w:rFonts w:ascii="Times New Roman" w:hAnsi="Times New Roman"/>
                <w:snapToGrid w:val="0"/>
                <w:sz w:val="16"/>
                <w:szCs w:val="16"/>
              </w:rPr>
            </w:pPr>
          </w:p>
        </w:tc>
        <w:tc>
          <w:tcPr>
            <w:tcW w:w="558" w:type="pct"/>
            <w:vMerge/>
          </w:tcPr>
          <w:p w:rsidR="00BF2342" w:rsidRPr="000B51A0" w:rsidRDefault="00BF2342" w:rsidP="00BF2342">
            <w:pPr>
              <w:pStyle w:val="a7"/>
              <w:ind w:left="14" w:hanging="14"/>
              <w:jc w:val="center"/>
              <w:rPr>
                <w:rFonts w:ascii="Times New Roman" w:hAnsi="Times New Roman"/>
                <w:snapToGrid w:val="0"/>
                <w:sz w:val="16"/>
                <w:szCs w:val="16"/>
              </w:rPr>
            </w:pP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2022</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2023</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2024</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2025</w:t>
            </w:r>
          </w:p>
        </w:tc>
      </w:tr>
      <w:tr w:rsidR="00BF2342" w:rsidRPr="000B51A0" w:rsidTr="00BF2342">
        <w:tc>
          <w:tcPr>
            <w:tcW w:w="304"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1</w:t>
            </w:r>
          </w:p>
        </w:tc>
        <w:tc>
          <w:tcPr>
            <w:tcW w:w="931"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2</w:t>
            </w:r>
          </w:p>
        </w:tc>
        <w:tc>
          <w:tcPr>
            <w:tcW w:w="789"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3</w:t>
            </w:r>
          </w:p>
        </w:tc>
        <w:tc>
          <w:tcPr>
            <w:tcW w:w="974"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4</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5</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6</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7</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8</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9</w:t>
            </w:r>
          </w:p>
        </w:tc>
      </w:tr>
      <w:tr w:rsidR="00BF2342" w:rsidRPr="000B51A0" w:rsidTr="00BF2342">
        <w:tc>
          <w:tcPr>
            <w:tcW w:w="5000" w:type="pct"/>
            <w:gridSpan w:val="9"/>
          </w:tcPr>
          <w:p w:rsidR="00BF2342" w:rsidRPr="000B51A0" w:rsidRDefault="00BF2342" w:rsidP="00BF2342">
            <w:pPr>
              <w:pStyle w:val="a7"/>
              <w:ind w:left="14" w:hanging="14"/>
              <w:rPr>
                <w:rFonts w:ascii="Times New Roman" w:hAnsi="Times New Roman"/>
                <w:b/>
                <w:sz w:val="16"/>
                <w:szCs w:val="16"/>
              </w:rPr>
            </w:pPr>
            <w:r w:rsidRPr="000B51A0">
              <w:rPr>
                <w:rFonts w:ascii="Times New Roman" w:hAnsi="Times New Roman"/>
                <w:b/>
                <w:sz w:val="16"/>
                <w:szCs w:val="16"/>
              </w:rPr>
              <w:t xml:space="preserve">Муниципальная программа </w:t>
            </w:r>
          </w:p>
        </w:tc>
      </w:tr>
      <w:tr w:rsidR="00BF2342" w:rsidRPr="000B51A0" w:rsidTr="00BF2342">
        <w:tc>
          <w:tcPr>
            <w:tcW w:w="304" w:type="pct"/>
            <w:vMerge w:val="restart"/>
          </w:tcPr>
          <w:p w:rsidR="00BF2342" w:rsidRPr="000B51A0" w:rsidRDefault="00BF2342" w:rsidP="00BF2342">
            <w:pPr>
              <w:pStyle w:val="a7"/>
              <w:ind w:left="14" w:hanging="14"/>
              <w:rPr>
                <w:rFonts w:ascii="Times New Roman" w:hAnsi="Times New Roman"/>
                <w:snapToGrid w:val="0"/>
                <w:sz w:val="16"/>
                <w:szCs w:val="16"/>
              </w:rPr>
            </w:pPr>
          </w:p>
        </w:tc>
        <w:tc>
          <w:tcPr>
            <w:tcW w:w="931" w:type="pct"/>
            <w:vMerge w:val="restart"/>
          </w:tcPr>
          <w:p w:rsidR="00BF2342" w:rsidRPr="000B51A0" w:rsidRDefault="00BF2342" w:rsidP="00BF2342">
            <w:pPr>
              <w:pStyle w:val="a7"/>
              <w:ind w:left="14" w:hanging="14"/>
              <w:rPr>
                <w:rFonts w:ascii="Times New Roman" w:hAnsi="Times New Roman"/>
                <w:b/>
                <w:snapToGrid w:val="0"/>
                <w:sz w:val="16"/>
                <w:szCs w:val="16"/>
              </w:rPr>
            </w:pPr>
            <w:r w:rsidRPr="000B51A0">
              <w:rPr>
                <w:rFonts w:ascii="Times New Roman" w:hAnsi="Times New Roman"/>
                <w:b/>
                <w:snapToGrid w:val="0"/>
                <w:sz w:val="16"/>
                <w:szCs w:val="16"/>
              </w:rPr>
              <w:t xml:space="preserve">Всего по </w:t>
            </w:r>
          </w:p>
          <w:p w:rsidR="00BF2342" w:rsidRPr="000B51A0" w:rsidRDefault="00BF2342" w:rsidP="00BF2342">
            <w:pPr>
              <w:pStyle w:val="a7"/>
              <w:ind w:left="14" w:hanging="14"/>
              <w:rPr>
                <w:rFonts w:ascii="Times New Roman" w:hAnsi="Times New Roman"/>
                <w:b/>
                <w:snapToGrid w:val="0"/>
                <w:sz w:val="16"/>
                <w:szCs w:val="16"/>
              </w:rPr>
            </w:pPr>
            <w:r w:rsidRPr="000B51A0">
              <w:rPr>
                <w:rFonts w:ascii="Times New Roman" w:hAnsi="Times New Roman"/>
                <w:b/>
                <w:snapToGrid w:val="0"/>
                <w:sz w:val="16"/>
                <w:szCs w:val="16"/>
              </w:rPr>
              <w:t xml:space="preserve">муниципальной </w:t>
            </w:r>
          </w:p>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b/>
                <w:snapToGrid w:val="0"/>
                <w:sz w:val="16"/>
                <w:szCs w:val="16"/>
              </w:rPr>
              <w:t>программе</w:t>
            </w:r>
          </w:p>
        </w:tc>
        <w:tc>
          <w:tcPr>
            <w:tcW w:w="789" w:type="pct"/>
            <w:vMerge w:val="restar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z w:val="16"/>
                <w:szCs w:val="16"/>
              </w:rPr>
              <w:t>МКУК «КДЦ Филипповского МО»</w:t>
            </w:r>
          </w:p>
        </w:tc>
        <w:tc>
          <w:tcPr>
            <w:tcW w:w="974" w:type="pct"/>
          </w:tcPr>
          <w:p w:rsidR="00BF2342" w:rsidRPr="000B51A0" w:rsidRDefault="00BF2342" w:rsidP="00BF2342">
            <w:pPr>
              <w:pStyle w:val="a7"/>
              <w:ind w:left="14" w:hanging="14"/>
              <w:rPr>
                <w:rFonts w:ascii="Times New Roman" w:hAnsi="Times New Roman"/>
                <w:b/>
                <w:snapToGrid w:val="0"/>
                <w:sz w:val="16"/>
                <w:szCs w:val="16"/>
              </w:rPr>
            </w:pPr>
            <w:r w:rsidRPr="000B51A0">
              <w:rPr>
                <w:rFonts w:ascii="Times New Roman" w:hAnsi="Times New Roman"/>
                <w:b/>
                <w:snapToGrid w:val="0"/>
                <w:sz w:val="16"/>
                <w:szCs w:val="16"/>
              </w:rPr>
              <w:t>Всего:</w:t>
            </w:r>
          </w:p>
        </w:tc>
        <w:tc>
          <w:tcPr>
            <w:tcW w:w="558"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z w:val="16"/>
                <w:szCs w:val="16"/>
              </w:rPr>
              <w:t>2 842,9</w:t>
            </w:r>
          </w:p>
        </w:tc>
        <w:tc>
          <w:tcPr>
            <w:tcW w:w="3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50,0</w:t>
            </w:r>
          </w:p>
        </w:tc>
        <w:tc>
          <w:tcPr>
            <w:tcW w:w="36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2688,7</w:t>
            </w:r>
          </w:p>
        </w:tc>
        <w:tc>
          <w:tcPr>
            <w:tcW w:w="3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104,2</w:t>
            </w:r>
          </w:p>
        </w:tc>
        <w:tc>
          <w:tcPr>
            <w:tcW w:w="4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napToGrid w:val="0"/>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Местный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31,1</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26,9</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4,2</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napToGrid w:val="0"/>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Областной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2671,8</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10,0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2661,8</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napToGrid w:val="0"/>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Федеральный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140,0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40,0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100,0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napToGrid w:val="0"/>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Внебюджетные источники</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val="restar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1.</w:t>
            </w:r>
          </w:p>
        </w:tc>
        <w:tc>
          <w:tcPr>
            <w:tcW w:w="931" w:type="pct"/>
            <w:vMerge w:val="restart"/>
          </w:tcPr>
          <w:p w:rsidR="00BF2342" w:rsidRPr="000B51A0" w:rsidRDefault="00BF2342" w:rsidP="00BF2342">
            <w:pPr>
              <w:pStyle w:val="a7"/>
              <w:ind w:left="14" w:hanging="14"/>
              <w:rPr>
                <w:rFonts w:ascii="Times New Roman" w:hAnsi="Times New Roman"/>
                <w:spacing w:val="-4"/>
                <w:sz w:val="16"/>
                <w:szCs w:val="16"/>
              </w:rPr>
            </w:pPr>
            <w:r w:rsidRPr="000B51A0">
              <w:rPr>
                <w:rFonts w:ascii="Times New Roman" w:hAnsi="Times New Roman"/>
                <w:sz w:val="16"/>
                <w:szCs w:val="16"/>
              </w:rPr>
              <w:t xml:space="preserve">Основное мероприятие «Проведение косметического и текущего ремонта  в ДД п. </w:t>
            </w:r>
            <w:proofErr w:type="spellStart"/>
            <w:r w:rsidRPr="000B51A0">
              <w:rPr>
                <w:rFonts w:ascii="Times New Roman" w:hAnsi="Times New Roman"/>
                <w:sz w:val="16"/>
                <w:szCs w:val="16"/>
              </w:rPr>
              <w:t>Большеворонежский</w:t>
            </w:r>
            <w:proofErr w:type="spellEnd"/>
            <w:r w:rsidRPr="000B51A0">
              <w:rPr>
                <w:rFonts w:ascii="Times New Roman" w:hAnsi="Times New Roman"/>
                <w:sz w:val="16"/>
                <w:szCs w:val="16"/>
              </w:rPr>
              <w:t>»</w:t>
            </w:r>
          </w:p>
        </w:tc>
        <w:tc>
          <w:tcPr>
            <w:tcW w:w="789" w:type="pct"/>
            <w:vMerge w:val="restar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z w:val="16"/>
                <w:szCs w:val="16"/>
              </w:rPr>
              <w:t>МКУК «КДЦ Филипповского МО»</w:t>
            </w:r>
          </w:p>
        </w:tc>
        <w:tc>
          <w:tcPr>
            <w:tcW w:w="974" w:type="pct"/>
          </w:tcPr>
          <w:p w:rsidR="00BF2342" w:rsidRPr="000B51A0" w:rsidRDefault="00BF2342" w:rsidP="00BF2342">
            <w:pPr>
              <w:pStyle w:val="a7"/>
              <w:ind w:left="14" w:hanging="14"/>
              <w:rPr>
                <w:rFonts w:ascii="Times New Roman" w:hAnsi="Times New Roman"/>
                <w:b/>
                <w:snapToGrid w:val="0"/>
                <w:sz w:val="16"/>
                <w:szCs w:val="16"/>
              </w:rPr>
            </w:pPr>
            <w:r w:rsidRPr="000B51A0">
              <w:rPr>
                <w:rFonts w:ascii="Times New Roman" w:hAnsi="Times New Roman"/>
                <w:b/>
                <w:snapToGrid w:val="0"/>
                <w:sz w:val="16"/>
                <w:szCs w:val="16"/>
              </w:rPr>
              <w:t>Всего:</w:t>
            </w:r>
          </w:p>
        </w:tc>
        <w:tc>
          <w:tcPr>
            <w:tcW w:w="558"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z w:val="16"/>
                <w:szCs w:val="16"/>
              </w:rPr>
              <w:t>2 688,7</w:t>
            </w:r>
          </w:p>
        </w:tc>
        <w:tc>
          <w:tcPr>
            <w:tcW w:w="3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2 688,7</w:t>
            </w:r>
          </w:p>
        </w:tc>
        <w:tc>
          <w:tcPr>
            <w:tcW w:w="3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Местный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z w:val="16"/>
                <w:szCs w:val="16"/>
              </w:rPr>
              <w:t>26,9</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26,9</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Областной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z w:val="16"/>
                <w:szCs w:val="16"/>
              </w:rPr>
              <w:t>2 661,8</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2 661,8</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Федеральный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Внебюджетные источники</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val="restar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2.</w:t>
            </w:r>
          </w:p>
        </w:tc>
        <w:tc>
          <w:tcPr>
            <w:tcW w:w="931" w:type="pct"/>
            <w:vMerge w:val="restart"/>
          </w:tcPr>
          <w:p w:rsidR="00BF2342" w:rsidRPr="000B51A0" w:rsidRDefault="00BF2342" w:rsidP="00BF2342">
            <w:pPr>
              <w:ind w:left="14" w:hanging="14"/>
              <w:rPr>
                <w:rFonts w:ascii="Times New Roman" w:hAnsi="Times New Roman"/>
                <w:spacing w:val="-4"/>
                <w:sz w:val="16"/>
                <w:szCs w:val="16"/>
              </w:rPr>
            </w:pPr>
            <w:r w:rsidRPr="000B51A0">
              <w:rPr>
                <w:rFonts w:ascii="Times New Roman" w:hAnsi="Times New Roman"/>
                <w:sz w:val="16"/>
                <w:szCs w:val="16"/>
              </w:rPr>
              <w:t xml:space="preserve">Основное мероприятие «Проведение косметического   ремонта  в СДК </w:t>
            </w:r>
            <w:proofErr w:type="spellStart"/>
            <w:r w:rsidRPr="000B51A0">
              <w:rPr>
                <w:rFonts w:ascii="Times New Roman" w:hAnsi="Times New Roman"/>
                <w:sz w:val="16"/>
                <w:szCs w:val="16"/>
              </w:rPr>
              <w:t>с.Филипповск</w:t>
            </w:r>
            <w:proofErr w:type="spellEnd"/>
            <w:r w:rsidRPr="000B51A0">
              <w:rPr>
                <w:rFonts w:ascii="Times New Roman" w:hAnsi="Times New Roman"/>
                <w:sz w:val="16"/>
                <w:szCs w:val="16"/>
              </w:rPr>
              <w:t>»</w:t>
            </w:r>
          </w:p>
        </w:tc>
        <w:tc>
          <w:tcPr>
            <w:tcW w:w="789" w:type="pct"/>
            <w:vMerge w:val="restar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z w:val="16"/>
                <w:szCs w:val="16"/>
              </w:rPr>
              <w:t>МКУК «КДЦ Филипповского МО»</w:t>
            </w:r>
          </w:p>
        </w:tc>
        <w:tc>
          <w:tcPr>
            <w:tcW w:w="974" w:type="pct"/>
          </w:tcPr>
          <w:p w:rsidR="00BF2342" w:rsidRPr="000B51A0" w:rsidRDefault="00BF2342" w:rsidP="00BF2342">
            <w:pPr>
              <w:pStyle w:val="a7"/>
              <w:ind w:left="14" w:hanging="14"/>
              <w:rPr>
                <w:rFonts w:ascii="Times New Roman" w:hAnsi="Times New Roman"/>
                <w:b/>
                <w:snapToGrid w:val="0"/>
                <w:sz w:val="16"/>
                <w:szCs w:val="16"/>
              </w:rPr>
            </w:pPr>
            <w:r w:rsidRPr="000B51A0">
              <w:rPr>
                <w:rFonts w:ascii="Times New Roman" w:hAnsi="Times New Roman"/>
                <w:b/>
                <w:snapToGrid w:val="0"/>
                <w:sz w:val="16"/>
                <w:szCs w:val="16"/>
              </w:rPr>
              <w:t>Всего:</w:t>
            </w:r>
          </w:p>
        </w:tc>
        <w:tc>
          <w:tcPr>
            <w:tcW w:w="558"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Местный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Областной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Федеральный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Внебюджетные источники</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val="restar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3.</w:t>
            </w:r>
          </w:p>
        </w:tc>
        <w:tc>
          <w:tcPr>
            <w:tcW w:w="931" w:type="pct"/>
            <w:vMerge w:val="restart"/>
          </w:tcPr>
          <w:p w:rsidR="00BF2342" w:rsidRPr="000B51A0" w:rsidRDefault="00BF2342" w:rsidP="00BF2342">
            <w:pPr>
              <w:pStyle w:val="a7"/>
              <w:ind w:left="14" w:hanging="14"/>
              <w:rPr>
                <w:rFonts w:ascii="Times New Roman" w:hAnsi="Times New Roman"/>
                <w:spacing w:val="-4"/>
                <w:sz w:val="16"/>
                <w:szCs w:val="16"/>
              </w:rPr>
            </w:pPr>
            <w:r w:rsidRPr="000B51A0">
              <w:rPr>
                <w:rFonts w:ascii="Times New Roman" w:hAnsi="Times New Roman"/>
                <w:sz w:val="16"/>
                <w:szCs w:val="16"/>
              </w:rPr>
              <w:t>Региональный проект «Создание условий для реализации творческого потенциала нации»</w:t>
            </w:r>
          </w:p>
        </w:tc>
        <w:tc>
          <w:tcPr>
            <w:tcW w:w="789" w:type="pct"/>
            <w:vMerge w:val="restar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z w:val="16"/>
                <w:szCs w:val="16"/>
              </w:rPr>
              <w:t>МКУК «КДЦ Филипповского МО»</w:t>
            </w:r>
          </w:p>
        </w:tc>
        <w:tc>
          <w:tcPr>
            <w:tcW w:w="974" w:type="pct"/>
          </w:tcPr>
          <w:p w:rsidR="00BF2342" w:rsidRPr="000B51A0" w:rsidRDefault="00BF2342" w:rsidP="00BF2342">
            <w:pPr>
              <w:pStyle w:val="a7"/>
              <w:ind w:left="14" w:hanging="14"/>
              <w:rPr>
                <w:rFonts w:ascii="Times New Roman" w:hAnsi="Times New Roman"/>
                <w:b/>
                <w:snapToGrid w:val="0"/>
                <w:sz w:val="16"/>
                <w:szCs w:val="16"/>
              </w:rPr>
            </w:pPr>
            <w:r w:rsidRPr="000B51A0">
              <w:rPr>
                <w:rFonts w:ascii="Times New Roman" w:hAnsi="Times New Roman"/>
                <w:b/>
                <w:snapToGrid w:val="0"/>
                <w:sz w:val="16"/>
                <w:szCs w:val="16"/>
              </w:rPr>
              <w:t>Всего:</w:t>
            </w:r>
          </w:p>
        </w:tc>
        <w:tc>
          <w:tcPr>
            <w:tcW w:w="558"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154,2</w:t>
            </w:r>
          </w:p>
        </w:tc>
        <w:tc>
          <w:tcPr>
            <w:tcW w:w="3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50,0</w:t>
            </w:r>
          </w:p>
        </w:tc>
        <w:tc>
          <w:tcPr>
            <w:tcW w:w="36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104,2</w:t>
            </w:r>
          </w:p>
        </w:tc>
        <w:tc>
          <w:tcPr>
            <w:tcW w:w="426" w:type="pct"/>
          </w:tcPr>
          <w:p w:rsidR="00BF2342" w:rsidRPr="000B51A0" w:rsidRDefault="00BF2342" w:rsidP="00BF2342">
            <w:pPr>
              <w:pStyle w:val="a7"/>
              <w:ind w:left="14" w:hanging="14"/>
              <w:jc w:val="center"/>
              <w:rPr>
                <w:rFonts w:ascii="Times New Roman" w:hAnsi="Times New Roman"/>
                <w:b/>
                <w:snapToGrid w:val="0"/>
                <w:sz w:val="16"/>
                <w:szCs w:val="16"/>
              </w:rPr>
            </w:pPr>
            <w:r w:rsidRPr="000B51A0">
              <w:rPr>
                <w:rFonts w:ascii="Times New Roman" w:hAnsi="Times New Roman"/>
                <w:b/>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Местный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4,2</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4,2</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Областной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10,0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10,0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Федеральный бюджет</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140,0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40,0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100,0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r w:rsidR="00BF2342" w:rsidRPr="000B51A0" w:rsidTr="00BF2342">
        <w:tc>
          <w:tcPr>
            <w:tcW w:w="304" w:type="pct"/>
            <w:vMerge/>
          </w:tcPr>
          <w:p w:rsidR="00BF2342" w:rsidRPr="000B51A0" w:rsidRDefault="00BF2342" w:rsidP="00BF2342">
            <w:pPr>
              <w:pStyle w:val="a7"/>
              <w:ind w:left="14" w:hanging="14"/>
              <w:rPr>
                <w:rFonts w:ascii="Times New Roman" w:hAnsi="Times New Roman"/>
                <w:snapToGrid w:val="0"/>
                <w:sz w:val="16"/>
                <w:szCs w:val="16"/>
              </w:rPr>
            </w:pPr>
          </w:p>
        </w:tc>
        <w:tc>
          <w:tcPr>
            <w:tcW w:w="931" w:type="pct"/>
            <w:vMerge/>
          </w:tcPr>
          <w:p w:rsidR="00BF2342" w:rsidRPr="000B51A0" w:rsidRDefault="00BF2342" w:rsidP="00BF2342">
            <w:pPr>
              <w:pStyle w:val="a7"/>
              <w:ind w:left="14" w:hanging="14"/>
              <w:rPr>
                <w:rFonts w:ascii="Times New Roman" w:hAnsi="Times New Roman"/>
                <w:spacing w:val="-4"/>
                <w:sz w:val="16"/>
                <w:szCs w:val="16"/>
              </w:rPr>
            </w:pPr>
          </w:p>
        </w:tc>
        <w:tc>
          <w:tcPr>
            <w:tcW w:w="789" w:type="pct"/>
            <w:vMerge/>
          </w:tcPr>
          <w:p w:rsidR="00BF2342" w:rsidRPr="000B51A0" w:rsidRDefault="00BF2342" w:rsidP="00BF2342">
            <w:pPr>
              <w:pStyle w:val="a7"/>
              <w:ind w:left="14" w:hanging="14"/>
              <w:rPr>
                <w:rFonts w:ascii="Times New Roman" w:hAnsi="Times New Roman"/>
                <w:snapToGrid w:val="0"/>
                <w:sz w:val="16"/>
                <w:szCs w:val="16"/>
              </w:rPr>
            </w:pPr>
          </w:p>
        </w:tc>
        <w:tc>
          <w:tcPr>
            <w:tcW w:w="974" w:type="pct"/>
          </w:tcPr>
          <w:p w:rsidR="00BF2342" w:rsidRPr="000B51A0" w:rsidRDefault="00BF2342" w:rsidP="00BF2342">
            <w:pPr>
              <w:pStyle w:val="a7"/>
              <w:ind w:left="14" w:hanging="14"/>
              <w:rPr>
                <w:rFonts w:ascii="Times New Roman" w:hAnsi="Times New Roman"/>
                <w:snapToGrid w:val="0"/>
                <w:sz w:val="16"/>
                <w:szCs w:val="16"/>
              </w:rPr>
            </w:pPr>
            <w:r w:rsidRPr="000B51A0">
              <w:rPr>
                <w:rFonts w:ascii="Times New Roman" w:hAnsi="Times New Roman"/>
                <w:snapToGrid w:val="0"/>
                <w:sz w:val="16"/>
                <w:szCs w:val="16"/>
              </w:rPr>
              <w:t>Внебюджетные источники</w:t>
            </w:r>
          </w:p>
        </w:tc>
        <w:tc>
          <w:tcPr>
            <w:tcW w:w="558"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6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3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c>
          <w:tcPr>
            <w:tcW w:w="426" w:type="pct"/>
          </w:tcPr>
          <w:p w:rsidR="00BF2342" w:rsidRPr="000B51A0" w:rsidRDefault="00BF2342" w:rsidP="00BF2342">
            <w:pPr>
              <w:pStyle w:val="a7"/>
              <w:ind w:left="14" w:hanging="14"/>
              <w:jc w:val="center"/>
              <w:rPr>
                <w:rFonts w:ascii="Times New Roman" w:hAnsi="Times New Roman"/>
                <w:snapToGrid w:val="0"/>
                <w:sz w:val="16"/>
                <w:szCs w:val="16"/>
              </w:rPr>
            </w:pPr>
            <w:r w:rsidRPr="000B51A0">
              <w:rPr>
                <w:rFonts w:ascii="Times New Roman" w:hAnsi="Times New Roman"/>
                <w:snapToGrid w:val="0"/>
                <w:sz w:val="16"/>
                <w:szCs w:val="16"/>
              </w:rPr>
              <w:t>0,0</w:t>
            </w:r>
          </w:p>
        </w:tc>
      </w:tr>
    </w:tbl>
    <w:p w:rsidR="00BF2342" w:rsidRDefault="00BF2342" w:rsidP="00BF2342">
      <w:pPr>
        <w:rPr>
          <w:rFonts w:ascii="Times New Roman" w:hAnsi="Times New Roman"/>
          <w:sz w:val="16"/>
          <w:szCs w:val="16"/>
        </w:rPr>
      </w:pP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РОССИЙСКАЯ ФЕДЕРАЦИЯ</w:t>
      </w: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ИРКУТСКАЯ ОБЛАСТЬ</w:t>
      </w: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ЗИМИНСКИЙ РАЙОН</w:t>
      </w:r>
    </w:p>
    <w:p w:rsidR="00BF2342" w:rsidRPr="00BF2342" w:rsidRDefault="00BF2342" w:rsidP="00BF2342">
      <w:pPr>
        <w:pStyle w:val="1"/>
        <w:spacing w:before="0"/>
        <w:jc w:val="center"/>
        <w:rPr>
          <w:rFonts w:ascii="Times New Roman" w:hAnsi="Times New Roman"/>
          <w:b w:val="0"/>
          <w:color w:val="auto"/>
          <w:sz w:val="16"/>
          <w:szCs w:val="16"/>
        </w:rPr>
      </w:pP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Администрация</w:t>
      </w: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Филипповского муниципального образования</w:t>
      </w:r>
    </w:p>
    <w:p w:rsidR="00BF2342" w:rsidRPr="00BF2342" w:rsidRDefault="00BF2342" w:rsidP="00BF2342">
      <w:pPr>
        <w:jc w:val="center"/>
        <w:rPr>
          <w:rFonts w:ascii="Times New Roman" w:hAnsi="Times New Roman"/>
          <w:sz w:val="16"/>
          <w:szCs w:val="16"/>
        </w:rPr>
      </w:pPr>
      <w:proofErr w:type="spellStart"/>
      <w:r w:rsidRPr="00BF2342">
        <w:rPr>
          <w:rFonts w:ascii="Times New Roman" w:hAnsi="Times New Roman"/>
          <w:sz w:val="16"/>
          <w:szCs w:val="16"/>
        </w:rPr>
        <w:t>Зиминского</w:t>
      </w:r>
      <w:proofErr w:type="spellEnd"/>
      <w:r w:rsidRPr="00BF2342">
        <w:rPr>
          <w:rFonts w:ascii="Times New Roman" w:hAnsi="Times New Roman"/>
          <w:sz w:val="16"/>
          <w:szCs w:val="16"/>
        </w:rPr>
        <w:t xml:space="preserve"> района </w:t>
      </w:r>
    </w:p>
    <w:p w:rsidR="00BF2342" w:rsidRPr="00BF2342" w:rsidRDefault="00BF2342" w:rsidP="00BF2342">
      <w:pPr>
        <w:pStyle w:val="1"/>
        <w:spacing w:before="0"/>
        <w:jc w:val="center"/>
        <w:rPr>
          <w:rFonts w:ascii="Times New Roman" w:hAnsi="Times New Roman"/>
          <w:color w:val="auto"/>
          <w:sz w:val="16"/>
          <w:szCs w:val="16"/>
        </w:rPr>
      </w:pPr>
      <w:r w:rsidRPr="00BF2342">
        <w:rPr>
          <w:rFonts w:ascii="Times New Roman" w:hAnsi="Times New Roman"/>
          <w:color w:val="auto"/>
          <w:sz w:val="16"/>
          <w:szCs w:val="16"/>
        </w:rPr>
        <w:t>П О С Т А Н О В Л Е Н И Е</w:t>
      </w:r>
    </w:p>
    <w:p w:rsidR="00BF2342" w:rsidRPr="00BF2342" w:rsidRDefault="00BF2342" w:rsidP="00BF2342">
      <w:pPr>
        <w:pStyle w:val="1"/>
        <w:spacing w:before="0"/>
        <w:jc w:val="center"/>
        <w:rPr>
          <w:rFonts w:ascii="Times New Roman" w:hAnsi="Times New Roman"/>
          <w:color w:val="auto"/>
          <w:sz w:val="16"/>
          <w:szCs w:val="16"/>
        </w:rPr>
      </w:pP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 xml:space="preserve">от 19.01.2024 года                с. </w:t>
      </w:r>
      <w:proofErr w:type="spellStart"/>
      <w:r w:rsidRPr="00BF2342">
        <w:rPr>
          <w:rFonts w:ascii="Times New Roman" w:hAnsi="Times New Roman"/>
          <w:b w:val="0"/>
          <w:color w:val="auto"/>
          <w:sz w:val="16"/>
          <w:szCs w:val="16"/>
        </w:rPr>
        <w:t>Филипповск</w:t>
      </w:r>
      <w:proofErr w:type="spellEnd"/>
      <w:r w:rsidRPr="00BF2342">
        <w:rPr>
          <w:rFonts w:ascii="Times New Roman" w:hAnsi="Times New Roman"/>
          <w:b w:val="0"/>
          <w:color w:val="auto"/>
          <w:sz w:val="16"/>
          <w:szCs w:val="16"/>
        </w:rPr>
        <w:t xml:space="preserve">                     №7</w:t>
      </w:r>
    </w:p>
    <w:p w:rsidR="00BF2342" w:rsidRPr="00BF2342" w:rsidRDefault="00BF2342" w:rsidP="00BF2342">
      <w:pPr>
        <w:pStyle w:val="a7"/>
        <w:jc w:val="both"/>
        <w:rPr>
          <w:rFonts w:ascii="Times New Roman" w:hAnsi="Times New Roman"/>
          <w:sz w:val="16"/>
          <w:szCs w:val="16"/>
        </w:rPr>
      </w:pP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О внесении изменений в постановление администрации </w:t>
      </w:r>
    </w:p>
    <w:p w:rsidR="00BF2342" w:rsidRPr="00BF2342" w:rsidRDefault="00BF2342" w:rsidP="00BF2342">
      <w:pPr>
        <w:pStyle w:val="1"/>
        <w:spacing w:before="0" w:line="240" w:lineRule="auto"/>
        <w:jc w:val="both"/>
        <w:rPr>
          <w:rFonts w:ascii="Times New Roman" w:hAnsi="Times New Roman"/>
          <w:b w:val="0"/>
          <w:color w:val="auto"/>
          <w:sz w:val="16"/>
          <w:szCs w:val="16"/>
        </w:rPr>
      </w:pPr>
      <w:r w:rsidRPr="00BF2342">
        <w:rPr>
          <w:rFonts w:ascii="Times New Roman" w:hAnsi="Times New Roman"/>
          <w:b w:val="0"/>
          <w:color w:val="auto"/>
          <w:sz w:val="16"/>
          <w:szCs w:val="16"/>
        </w:rPr>
        <w:t>Филипповского муниципального образования от 10.11.2023 г.</w:t>
      </w:r>
    </w:p>
    <w:p w:rsidR="00BF2342" w:rsidRPr="00BF2342" w:rsidRDefault="00BF2342" w:rsidP="00BF2342">
      <w:pPr>
        <w:spacing w:after="0" w:line="240" w:lineRule="auto"/>
        <w:rPr>
          <w:rFonts w:ascii="Times New Roman" w:hAnsi="Times New Roman"/>
          <w:sz w:val="16"/>
          <w:szCs w:val="16"/>
        </w:rPr>
      </w:pPr>
      <w:r w:rsidRPr="00BF2342">
        <w:rPr>
          <w:rFonts w:ascii="Times New Roman" w:hAnsi="Times New Roman"/>
          <w:sz w:val="16"/>
          <w:szCs w:val="16"/>
        </w:rPr>
        <w:t xml:space="preserve">№ 60 «Об утверждении муниципальной программы </w:t>
      </w:r>
    </w:p>
    <w:p w:rsidR="00BF2342" w:rsidRPr="00BF2342" w:rsidRDefault="00BF2342" w:rsidP="00BF2342">
      <w:pPr>
        <w:spacing w:after="0" w:line="240" w:lineRule="auto"/>
        <w:rPr>
          <w:rFonts w:ascii="Times New Roman" w:hAnsi="Times New Roman"/>
          <w:sz w:val="16"/>
          <w:szCs w:val="16"/>
        </w:rPr>
      </w:pPr>
      <w:r w:rsidRPr="00BF2342">
        <w:rPr>
          <w:rFonts w:ascii="Times New Roman" w:hAnsi="Times New Roman"/>
          <w:sz w:val="16"/>
          <w:szCs w:val="16"/>
        </w:rPr>
        <w:t xml:space="preserve">«Обеспечение первичных мер пожарной </w:t>
      </w:r>
    </w:p>
    <w:p w:rsidR="00BF2342" w:rsidRPr="00BF2342" w:rsidRDefault="00BF2342" w:rsidP="00BF2342">
      <w:pPr>
        <w:spacing w:after="0" w:line="240" w:lineRule="auto"/>
        <w:rPr>
          <w:rFonts w:ascii="Times New Roman" w:hAnsi="Times New Roman"/>
          <w:sz w:val="16"/>
          <w:szCs w:val="16"/>
        </w:rPr>
      </w:pPr>
      <w:r w:rsidRPr="00BF2342">
        <w:rPr>
          <w:rFonts w:ascii="Times New Roman" w:hAnsi="Times New Roman"/>
          <w:sz w:val="16"/>
          <w:szCs w:val="16"/>
        </w:rPr>
        <w:t xml:space="preserve">безопасности на территории Филипповского </w:t>
      </w:r>
    </w:p>
    <w:p w:rsidR="00BF2342" w:rsidRPr="00BF2342" w:rsidRDefault="00BF2342" w:rsidP="00BF2342">
      <w:pPr>
        <w:spacing w:after="0" w:line="240" w:lineRule="auto"/>
        <w:rPr>
          <w:rFonts w:ascii="Times New Roman" w:hAnsi="Times New Roman"/>
          <w:sz w:val="16"/>
          <w:szCs w:val="16"/>
        </w:rPr>
      </w:pPr>
      <w:r w:rsidRPr="00BF2342">
        <w:rPr>
          <w:rFonts w:ascii="Times New Roman" w:hAnsi="Times New Roman"/>
          <w:sz w:val="16"/>
          <w:szCs w:val="16"/>
        </w:rPr>
        <w:t>муниципального образования» на 2023-2025 годы</w:t>
      </w:r>
    </w:p>
    <w:p w:rsidR="00BF2342" w:rsidRPr="00BF2342" w:rsidRDefault="00BF2342" w:rsidP="00BF2342">
      <w:pPr>
        <w:spacing w:after="0" w:line="240" w:lineRule="auto"/>
        <w:rPr>
          <w:rFonts w:ascii="Times New Roman" w:hAnsi="Times New Roman"/>
          <w:sz w:val="16"/>
          <w:szCs w:val="16"/>
        </w:rPr>
      </w:pPr>
    </w:p>
    <w:p w:rsidR="00BF2342" w:rsidRPr="00BF2342" w:rsidRDefault="00BF2342" w:rsidP="00BF2342">
      <w:pPr>
        <w:spacing w:after="0" w:line="240" w:lineRule="auto"/>
        <w:ind w:firstLine="709"/>
        <w:jc w:val="both"/>
        <w:rPr>
          <w:rFonts w:ascii="Times New Roman" w:hAnsi="Times New Roman"/>
          <w:sz w:val="16"/>
          <w:szCs w:val="16"/>
        </w:rPr>
      </w:pPr>
      <w:r w:rsidRPr="00BF2342">
        <w:rPr>
          <w:rFonts w:ascii="Times New Roman" w:hAnsi="Times New Roman"/>
          <w:sz w:val="16"/>
          <w:szCs w:val="16"/>
        </w:rPr>
        <w:t xml:space="preserve">В целях повышения эффективности проведения в 2023-2025 годах комплекса мероприятий, направленных на профилактику пожаров и обеспечения первичных мер пожарной безопасности, в соответствии с Федеральными законами от 06.10.2003 №131-ФЗ  «Об общих принципах организации местного самоуправления в Российской Федерации», от 21.12.1994 № 69-ФЗ «О пожарной безопасности», от 22.07.2008 № 123-ФЗ «Технический регламент о требованиях пожарной безопасности», руководствуясь статьями 23, 46 Устава Филипповского муниципального образования, администрация Филипповского  муниципального образования </w:t>
      </w:r>
      <w:proofErr w:type="spellStart"/>
      <w:r w:rsidRPr="00BF2342">
        <w:rPr>
          <w:rFonts w:ascii="Times New Roman" w:hAnsi="Times New Roman"/>
          <w:sz w:val="16"/>
          <w:szCs w:val="16"/>
        </w:rPr>
        <w:t>Зиминского</w:t>
      </w:r>
      <w:proofErr w:type="spellEnd"/>
      <w:r w:rsidRPr="00BF2342">
        <w:rPr>
          <w:rFonts w:ascii="Times New Roman" w:hAnsi="Times New Roman"/>
          <w:sz w:val="16"/>
          <w:szCs w:val="16"/>
        </w:rPr>
        <w:t xml:space="preserve"> района</w:t>
      </w:r>
    </w:p>
    <w:p w:rsidR="00BF2342" w:rsidRPr="00BF2342" w:rsidRDefault="00BF2342" w:rsidP="00BF2342">
      <w:pPr>
        <w:spacing w:after="0" w:line="240" w:lineRule="auto"/>
        <w:ind w:firstLine="709"/>
        <w:jc w:val="both"/>
        <w:rPr>
          <w:rFonts w:ascii="Times New Roman" w:hAnsi="Times New Roman"/>
          <w:sz w:val="16"/>
          <w:szCs w:val="16"/>
        </w:rPr>
      </w:pPr>
    </w:p>
    <w:p w:rsidR="00BF2342" w:rsidRPr="00BF2342" w:rsidRDefault="00BF2342" w:rsidP="00BF2342">
      <w:pPr>
        <w:spacing w:after="0" w:line="240" w:lineRule="auto"/>
        <w:rPr>
          <w:rFonts w:ascii="Times New Roman" w:hAnsi="Times New Roman"/>
          <w:sz w:val="16"/>
          <w:szCs w:val="16"/>
        </w:rPr>
      </w:pPr>
      <w:r w:rsidRPr="00BF2342">
        <w:rPr>
          <w:rFonts w:ascii="Times New Roman" w:hAnsi="Times New Roman"/>
          <w:sz w:val="16"/>
          <w:szCs w:val="16"/>
        </w:rPr>
        <w:t xml:space="preserve">                                                               ПОСТАНОВЛЯЕТ:</w:t>
      </w:r>
    </w:p>
    <w:p w:rsidR="00BF2342" w:rsidRPr="00BF2342" w:rsidRDefault="00BF2342" w:rsidP="00BF2342">
      <w:pPr>
        <w:spacing w:after="0" w:line="240" w:lineRule="auto"/>
        <w:rPr>
          <w:rFonts w:ascii="Times New Roman" w:hAnsi="Times New Roman"/>
          <w:sz w:val="16"/>
          <w:szCs w:val="16"/>
        </w:rPr>
      </w:pPr>
    </w:p>
    <w:p w:rsidR="00BF2342" w:rsidRPr="00BF2342" w:rsidRDefault="00BF2342" w:rsidP="00BF2342">
      <w:pPr>
        <w:spacing w:after="0" w:line="240" w:lineRule="auto"/>
        <w:ind w:firstLine="709"/>
        <w:jc w:val="both"/>
        <w:rPr>
          <w:rFonts w:ascii="Times New Roman" w:hAnsi="Times New Roman"/>
          <w:sz w:val="16"/>
          <w:szCs w:val="16"/>
        </w:rPr>
      </w:pPr>
      <w:r w:rsidRPr="00BF2342">
        <w:rPr>
          <w:rFonts w:ascii="Times New Roman" w:hAnsi="Times New Roman"/>
          <w:sz w:val="16"/>
          <w:szCs w:val="16"/>
        </w:rPr>
        <w:t>1. Внести в муниципальную программу Филипповского муниципального образования «Обеспечение первичных мер пожарной безопасности на территории Филипповского муниципального образования» на 2023-2025 годы, утвержденную постановлением администрации Филипповского муниципального образования № 66 от 26.10.2022 г.  (в ред. №60 от 10.11.2023 г.) следующие изменения:</w:t>
      </w:r>
    </w:p>
    <w:p w:rsidR="00BF2342" w:rsidRPr="00BF2342" w:rsidRDefault="00BF2342" w:rsidP="00BF2342">
      <w:pPr>
        <w:suppressAutoHyphens/>
        <w:spacing w:after="0" w:line="240" w:lineRule="auto"/>
        <w:ind w:firstLine="709"/>
        <w:rPr>
          <w:rFonts w:ascii="Times New Roman" w:hAnsi="Times New Roman"/>
          <w:sz w:val="16"/>
          <w:szCs w:val="16"/>
        </w:rPr>
      </w:pPr>
      <w:r w:rsidRPr="00BF2342">
        <w:rPr>
          <w:rFonts w:ascii="Times New Roman" w:hAnsi="Times New Roman"/>
          <w:sz w:val="16"/>
          <w:szCs w:val="16"/>
        </w:rPr>
        <w:t>1.1. в паспорте Программы строку «Объемы и источники финансирования муниципальной программы» изложить в следующей редакции:</w:t>
      </w: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3"/>
        <w:gridCol w:w="6662"/>
      </w:tblGrid>
      <w:tr w:rsidR="00BF2342" w:rsidRPr="00BF2342" w:rsidTr="00BF2342">
        <w:tc>
          <w:tcPr>
            <w:tcW w:w="3403" w:type="dxa"/>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Объемы и источники финансирования муниципальной программы</w:t>
            </w:r>
          </w:p>
        </w:tc>
        <w:tc>
          <w:tcPr>
            <w:tcW w:w="6662" w:type="dxa"/>
          </w:tcPr>
          <w:p w:rsidR="00BF2342" w:rsidRPr="00BF2342" w:rsidRDefault="00BF2342" w:rsidP="00BF2342">
            <w:pPr>
              <w:pStyle w:val="ConsPlusNonformat"/>
              <w:widowControl/>
              <w:jc w:val="both"/>
              <w:rPr>
                <w:rFonts w:ascii="Times New Roman" w:hAnsi="Times New Roman" w:cs="Times New Roman"/>
                <w:sz w:val="16"/>
                <w:szCs w:val="16"/>
              </w:rPr>
            </w:pPr>
            <w:r w:rsidRPr="00BF2342">
              <w:rPr>
                <w:rFonts w:ascii="Times New Roman" w:hAnsi="Times New Roman" w:cs="Times New Roman"/>
                <w:sz w:val="16"/>
                <w:szCs w:val="16"/>
              </w:rPr>
              <w:t>Финансирование мероприятий осуществляется за счет средств бюджета Филипповского муниципального образования. Мероприятия Программы и объемы их финансирования подлежат ежегодной корректировке:</w:t>
            </w:r>
          </w:p>
          <w:p w:rsidR="00BF2342" w:rsidRPr="00BF2342" w:rsidRDefault="00BF2342" w:rsidP="00BF2342">
            <w:pPr>
              <w:pStyle w:val="ConsPlusNonformat"/>
              <w:widowControl/>
              <w:jc w:val="both"/>
              <w:rPr>
                <w:rFonts w:ascii="Times New Roman" w:hAnsi="Times New Roman" w:cs="Times New Roman"/>
                <w:b/>
                <w:sz w:val="16"/>
                <w:szCs w:val="16"/>
              </w:rPr>
            </w:pPr>
            <w:r w:rsidRPr="00BF2342">
              <w:rPr>
                <w:rFonts w:ascii="Times New Roman" w:hAnsi="Times New Roman" w:cs="Times New Roman"/>
                <w:b/>
                <w:sz w:val="16"/>
                <w:szCs w:val="16"/>
              </w:rPr>
              <w:t>- 2023 г. – 107, 8 тыс. руб.;</w:t>
            </w:r>
          </w:p>
          <w:p w:rsidR="00BF2342" w:rsidRPr="00BF2342" w:rsidRDefault="00BF2342" w:rsidP="00BF2342">
            <w:pPr>
              <w:pStyle w:val="ConsPlusNonformat"/>
              <w:widowControl/>
              <w:jc w:val="both"/>
              <w:rPr>
                <w:rFonts w:ascii="Times New Roman" w:hAnsi="Times New Roman" w:cs="Times New Roman"/>
                <w:b/>
                <w:sz w:val="16"/>
                <w:szCs w:val="16"/>
              </w:rPr>
            </w:pPr>
            <w:r w:rsidRPr="00BF2342">
              <w:rPr>
                <w:rFonts w:ascii="Times New Roman" w:hAnsi="Times New Roman" w:cs="Times New Roman"/>
                <w:b/>
                <w:sz w:val="16"/>
                <w:szCs w:val="16"/>
              </w:rPr>
              <w:t xml:space="preserve">- 2024 г. – </w:t>
            </w:r>
            <w:r w:rsidRPr="00BF2342">
              <w:rPr>
                <w:rFonts w:ascii="Times New Roman" w:hAnsi="Times New Roman" w:cs="Times New Roman"/>
                <w:b/>
                <w:spacing w:val="-6"/>
                <w:sz w:val="16"/>
                <w:szCs w:val="16"/>
              </w:rPr>
              <w:t>167, 0 тыс. руб.</w:t>
            </w:r>
            <w:r w:rsidRPr="00BF2342">
              <w:rPr>
                <w:rFonts w:ascii="Times New Roman" w:hAnsi="Times New Roman" w:cs="Times New Roman"/>
                <w:b/>
                <w:sz w:val="16"/>
                <w:szCs w:val="16"/>
              </w:rPr>
              <w:t>;</w:t>
            </w:r>
          </w:p>
          <w:p w:rsidR="00BF2342" w:rsidRPr="00BF2342" w:rsidRDefault="00BF2342" w:rsidP="00BF2342">
            <w:pPr>
              <w:pStyle w:val="ConsPlusNonformat"/>
              <w:widowControl/>
              <w:jc w:val="both"/>
              <w:rPr>
                <w:rFonts w:ascii="Times New Roman" w:hAnsi="Times New Roman" w:cs="Times New Roman"/>
                <w:b/>
                <w:spacing w:val="-4"/>
                <w:sz w:val="16"/>
                <w:szCs w:val="16"/>
              </w:rPr>
            </w:pPr>
            <w:r w:rsidRPr="00BF2342">
              <w:rPr>
                <w:rFonts w:ascii="Times New Roman" w:hAnsi="Times New Roman" w:cs="Times New Roman"/>
                <w:b/>
                <w:sz w:val="16"/>
                <w:szCs w:val="16"/>
              </w:rPr>
              <w:t xml:space="preserve">- 2025 г. – </w:t>
            </w:r>
            <w:r w:rsidRPr="00BF2342">
              <w:rPr>
                <w:rFonts w:ascii="Times New Roman" w:hAnsi="Times New Roman" w:cs="Times New Roman"/>
                <w:b/>
                <w:spacing w:val="-4"/>
                <w:sz w:val="16"/>
                <w:szCs w:val="16"/>
              </w:rPr>
              <w:t>134, 3 тыс. руб.;</w:t>
            </w:r>
          </w:p>
          <w:p w:rsidR="00BF2342" w:rsidRPr="00BF2342" w:rsidRDefault="00BF2342" w:rsidP="00BF2342">
            <w:pPr>
              <w:pStyle w:val="ConsPlusNonformat"/>
              <w:widowControl/>
              <w:jc w:val="both"/>
              <w:rPr>
                <w:rFonts w:ascii="Times New Roman" w:hAnsi="Times New Roman" w:cs="Times New Roman"/>
                <w:sz w:val="16"/>
                <w:szCs w:val="16"/>
              </w:rPr>
            </w:pPr>
            <w:r w:rsidRPr="00BF2342">
              <w:rPr>
                <w:rFonts w:ascii="Times New Roman" w:hAnsi="Times New Roman" w:cs="Times New Roman"/>
                <w:b/>
                <w:spacing w:val="-4"/>
                <w:sz w:val="16"/>
                <w:szCs w:val="16"/>
              </w:rPr>
              <w:t>Всего: 409,1 тыс. руб.</w:t>
            </w:r>
          </w:p>
        </w:tc>
      </w:tr>
    </w:tbl>
    <w:p w:rsidR="00BF2342" w:rsidRPr="00BF2342" w:rsidRDefault="00BF2342" w:rsidP="00BF2342">
      <w:pPr>
        <w:suppressAutoHyphens/>
        <w:spacing w:after="0" w:line="240" w:lineRule="auto"/>
        <w:rPr>
          <w:rFonts w:ascii="Times New Roman" w:hAnsi="Times New Roman"/>
          <w:sz w:val="16"/>
          <w:szCs w:val="16"/>
        </w:rPr>
      </w:pPr>
    </w:p>
    <w:p w:rsidR="00BF2342" w:rsidRPr="00BF2342" w:rsidRDefault="00BF2342" w:rsidP="00BF2342">
      <w:pPr>
        <w:suppressAutoHyphens/>
        <w:spacing w:after="0" w:line="240" w:lineRule="auto"/>
        <w:ind w:firstLine="709"/>
        <w:rPr>
          <w:rFonts w:ascii="Times New Roman" w:hAnsi="Times New Roman"/>
          <w:sz w:val="16"/>
          <w:szCs w:val="16"/>
        </w:rPr>
      </w:pPr>
      <w:r w:rsidRPr="00BF2342">
        <w:rPr>
          <w:rFonts w:ascii="Times New Roman" w:hAnsi="Times New Roman"/>
          <w:sz w:val="16"/>
          <w:szCs w:val="16"/>
        </w:rPr>
        <w:t>1.2. Сроки реализации и ресурсное обеспечение муниципальной программы изложить в следующей редакции:</w:t>
      </w:r>
    </w:p>
    <w:tbl>
      <w:tblPr>
        <w:tblW w:w="98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1759"/>
        <w:gridCol w:w="1643"/>
        <w:gridCol w:w="1830"/>
        <w:gridCol w:w="1559"/>
      </w:tblGrid>
      <w:tr w:rsidR="00BF2342" w:rsidRPr="00BF2342" w:rsidTr="00BF2342">
        <w:trPr>
          <w:trHeight w:val="20"/>
        </w:trPr>
        <w:tc>
          <w:tcPr>
            <w:tcW w:w="3085" w:type="dxa"/>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sz w:val="16"/>
                <w:szCs w:val="16"/>
              </w:rPr>
              <w:lastRenderedPageBreak/>
              <w:t>Сроки реализации</w:t>
            </w:r>
          </w:p>
        </w:tc>
        <w:tc>
          <w:tcPr>
            <w:tcW w:w="1759" w:type="dxa"/>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sz w:val="16"/>
                <w:szCs w:val="16"/>
              </w:rPr>
              <w:t>Всего по программе</w:t>
            </w:r>
          </w:p>
        </w:tc>
        <w:tc>
          <w:tcPr>
            <w:tcW w:w="1643" w:type="dxa"/>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sz w:val="16"/>
                <w:szCs w:val="16"/>
              </w:rPr>
              <w:t>2023 год</w:t>
            </w:r>
          </w:p>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sz w:val="16"/>
                <w:szCs w:val="16"/>
              </w:rPr>
              <w:t>(</w:t>
            </w:r>
            <w:proofErr w:type="spellStart"/>
            <w:r w:rsidRPr="00BF2342">
              <w:rPr>
                <w:rFonts w:ascii="Times New Roman" w:hAnsi="Times New Roman"/>
                <w:sz w:val="16"/>
                <w:szCs w:val="16"/>
              </w:rPr>
              <w:t>тыс.руб</w:t>
            </w:r>
            <w:proofErr w:type="spellEnd"/>
            <w:r w:rsidRPr="00BF2342">
              <w:rPr>
                <w:rFonts w:ascii="Times New Roman" w:hAnsi="Times New Roman"/>
                <w:sz w:val="16"/>
                <w:szCs w:val="16"/>
              </w:rPr>
              <w:t>.)</w:t>
            </w:r>
          </w:p>
        </w:tc>
        <w:tc>
          <w:tcPr>
            <w:tcW w:w="1830" w:type="dxa"/>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sz w:val="16"/>
                <w:szCs w:val="16"/>
              </w:rPr>
              <w:t>2024 год</w:t>
            </w:r>
          </w:p>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sz w:val="16"/>
                <w:szCs w:val="16"/>
              </w:rPr>
              <w:t>(</w:t>
            </w:r>
            <w:proofErr w:type="spellStart"/>
            <w:r w:rsidRPr="00BF2342">
              <w:rPr>
                <w:rFonts w:ascii="Times New Roman" w:hAnsi="Times New Roman"/>
                <w:sz w:val="16"/>
                <w:szCs w:val="16"/>
              </w:rPr>
              <w:t>тыс.руб</w:t>
            </w:r>
            <w:proofErr w:type="spellEnd"/>
            <w:r w:rsidRPr="00BF2342">
              <w:rPr>
                <w:rFonts w:ascii="Times New Roman" w:hAnsi="Times New Roman"/>
                <w:sz w:val="16"/>
                <w:szCs w:val="16"/>
              </w:rPr>
              <w:t>.)</w:t>
            </w:r>
          </w:p>
        </w:tc>
        <w:tc>
          <w:tcPr>
            <w:tcW w:w="1559" w:type="dxa"/>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sz w:val="16"/>
                <w:szCs w:val="16"/>
              </w:rPr>
              <w:t>2025 год</w:t>
            </w:r>
          </w:p>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sz w:val="16"/>
                <w:szCs w:val="16"/>
              </w:rPr>
              <w:t>(тыс. руб.)</w:t>
            </w:r>
          </w:p>
        </w:tc>
      </w:tr>
      <w:tr w:rsidR="00BF2342" w:rsidRPr="00BF2342" w:rsidTr="00BF2342">
        <w:trPr>
          <w:trHeight w:val="20"/>
        </w:trPr>
        <w:tc>
          <w:tcPr>
            <w:tcW w:w="3085" w:type="dxa"/>
          </w:tcPr>
          <w:p w:rsidR="00BF2342" w:rsidRPr="00BF2342" w:rsidRDefault="00BF2342" w:rsidP="00BF2342">
            <w:pPr>
              <w:widowControl w:val="0"/>
              <w:tabs>
                <w:tab w:val="left" w:pos="1134"/>
              </w:tabs>
              <w:suppressAutoHyphens/>
              <w:rPr>
                <w:rFonts w:ascii="Times New Roman" w:hAnsi="Times New Roman"/>
                <w:sz w:val="16"/>
                <w:szCs w:val="16"/>
              </w:rPr>
            </w:pPr>
            <w:r w:rsidRPr="00BF2342">
              <w:rPr>
                <w:rFonts w:ascii="Times New Roman" w:hAnsi="Times New Roman"/>
                <w:sz w:val="16"/>
                <w:szCs w:val="16"/>
              </w:rPr>
              <w:t xml:space="preserve">Общий объем финансирования, в </w:t>
            </w:r>
            <w:proofErr w:type="spellStart"/>
            <w:r w:rsidRPr="00BF2342">
              <w:rPr>
                <w:rFonts w:ascii="Times New Roman" w:hAnsi="Times New Roman"/>
                <w:sz w:val="16"/>
                <w:szCs w:val="16"/>
              </w:rPr>
              <w:t>т.ч</w:t>
            </w:r>
            <w:proofErr w:type="spellEnd"/>
            <w:r w:rsidRPr="00BF2342">
              <w:rPr>
                <w:rFonts w:ascii="Times New Roman" w:hAnsi="Times New Roman"/>
                <w:sz w:val="16"/>
                <w:szCs w:val="16"/>
              </w:rPr>
              <w:t>.</w:t>
            </w:r>
          </w:p>
        </w:tc>
        <w:tc>
          <w:tcPr>
            <w:tcW w:w="1759" w:type="dxa"/>
            <w:vAlign w:val="center"/>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b/>
                <w:snapToGrid w:val="0"/>
                <w:sz w:val="16"/>
                <w:szCs w:val="16"/>
              </w:rPr>
              <w:t>409, 1</w:t>
            </w:r>
          </w:p>
        </w:tc>
        <w:tc>
          <w:tcPr>
            <w:tcW w:w="1643" w:type="dxa"/>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107, 8</w:t>
            </w:r>
          </w:p>
        </w:tc>
        <w:tc>
          <w:tcPr>
            <w:tcW w:w="1830" w:type="dxa"/>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167, 0</w:t>
            </w:r>
          </w:p>
        </w:tc>
        <w:tc>
          <w:tcPr>
            <w:tcW w:w="1559" w:type="dxa"/>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134, 3</w:t>
            </w:r>
          </w:p>
        </w:tc>
      </w:tr>
      <w:tr w:rsidR="00BF2342" w:rsidRPr="00BF2342" w:rsidTr="00BF2342">
        <w:trPr>
          <w:trHeight w:val="20"/>
        </w:trPr>
        <w:tc>
          <w:tcPr>
            <w:tcW w:w="3085" w:type="dxa"/>
          </w:tcPr>
          <w:p w:rsidR="00BF2342" w:rsidRPr="00BF2342" w:rsidRDefault="00BF2342" w:rsidP="00BF2342">
            <w:pPr>
              <w:widowControl w:val="0"/>
              <w:tabs>
                <w:tab w:val="left" w:pos="1134"/>
              </w:tabs>
              <w:suppressAutoHyphens/>
              <w:rPr>
                <w:rFonts w:ascii="Times New Roman" w:hAnsi="Times New Roman"/>
                <w:sz w:val="16"/>
                <w:szCs w:val="16"/>
              </w:rPr>
            </w:pPr>
            <w:r w:rsidRPr="00BF2342">
              <w:rPr>
                <w:rFonts w:ascii="Times New Roman" w:hAnsi="Times New Roman"/>
                <w:sz w:val="16"/>
                <w:szCs w:val="16"/>
              </w:rPr>
              <w:t>федеральный бюджет</w:t>
            </w:r>
          </w:p>
        </w:tc>
        <w:tc>
          <w:tcPr>
            <w:tcW w:w="1759"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c>
          <w:tcPr>
            <w:tcW w:w="1643"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c>
          <w:tcPr>
            <w:tcW w:w="1830"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c>
          <w:tcPr>
            <w:tcW w:w="1559"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r>
      <w:tr w:rsidR="00BF2342" w:rsidRPr="00BF2342" w:rsidTr="00BF2342">
        <w:trPr>
          <w:trHeight w:val="20"/>
        </w:trPr>
        <w:tc>
          <w:tcPr>
            <w:tcW w:w="3085" w:type="dxa"/>
          </w:tcPr>
          <w:p w:rsidR="00BF2342" w:rsidRPr="00BF2342" w:rsidRDefault="00BF2342" w:rsidP="00BF2342">
            <w:pPr>
              <w:widowControl w:val="0"/>
              <w:tabs>
                <w:tab w:val="left" w:pos="1134"/>
              </w:tabs>
              <w:suppressAutoHyphens/>
              <w:rPr>
                <w:rFonts w:ascii="Times New Roman" w:hAnsi="Times New Roman"/>
                <w:sz w:val="16"/>
                <w:szCs w:val="16"/>
              </w:rPr>
            </w:pPr>
            <w:r w:rsidRPr="00BF2342">
              <w:rPr>
                <w:rFonts w:ascii="Times New Roman" w:hAnsi="Times New Roman"/>
                <w:sz w:val="16"/>
                <w:szCs w:val="16"/>
              </w:rPr>
              <w:t>областной бюджет</w:t>
            </w:r>
          </w:p>
        </w:tc>
        <w:tc>
          <w:tcPr>
            <w:tcW w:w="1759"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c>
          <w:tcPr>
            <w:tcW w:w="1643"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c>
          <w:tcPr>
            <w:tcW w:w="1830"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c>
          <w:tcPr>
            <w:tcW w:w="1559"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r>
      <w:tr w:rsidR="00BF2342" w:rsidRPr="00BF2342" w:rsidTr="00BF2342">
        <w:trPr>
          <w:trHeight w:val="20"/>
        </w:trPr>
        <w:tc>
          <w:tcPr>
            <w:tcW w:w="3085" w:type="dxa"/>
          </w:tcPr>
          <w:p w:rsidR="00BF2342" w:rsidRPr="00BF2342" w:rsidRDefault="00BF2342" w:rsidP="00BF2342">
            <w:pPr>
              <w:widowControl w:val="0"/>
              <w:tabs>
                <w:tab w:val="left" w:pos="1134"/>
              </w:tabs>
              <w:suppressAutoHyphens/>
              <w:rPr>
                <w:rFonts w:ascii="Times New Roman" w:hAnsi="Times New Roman"/>
                <w:sz w:val="16"/>
                <w:szCs w:val="16"/>
              </w:rPr>
            </w:pPr>
            <w:r w:rsidRPr="00BF2342">
              <w:rPr>
                <w:rFonts w:ascii="Times New Roman" w:hAnsi="Times New Roman"/>
                <w:sz w:val="16"/>
                <w:szCs w:val="16"/>
              </w:rPr>
              <w:t>местный бюджет</w:t>
            </w:r>
          </w:p>
        </w:tc>
        <w:tc>
          <w:tcPr>
            <w:tcW w:w="1759" w:type="dxa"/>
            <w:vAlign w:val="center"/>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b/>
                <w:snapToGrid w:val="0"/>
                <w:sz w:val="16"/>
                <w:szCs w:val="16"/>
              </w:rPr>
              <w:t>409, 1</w:t>
            </w:r>
          </w:p>
        </w:tc>
        <w:tc>
          <w:tcPr>
            <w:tcW w:w="1643" w:type="dxa"/>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107, 8</w:t>
            </w:r>
          </w:p>
        </w:tc>
        <w:tc>
          <w:tcPr>
            <w:tcW w:w="1830" w:type="dxa"/>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167, 0</w:t>
            </w:r>
          </w:p>
        </w:tc>
        <w:tc>
          <w:tcPr>
            <w:tcW w:w="1559" w:type="dxa"/>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134, 3</w:t>
            </w:r>
          </w:p>
        </w:tc>
      </w:tr>
      <w:tr w:rsidR="00BF2342" w:rsidRPr="00BF2342" w:rsidTr="00BF2342">
        <w:trPr>
          <w:trHeight w:val="20"/>
        </w:trPr>
        <w:tc>
          <w:tcPr>
            <w:tcW w:w="3085" w:type="dxa"/>
          </w:tcPr>
          <w:p w:rsidR="00BF2342" w:rsidRPr="00BF2342" w:rsidRDefault="00BF2342" w:rsidP="00BF2342">
            <w:pPr>
              <w:widowControl w:val="0"/>
              <w:tabs>
                <w:tab w:val="left" w:pos="1134"/>
              </w:tabs>
              <w:suppressAutoHyphens/>
              <w:rPr>
                <w:rFonts w:ascii="Times New Roman" w:hAnsi="Times New Roman"/>
                <w:sz w:val="16"/>
                <w:szCs w:val="16"/>
              </w:rPr>
            </w:pPr>
            <w:r w:rsidRPr="00BF2342">
              <w:rPr>
                <w:rFonts w:ascii="Times New Roman" w:hAnsi="Times New Roman"/>
                <w:sz w:val="16"/>
                <w:szCs w:val="16"/>
              </w:rPr>
              <w:t>внебюджетные источники</w:t>
            </w:r>
          </w:p>
        </w:tc>
        <w:tc>
          <w:tcPr>
            <w:tcW w:w="1759"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c>
          <w:tcPr>
            <w:tcW w:w="1643"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c>
          <w:tcPr>
            <w:tcW w:w="1830"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c>
          <w:tcPr>
            <w:tcW w:w="1559" w:type="dxa"/>
            <w:vAlign w:val="center"/>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0,0</w:t>
            </w:r>
          </w:p>
        </w:tc>
      </w:tr>
    </w:tbl>
    <w:p w:rsidR="00BF2342" w:rsidRPr="00BF2342" w:rsidRDefault="00BF2342" w:rsidP="00BF2342">
      <w:pPr>
        <w:suppressAutoHyphens/>
        <w:spacing w:after="0" w:line="240" w:lineRule="auto"/>
        <w:ind w:firstLine="709"/>
        <w:rPr>
          <w:rFonts w:ascii="Times New Roman" w:hAnsi="Times New Roman"/>
          <w:sz w:val="16"/>
          <w:szCs w:val="16"/>
        </w:rPr>
      </w:pPr>
    </w:p>
    <w:p w:rsidR="00BF2342" w:rsidRPr="00BF2342" w:rsidRDefault="00BF2342" w:rsidP="00BF2342">
      <w:pPr>
        <w:pStyle w:val="a7"/>
        <w:suppressAutoHyphens/>
        <w:jc w:val="both"/>
        <w:rPr>
          <w:rFonts w:ascii="Times New Roman" w:hAnsi="Times New Roman"/>
          <w:sz w:val="16"/>
          <w:szCs w:val="16"/>
        </w:rPr>
      </w:pPr>
      <w:r w:rsidRPr="00BF2342">
        <w:rPr>
          <w:rFonts w:ascii="Times New Roman" w:hAnsi="Times New Roman"/>
          <w:sz w:val="16"/>
          <w:szCs w:val="16"/>
        </w:rPr>
        <w:t xml:space="preserve">           1.3. Перечень мероприятий Программы изложить в новой редакции (Прилагается приложение №2)</w:t>
      </w:r>
    </w:p>
    <w:p w:rsidR="00BF2342" w:rsidRPr="00BF2342" w:rsidRDefault="00BF2342" w:rsidP="00BF2342">
      <w:pPr>
        <w:suppressAutoHyphens/>
        <w:spacing w:after="0" w:line="240" w:lineRule="auto"/>
        <w:jc w:val="both"/>
        <w:rPr>
          <w:rFonts w:ascii="Times New Roman" w:hAnsi="Times New Roman"/>
          <w:sz w:val="16"/>
          <w:szCs w:val="16"/>
        </w:rPr>
      </w:pPr>
      <w:r w:rsidRPr="00BF2342">
        <w:rPr>
          <w:rFonts w:ascii="Times New Roman" w:hAnsi="Times New Roman"/>
          <w:sz w:val="16"/>
          <w:szCs w:val="16"/>
        </w:rPr>
        <w:t xml:space="preserve">            2. 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20" w:history="1">
        <w:r w:rsidRPr="00BF2342">
          <w:rPr>
            <w:rStyle w:val="a9"/>
            <w:rFonts w:ascii="Times New Roman" w:hAnsi="Times New Roman"/>
            <w:color w:val="auto"/>
            <w:sz w:val="16"/>
            <w:szCs w:val="16"/>
            <w:lang w:val="en-US"/>
          </w:rPr>
          <w:t>http</w:t>
        </w:r>
        <w:r w:rsidRPr="00BF2342">
          <w:rPr>
            <w:rStyle w:val="a9"/>
            <w:rFonts w:ascii="Times New Roman" w:hAnsi="Times New Roman"/>
            <w:color w:val="auto"/>
            <w:sz w:val="16"/>
            <w:szCs w:val="16"/>
          </w:rPr>
          <w:t>://</w:t>
        </w:r>
        <w:proofErr w:type="spellStart"/>
        <w:r w:rsidRPr="00BF2342">
          <w:rPr>
            <w:rStyle w:val="a9"/>
            <w:rFonts w:ascii="Times New Roman" w:hAnsi="Times New Roman"/>
            <w:color w:val="auto"/>
            <w:sz w:val="16"/>
            <w:szCs w:val="16"/>
          </w:rPr>
          <w:t>филипповск.рф</w:t>
        </w:r>
        <w:proofErr w:type="spellEnd"/>
        <w:r w:rsidRPr="00BF2342">
          <w:rPr>
            <w:rStyle w:val="a9"/>
            <w:rFonts w:ascii="Times New Roman" w:hAnsi="Times New Roman"/>
            <w:color w:val="auto"/>
            <w:sz w:val="16"/>
            <w:szCs w:val="16"/>
          </w:rPr>
          <w:t>/</w:t>
        </w:r>
      </w:hyperlink>
      <w:r w:rsidRPr="00BF2342">
        <w:rPr>
          <w:rFonts w:ascii="Times New Roman" w:hAnsi="Times New Roman"/>
          <w:sz w:val="16"/>
          <w:szCs w:val="16"/>
        </w:rPr>
        <w:t>.</w:t>
      </w:r>
    </w:p>
    <w:p w:rsidR="00BF2342" w:rsidRPr="00BF2342" w:rsidRDefault="00BF2342" w:rsidP="00BF2342">
      <w:pPr>
        <w:tabs>
          <w:tab w:val="left" w:pos="851"/>
        </w:tabs>
        <w:spacing w:after="0" w:line="240" w:lineRule="auto"/>
        <w:ind w:left="567"/>
        <w:jc w:val="both"/>
        <w:rPr>
          <w:rFonts w:ascii="Times New Roman" w:hAnsi="Times New Roman"/>
          <w:sz w:val="16"/>
          <w:szCs w:val="16"/>
        </w:rPr>
      </w:pPr>
      <w:r w:rsidRPr="00BF2342">
        <w:rPr>
          <w:rFonts w:ascii="Times New Roman" w:hAnsi="Times New Roman"/>
          <w:sz w:val="16"/>
          <w:szCs w:val="16"/>
        </w:rPr>
        <w:t xml:space="preserve">  3. Настоящее постановление вступает в силу после дня его официального опубликования.</w:t>
      </w:r>
    </w:p>
    <w:p w:rsidR="00BF2342" w:rsidRPr="00BF2342" w:rsidRDefault="00BF2342" w:rsidP="00BF2342">
      <w:pPr>
        <w:tabs>
          <w:tab w:val="left" w:pos="1134"/>
        </w:tabs>
        <w:spacing w:after="0" w:line="240" w:lineRule="auto"/>
        <w:ind w:firstLine="709"/>
        <w:jc w:val="both"/>
        <w:rPr>
          <w:rFonts w:ascii="Times New Roman" w:hAnsi="Times New Roman"/>
          <w:sz w:val="16"/>
          <w:szCs w:val="16"/>
        </w:rPr>
      </w:pPr>
      <w:r w:rsidRPr="00BF2342">
        <w:rPr>
          <w:rFonts w:ascii="Times New Roman" w:hAnsi="Times New Roman"/>
          <w:sz w:val="16"/>
          <w:szCs w:val="16"/>
        </w:rPr>
        <w:t>4. Контроль над исполнением настоящего постановления оставляю за собой.</w:t>
      </w:r>
    </w:p>
    <w:p w:rsidR="00BF2342" w:rsidRPr="00BF2342" w:rsidRDefault="00BF2342" w:rsidP="00BF2342">
      <w:pPr>
        <w:tabs>
          <w:tab w:val="left" w:pos="1134"/>
        </w:tabs>
        <w:spacing w:after="0" w:line="240" w:lineRule="auto"/>
        <w:jc w:val="both"/>
        <w:rPr>
          <w:rFonts w:ascii="Times New Roman" w:hAnsi="Times New Roman"/>
          <w:sz w:val="16"/>
          <w:szCs w:val="16"/>
        </w:rPr>
      </w:pPr>
    </w:p>
    <w:p w:rsidR="00BF2342" w:rsidRPr="00BF2342" w:rsidRDefault="00BF2342" w:rsidP="00BF2342">
      <w:pPr>
        <w:tabs>
          <w:tab w:val="left" w:pos="1134"/>
        </w:tabs>
        <w:spacing w:after="0" w:line="240" w:lineRule="auto"/>
        <w:jc w:val="both"/>
        <w:rPr>
          <w:rFonts w:ascii="Times New Roman" w:hAnsi="Times New Roman"/>
          <w:sz w:val="16"/>
          <w:szCs w:val="16"/>
        </w:rPr>
      </w:pPr>
      <w:r w:rsidRPr="00BF2342">
        <w:rPr>
          <w:rFonts w:ascii="Times New Roman" w:hAnsi="Times New Roman"/>
          <w:sz w:val="16"/>
          <w:szCs w:val="16"/>
        </w:rPr>
        <w:t xml:space="preserve">Глава Филипповского </w:t>
      </w:r>
    </w:p>
    <w:p w:rsidR="00BF2342" w:rsidRPr="00BF2342" w:rsidRDefault="00BF2342" w:rsidP="00BF2342">
      <w:pPr>
        <w:tabs>
          <w:tab w:val="left" w:pos="1134"/>
        </w:tabs>
        <w:spacing w:after="0" w:line="240" w:lineRule="auto"/>
        <w:jc w:val="both"/>
        <w:rPr>
          <w:rFonts w:ascii="Times New Roman" w:hAnsi="Times New Roman"/>
          <w:sz w:val="16"/>
          <w:szCs w:val="16"/>
        </w:rPr>
      </w:pPr>
      <w:r w:rsidRPr="00BF2342">
        <w:rPr>
          <w:rFonts w:ascii="Times New Roman" w:hAnsi="Times New Roman"/>
          <w:sz w:val="16"/>
          <w:szCs w:val="16"/>
        </w:rPr>
        <w:t xml:space="preserve">муниципального образования                                                                        </w:t>
      </w:r>
      <w:proofErr w:type="spellStart"/>
      <w:r w:rsidRPr="00BF2342">
        <w:rPr>
          <w:rFonts w:ascii="Times New Roman" w:hAnsi="Times New Roman"/>
          <w:sz w:val="16"/>
          <w:szCs w:val="16"/>
        </w:rPr>
        <w:t>А.А.Федосеев</w:t>
      </w:r>
      <w:proofErr w:type="spellEnd"/>
    </w:p>
    <w:p w:rsidR="00BF2342" w:rsidRPr="00BF2342" w:rsidRDefault="00BF2342" w:rsidP="00BF2342">
      <w:pPr>
        <w:pStyle w:val="ConsPlusTitle"/>
        <w:widowControl/>
        <w:spacing w:before="480"/>
        <w:jc w:val="right"/>
        <w:rPr>
          <w:rFonts w:ascii="Times New Roman" w:hAnsi="Times New Roman" w:cs="Times New Roman"/>
          <w:sz w:val="16"/>
          <w:szCs w:val="24"/>
        </w:rPr>
      </w:pPr>
      <w:r w:rsidRPr="00BF2342">
        <w:rPr>
          <w:rFonts w:ascii="Times New Roman" w:hAnsi="Times New Roman" w:cs="Times New Roman"/>
          <w:sz w:val="16"/>
          <w:szCs w:val="24"/>
        </w:rPr>
        <w:t>Таблица 2</w:t>
      </w:r>
    </w:p>
    <w:p w:rsidR="00BF2342" w:rsidRPr="00BF2342" w:rsidRDefault="00BF2342" w:rsidP="00BF2342">
      <w:pPr>
        <w:pStyle w:val="ConsPlusTitle"/>
        <w:widowControl/>
        <w:spacing w:before="480"/>
        <w:jc w:val="center"/>
        <w:rPr>
          <w:rFonts w:ascii="Times New Roman" w:hAnsi="Times New Roman" w:cs="Times New Roman"/>
          <w:sz w:val="16"/>
          <w:szCs w:val="24"/>
        </w:rPr>
      </w:pPr>
      <w:r w:rsidRPr="00BF2342">
        <w:rPr>
          <w:rFonts w:ascii="Times New Roman" w:hAnsi="Times New Roman" w:cs="Times New Roman"/>
          <w:sz w:val="16"/>
          <w:szCs w:val="24"/>
        </w:rPr>
        <w:t>ПЕРЕЧЕНЬ</w:t>
      </w:r>
    </w:p>
    <w:p w:rsidR="00BF2342" w:rsidRPr="00BF2342" w:rsidRDefault="00BF2342" w:rsidP="00BF2342">
      <w:pPr>
        <w:pStyle w:val="ConsPlusTitle"/>
        <w:widowControl/>
        <w:jc w:val="center"/>
        <w:rPr>
          <w:rFonts w:ascii="Times New Roman" w:hAnsi="Times New Roman" w:cs="Times New Roman"/>
          <w:sz w:val="16"/>
          <w:szCs w:val="24"/>
        </w:rPr>
      </w:pPr>
      <w:r w:rsidRPr="00BF2342">
        <w:rPr>
          <w:rFonts w:ascii="Times New Roman" w:hAnsi="Times New Roman" w:cs="Times New Roman"/>
          <w:sz w:val="16"/>
          <w:szCs w:val="24"/>
        </w:rPr>
        <w:t xml:space="preserve">мероприятий муниципальной Программы </w:t>
      </w:r>
    </w:p>
    <w:p w:rsidR="00BF2342" w:rsidRPr="00BF2342" w:rsidRDefault="00BF2342" w:rsidP="00BF2342">
      <w:pPr>
        <w:pStyle w:val="ConsPlusTitle"/>
        <w:widowControl/>
        <w:jc w:val="center"/>
        <w:rPr>
          <w:rFonts w:ascii="Times New Roman" w:hAnsi="Times New Roman" w:cs="Times New Roman"/>
          <w:sz w:val="16"/>
          <w:szCs w:val="24"/>
        </w:rPr>
      </w:pPr>
      <w:r w:rsidRPr="00BF2342">
        <w:rPr>
          <w:rFonts w:ascii="Times New Roman" w:hAnsi="Times New Roman" w:cs="Times New Roman"/>
          <w:sz w:val="16"/>
          <w:szCs w:val="24"/>
        </w:rPr>
        <w:t xml:space="preserve">«Обеспечение первичных мер пожарной безопасности </w:t>
      </w:r>
    </w:p>
    <w:p w:rsidR="00BF2342" w:rsidRPr="00BF2342" w:rsidRDefault="00BF2342" w:rsidP="00BF2342">
      <w:pPr>
        <w:pStyle w:val="ConsPlusTitle"/>
        <w:widowControl/>
        <w:spacing w:after="240"/>
        <w:jc w:val="center"/>
        <w:rPr>
          <w:rFonts w:ascii="Times New Roman" w:hAnsi="Times New Roman" w:cs="Times New Roman"/>
          <w:sz w:val="16"/>
          <w:szCs w:val="24"/>
        </w:rPr>
      </w:pPr>
      <w:r w:rsidRPr="00BF2342">
        <w:rPr>
          <w:rFonts w:ascii="Times New Roman" w:hAnsi="Times New Roman" w:cs="Times New Roman"/>
          <w:sz w:val="16"/>
          <w:szCs w:val="24"/>
        </w:rPr>
        <w:t>на территории Филипповского муниципального образования» на 2023-2025 годы</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57"/>
        <w:gridCol w:w="2337"/>
        <w:gridCol w:w="1775"/>
        <w:gridCol w:w="1826"/>
        <w:gridCol w:w="1294"/>
        <w:gridCol w:w="960"/>
        <w:gridCol w:w="900"/>
        <w:gridCol w:w="901"/>
      </w:tblGrid>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п/п</w:t>
            </w:r>
          </w:p>
        </w:tc>
        <w:tc>
          <w:tcPr>
            <w:tcW w:w="3479" w:type="dxa"/>
            <w:vMerge w:val="restart"/>
            <w:shd w:val="clear" w:color="auto" w:fill="auto"/>
          </w:tcPr>
          <w:p w:rsidR="00BF2342" w:rsidRPr="00BF2342" w:rsidRDefault="00BF2342" w:rsidP="00BF2342">
            <w:pPr>
              <w:pStyle w:val="a7"/>
              <w:ind w:left="14" w:hanging="14"/>
              <w:jc w:val="center"/>
              <w:rPr>
                <w:rFonts w:ascii="Times New Roman" w:hAnsi="Times New Roman"/>
                <w:b/>
                <w:bCs/>
                <w:sz w:val="16"/>
                <w:szCs w:val="16"/>
              </w:rPr>
            </w:pPr>
            <w:r w:rsidRPr="00BF2342">
              <w:rPr>
                <w:rFonts w:ascii="Times New Roman" w:hAnsi="Times New Roman"/>
                <w:b/>
                <w:bCs/>
                <w:sz w:val="16"/>
                <w:szCs w:val="16"/>
              </w:rPr>
              <w:t>Наименование</w:t>
            </w:r>
          </w:p>
          <w:p w:rsidR="00BF2342" w:rsidRPr="00BF2342" w:rsidRDefault="00BF2342" w:rsidP="00BF2342">
            <w:pPr>
              <w:pStyle w:val="a7"/>
              <w:ind w:left="14" w:hanging="14"/>
              <w:jc w:val="center"/>
              <w:rPr>
                <w:rFonts w:ascii="Times New Roman" w:hAnsi="Times New Roman"/>
                <w:b/>
                <w:bCs/>
                <w:snapToGrid w:val="0"/>
                <w:sz w:val="16"/>
                <w:szCs w:val="16"/>
              </w:rPr>
            </w:pPr>
            <w:r w:rsidRPr="00BF2342">
              <w:rPr>
                <w:rFonts w:ascii="Times New Roman" w:hAnsi="Times New Roman"/>
                <w:b/>
                <w:bCs/>
                <w:sz w:val="16"/>
                <w:szCs w:val="16"/>
              </w:rPr>
              <w:t>мероприятия</w:t>
            </w:r>
          </w:p>
        </w:tc>
        <w:tc>
          <w:tcPr>
            <w:tcW w:w="2239" w:type="dxa"/>
            <w:vMerge w:val="restart"/>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Ответственный</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исполнитель,</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соисполнитель,</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участник</w:t>
            </w:r>
          </w:p>
        </w:tc>
        <w:tc>
          <w:tcPr>
            <w:tcW w:w="2581" w:type="dxa"/>
            <w:vMerge w:val="restart"/>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Источник</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финансового</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обеспечения</w:t>
            </w:r>
          </w:p>
        </w:tc>
        <w:tc>
          <w:tcPr>
            <w:tcW w:w="5785" w:type="dxa"/>
            <w:gridSpan w:val="4"/>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Объем финансирования муниципальной программы, тыс. руб.</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3479"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2239"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2581"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1594" w:type="dxa"/>
            <w:vMerge w:val="restart"/>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За весь</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период реализации</w:t>
            </w:r>
          </w:p>
        </w:tc>
        <w:tc>
          <w:tcPr>
            <w:tcW w:w="4191" w:type="dxa"/>
            <w:gridSpan w:val="3"/>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В том числе по годам</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3479"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2239"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2581"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1594"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2023</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2024</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2025</w:t>
            </w:r>
          </w:p>
        </w:tc>
      </w:tr>
      <w:tr w:rsidR="00BF2342" w:rsidRPr="00BF2342" w:rsidTr="00BF2342">
        <w:trPr>
          <w:jc w:val="center"/>
        </w:trPr>
        <w:tc>
          <w:tcPr>
            <w:tcW w:w="0" w:type="auto"/>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w:t>
            </w:r>
          </w:p>
        </w:tc>
        <w:tc>
          <w:tcPr>
            <w:tcW w:w="3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w:t>
            </w:r>
          </w:p>
        </w:tc>
        <w:tc>
          <w:tcPr>
            <w:tcW w:w="223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w:t>
            </w:r>
          </w:p>
        </w:tc>
        <w:tc>
          <w:tcPr>
            <w:tcW w:w="258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4</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6</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7</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8</w:t>
            </w:r>
          </w:p>
        </w:tc>
      </w:tr>
      <w:tr w:rsidR="00BF2342" w:rsidRPr="00BF2342" w:rsidTr="00BF2342">
        <w:trPr>
          <w:jc w:val="center"/>
        </w:trPr>
        <w:tc>
          <w:tcPr>
            <w:tcW w:w="14660" w:type="dxa"/>
            <w:gridSpan w:val="8"/>
            <w:shd w:val="clear" w:color="auto" w:fill="auto"/>
          </w:tcPr>
          <w:p w:rsidR="00BF2342" w:rsidRPr="00BF2342" w:rsidRDefault="00BF2342" w:rsidP="00BF2342">
            <w:pPr>
              <w:pStyle w:val="a7"/>
              <w:ind w:left="14" w:hanging="14"/>
              <w:jc w:val="center"/>
              <w:rPr>
                <w:rFonts w:ascii="Times New Roman" w:hAnsi="Times New Roman"/>
                <w:b/>
                <w:sz w:val="16"/>
                <w:szCs w:val="16"/>
              </w:rPr>
            </w:pPr>
            <w:r w:rsidRPr="00BF2342">
              <w:rPr>
                <w:rFonts w:ascii="Times New Roman" w:hAnsi="Times New Roman"/>
                <w:b/>
                <w:sz w:val="16"/>
                <w:szCs w:val="16"/>
              </w:rPr>
              <w:t>Муниципальная программа «Обеспечение первичных мер пожарной безопасности на территории Филипповского муниципального образования» на 2023-2025 годы</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val="restart"/>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 xml:space="preserve">Всего по </w:t>
            </w:r>
          </w:p>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 xml:space="preserve">муниципальной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программе</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b/>
                <w:snapToGrid w:val="0"/>
                <w:sz w:val="16"/>
                <w:szCs w:val="16"/>
              </w:rPr>
              <w:t>409,1</w:t>
            </w:r>
          </w:p>
        </w:tc>
        <w:tc>
          <w:tcPr>
            <w:tcW w:w="1492"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107,8</w:t>
            </w:r>
          </w:p>
        </w:tc>
        <w:tc>
          <w:tcPr>
            <w:tcW w:w="1348"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167,0</w:t>
            </w:r>
          </w:p>
        </w:tc>
        <w:tc>
          <w:tcPr>
            <w:tcW w:w="1351"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134,3</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Местный бюджет</w:t>
            </w:r>
          </w:p>
        </w:tc>
        <w:tc>
          <w:tcPr>
            <w:tcW w:w="1594"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b/>
                <w:snapToGrid w:val="0"/>
                <w:sz w:val="16"/>
                <w:szCs w:val="16"/>
              </w:rPr>
              <w:t>409,1</w:t>
            </w:r>
          </w:p>
        </w:tc>
        <w:tc>
          <w:tcPr>
            <w:tcW w:w="1492"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107,8</w:t>
            </w:r>
          </w:p>
        </w:tc>
        <w:tc>
          <w:tcPr>
            <w:tcW w:w="1348"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167,0</w:t>
            </w:r>
          </w:p>
        </w:tc>
        <w:tc>
          <w:tcPr>
            <w:tcW w:w="1351"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134,3</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440"/>
          <w:jc w:val="center"/>
        </w:trPr>
        <w:tc>
          <w:tcPr>
            <w:tcW w:w="14660" w:type="dxa"/>
            <w:gridSpan w:val="8"/>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1.Организационное обеспечение реализации программы</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1.1</w:t>
            </w:r>
          </w:p>
        </w:tc>
        <w:tc>
          <w:tcPr>
            <w:tcW w:w="3479" w:type="dxa"/>
            <w:vMerge w:val="restart"/>
            <w:shd w:val="clear" w:color="auto" w:fill="auto"/>
          </w:tcPr>
          <w:p w:rsidR="00BF2342" w:rsidRPr="00BF2342" w:rsidRDefault="00BF2342" w:rsidP="00BF2342">
            <w:pPr>
              <w:pStyle w:val="a7"/>
              <w:ind w:left="14" w:hanging="14"/>
              <w:rPr>
                <w:rFonts w:ascii="Times New Roman" w:hAnsi="Times New Roman"/>
                <w:spacing w:val="-4"/>
                <w:sz w:val="16"/>
                <w:szCs w:val="16"/>
              </w:rPr>
            </w:pPr>
            <w:r w:rsidRPr="00BF2342">
              <w:rPr>
                <w:rFonts w:ascii="Times New Roman" w:hAnsi="Times New Roman"/>
                <w:spacing w:val="1"/>
                <w:sz w:val="16"/>
                <w:szCs w:val="16"/>
              </w:rPr>
              <w:t xml:space="preserve">Разработка и утверждение комплекса мероприятий по </w:t>
            </w:r>
            <w:r w:rsidRPr="00BF2342">
              <w:rPr>
                <w:rFonts w:ascii="Times New Roman" w:hAnsi="Times New Roman"/>
                <w:spacing w:val="3"/>
                <w:sz w:val="16"/>
                <w:szCs w:val="16"/>
              </w:rPr>
              <w:t>обеспечению пожарной безопасности муниципального  жилищного фонда и частного жилья (на следующий год)</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1.2.</w:t>
            </w:r>
          </w:p>
        </w:tc>
        <w:tc>
          <w:tcPr>
            <w:tcW w:w="3479" w:type="dxa"/>
            <w:vMerge w:val="restart"/>
            <w:shd w:val="clear" w:color="auto" w:fill="auto"/>
          </w:tcPr>
          <w:p w:rsidR="00BF2342" w:rsidRPr="00BF2342" w:rsidRDefault="00BF2342" w:rsidP="00BF2342">
            <w:pPr>
              <w:ind w:left="14" w:hanging="14"/>
              <w:rPr>
                <w:rFonts w:ascii="Times New Roman" w:hAnsi="Times New Roman"/>
                <w:spacing w:val="-4"/>
                <w:sz w:val="16"/>
                <w:szCs w:val="16"/>
              </w:rPr>
            </w:pPr>
            <w:r w:rsidRPr="00BF2342">
              <w:rPr>
                <w:rFonts w:ascii="Times New Roman" w:hAnsi="Times New Roman"/>
                <w:spacing w:val="2"/>
                <w:sz w:val="16"/>
                <w:szCs w:val="16"/>
              </w:rPr>
              <w:t xml:space="preserve">Изучение рынка сбыта и определение на </w:t>
            </w:r>
            <w:r w:rsidRPr="00BF2342">
              <w:rPr>
                <w:rFonts w:ascii="Times New Roman" w:hAnsi="Times New Roman"/>
                <w:spacing w:val="3"/>
                <w:sz w:val="16"/>
                <w:szCs w:val="16"/>
              </w:rPr>
              <w:t xml:space="preserve">конкурсной основе организаций и </w:t>
            </w:r>
            <w:r w:rsidRPr="00BF2342">
              <w:rPr>
                <w:rFonts w:ascii="Times New Roman" w:hAnsi="Times New Roman"/>
                <w:spacing w:val="4"/>
                <w:sz w:val="16"/>
                <w:szCs w:val="16"/>
              </w:rPr>
              <w:t>предприятий по поставке пожарно-</w:t>
            </w:r>
            <w:r w:rsidRPr="00BF2342">
              <w:rPr>
                <w:rFonts w:ascii="Times New Roman" w:hAnsi="Times New Roman"/>
                <w:spacing w:val="-1"/>
                <w:sz w:val="16"/>
                <w:szCs w:val="16"/>
              </w:rPr>
              <w:t xml:space="preserve">технического оборудования   </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1.3.</w:t>
            </w:r>
          </w:p>
        </w:tc>
        <w:tc>
          <w:tcPr>
            <w:tcW w:w="3479" w:type="dxa"/>
            <w:vMerge w:val="restart"/>
            <w:shd w:val="clear" w:color="auto" w:fill="auto"/>
          </w:tcPr>
          <w:p w:rsidR="00BF2342" w:rsidRPr="00BF2342" w:rsidRDefault="00BF2342" w:rsidP="00BF2342">
            <w:pPr>
              <w:ind w:left="14" w:hanging="14"/>
              <w:rPr>
                <w:rFonts w:ascii="Times New Roman" w:hAnsi="Times New Roman"/>
                <w:spacing w:val="-4"/>
                <w:sz w:val="16"/>
                <w:szCs w:val="16"/>
              </w:rPr>
            </w:pPr>
            <w:r w:rsidRPr="00BF2342">
              <w:rPr>
                <w:rFonts w:ascii="Times New Roman" w:hAnsi="Times New Roman"/>
                <w:spacing w:val="-4"/>
                <w:sz w:val="16"/>
                <w:szCs w:val="16"/>
              </w:rPr>
              <w:t>Организация пожарно-технического обследования-ведение текущего мониторинга состояния пожарной безопасности муниципальных предприятий, объектов жилого сектора</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r w:rsidRPr="00BF2342">
              <w:rPr>
                <w:rFonts w:ascii="Times New Roman" w:hAnsi="Times New Roman"/>
                <w:spacing w:val="-2"/>
                <w:sz w:val="16"/>
                <w:szCs w:val="16"/>
              </w:rPr>
              <w:t xml:space="preserve"> совместно с администрациями муниципальных предприятий и управляющих компаний </w:t>
            </w:r>
            <w:r w:rsidRPr="00BF2342">
              <w:rPr>
                <w:rFonts w:ascii="Times New Roman" w:hAnsi="Times New Roman"/>
                <w:spacing w:val="-2"/>
                <w:sz w:val="16"/>
                <w:szCs w:val="16"/>
              </w:rPr>
              <w:lastRenderedPageBreak/>
              <w:t>(обслуживающих организаций)</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lastRenderedPageBreak/>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424"/>
          <w:jc w:val="center"/>
        </w:trPr>
        <w:tc>
          <w:tcPr>
            <w:tcW w:w="14660" w:type="dxa"/>
            <w:gridSpan w:val="8"/>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pacing w:val="-4"/>
                <w:sz w:val="16"/>
                <w:szCs w:val="16"/>
              </w:rPr>
              <w:t xml:space="preserve">2.Укрепление противопожарного состояния учреждений, жилого фонда, территории сельского поселения (усиление оборудования для оповещения населения) </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2.1</w:t>
            </w:r>
          </w:p>
        </w:tc>
        <w:tc>
          <w:tcPr>
            <w:tcW w:w="3479" w:type="dxa"/>
            <w:vMerge w:val="restart"/>
            <w:shd w:val="clear" w:color="auto" w:fill="auto"/>
          </w:tcPr>
          <w:p w:rsidR="00BF2342" w:rsidRPr="00BF2342" w:rsidRDefault="00BF2342" w:rsidP="00BF2342">
            <w:pPr>
              <w:ind w:left="14" w:hanging="14"/>
              <w:rPr>
                <w:rFonts w:ascii="Times New Roman" w:hAnsi="Times New Roman"/>
                <w:spacing w:val="-4"/>
                <w:sz w:val="16"/>
                <w:szCs w:val="16"/>
              </w:rPr>
            </w:pPr>
            <w:r w:rsidRPr="00BF2342">
              <w:rPr>
                <w:rFonts w:ascii="Times New Roman" w:hAnsi="Times New Roman"/>
                <w:spacing w:val="-1"/>
                <w:sz w:val="16"/>
                <w:szCs w:val="16"/>
              </w:rPr>
              <w:t xml:space="preserve">Приобретение первичных средств тушения пожаров и противопожарного инвентаря. </w:t>
            </w:r>
            <w:r w:rsidRPr="00BF2342">
              <w:rPr>
                <w:rFonts w:ascii="Times New Roman" w:hAnsi="Times New Roman"/>
                <w:spacing w:val="-4"/>
                <w:sz w:val="16"/>
                <w:szCs w:val="16"/>
              </w:rPr>
              <w:t xml:space="preserve">    </w:t>
            </w:r>
          </w:p>
          <w:p w:rsidR="00BF2342" w:rsidRPr="00BF2342" w:rsidRDefault="00BF2342" w:rsidP="00BF2342">
            <w:pPr>
              <w:shd w:val="clear" w:color="auto" w:fill="FFFFFF"/>
              <w:ind w:left="14" w:hanging="14"/>
              <w:rPr>
                <w:rFonts w:ascii="Times New Roman" w:hAnsi="Times New Roman"/>
                <w:spacing w:val="-4"/>
                <w:sz w:val="16"/>
                <w:szCs w:val="16"/>
              </w:rPr>
            </w:pP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41,8 </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24,8</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17,0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41,8</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24,8</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17,0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2.2</w:t>
            </w:r>
          </w:p>
        </w:tc>
        <w:tc>
          <w:tcPr>
            <w:tcW w:w="3479" w:type="dxa"/>
            <w:vMerge w:val="restart"/>
            <w:shd w:val="clear" w:color="auto" w:fill="auto"/>
          </w:tcPr>
          <w:p w:rsidR="00BF2342" w:rsidRPr="00BF2342" w:rsidRDefault="00BF2342" w:rsidP="00BF2342">
            <w:pPr>
              <w:shd w:val="clear" w:color="auto" w:fill="FFFFFF"/>
              <w:ind w:left="14" w:hanging="14"/>
              <w:rPr>
                <w:rFonts w:ascii="Times New Roman" w:hAnsi="Times New Roman"/>
                <w:spacing w:val="-5"/>
                <w:sz w:val="16"/>
                <w:szCs w:val="16"/>
              </w:rPr>
            </w:pPr>
            <w:r w:rsidRPr="00BF2342">
              <w:rPr>
                <w:rFonts w:ascii="Times New Roman" w:hAnsi="Times New Roman"/>
                <w:spacing w:val="-4"/>
                <w:sz w:val="16"/>
                <w:szCs w:val="16"/>
              </w:rPr>
              <w:t>Оборудование указателями источников противопожарного водоснабжения</w:t>
            </w:r>
          </w:p>
          <w:p w:rsidR="00BF2342" w:rsidRPr="00BF2342" w:rsidRDefault="00BF2342" w:rsidP="00BF2342">
            <w:pPr>
              <w:spacing w:after="0" w:line="240" w:lineRule="auto"/>
              <w:ind w:left="14" w:hanging="14"/>
              <w:rPr>
                <w:rFonts w:ascii="Times New Roman" w:hAnsi="Times New Roman"/>
                <w:spacing w:val="-4"/>
                <w:sz w:val="16"/>
                <w:szCs w:val="16"/>
              </w:rPr>
            </w:pPr>
            <w:r w:rsidRPr="00BF2342">
              <w:rPr>
                <w:rFonts w:ascii="Times New Roman" w:hAnsi="Times New Roman"/>
                <w:spacing w:val="-4"/>
                <w:sz w:val="16"/>
                <w:szCs w:val="16"/>
              </w:rPr>
              <w:t xml:space="preserve"> </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2,2</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2,2</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2,2</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2,2</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2.3</w:t>
            </w:r>
          </w:p>
        </w:tc>
        <w:tc>
          <w:tcPr>
            <w:tcW w:w="3479" w:type="dxa"/>
            <w:vMerge w:val="restart"/>
            <w:shd w:val="clear" w:color="auto" w:fill="auto"/>
          </w:tcPr>
          <w:p w:rsidR="00BF2342" w:rsidRPr="00BF2342" w:rsidRDefault="00BF2342" w:rsidP="00BF2342">
            <w:pPr>
              <w:ind w:left="14" w:hanging="14"/>
              <w:rPr>
                <w:rFonts w:ascii="Times New Roman" w:hAnsi="Times New Roman"/>
                <w:spacing w:val="-4"/>
                <w:sz w:val="16"/>
                <w:szCs w:val="16"/>
              </w:rPr>
            </w:pPr>
            <w:r w:rsidRPr="00BF2342">
              <w:rPr>
                <w:rFonts w:ascii="Times New Roman" w:hAnsi="Times New Roman"/>
                <w:spacing w:val="-4"/>
                <w:sz w:val="16"/>
                <w:szCs w:val="16"/>
              </w:rPr>
              <w:t>Выполнение комплекса противопожарных мероприятий (устройство минерализованных полос)</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149,1</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48,9</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50,1</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50,1</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149,1</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48,9</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50,1</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50,1</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2.4</w:t>
            </w:r>
          </w:p>
        </w:tc>
        <w:tc>
          <w:tcPr>
            <w:tcW w:w="3479" w:type="dxa"/>
            <w:vMerge w:val="restart"/>
            <w:shd w:val="clear" w:color="auto" w:fill="auto"/>
          </w:tcPr>
          <w:p w:rsidR="00BF2342" w:rsidRPr="00BF2342" w:rsidRDefault="00BF2342" w:rsidP="00BF2342">
            <w:pPr>
              <w:shd w:val="clear" w:color="auto" w:fill="FFFFFF"/>
              <w:ind w:left="14" w:hanging="14"/>
              <w:rPr>
                <w:rFonts w:ascii="Times New Roman" w:hAnsi="Times New Roman"/>
                <w:spacing w:val="-4"/>
                <w:sz w:val="16"/>
                <w:szCs w:val="16"/>
              </w:rPr>
            </w:pPr>
            <w:r w:rsidRPr="00BF2342">
              <w:rPr>
                <w:rFonts w:ascii="Times New Roman" w:hAnsi="Times New Roman"/>
                <w:spacing w:val="-4"/>
                <w:sz w:val="16"/>
                <w:szCs w:val="16"/>
              </w:rPr>
              <w:t>Выкос сухой травы на пустырях и заброшенных участках</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62,0</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20,4</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20,8</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20,8</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62,0</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20,4</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20,8</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20,8</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2.5</w:t>
            </w:r>
          </w:p>
        </w:tc>
        <w:tc>
          <w:tcPr>
            <w:tcW w:w="3479" w:type="dxa"/>
            <w:vMerge w:val="restart"/>
            <w:shd w:val="clear" w:color="auto" w:fill="auto"/>
          </w:tcPr>
          <w:p w:rsidR="00BF2342" w:rsidRPr="00BF2342" w:rsidRDefault="00BF2342" w:rsidP="00BF2342">
            <w:pPr>
              <w:ind w:left="14" w:hanging="14"/>
              <w:rPr>
                <w:rFonts w:ascii="Times New Roman" w:hAnsi="Times New Roman"/>
                <w:spacing w:val="-4"/>
                <w:sz w:val="16"/>
                <w:szCs w:val="16"/>
              </w:rPr>
            </w:pPr>
            <w:r w:rsidRPr="00BF2342">
              <w:rPr>
                <w:rFonts w:ascii="Times New Roman" w:hAnsi="Times New Roman"/>
                <w:spacing w:val="-4"/>
                <w:sz w:val="16"/>
                <w:szCs w:val="16"/>
              </w:rPr>
              <w:t>Обслуживание звукового оповещения</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126,9</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38,5</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44,2</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44,2</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126,9</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38,5</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44,2</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44,2</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2.6</w:t>
            </w:r>
          </w:p>
        </w:tc>
        <w:tc>
          <w:tcPr>
            <w:tcW w:w="3479" w:type="dxa"/>
            <w:vMerge w:val="restart"/>
            <w:shd w:val="clear" w:color="auto" w:fill="auto"/>
          </w:tcPr>
          <w:p w:rsidR="00BF2342" w:rsidRPr="00BF2342" w:rsidRDefault="00BF2342" w:rsidP="00BF2342">
            <w:pPr>
              <w:shd w:val="clear" w:color="auto" w:fill="FFFFFF"/>
              <w:ind w:left="14" w:hanging="14"/>
              <w:rPr>
                <w:rFonts w:ascii="Times New Roman" w:hAnsi="Times New Roman"/>
                <w:spacing w:val="-4"/>
                <w:sz w:val="16"/>
                <w:szCs w:val="16"/>
              </w:rPr>
            </w:pPr>
            <w:r w:rsidRPr="00BF2342">
              <w:rPr>
                <w:rFonts w:ascii="Times New Roman" w:hAnsi="Times New Roman"/>
                <w:spacing w:val="-4"/>
                <w:sz w:val="16"/>
                <w:szCs w:val="16"/>
              </w:rPr>
              <w:t xml:space="preserve">Приобретение и установка автономных звуковых пожарных </w:t>
            </w:r>
            <w:proofErr w:type="spellStart"/>
            <w:r w:rsidRPr="00BF2342">
              <w:rPr>
                <w:rFonts w:ascii="Times New Roman" w:hAnsi="Times New Roman"/>
                <w:spacing w:val="-4"/>
                <w:sz w:val="16"/>
                <w:szCs w:val="16"/>
              </w:rPr>
              <w:t>извещателей</w:t>
            </w:r>
            <w:proofErr w:type="spellEnd"/>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27,1</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27,1</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27,1</w:t>
            </w:r>
          </w:p>
        </w:tc>
        <w:tc>
          <w:tcPr>
            <w:tcW w:w="149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27,1</w:t>
            </w:r>
          </w:p>
        </w:tc>
        <w:tc>
          <w:tcPr>
            <w:tcW w:w="1351"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418"/>
          <w:jc w:val="center"/>
        </w:trPr>
        <w:tc>
          <w:tcPr>
            <w:tcW w:w="14660" w:type="dxa"/>
            <w:gridSpan w:val="8"/>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color w:val="000000"/>
                <w:spacing w:val="-4"/>
                <w:sz w:val="16"/>
                <w:szCs w:val="16"/>
              </w:rPr>
              <w:t>3.Информационное обеспечение, противопожарная пропаганда и обучение мерам пожарной безопасности</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3.1</w:t>
            </w:r>
          </w:p>
        </w:tc>
        <w:tc>
          <w:tcPr>
            <w:tcW w:w="3479" w:type="dxa"/>
            <w:vMerge w:val="restart"/>
            <w:shd w:val="clear" w:color="auto" w:fill="auto"/>
          </w:tcPr>
          <w:p w:rsidR="00BF2342" w:rsidRPr="00BF2342" w:rsidRDefault="00BF2342" w:rsidP="00BF2342">
            <w:pPr>
              <w:pStyle w:val="a7"/>
              <w:ind w:left="14" w:hanging="14"/>
              <w:rPr>
                <w:rFonts w:ascii="Times New Roman" w:hAnsi="Times New Roman"/>
                <w:spacing w:val="-4"/>
                <w:sz w:val="16"/>
                <w:szCs w:val="16"/>
              </w:rPr>
            </w:pPr>
            <w:r w:rsidRPr="00BF2342">
              <w:rPr>
                <w:rFonts w:ascii="Times New Roman" w:hAnsi="Times New Roman"/>
                <w:spacing w:val="-4"/>
                <w:sz w:val="16"/>
                <w:szCs w:val="16"/>
              </w:rPr>
              <w:t>Периодическое обучение руководителей учреждений, лиц, ответственных за пожарную безопасность в организациях, имеющих лицензию МЧС России</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z w:val="16"/>
                <w:szCs w:val="16"/>
              </w:rPr>
            </w:pPr>
            <w:r w:rsidRPr="00BF2342">
              <w:rPr>
                <w:rFonts w:ascii="Times New Roman" w:hAnsi="Times New Roman"/>
                <w:snapToGrid w:val="0"/>
                <w:sz w:val="16"/>
                <w:szCs w:val="16"/>
              </w:rPr>
              <w:t>муниципального образования</w:t>
            </w:r>
            <w:r w:rsidRPr="00BF2342">
              <w:rPr>
                <w:rFonts w:ascii="Times New Roman" w:hAnsi="Times New Roman"/>
                <w:sz w:val="16"/>
                <w:szCs w:val="16"/>
              </w:rPr>
              <w:t xml:space="preserve">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z w:val="16"/>
                <w:szCs w:val="16"/>
              </w:rPr>
              <w:t>Руководители учреждений, предприятия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3.2</w:t>
            </w:r>
          </w:p>
        </w:tc>
        <w:tc>
          <w:tcPr>
            <w:tcW w:w="3479" w:type="dxa"/>
            <w:vMerge w:val="restart"/>
            <w:shd w:val="clear" w:color="auto" w:fill="auto"/>
          </w:tcPr>
          <w:p w:rsidR="00BF2342" w:rsidRPr="00BF2342" w:rsidRDefault="00BF2342" w:rsidP="00BF2342">
            <w:pPr>
              <w:pStyle w:val="a7"/>
              <w:ind w:left="14" w:hanging="14"/>
              <w:rPr>
                <w:rFonts w:ascii="Times New Roman" w:hAnsi="Times New Roman"/>
                <w:spacing w:val="-4"/>
                <w:sz w:val="16"/>
                <w:szCs w:val="16"/>
              </w:rPr>
            </w:pPr>
            <w:r w:rsidRPr="00BF2342">
              <w:rPr>
                <w:rFonts w:ascii="Times New Roman" w:hAnsi="Times New Roman"/>
                <w:spacing w:val="-4"/>
                <w:sz w:val="16"/>
                <w:szCs w:val="16"/>
              </w:rPr>
              <w:t>Создание информационной базы данных нормативных, правовых документов, учебно-программных и методических материалов в области пожарной безопасности</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3.3</w:t>
            </w:r>
          </w:p>
        </w:tc>
        <w:tc>
          <w:tcPr>
            <w:tcW w:w="347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pacing w:val="-4"/>
                <w:sz w:val="16"/>
                <w:szCs w:val="16"/>
              </w:rPr>
              <w:t>Устройство и обновление информационных стендов по пожарной безопасности</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3.4</w:t>
            </w:r>
          </w:p>
        </w:tc>
        <w:tc>
          <w:tcPr>
            <w:tcW w:w="347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pacing w:val="-4"/>
                <w:sz w:val="16"/>
                <w:szCs w:val="16"/>
              </w:rPr>
              <w:t>Приобретение (изготовление) методических материалов на противопожарную тему тематику</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3.5</w:t>
            </w:r>
          </w:p>
        </w:tc>
        <w:tc>
          <w:tcPr>
            <w:tcW w:w="347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pacing w:val="-4"/>
                <w:sz w:val="16"/>
                <w:szCs w:val="16"/>
              </w:rPr>
              <w:t>Публикация материалов по противопожарной тематики в средствах массовой информации</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3.6.</w:t>
            </w:r>
          </w:p>
        </w:tc>
        <w:tc>
          <w:tcPr>
            <w:tcW w:w="347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pacing w:val="-4"/>
                <w:sz w:val="16"/>
                <w:szCs w:val="16"/>
              </w:rPr>
              <w:t>Публикация материалов по противопожарной тематики в средствах массовой информации</w:t>
            </w:r>
          </w:p>
        </w:tc>
        <w:tc>
          <w:tcPr>
            <w:tcW w:w="2239"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p>
        </w:tc>
        <w:tc>
          <w:tcPr>
            <w:tcW w:w="2581"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7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9"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81"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92"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48"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51"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bl>
    <w:p w:rsidR="004103EA" w:rsidRDefault="004103EA" w:rsidP="00BF2342">
      <w:pPr>
        <w:tabs>
          <w:tab w:val="left" w:pos="1315"/>
        </w:tabs>
        <w:rPr>
          <w:rFonts w:ascii="Times New Roman" w:hAnsi="Times New Roman"/>
          <w:sz w:val="16"/>
          <w:szCs w:val="16"/>
        </w:rPr>
      </w:pPr>
    </w:p>
    <w:p w:rsidR="004103EA" w:rsidRDefault="004103EA" w:rsidP="004103EA">
      <w:pPr>
        <w:rPr>
          <w:rFonts w:ascii="Times New Roman" w:hAnsi="Times New Roman"/>
          <w:sz w:val="16"/>
          <w:szCs w:val="16"/>
        </w:rPr>
      </w:pP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РОССИЙСКАЯ ФЕДЕРАЦИЯ</w:t>
      </w: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ИРКУТСКАЯ ОБЛАСТЬ</w:t>
      </w: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ЗИМИНСКИЙ РАЙОН</w:t>
      </w:r>
    </w:p>
    <w:p w:rsidR="00BF2342" w:rsidRPr="00BF2342" w:rsidRDefault="00BF2342" w:rsidP="00BF2342">
      <w:pPr>
        <w:pStyle w:val="1"/>
        <w:spacing w:before="0"/>
        <w:jc w:val="center"/>
        <w:rPr>
          <w:rFonts w:ascii="Times New Roman" w:hAnsi="Times New Roman"/>
          <w:b w:val="0"/>
          <w:bCs w:val="0"/>
          <w:color w:val="auto"/>
          <w:sz w:val="16"/>
          <w:szCs w:val="16"/>
        </w:rPr>
      </w:pP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Администрация</w:t>
      </w: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Филипповского муниципального образования</w:t>
      </w:r>
    </w:p>
    <w:p w:rsidR="00BF2342" w:rsidRPr="00BF2342" w:rsidRDefault="00BF2342" w:rsidP="00BF2342">
      <w:pPr>
        <w:pStyle w:val="1"/>
        <w:spacing w:before="0"/>
        <w:jc w:val="center"/>
        <w:rPr>
          <w:rFonts w:ascii="Times New Roman" w:hAnsi="Times New Roman"/>
          <w:b w:val="0"/>
          <w:color w:val="auto"/>
          <w:sz w:val="16"/>
          <w:szCs w:val="16"/>
        </w:rPr>
      </w:pPr>
      <w:proofErr w:type="spellStart"/>
      <w:r w:rsidRPr="00BF2342">
        <w:rPr>
          <w:rFonts w:ascii="Times New Roman" w:hAnsi="Times New Roman"/>
          <w:b w:val="0"/>
          <w:color w:val="auto"/>
          <w:sz w:val="16"/>
          <w:szCs w:val="16"/>
        </w:rPr>
        <w:t>Зиминского</w:t>
      </w:r>
      <w:proofErr w:type="spellEnd"/>
      <w:r w:rsidRPr="00BF2342">
        <w:rPr>
          <w:rFonts w:ascii="Times New Roman" w:hAnsi="Times New Roman"/>
          <w:b w:val="0"/>
          <w:color w:val="auto"/>
          <w:sz w:val="16"/>
          <w:szCs w:val="16"/>
        </w:rPr>
        <w:t xml:space="preserve"> района</w:t>
      </w:r>
    </w:p>
    <w:p w:rsidR="00BF2342" w:rsidRPr="00BF2342" w:rsidRDefault="00BF2342" w:rsidP="00BF2342">
      <w:pPr>
        <w:pStyle w:val="1"/>
        <w:spacing w:before="0"/>
        <w:jc w:val="center"/>
        <w:rPr>
          <w:rFonts w:ascii="Times New Roman" w:hAnsi="Times New Roman"/>
          <w:color w:val="auto"/>
          <w:sz w:val="16"/>
          <w:szCs w:val="16"/>
        </w:rPr>
      </w:pPr>
    </w:p>
    <w:p w:rsidR="00BF2342" w:rsidRPr="00BF2342" w:rsidRDefault="00BF2342" w:rsidP="00BF2342">
      <w:pPr>
        <w:pStyle w:val="1"/>
        <w:spacing w:before="0"/>
        <w:jc w:val="center"/>
        <w:rPr>
          <w:rFonts w:ascii="Times New Roman" w:hAnsi="Times New Roman"/>
          <w:bCs w:val="0"/>
          <w:color w:val="auto"/>
          <w:sz w:val="16"/>
          <w:szCs w:val="16"/>
        </w:rPr>
      </w:pPr>
      <w:r w:rsidRPr="00BF2342">
        <w:rPr>
          <w:rFonts w:ascii="Times New Roman" w:hAnsi="Times New Roman"/>
          <w:bCs w:val="0"/>
          <w:color w:val="auto"/>
          <w:sz w:val="16"/>
          <w:szCs w:val="16"/>
        </w:rPr>
        <w:t>П О С Т А Н О В Л Е Н И Е</w:t>
      </w:r>
    </w:p>
    <w:p w:rsidR="00BF2342" w:rsidRPr="00BF2342" w:rsidRDefault="00BF2342" w:rsidP="00BF2342">
      <w:pPr>
        <w:pStyle w:val="1"/>
        <w:spacing w:before="0"/>
        <w:jc w:val="center"/>
        <w:rPr>
          <w:rFonts w:ascii="Times New Roman" w:hAnsi="Times New Roman"/>
          <w:color w:val="auto"/>
          <w:sz w:val="16"/>
          <w:szCs w:val="16"/>
        </w:rPr>
      </w:pPr>
    </w:p>
    <w:p w:rsidR="00BF2342" w:rsidRPr="00BF2342" w:rsidRDefault="00BF2342" w:rsidP="00BF2342">
      <w:pPr>
        <w:pStyle w:val="1"/>
        <w:spacing w:before="0"/>
        <w:jc w:val="center"/>
        <w:rPr>
          <w:rFonts w:ascii="Times New Roman" w:hAnsi="Times New Roman"/>
          <w:b w:val="0"/>
          <w:color w:val="auto"/>
          <w:sz w:val="16"/>
          <w:szCs w:val="16"/>
        </w:rPr>
      </w:pPr>
      <w:r w:rsidRPr="00BF2342">
        <w:rPr>
          <w:rFonts w:ascii="Times New Roman" w:hAnsi="Times New Roman"/>
          <w:b w:val="0"/>
          <w:color w:val="auto"/>
          <w:sz w:val="16"/>
          <w:szCs w:val="16"/>
        </w:rPr>
        <w:t xml:space="preserve">19.01.2024 года                с. </w:t>
      </w:r>
      <w:proofErr w:type="spellStart"/>
      <w:r w:rsidRPr="00BF2342">
        <w:rPr>
          <w:rFonts w:ascii="Times New Roman" w:hAnsi="Times New Roman"/>
          <w:b w:val="0"/>
          <w:color w:val="auto"/>
          <w:sz w:val="16"/>
          <w:szCs w:val="16"/>
        </w:rPr>
        <w:t>Филипповск</w:t>
      </w:r>
      <w:proofErr w:type="spellEnd"/>
      <w:r w:rsidRPr="00BF2342">
        <w:rPr>
          <w:rFonts w:ascii="Times New Roman" w:hAnsi="Times New Roman"/>
          <w:b w:val="0"/>
          <w:color w:val="auto"/>
          <w:sz w:val="16"/>
          <w:szCs w:val="16"/>
        </w:rPr>
        <w:t xml:space="preserve">           №8</w:t>
      </w:r>
    </w:p>
    <w:p w:rsidR="00BF2342" w:rsidRPr="00BF2342" w:rsidRDefault="00BF2342" w:rsidP="00BF2342">
      <w:pPr>
        <w:jc w:val="center"/>
        <w:rPr>
          <w:rFonts w:ascii="Times New Roman" w:hAnsi="Times New Roman"/>
          <w:b/>
          <w:sz w:val="16"/>
          <w:szCs w:val="16"/>
        </w:rPr>
      </w:pP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О внесении изменений в постановление администрации </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Филипповского муниципального образования от 28.11.2023 г.</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№72 Об утверждении муниципальной программы </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«Использование и охрана земель на территории</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Филипповского муниципального образования»</w:t>
      </w:r>
    </w:p>
    <w:p w:rsidR="00BF2342" w:rsidRDefault="00BF2342" w:rsidP="00BF2342">
      <w:pPr>
        <w:pStyle w:val="a7"/>
        <w:rPr>
          <w:rFonts w:ascii="Times New Roman" w:hAnsi="Times New Roman"/>
          <w:sz w:val="16"/>
          <w:szCs w:val="16"/>
        </w:rPr>
      </w:pPr>
      <w:r w:rsidRPr="00BF2342">
        <w:rPr>
          <w:rFonts w:ascii="Times New Roman" w:hAnsi="Times New Roman"/>
          <w:sz w:val="16"/>
          <w:szCs w:val="16"/>
        </w:rPr>
        <w:t>на 2024-2026 годы</w:t>
      </w:r>
    </w:p>
    <w:p w:rsidR="00BF2342" w:rsidRPr="00BF2342" w:rsidRDefault="00BF2342" w:rsidP="00BF2342">
      <w:pPr>
        <w:pStyle w:val="a7"/>
        <w:rPr>
          <w:rFonts w:ascii="Times New Roman" w:hAnsi="Times New Roman"/>
          <w:sz w:val="16"/>
          <w:szCs w:val="16"/>
        </w:rPr>
      </w:pPr>
    </w:p>
    <w:p w:rsidR="00BF2342" w:rsidRPr="00BF2342" w:rsidRDefault="00BF2342" w:rsidP="00BF2342">
      <w:pPr>
        <w:rPr>
          <w:rFonts w:ascii="Times New Roman" w:hAnsi="Times New Roman"/>
          <w:sz w:val="16"/>
          <w:szCs w:val="16"/>
        </w:rPr>
      </w:pPr>
      <w:r w:rsidRPr="00BF2342">
        <w:rPr>
          <w:rFonts w:ascii="Times New Roman" w:hAnsi="Times New Roman"/>
          <w:sz w:val="16"/>
          <w:szCs w:val="16"/>
        </w:rPr>
        <w:t xml:space="preserve">В соответствии с </w:t>
      </w:r>
      <w:r w:rsidRPr="00BF2342">
        <w:rPr>
          <w:rFonts w:ascii="Times New Roman" w:eastAsiaTheme="minorHAnsi" w:hAnsi="Times New Roman"/>
          <w:sz w:val="16"/>
          <w:szCs w:val="16"/>
          <w:lang w:eastAsia="en-US"/>
        </w:rPr>
        <w:t xml:space="preserve">ч.1 ст. 11 </w:t>
      </w:r>
      <w:r w:rsidRPr="00BF2342">
        <w:rPr>
          <w:rFonts w:ascii="Times New Roman" w:hAnsi="Times New Roman"/>
          <w:sz w:val="16"/>
          <w:szCs w:val="16"/>
        </w:rPr>
        <w:t xml:space="preserve">Земельного кодекса Российской Федерации, </w:t>
      </w:r>
      <w:proofErr w:type="spellStart"/>
      <w:r w:rsidRPr="00BF2342">
        <w:rPr>
          <w:rFonts w:ascii="Times New Roman" w:hAnsi="Times New Roman"/>
          <w:sz w:val="16"/>
          <w:szCs w:val="16"/>
        </w:rPr>
        <w:t>ч.ч</w:t>
      </w:r>
      <w:proofErr w:type="spellEnd"/>
      <w:r w:rsidRPr="00BF2342">
        <w:rPr>
          <w:rFonts w:ascii="Times New Roman" w:hAnsi="Times New Roman"/>
          <w:sz w:val="16"/>
          <w:szCs w:val="16"/>
        </w:rPr>
        <w:t xml:space="preserve">. 1, 3 ст. 7 Федерального закона от 06.10.2003 № 131-ФЗ «Об общих принципах организации местного самоуправления в Российской Федерации», ст. 3 Федерального закона от 10.01.2002 №7-ФЗ «Об охране окружающей среды», руководствуясь ч.1 ст. 7 Устава Филипповского муниципального образования </w:t>
      </w:r>
      <w:proofErr w:type="spellStart"/>
      <w:r w:rsidRPr="00BF2342">
        <w:rPr>
          <w:rFonts w:ascii="Times New Roman" w:hAnsi="Times New Roman"/>
          <w:sz w:val="16"/>
          <w:szCs w:val="16"/>
        </w:rPr>
        <w:t>Зиминского</w:t>
      </w:r>
      <w:proofErr w:type="spellEnd"/>
      <w:r w:rsidRPr="00BF2342">
        <w:rPr>
          <w:rFonts w:ascii="Times New Roman" w:hAnsi="Times New Roman"/>
          <w:sz w:val="16"/>
          <w:szCs w:val="16"/>
        </w:rPr>
        <w:t xml:space="preserve"> района</w:t>
      </w:r>
    </w:p>
    <w:p w:rsidR="00BF2342" w:rsidRPr="00BF2342" w:rsidRDefault="00BF2342" w:rsidP="00BF2342">
      <w:pPr>
        <w:jc w:val="center"/>
        <w:rPr>
          <w:rFonts w:ascii="Times New Roman" w:eastAsia="Calibri" w:hAnsi="Times New Roman"/>
          <w:b/>
          <w:sz w:val="16"/>
          <w:szCs w:val="16"/>
          <w:lang w:eastAsia="en-US"/>
        </w:rPr>
      </w:pPr>
      <w:r w:rsidRPr="00BF2342">
        <w:rPr>
          <w:rFonts w:ascii="Times New Roman" w:eastAsia="Calibri" w:hAnsi="Times New Roman"/>
          <w:b/>
          <w:sz w:val="16"/>
          <w:szCs w:val="16"/>
          <w:lang w:eastAsia="en-US"/>
        </w:rPr>
        <w:t>ПОСТАНОВЛЯЕТ:</w:t>
      </w:r>
    </w:p>
    <w:p w:rsidR="00BF2342" w:rsidRPr="00BF2342" w:rsidRDefault="00BF2342" w:rsidP="00BF2342">
      <w:pPr>
        <w:pStyle w:val="a7"/>
        <w:ind w:left="284"/>
        <w:jc w:val="both"/>
        <w:rPr>
          <w:rFonts w:ascii="Times New Roman" w:hAnsi="Times New Roman"/>
          <w:sz w:val="16"/>
          <w:szCs w:val="16"/>
        </w:rPr>
      </w:pPr>
      <w:r w:rsidRPr="00BF2342">
        <w:rPr>
          <w:rFonts w:ascii="Times New Roman" w:hAnsi="Times New Roman"/>
          <w:sz w:val="16"/>
          <w:szCs w:val="16"/>
        </w:rPr>
        <w:t>1.В муниципальную программу Филипповского муниципального образования «Использование и охрана земель на территории Филипповского муниципального образования» на 2024-2026 годы, утвержденную постановлением администрации Филипповского муниципального образования от 17.08.2023 г.  №72 (в ред. от 28.11.2023 г.  №72) внести следующие изменения:</w:t>
      </w:r>
    </w:p>
    <w:p w:rsidR="00BF2342" w:rsidRPr="00BF2342" w:rsidRDefault="00BF2342" w:rsidP="00BF2342">
      <w:pPr>
        <w:pStyle w:val="a7"/>
        <w:numPr>
          <w:ilvl w:val="1"/>
          <w:numId w:val="21"/>
        </w:numPr>
        <w:jc w:val="both"/>
        <w:rPr>
          <w:rFonts w:ascii="Times New Roman" w:hAnsi="Times New Roman"/>
          <w:sz w:val="16"/>
          <w:szCs w:val="16"/>
        </w:rPr>
      </w:pPr>
      <w:r w:rsidRPr="00BF2342">
        <w:rPr>
          <w:rFonts w:ascii="Times New Roman" w:hAnsi="Times New Roman"/>
          <w:sz w:val="16"/>
          <w:szCs w:val="16"/>
        </w:rPr>
        <w:t>в паспорте Программы строку «Объемы и источники финансирования муниципальной программы» изложить в следующей редакции: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43"/>
        <w:gridCol w:w="6980"/>
      </w:tblGrid>
      <w:tr w:rsidR="00BF2342" w:rsidRPr="00BF2342" w:rsidTr="00BF2342">
        <w:tc>
          <w:tcPr>
            <w:tcW w:w="2943" w:type="dxa"/>
          </w:tcPr>
          <w:p w:rsidR="00BF2342" w:rsidRPr="00BF2342" w:rsidRDefault="00BF2342" w:rsidP="00BF2342">
            <w:pPr>
              <w:tabs>
                <w:tab w:val="left" w:pos="1134"/>
              </w:tabs>
              <w:rPr>
                <w:rFonts w:ascii="Times New Roman" w:hAnsi="Times New Roman"/>
                <w:b/>
                <w:sz w:val="16"/>
                <w:szCs w:val="16"/>
              </w:rPr>
            </w:pPr>
            <w:r w:rsidRPr="00BF2342">
              <w:rPr>
                <w:rFonts w:ascii="Times New Roman" w:hAnsi="Times New Roman"/>
                <w:b/>
                <w:sz w:val="16"/>
                <w:szCs w:val="16"/>
              </w:rPr>
              <w:t>Объемы и источники финансирования муниципальной программы</w:t>
            </w:r>
          </w:p>
        </w:tc>
        <w:tc>
          <w:tcPr>
            <w:tcW w:w="6980" w:type="dxa"/>
          </w:tcPr>
          <w:p w:rsidR="00BF2342" w:rsidRPr="00BF2342" w:rsidRDefault="00BF2342" w:rsidP="00BF2342">
            <w:pPr>
              <w:rPr>
                <w:rFonts w:ascii="Times New Roman" w:hAnsi="Times New Roman"/>
                <w:sz w:val="16"/>
                <w:szCs w:val="16"/>
              </w:rPr>
            </w:pPr>
            <w:r w:rsidRPr="00BF2342">
              <w:rPr>
                <w:rFonts w:ascii="Times New Roman" w:hAnsi="Times New Roman"/>
                <w:sz w:val="16"/>
                <w:szCs w:val="16"/>
              </w:rPr>
              <w:t xml:space="preserve">Средства местного бюджета </w:t>
            </w:r>
            <w:proofErr w:type="spellStart"/>
            <w:r w:rsidRPr="00BF2342">
              <w:rPr>
                <w:rFonts w:ascii="Times New Roman" w:hAnsi="Times New Roman"/>
                <w:sz w:val="16"/>
                <w:szCs w:val="16"/>
              </w:rPr>
              <w:t>тыс.руб</w:t>
            </w:r>
            <w:proofErr w:type="spellEnd"/>
            <w:r w:rsidRPr="00BF2342">
              <w:rPr>
                <w:rFonts w:ascii="Times New Roman" w:hAnsi="Times New Roman"/>
                <w:sz w:val="16"/>
                <w:szCs w:val="16"/>
              </w:rPr>
              <w:t>.:</w:t>
            </w:r>
          </w:p>
          <w:p w:rsidR="00BF2342" w:rsidRPr="00BF2342" w:rsidRDefault="00BF2342" w:rsidP="00BF2342">
            <w:pPr>
              <w:rPr>
                <w:rFonts w:ascii="Times New Roman" w:hAnsi="Times New Roman"/>
                <w:b/>
                <w:sz w:val="16"/>
                <w:szCs w:val="16"/>
              </w:rPr>
            </w:pPr>
            <w:r w:rsidRPr="00BF2342">
              <w:rPr>
                <w:rFonts w:ascii="Times New Roman" w:hAnsi="Times New Roman"/>
                <w:b/>
                <w:sz w:val="16"/>
                <w:szCs w:val="16"/>
              </w:rPr>
              <w:t>2024 год – 76,0</w:t>
            </w:r>
          </w:p>
          <w:p w:rsidR="00BF2342" w:rsidRPr="00BF2342" w:rsidRDefault="00BF2342" w:rsidP="00BF2342">
            <w:pPr>
              <w:rPr>
                <w:rFonts w:ascii="Times New Roman" w:hAnsi="Times New Roman"/>
                <w:b/>
                <w:sz w:val="16"/>
                <w:szCs w:val="16"/>
              </w:rPr>
            </w:pPr>
            <w:r w:rsidRPr="00BF2342">
              <w:rPr>
                <w:rFonts w:ascii="Times New Roman" w:hAnsi="Times New Roman"/>
                <w:b/>
                <w:sz w:val="16"/>
                <w:szCs w:val="16"/>
              </w:rPr>
              <w:t>2025 год – 6,0</w:t>
            </w:r>
          </w:p>
          <w:p w:rsidR="00BF2342" w:rsidRPr="00BF2342" w:rsidRDefault="00BF2342" w:rsidP="00BF2342">
            <w:pPr>
              <w:rPr>
                <w:rFonts w:ascii="Times New Roman" w:hAnsi="Times New Roman"/>
                <w:b/>
                <w:sz w:val="16"/>
                <w:szCs w:val="16"/>
              </w:rPr>
            </w:pPr>
            <w:r w:rsidRPr="00BF2342">
              <w:rPr>
                <w:rFonts w:ascii="Times New Roman" w:hAnsi="Times New Roman"/>
                <w:b/>
                <w:sz w:val="16"/>
                <w:szCs w:val="16"/>
              </w:rPr>
              <w:t>2026 год – 6,0</w:t>
            </w:r>
          </w:p>
          <w:p w:rsidR="00BF2342" w:rsidRPr="00BF2342" w:rsidRDefault="00BF2342" w:rsidP="00BF2342">
            <w:pPr>
              <w:rPr>
                <w:rFonts w:ascii="Times New Roman" w:hAnsi="Times New Roman"/>
                <w:sz w:val="16"/>
                <w:szCs w:val="16"/>
              </w:rPr>
            </w:pPr>
            <w:r w:rsidRPr="00BF2342">
              <w:rPr>
                <w:rFonts w:ascii="Times New Roman" w:hAnsi="Times New Roman"/>
                <w:b/>
                <w:sz w:val="16"/>
                <w:szCs w:val="16"/>
              </w:rPr>
              <w:t>Всего: 88,0</w:t>
            </w:r>
          </w:p>
        </w:tc>
      </w:tr>
    </w:tbl>
    <w:p w:rsidR="00BF2342" w:rsidRPr="00BF2342" w:rsidRDefault="00BF2342" w:rsidP="00BF2342">
      <w:pPr>
        <w:pStyle w:val="a7"/>
        <w:ind w:left="704"/>
        <w:rPr>
          <w:rFonts w:ascii="Times New Roman" w:hAnsi="Times New Roman"/>
          <w:sz w:val="16"/>
          <w:szCs w:val="16"/>
        </w:rPr>
      </w:pPr>
    </w:p>
    <w:p w:rsidR="00BF2342" w:rsidRPr="00BF2342" w:rsidRDefault="00BF2342" w:rsidP="00BF2342">
      <w:pPr>
        <w:pStyle w:val="a7"/>
        <w:numPr>
          <w:ilvl w:val="1"/>
          <w:numId w:val="21"/>
        </w:numPr>
        <w:jc w:val="both"/>
        <w:rPr>
          <w:rFonts w:ascii="Times New Roman" w:hAnsi="Times New Roman"/>
          <w:sz w:val="16"/>
          <w:szCs w:val="16"/>
        </w:rPr>
      </w:pPr>
      <w:r w:rsidRPr="00BF2342">
        <w:rPr>
          <w:rFonts w:ascii="Times New Roman" w:hAnsi="Times New Roman"/>
          <w:sz w:val="16"/>
          <w:szCs w:val="16"/>
        </w:rPr>
        <w:t>Сроки реализации и ресурсное обеспечение муниципальной программы изложить в следующей редакции:</w:t>
      </w:r>
    </w:p>
    <w:tbl>
      <w:tblPr>
        <w:tblW w:w="987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85"/>
        <w:gridCol w:w="1759"/>
        <w:gridCol w:w="1643"/>
        <w:gridCol w:w="1830"/>
        <w:gridCol w:w="1559"/>
      </w:tblGrid>
      <w:tr w:rsidR="00BF2342" w:rsidRPr="00BF2342" w:rsidTr="00BF2342">
        <w:trPr>
          <w:trHeight w:val="20"/>
        </w:trPr>
        <w:tc>
          <w:tcPr>
            <w:tcW w:w="3085" w:type="dxa"/>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Сроки реализации</w:t>
            </w:r>
          </w:p>
        </w:tc>
        <w:tc>
          <w:tcPr>
            <w:tcW w:w="1759" w:type="dxa"/>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Всего по программе</w:t>
            </w:r>
          </w:p>
        </w:tc>
        <w:tc>
          <w:tcPr>
            <w:tcW w:w="1643" w:type="dxa"/>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2024 год</w:t>
            </w:r>
          </w:p>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w:t>
            </w:r>
            <w:proofErr w:type="spellStart"/>
            <w:r w:rsidRPr="00BF2342">
              <w:rPr>
                <w:rFonts w:ascii="Times New Roman" w:hAnsi="Times New Roman"/>
                <w:sz w:val="16"/>
                <w:szCs w:val="16"/>
              </w:rPr>
              <w:t>тыс.руб</w:t>
            </w:r>
            <w:proofErr w:type="spellEnd"/>
            <w:r w:rsidRPr="00BF2342">
              <w:rPr>
                <w:rFonts w:ascii="Times New Roman" w:hAnsi="Times New Roman"/>
                <w:sz w:val="16"/>
                <w:szCs w:val="16"/>
              </w:rPr>
              <w:t>.)</w:t>
            </w:r>
          </w:p>
        </w:tc>
        <w:tc>
          <w:tcPr>
            <w:tcW w:w="1830" w:type="dxa"/>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2025 год</w:t>
            </w:r>
          </w:p>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w:t>
            </w:r>
            <w:proofErr w:type="spellStart"/>
            <w:r w:rsidRPr="00BF2342">
              <w:rPr>
                <w:rFonts w:ascii="Times New Roman" w:hAnsi="Times New Roman"/>
                <w:sz w:val="16"/>
                <w:szCs w:val="16"/>
              </w:rPr>
              <w:t>тыс.руб</w:t>
            </w:r>
            <w:proofErr w:type="spellEnd"/>
            <w:r w:rsidRPr="00BF2342">
              <w:rPr>
                <w:rFonts w:ascii="Times New Roman" w:hAnsi="Times New Roman"/>
                <w:sz w:val="16"/>
                <w:szCs w:val="16"/>
              </w:rPr>
              <w:t>.)</w:t>
            </w:r>
          </w:p>
        </w:tc>
        <w:tc>
          <w:tcPr>
            <w:tcW w:w="1559" w:type="dxa"/>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2026 год</w:t>
            </w:r>
          </w:p>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(тыс. руб.)</w:t>
            </w:r>
          </w:p>
        </w:tc>
      </w:tr>
      <w:tr w:rsidR="00BF2342" w:rsidRPr="00BF2342" w:rsidTr="00BF2342">
        <w:trPr>
          <w:trHeight w:val="20"/>
        </w:trPr>
        <w:tc>
          <w:tcPr>
            <w:tcW w:w="3085" w:type="dxa"/>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 xml:space="preserve">Общий объем финансирования, в </w:t>
            </w:r>
            <w:proofErr w:type="spellStart"/>
            <w:r w:rsidRPr="00BF2342">
              <w:rPr>
                <w:rFonts w:ascii="Times New Roman" w:hAnsi="Times New Roman"/>
                <w:sz w:val="16"/>
                <w:szCs w:val="16"/>
              </w:rPr>
              <w:t>т.ч</w:t>
            </w:r>
            <w:proofErr w:type="spellEnd"/>
            <w:r w:rsidRPr="00BF2342">
              <w:rPr>
                <w:rFonts w:ascii="Times New Roman" w:hAnsi="Times New Roman"/>
                <w:sz w:val="16"/>
                <w:szCs w:val="16"/>
              </w:rPr>
              <w:t>.</w:t>
            </w:r>
          </w:p>
        </w:tc>
        <w:tc>
          <w:tcPr>
            <w:tcW w:w="1759" w:type="dxa"/>
            <w:vAlign w:val="center"/>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b/>
                <w:snapToGrid w:val="0"/>
                <w:sz w:val="16"/>
                <w:szCs w:val="16"/>
              </w:rPr>
              <w:t>88,0</w:t>
            </w:r>
          </w:p>
        </w:tc>
        <w:tc>
          <w:tcPr>
            <w:tcW w:w="1643" w:type="dxa"/>
            <w:vAlign w:val="center"/>
          </w:tcPr>
          <w:p w:rsidR="00BF2342" w:rsidRPr="00BF2342" w:rsidRDefault="00BF2342" w:rsidP="00BF2342">
            <w:pPr>
              <w:tabs>
                <w:tab w:val="left" w:pos="1134"/>
              </w:tabs>
              <w:suppressAutoHyphens/>
              <w:ind w:firstLine="22"/>
              <w:rPr>
                <w:rFonts w:ascii="Times New Roman" w:hAnsi="Times New Roman"/>
                <w:b/>
                <w:sz w:val="16"/>
                <w:szCs w:val="16"/>
              </w:rPr>
            </w:pPr>
            <w:r w:rsidRPr="00BF2342">
              <w:rPr>
                <w:rFonts w:ascii="Times New Roman" w:hAnsi="Times New Roman"/>
                <w:b/>
                <w:sz w:val="16"/>
                <w:szCs w:val="16"/>
              </w:rPr>
              <w:t>76,0</w:t>
            </w:r>
          </w:p>
        </w:tc>
        <w:tc>
          <w:tcPr>
            <w:tcW w:w="1830" w:type="dxa"/>
            <w:vAlign w:val="center"/>
          </w:tcPr>
          <w:p w:rsidR="00BF2342" w:rsidRPr="00BF2342" w:rsidRDefault="00BF2342" w:rsidP="00BF2342">
            <w:pPr>
              <w:tabs>
                <w:tab w:val="left" w:pos="1134"/>
              </w:tabs>
              <w:suppressAutoHyphens/>
              <w:ind w:firstLine="22"/>
              <w:rPr>
                <w:rFonts w:ascii="Times New Roman" w:hAnsi="Times New Roman"/>
                <w:b/>
                <w:sz w:val="16"/>
                <w:szCs w:val="16"/>
              </w:rPr>
            </w:pPr>
            <w:r w:rsidRPr="00BF2342">
              <w:rPr>
                <w:rFonts w:ascii="Times New Roman" w:hAnsi="Times New Roman"/>
                <w:b/>
                <w:sz w:val="16"/>
                <w:szCs w:val="16"/>
              </w:rPr>
              <w:t>6,0</w:t>
            </w:r>
          </w:p>
        </w:tc>
        <w:tc>
          <w:tcPr>
            <w:tcW w:w="1559" w:type="dxa"/>
            <w:vAlign w:val="center"/>
          </w:tcPr>
          <w:p w:rsidR="00BF2342" w:rsidRPr="00BF2342" w:rsidRDefault="00BF2342" w:rsidP="00BF2342">
            <w:pPr>
              <w:tabs>
                <w:tab w:val="left" w:pos="1134"/>
              </w:tabs>
              <w:suppressAutoHyphens/>
              <w:ind w:firstLine="22"/>
              <w:rPr>
                <w:rFonts w:ascii="Times New Roman" w:hAnsi="Times New Roman"/>
                <w:b/>
                <w:sz w:val="16"/>
                <w:szCs w:val="16"/>
              </w:rPr>
            </w:pPr>
            <w:r w:rsidRPr="00BF2342">
              <w:rPr>
                <w:rFonts w:ascii="Times New Roman" w:hAnsi="Times New Roman"/>
                <w:b/>
                <w:sz w:val="16"/>
                <w:szCs w:val="16"/>
              </w:rPr>
              <w:t>6,0</w:t>
            </w:r>
          </w:p>
        </w:tc>
      </w:tr>
      <w:tr w:rsidR="00BF2342" w:rsidRPr="00BF2342" w:rsidTr="00BF2342">
        <w:trPr>
          <w:trHeight w:val="20"/>
        </w:trPr>
        <w:tc>
          <w:tcPr>
            <w:tcW w:w="3085" w:type="dxa"/>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федеральный бюджет</w:t>
            </w:r>
          </w:p>
        </w:tc>
        <w:tc>
          <w:tcPr>
            <w:tcW w:w="1759"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c>
          <w:tcPr>
            <w:tcW w:w="1643"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c>
          <w:tcPr>
            <w:tcW w:w="1830"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c>
          <w:tcPr>
            <w:tcW w:w="1559"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r>
      <w:tr w:rsidR="00BF2342" w:rsidRPr="00BF2342" w:rsidTr="00BF2342">
        <w:trPr>
          <w:trHeight w:val="20"/>
        </w:trPr>
        <w:tc>
          <w:tcPr>
            <w:tcW w:w="3085" w:type="dxa"/>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областной бюджет</w:t>
            </w:r>
          </w:p>
        </w:tc>
        <w:tc>
          <w:tcPr>
            <w:tcW w:w="1759"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c>
          <w:tcPr>
            <w:tcW w:w="1643"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c>
          <w:tcPr>
            <w:tcW w:w="1830"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c>
          <w:tcPr>
            <w:tcW w:w="1559"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r>
      <w:tr w:rsidR="00BF2342" w:rsidRPr="00BF2342" w:rsidTr="00BF2342">
        <w:trPr>
          <w:trHeight w:val="20"/>
        </w:trPr>
        <w:tc>
          <w:tcPr>
            <w:tcW w:w="3085" w:type="dxa"/>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местный бюджет</w:t>
            </w:r>
          </w:p>
        </w:tc>
        <w:tc>
          <w:tcPr>
            <w:tcW w:w="1759" w:type="dxa"/>
            <w:vAlign w:val="center"/>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b/>
                <w:snapToGrid w:val="0"/>
                <w:sz w:val="16"/>
                <w:szCs w:val="16"/>
              </w:rPr>
              <w:t>88,0</w:t>
            </w:r>
          </w:p>
        </w:tc>
        <w:tc>
          <w:tcPr>
            <w:tcW w:w="1643" w:type="dxa"/>
            <w:vAlign w:val="center"/>
          </w:tcPr>
          <w:p w:rsidR="00BF2342" w:rsidRPr="00BF2342" w:rsidRDefault="00BF2342" w:rsidP="00BF2342">
            <w:pPr>
              <w:tabs>
                <w:tab w:val="left" w:pos="1134"/>
              </w:tabs>
              <w:suppressAutoHyphens/>
              <w:ind w:firstLine="22"/>
              <w:rPr>
                <w:rFonts w:ascii="Times New Roman" w:hAnsi="Times New Roman"/>
                <w:b/>
                <w:sz w:val="16"/>
                <w:szCs w:val="16"/>
              </w:rPr>
            </w:pPr>
            <w:r w:rsidRPr="00BF2342">
              <w:rPr>
                <w:rFonts w:ascii="Times New Roman" w:hAnsi="Times New Roman"/>
                <w:b/>
                <w:sz w:val="16"/>
                <w:szCs w:val="16"/>
              </w:rPr>
              <w:t>76,0</w:t>
            </w:r>
          </w:p>
        </w:tc>
        <w:tc>
          <w:tcPr>
            <w:tcW w:w="1830" w:type="dxa"/>
            <w:vAlign w:val="center"/>
          </w:tcPr>
          <w:p w:rsidR="00BF2342" w:rsidRPr="00BF2342" w:rsidRDefault="00BF2342" w:rsidP="00BF2342">
            <w:pPr>
              <w:tabs>
                <w:tab w:val="left" w:pos="1134"/>
              </w:tabs>
              <w:suppressAutoHyphens/>
              <w:ind w:firstLine="22"/>
              <w:rPr>
                <w:rFonts w:ascii="Times New Roman" w:hAnsi="Times New Roman"/>
                <w:b/>
                <w:sz w:val="16"/>
                <w:szCs w:val="16"/>
              </w:rPr>
            </w:pPr>
            <w:r w:rsidRPr="00BF2342">
              <w:rPr>
                <w:rFonts w:ascii="Times New Roman" w:hAnsi="Times New Roman"/>
                <w:b/>
                <w:sz w:val="16"/>
                <w:szCs w:val="16"/>
              </w:rPr>
              <w:t>6,0</w:t>
            </w:r>
          </w:p>
        </w:tc>
        <w:tc>
          <w:tcPr>
            <w:tcW w:w="1559" w:type="dxa"/>
            <w:vAlign w:val="center"/>
          </w:tcPr>
          <w:p w:rsidR="00BF2342" w:rsidRPr="00BF2342" w:rsidRDefault="00BF2342" w:rsidP="00BF2342">
            <w:pPr>
              <w:tabs>
                <w:tab w:val="left" w:pos="1134"/>
              </w:tabs>
              <w:suppressAutoHyphens/>
              <w:ind w:firstLine="22"/>
              <w:rPr>
                <w:rFonts w:ascii="Times New Roman" w:hAnsi="Times New Roman"/>
                <w:b/>
                <w:sz w:val="16"/>
                <w:szCs w:val="16"/>
              </w:rPr>
            </w:pPr>
            <w:r w:rsidRPr="00BF2342">
              <w:rPr>
                <w:rFonts w:ascii="Times New Roman" w:hAnsi="Times New Roman"/>
                <w:b/>
                <w:sz w:val="16"/>
                <w:szCs w:val="16"/>
              </w:rPr>
              <w:t>6,0</w:t>
            </w:r>
          </w:p>
        </w:tc>
      </w:tr>
      <w:tr w:rsidR="00BF2342" w:rsidRPr="00BF2342" w:rsidTr="00BF2342">
        <w:trPr>
          <w:trHeight w:val="20"/>
        </w:trPr>
        <w:tc>
          <w:tcPr>
            <w:tcW w:w="3085" w:type="dxa"/>
          </w:tcPr>
          <w:p w:rsidR="00BF2342" w:rsidRPr="00BF2342" w:rsidRDefault="00BF2342" w:rsidP="00BF2342">
            <w:pPr>
              <w:tabs>
                <w:tab w:val="left" w:pos="1134"/>
              </w:tabs>
              <w:suppressAutoHyphens/>
              <w:ind w:firstLine="22"/>
              <w:rPr>
                <w:rFonts w:ascii="Times New Roman" w:hAnsi="Times New Roman"/>
                <w:sz w:val="16"/>
                <w:szCs w:val="16"/>
              </w:rPr>
            </w:pPr>
            <w:r w:rsidRPr="00BF2342">
              <w:rPr>
                <w:rFonts w:ascii="Times New Roman" w:hAnsi="Times New Roman"/>
                <w:sz w:val="16"/>
                <w:szCs w:val="16"/>
              </w:rPr>
              <w:t>внебюджетные источники</w:t>
            </w:r>
          </w:p>
        </w:tc>
        <w:tc>
          <w:tcPr>
            <w:tcW w:w="1759"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c>
          <w:tcPr>
            <w:tcW w:w="1643"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c>
          <w:tcPr>
            <w:tcW w:w="1830"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c>
          <w:tcPr>
            <w:tcW w:w="1559" w:type="dxa"/>
            <w:vAlign w:val="center"/>
          </w:tcPr>
          <w:p w:rsidR="00BF2342" w:rsidRPr="00BF2342" w:rsidRDefault="00BF2342" w:rsidP="00BF2342">
            <w:pPr>
              <w:ind w:firstLine="22"/>
              <w:rPr>
                <w:rFonts w:ascii="Times New Roman" w:hAnsi="Times New Roman"/>
                <w:sz w:val="16"/>
                <w:szCs w:val="16"/>
              </w:rPr>
            </w:pPr>
            <w:r w:rsidRPr="00BF2342">
              <w:rPr>
                <w:rFonts w:ascii="Times New Roman" w:hAnsi="Times New Roman"/>
                <w:sz w:val="16"/>
                <w:szCs w:val="16"/>
              </w:rPr>
              <w:t>0,0</w:t>
            </w:r>
          </w:p>
        </w:tc>
      </w:tr>
    </w:tbl>
    <w:p w:rsidR="00BF2342" w:rsidRPr="00BF2342" w:rsidRDefault="00BF2342" w:rsidP="00BF2342">
      <w:pPr>
        <w:pStyle w:val="a7"/>
        <w:ind w:left="704"/>
        <w:rPr>
          <w:rFonts w:ascii="Times New Roman" w:hAnsi="Times New Roman"/>
          <w:sz w:val="16"/>
          <w:szCs w:val="16"/>
        </w:rPr>
      </w:pPr>
    </w:p>
    <w:p w:rsidR="00BF2342" w:rsidRPr="00BF2342" w:rsidRDefault="00BF2342" w:rsidP="00BF2342">
      <w:pPr>
        <w:pStyle w:val="a7"/>
        <w:ind w:left="284" w:hanging="284"/>
        <w:rPr>
          <w:rFonts w:ascii="Times New Roman" w:hAnsi="Times New Roman"/>
          <w:sz w:val="16"/>
          <w:szCs w:val="16"/>
        </w:rPr>
      </w:pPr>
      <w:r w:rsidRPr="00BF2342">
        <w:rPr>
          <w:rFonts w:ascii="Times New Roman" w:hAnsi="Times New Roman"/>
          <w:sz w:val="16"/>
          <w:szCs w:val="16"/>
        </w:rPr>
        <w:t>1.3. Перечень мероприятий Программы изложить в новой редакции (Прилагается приложение №2)</w:t>
      </w:r>
    </w:p>
    <w:p w:rsidR="00BF2342" w:rsidRPr="00BF2342" w:rsidRDefault="00BF2342" w:rsidP="00BF2342">
      <w:pPr>
        <w:pStyle w:val="aa"/>
        <w:spacing w:line="240" w:lineRule="auto"/>
        <w:ind w:left="284" w:hanging="284"/>
        <w:jc w:val="both"/>
        <w:rPr>
          <w:rFonts w:ascii="Times New Roman" w:eastAsia="Calibri" w:hAnsi="Times New Roman"/>
          <w:sz w:val="16"/>
          <w:szCs w:val="16"/>
          <w:lang w:eastAsia="en-US"/>
        </w:rPr>
      </w:pPr>
      <w:r w:rsidRPr="00BF2342">
        <w:rPr>
          <w:rFonts w:ascii="Times New Roman" w:eastAsia="Calibri" w:hAnsi="Times New Roman"/>
          <w:sz w:val="16"/>
          <w:szCs w:val="16"/>
          <w:lang w:eastAsia="en-US"/>
        </w:rPr>
        <w:t>2.</w:t>
      </w:r>
      <w:r w:rsidRPr="00BF2342">
        <w:rPr>
          <w:rFonts w:ascii="Times New Roman" w:hAnsi="Times New Roman"/>
          <w:sz w:val="16"/>
          <w:szCs w:val="16"/>
        </w:rPr>
        <w:t xml:space="preserve">Опубликовать настоящее решение в периодическом печатном издании Филипповского муниципального образования «Информационный вестник Филипповского муниципального образования» и разместить на официальном сайте администрации Филипповского муниципального образования </w:t>
      </w:r>
      <w:proofErr w:type="spellStart"/>
      <w:r w:rsidRPr="00BF2342">
        <w:rPr>
          <w:rFonts w:ascii="Times New Roman" w:hAnsi="Times New Roman"/>
          <w:sz w:val="16"/>
          <w:szCs w:val="16"/>
        </w:rPr>
        <w:t>Зиминского</w:t>
      </w:r>
      <w:proofErr w:type="spellEnd"/>
      <w:r w:rsidRPr="00BF2342">
        <w:rPr>
          <w:rFonts w:ascii="Times New Roman" w:hAnsi="Times New Roman"/>
          <w:sz w:val="16"/>
          <w:szCs w:val="16"/>
        </w:rPr>
        <w:t xml:space="preserve"> района http://филипповск.рф в информационно-телекоммуникационной сети «Интернет».</w:t>
      </w:r>
    </w:p>
    <w:p w:rsidR="00BF2342" w:rsidRPr="00BF2342" w:rsidRDefault="00BF2342" w:rsidP="00BF2342">
      <w:pPr>
        <w:pStyle w:val="aa"/>
        <w:spacing w:line="240" w:lineRule="auto"/>
        <w:ind w:left="284" w:hanging="284"/>
        <w:jc w:val="both"/>
        <w:rPr>
          <w:rFonts w:ascii="Times New Roman" w:eastAsia="Calibri" w:hAnsi="Times New Roman"/>
          <w:sz w:val="16"/>
          <w:szCs w:val="16"/>
          <w:lang w:eastAsia="en-US"/>
        </w:rPr>
      </w:pPr>
      <w:r w:rsidRPr="00BF2342">
        <w:rPr>
          <w:rFonts w:ascii="Times New Roman" w:eastAsia="Calibri" w:hAnsi="Times New Roman"/>
          <w:sz w:val="16"/>
          <w:szCs w:val="16"/>
          <w:lang w:eastAsia="en-US"/>
        </w:rPr>
        <w:t>3.Настоящее Постановление вступает в силу с 01.01.2024 года.</w:t>
      </w:r>
    </w:p>
    <w:p w:rsidR="00BF2342" w:rsidRPr="00BF2342" w:rsidRDefault="00BF2342" w:rsidP="00BF2342">
      <w:pPr>
        <w:pStyle w:val="aa"/>
        <w:spacing w:after="0" w:line="240" w:lineRule="auto"/>
        <w:ind w:left="284" w:hanging="284"/>
        <w:jc w:val="both"/>
        <w:rPr>
          <w:rFonts w:ascii="Times New Roman" w:hAnsi="Times New Roman"/>
          <w:sz w:val="16"/>
          <w:szCs w:val="16"/>
        </w:rPr>
      </w:pPr>
      <w:r w:rsidRPr="00BF2342">
        <w:rPr>
          <w:rFonts w:ascii="Times New Roman" w:eastAsia="Calibri" w:hAnsi="Times New Roman"/>
          <w:sz w:val="16"/>
          <w:szCs w:val="16"/>
          <w:lang w:eastAsia="en-US"/>
        </w:rPr>
        <w:t>4.Контроль за исполнением настоящего постановления оставляю за собой.</w:t>
      </w:r>
    </w:p>
    <w:p w:rsidR="00BF2342" w:rsidRPr="00BF2342" w:rsidRDefault="00BF2342" w:rsidP="00BF2342">
      <w:pPr>
        <w:pStyle w:val="a7"/>
        <w:ind w:firstLine="567"/>
        <w:jc w:val="both"/>
        <w:rPr>
          <w:rFonts w:ascii="Times New Roman" w:hAnsi="Times New Roman"/>
          <w:sz w:val="16"/>
          <w:szCs w:val="28"/>
        </w:rPr>
      </w:pPr>
      <w:r w:rsidRPr="00BF2342">
        <w:rPr>
          <w:rFonts w:ascii="Times New Roman" w:hAnsi="Times New Roman"/>
          <w:sz w:val="16"/>
          <w:szCs w:val="28"/>
        </w:rPr>
        <w:t xml:space="preserve">Глава Филипповского </w:t>
      </w:r>
    </w:p>
    <w:p w:rsidR="00BF2342" w:rsidRPr="00BF2342" w:rsidRDefault="00BF2342" w:rsidP="00BF2342">
      <w:pPr>
        <w:pStyle w:val="a7"/>
        <w:ind w:firstLine="567"/>
        <w:jc w:val="both"/>
        <w:rPr>
          <w:rFonts w:ascii="Times New Roman" w:hAnsi="Times New Roman"/>
          <w:sz w:val="16"/>
          <w:szCs w:val="28"/>
        </w:rPr>
      </w:pPr>
      <w:r w:rsidRPr="00BF2342">
        <w:rPr>
          <w:rFonts w:ascii="Times New Roman" w:hAnsi="Times New Roman"/>
          <w:sz w:val="16"/>
          <w:szCs w:val="28"/>
        </w:rPr>
        <w:t>муниципального образования                                                       А.А. Федосеев</w:t>
      </w:r>
    </w:p>
    <w:p w:rsidR="00BF2342" w:rsidRPr="00BF2342" w:rsidRDefault="00BF2342" w:rsidP="00BF2342">
      <w:pPr>
        <w:pStyle w:val="ConsPlusTitle"/>
        <w:widowControl/>
        <w:spacing w:before="480"/>
        <w:jc w:val="right"/>
        <w:rPr>
          <w:rFonts w:ascii="Times New Roman" w:hAnsi="Times New Roman" w:cs="Times New Roman"/>
          <w:sz w:val="16"/>
          <w:szCs w:val="16"/>
        </w:rPr>
      </w:pPr>
      <w:r w:rsidRPr="00BF2342">
        <w:rPr>
          <w:rFonts w:ascii="Times New Roman" w:hAnsi="Times New Roman" w:cs="Times New Roman"/>
          <w:sz w:val="16"/>
          <w:szCs w:val="16"/>
        </w:rPr>
        <w:t>Таблица 2</w:t>
      </w:r>
    </w:p>
    <w:p w:rsidR="00BF2342" w:rsidRPr="00BF2342" w:rsidRDefault="00BF2342" w:rsidP="00BF2342">
      <w:pPr>
        <w:pStyle w:val="3"/>
        <w:spacing w:before="0"/>
        <w:rPr>
          <w:rFonts w:ascii="Times New Roman" w:hAnsi="Times New Roman" w:cs="Times New Roman"/>
          <w:color w:val="auto"/>
          <w:sz w:val="16"/>
          <w:szCs w:val="16"/>
        </w:rPr>
      </w:pPr>
    </w:p>
    <w:p w:rsidR="00BF2342" w:rsidRPr="00BF2342" w:rsidRDefault="00BF2342" w:rsidP="00BF2342">
      <w:pPr>
        <w:pStyle w:val="3"/>
        <w:spacing w:before="0"/>
        <w:jc w:val="center"/>
        <w:rPr>
          <w:rFonts w:ascii="Times New Roman" w:hAnsi="Times New Roman" w:cs="Times New Roman"/>
          <w:color w:val="auto"/>
          <w:sz w:val="16"/>
          <w:szCs w:val="16"/>
        </w:rPr>
      </w:pPr>
      <w:r w:rsidRPr="00BF2342">
        <w:rPr>
          <w:rFonts w:ascii="Times New Roman" w:hAnsi="Times New Roman" w:cs="Times New Roman"/>
          <w:color w:val="auto"/>
          <w:sz w:val="16"/>
          <w:szCs w:val="16"/>
        </w:rPr>
        <w:t>Перечень</w:t>
      </w:r>
    </w:p>
    <w:p w:rsidR="00BF2342" w:rsidRPr="00BF2342" w:rsidRDefault="00BF2342" w:rsidP="00BF2342">
      <w:pPr>
        <w:jc w:val="center"/>
        <w:rPr>
          <w:rFonts w:ascii="Times New Roman" w:hAnsi="Times New Roman"/>
          <w:b/>
          <w:sz w:val="16"/>
          <w:szCs w:val="16"/>
        </w:rPr>
      </w:pPr>
      <w:r w:rsidRPr="00BF2342">
        <w:rPr>
          <w:rFonts w:ascii="Times New Roman" w:hAnsi="Times New Roman"/>
          <w:b/>
          <w:sz w:val="16"/>
          <w:szCs w:val="16"/>
        </w:rPr>
        <w:t>мероприятий муниципальной программы «Использование и охрана земель на территории Филипповского муниципального образования» на 2024 – 2026 годы</w:t>
      </w:r>
    </w:p>
    <w:p w:rsidR="00BF2342" w:rsidRPr="009C7E99" w:rsidRDefault="00BF2342" w:rsidP="00BF2342">
      <w:pPr>
        <w:jc w:val="center"/>
        <w:rPr>
          <w:rFonts w:ascii="Times New Roman" w:hAnsi="Times New Roman"/>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45"/>
        <w:gridCol w:w="2473"/>
        <w:gridCol w:w="1770"/>
        <w:gridCol w:w="1812"/>
        <w:gridCol w:w="1291"/>
        <w:gridCol w:w="926"/>
        <w:gridCol w:w="866"/>
        <w:gridCol w:w="867"/>
      </w:tblGrid>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п/п</w:t>
            </w:r>
          </w:p>
        </w:tc>
        <w:tc>
          <w:tcPr>
            <w:tcW w:w="3452" w:type="dxa"/>
            <w:vMerge w:val="restart"/>
            <w:shd w:val="clear" w:color="auto" w:fill="auto"/>
          </w:tcPr>
          <w:p w:rsidR="00BF2342" w:rsidRPr="00BF2342" w:rsidRDefault="00BF2342" w:rsidP="00BF2342">
            <w:pPr>
              <w:pStyle w:val="a7"/>
              <w:ind w:left="14" w:hanging="14"/>
              <w:jc w:val="center"/>
              <w:rPr>
                <w:rFonts w:ascii="Times New Roman" w:hAnsi="Times New Roman"/>
                <w:b/>
                <w:bCs/>
                <w:sz w:val="16"/>
                <w:szCs w:val="16"/>
              </w:rPr>
            </w:pPr>
            <w:r w:rsidRPr="00BF2342">
              <w:rPr>
                <w:rFonts w:ascii="Times New Roman" w:hAnsi="Times New Roman"/>
                <w:b/>
                <w:bCs/>
                <w:sz w:val="16"/>
                <w:szCs w:val="16"/>
              </w:rPr>
              <w:t>Наименование</w:t>
            </w:r>
          </w:p>
          <w:p w:rsidR="00BF2342" w:rsidRPr="00BF2342" w:rsidRDefault="00BF2342" w:rsidP="00BF2342">
            <w:pPr>
              <w:pStyle w:val="a7"/>
              <w:ind w:left="14" w:hanging="14"/>
              <w:jc w:val="center"/>
              <w:rPr>
                <w:rFonts w:ascii="Times New Roman" w:hAnsi="Times New Roman"/>
                <w:b/>
                <w:bCs/>
                <w:snapToGrid w:val="0"/>
                <w:sz w:val="16"/>
                <w:szCs w:val="16"/>
              </w:rPr>
            </w:pPr>
            <w:r w:rsidRPr="00BF2342">
              <w:rPr>
                <w:rFonts w:ascii="Times New Roman" w:hAnsi="Times New Roman"/>
                <w:b/>
                <w:bCs/>
                <w:sz w:val="16"/>
                <w:szCs w:val="16"/>
              </w:rPr>
              <w:t>мероприятия</w:t>
            </w:r>
          </w:p>
        </w:tc>
        <w:tc>
          <w:tcPr>
            <w:tcW w:w="2237" w:type="dxa"/>
            <w:vMerge w:val="restart"/>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Ответственный</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исполнитель,</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соисполнитель,</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участник</w:t>
            </w:r>
          </w:p>
        </w:tc>
        <w:tc>
          <w:tcPr>
            <w:tcW w:w="2566" w:type="dxa"/>
            <w:vMerge w:val="restart"/>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Источник</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финансового</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обеспечения</w:t>
            </w:r>
          </w:p>
        </w:tc>
        <w:tc>
          <w:tcPr>
            <w:tcW w:w="5744" w:type="dxa"/>
            <w:gridSpan w:val="4"/>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Объем финансирования муниципальной программы, тыс. руб.</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3452"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2237"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2566"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1594" w:type="dxa"/>
            <w:vMerge w:val="restart"/>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За весь</w:t>
            </w:r>
          </w:p>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период реализации</w:t>
            </w:r>
          </w:p>
        </w:tc>
        <w:tc>
          <w:tcPr>
            <w:tcW w:w="4150" w:type="dxa"/>
            <w:gridSpan w:val="3"/>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В том числе по годам</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3452"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2237"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2566"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1594" w:type="dxa"/>
            <w:vMerge/>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2024</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2025</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2026</w:t>
            </w:r>
          </w:p>
        </w:tc>
      </w:tr>
      <w:tr w:rsidR="00BF2342" w:rsidRPr="00BF2342" w:rsidTr="00BF2342">
        <w:trPr>
          <w:jc w:val="center"/>
        </w:trPr>
        <w:tc>
          <w:tcPr>
            <w:tcW w:w="0" w:type="auto"/>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w:t>
            </w:r>
          </w:p>
        </w:tc>
        <w:tc>
          <w:tcPr>
            <w:tcW w:w="3452"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w:t>
            </w:r>
          </w:p>
        </w:tc>
        <w:tc>
          <w:tcPr>
            <w:tcW w:w="22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w:t>
            </w:r>
          </w:p>
        </w:tc>
        <w:tc>
          <w:tcPr>
            <w:tcW w:w="2566"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4</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6</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7</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8</w:t>
            </w:r>
          </w:p>
        </w:tc>
      </w:tr>
      <w:tr w:rsidR="00BF2342" w:rsidRPr="00BF2342" w:rsidTr="00BF2342">
        <w:trPr>
          <w:jc w:val="center"/>
        </w:trPr>
        <w:tc>
          <w:tcPr>
            <w:tcW w:w="14560" w:type="dxa"/>
            <w:gridSpan w:val="8"/>
            <w:shd w:val="clear" w:color="auto" w:fill="auto"/>
          </w:tcPr>
          <w:p w:rsidR="00BF2342" w:rsidRPr="00BF2342" w:rsidRDefault="00BF2342" w:rsidP="00BF2342">
            <w:pPr>
              <w:pStyle w:val="a7"/>
              <w:ind w:left="14" w:hanging="14"/>
              <w:jc w:val="center"/>
              <w:rPr>
                <w:rFonts w:ascii="Times New Roman" w:hAnsi="Times New Roman"/>
                <w:b/>
                <w:sz w:val="16"/>
                <w:szCs w:val="16"/>
              </w:rPr>
            </w:pPr>
            <w:r w:rsidRPr="00BF2342">
              <w:rPr>
                <w:rFonts w:ascii="Times New Roman" w:hAnsi="Times New Roman"/>
                <w:sz w:val="16"/>
                <w:szCs w:val="16"/>
              </w:rPr>
              <w:t>Муниципальная программа «Использование и охрана земель на территории Филипповского муниципального образования» на 2024 – 2026 годы</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val="restart"/>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 xml:space="preserve">Всего по </w:t>
            </w:r>
          </w:p>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 xml:space="preserve">муниципальной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программе</w:t>
            </w:r>
          </w:p>
        </w:tc>
        <w:tc>
          <w:tcPr>
            <w:tcW w:w="2237"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66"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vAlign w:val="center"/>
          </w:tcPr>
          <w:p w:rsidR="00BF2342" w:rsidRPr="00BF2342" w:rsidRDefault="00BF2342" w:rsidP="00BF2342">
            <w:pPr>
              <w:tabs>
                <w:tab w:val="left" w:pos="1134"/>
              </w:tabs>
              <w:suppressAutoHyphens/>
              <w:ind w:firstLine="7"/>
              <w:jc w:val="center"/>
              <w:rPr>
                <w:rFonts w:ascii="Times New Roman" w:hAnsi="Times New Roman"/>
                <w:sz w:val="16"/>
                <w:szCs w:val="16"/>
              </w:rPr>
            </w:pPr>
            <w:r w:rsidRPr="00BF2342">
              <w:rPr>
                <w:rFonts w:ascii="Times New Roman" w:hAnsi="Times New Roman"/>
                <w:b/>
                <w:snapToGrid w:val="0"/>
                <w:sz w:val="16"/>
                <w:szCs w:val="16"/>
              </w:rPr>
              <w:t>88,0</w:t>
            </w:r>
          </w:p>
        </w:tc>
        <w:tc>
          <w:tcPr>
            <w:tcW w:w="1479" w:type="dxa"/>
            <w:shd w:val="clear" w:color="auto" w:fill="auto"/>
            <w:vAlign w:val="center"/>
          </w:tcPr>
          <w:p w:rsidR="00BF2342" w:rsidRPr="00BF2342" w:rsidRDefault="00BF2342" w:rsidP="00BF2342">
            <w:pPr>
              <w:tabs>
                <w:tab w:val="left" w:pos="1134"/>
              </w:tabs>
              <w:suppressAutoHyphens/>
              <w:ind w:firstLine="7"/>
              <w:jc w:val="center"/>
              <w:rPr>
                <w:rFonts w:ascii="Times New Roman" w:hAnsi="Times New Roman"/>
                <w:b/>
                <w:sz w:val="16"/>
                <w:szCs w:val="16"/>
              </w:rPr>
            </w:pPr>
            <w:r w:rsidRPr="00BF2342">
              <w:rPr>
                <w:rFonts w:ascii="Times New Roman" w:hAnsi="Times New Roman"/>
                <w:b/>
                <w:sz w:val="16"/>
                <w:szCs w:val="16"/>
              </w:rPr>
              <w:t>76,0</w:t>
            </w:r>
          </w:p>
        </w:tc>
        <w:tc>
          <w:tcPr>
            <w:tcW w:w="1334" w:type="dxa"/>
            <w:shd w:val="clear" w:color="auto" w:fill="auto"/>
            <w:vAlign w:val="center"/>
          </w:tcPr>
          <w:p w:rsidR="00BF2342" w:rsidRPr="00BF2342" w:rsidRDefault="00BF2342" w:rsidP="00BF2342">
            <w:pPr>
              <w:tabs>
                <w:tab w:val="left" w:pos="1134"/>
              </w:tabs>
              <w:suppressAutoHyphens/>
              <w:ind w:firstLine="7"/>
              <w:jc w:val="center"/>
              <w:rPr>
                <w:rFonts w:ascii="Times New Roman" w:hAnsi="Times New Roman"/>
                <w:b/>
                <w:sz w:val="16"/>
                <w:szCs w:val="16"/>
              </w:rPr>
            </w:pPr>
            <w:r w:rsidRPr="00BF2342">
              <w:rPr>
                <w:rFonts w:ascii="Times New Roman" w:hAnsi="Times New Roman"/>
                <w:b/>
                <w:sz w:val="16"/>
                <w:szCs w:val="16"/>
              </w:rPr>
              <w:t>6,0</w:t>
            </w:r>
          </w:p>
        </w:tc>
        <w:tc>
          <w:tcPr>
            <w:tcW w:w="1337" w:type="dxa"/>
            <w:shd w:val="clear" w:color="auto" w:fill="auto"/>
            <w:vAlign w:val="center"/>
          </w:tcPr>
          <w:p w:rsidR="00BF2342" w:rsidRPr="00BF2342" w:rsidRDefault="00BF2342" w:rsidP="00BF2342">
            <w:pPr>
              <w:tabs>
                <w:tab w:val="left" w:pos="1134"/>
              </w:tabs>
              <w:suppressAutoHyphens/>
              <w:ind w:firstLine="7"/>
              <w:jc w:val="center"/>
              <w:rPr>
                <w:rFonts w:ascii="Times New Roman" w:hAnsi="Times New Roman"/>
                <w:b/>
                <w:sz w:val="16"/>
                <w:szCs w:val="16"/>
              </w:rPr>
            </w:pPr>
            <w:r w:rsidRPr="00BF2342">
              <w:rPr>
                <w:rFonts w:ascii="Times New Roman" w:hAnsi="Times New Roman"/>
                <w:b/>
                <w:sz w:val="16"/>
                <w:szCs w:val="16"/>
              </w:rPr>
              <w:t>6,0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vAlign w:val="center"/>
          </w:tcPr>
          <w:p w:rsidR="00BF2342" w:rsidRPr="00BF2342" w:rsidRDefault="00BF2342" w:rsidP="00BF2342">
            <w:pPr>
              <w:tabs>
                <w:tab w:val="left" w:pos="1134"/>
              </w:tabs>
              <w:suppressAutoHyphens/>
              <w:ind w:firstLine="7"/>
              <w:jc w:val="center"/>
              <w:rPr>
                <w:rFonts w:ascii="Times New Roman" w:hAnsi="Times New Roman"/>
                <w:sz w:val="16"/>
                <w:szCs w:val="16"/>
              </w:rPr>
            </w:pPr>
            <w:r w:rsidRPr="00BF2342">
              <w:rPr>
                <w:rFonts w:ascii="Times New Roman" w:hAnsi="Times New Roman"/>
                <w:b/>
                <w:snapToGrid w:val="0"/>
                <w:sz w:val="16"/>
                <w:szCs w:val="16"/>
              </w:rPr>
              <w:t>88,0</w:t>
            </w:r>
          </w:p>
        </w:tc>
        <w:tc>
          <w:tcPr>
            <w:tcW w:w="1479" w:type="dxa"/>
            <w:shd w:val="clear" w:color="auto" w:fill="auto"/>
            <w:vAlign w:val="center"/>
          </w:tcPr>
          <w:p w:rsidR="00BF2342" w:rsidRPr="00BF2342" w:rsidRDefault="00BF2342" w:rsidP="00BF2342">
            <w:pPr>
              <w:tabs>
                <w:tab w:val="left" w:pos="1134"/>
              </w:tabs>
              <w:suppressAutoHyphens/>
              <w:ind w:firstLine="7"/>
              <w:jc w:val="center"/>
              <w:rPr>
                <w:rFonts w:ascii="Times New Roman" w:hAnsi="Times New Roman"/>
                <w:b/>
                <w:sz w:val="16"/>
                <w:szCs w:val="16"/>
              </w:rPr>
            </w:pPr>
            <w:r w:rsidRPr="00BF2342">
              <w:rPr>
                <w:rFonts w:ascii="Times New Roman" w:hAnsi="Times New Roman"/>
                <w:b/>
                <w:sz w:val="16"/>
                <w:szCs w:val="16"/>
              </w:rPr>
              <w:t>76,0</w:t>
            </w:r>
          </w:p>
        </w:tc>
        <w:tc>
          <w:tcPr>
            <w:tcW w:w="1334" w:type="dxa"/>
            <w:shd w:val="clear" w:color="auto" w:fill="auto"/>
            <w:vAlign w:val="center"/>
          </w:tcPr>
          <w:p w:rsidR="00BF2342" w:rsidRPr="00BF2342" w:rsidRDefault="00BF2342" w:rsidP="00BF2342">
            <w:pPr>
              <w:tabs>
                <w:tab w:val="left" w:pos="1134"/>
              </w:tabs>
              <w:suppressAutoHyphens/>
              <w:ind w:firstLine="7"/>
              <w:jc w:val="center"/>
              <w:rPr>
                <w:rFonts w:ascii="Times New Roman" w:hAnsi="Times New Roman"/>
                <w:b/>
                <w:sz w:val="16"/>
                <w:szCs w:val="16"/>
              </w:rPr>
            </w:pPr>
            <w:r w:rsidRPr="00BF2342">
              <w:rPr>
                <w:rFonts w:ascii="Times New Roman" w:hAnsi="Times New Roman"/>
                <w:b/>
                <w:sz w:val="16"/>
                <w:szCs w:val="16"/>
              </w:rPr>
              <w:t>6,0</w:t>
            </w:r>
          </w:p>
        </w:tc>
        <w:tc>
          <w:tcPr>
            <w:tcW w:w="1337" w:type="dxa"/>
            <w:shd w:val="clear" w:color="auto" w:fill="auto"/>
            <w:vAlign w:val="center"/>
          </w:tcPr>
          <w:p w:rsidR="00BF2342" w:rsidRPr="00BF2342" w:rsidRDefault="00BF2342" w:rsidP="00BF2342">
            <w:pPr>
              <w:tabs>
                <w:tab w:val="left" w:pos="1134"/>
              </w:tabs>
              <w:suppressAutoHyphens/>
              <w:ind w:firstLine="7"/>
              <w:jc w:val="center"/>
              <w:rPr>
                <w:rFonts w:ascii="Times New Roman" w:hAnsi="Times New Roman"/>
                <w:b/>
                <w:sz w:val="16"/>
                <w:szCs w:val="16"/>
              </w:rPr>
            </w:pPr>
            <w:r w:rsidRPr="00BF2342">
              <w:rPr>
                <w:rFonts w:ascii="Times New Roman" w:hAnsi="Times New Roman"/>
                <w:b/>
                <w:sz w:val="16"/>
                <w:szCs w:val="16"/>
              </w:rPr>
              <w:t>6,0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440"/>
          <w:jc w:val="center"/>
        </w:trPr>
        <w:tc>
          <w:tcPr>
            <w:tcW w:w="14560" w:type="dxa"/>
            <w:gridSpan w:val="8"/>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1.</w:t>
            </w:r>
            <w:r w:rsidRPr="00BF2342">
              <w:rPr>
                <w:rFonts w:ascii="Times New Roman" w:hAnsi="Times New Roman"/>
                <w:b/>
                <w:sz w:val="16"/>
                <w:szCs w:val="16"/>
              </w:rPr>
              <w:t>Организация регулярных мероприятий по очистке территории муниципального образования от мусора, в том числе несанкционированных свалок</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1.1</w:t>
            </w:r>
          </w:p>
        </w:tc>
        <w:tc>
          <w:tcPr>
            <w:tcW w:w="3452" w:type="dxa"/>
            <w:vMerge w:val="restart"/>
            <w:shd w:val="clear" w:color="auto" w:fill="auto"/>
          </w:tcPr>
          <w:p w:rsidR="00BF2342" w:rsidRPr="00BF2342" w:rsidRDefault="00BF2342" w:rsidP="00BF2342">
            <w:pPr>
              <w:pStyle w:val="a7"/>
              <w:ind w:left="14" w:hanging="14"/>
              <w:rPr>
                <w:rFonts w:ascii="Times New Roman" w:hAnsi="Times New Roman"/>
                <w:spacing w:val="-4"/>
                <w:sz w:val="16"/>
                <w:szCs w:val="16"/>
              </w:rPr>
            </w:pPr>
            <w:r w:rsidRPr="00BF2342">
              <w:rPr>
                <w:rFonts w:ascii="Times New Roman" w:hAnsi="Times New Roman"/>
                <w:sz w:val="16"/>
                <w:szCs w:val="16"/>
              </w:rPr>
              <w:t>Организация регулярных мероприятий по очистке территории муниципального образования от мусора, в том числе несанкционированных свалок</w:t>
            </w:r>
          </w:p>
        </w:tc>
        <w:tc>
          <w:tcPr>
            <w:tcW w:w="2237"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p>
        </w:tc>
        <w:tc>
          <w:tcPr>
            <w:tcW w:w="2566"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14560" w:type="dxa"/>
            <w:gridSpan w:val="8"/>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 xml:space="preserve">2. </w:t>
            </w:r>
            <w:r w:rsidRPr="00BF2342">
              <w:rPr>
                <w:rFonts w:ascii="Times New Roman" w:hAnsi="Times New Roman"/>
                <w:b/>
                <w:sz w:val="16"/>
                <w:szCs w:val="16"/>
              </w:rPr>
              <w:t>Проведение мероприятий по благоустройству</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2.1</w:t>
            </w:r>
          </w:p>
        </w:tc>
        <w:tc>
          <w:tcPr>
            <w:tcW w:w="3452" w:type="dxa"/>
            <w:vMerge w:val="restart"/>
            <w:shd w:val="clear" w:color="auto" w:fill="auto"/>
          </w:tcPr>
          <w:p w:rsidR="00BF2342" w:rsidRPr="00BF2342" w:rsidRDefault="00BF2342" w:rsidP="00BF2342">
            <w:pPr>
              <w:ind w:left="14" w:hanging="14"/>
              <w:rPr>
                <w:rFonts w:ascii="Times New Roman" w:hAnsi="Times New Roman"/>
                <w:spacing w:val="-4"/>
                <w:sz w:val="16"/>
                <w:szCs w:val="16"/>
              </w:rPr>
            </w:pPr>
            <w:r w:rsidRPr="00BF2342">
              <w:rPr>
                <w:rFonts w:ascii="Times New Roman" w:hAnsi="Times New Roman"/>
                <w:sz w:val="16"/>
                <w:szCs w:val="16"/>
              </w:rPr>
              <w:t>Субботники</w:t>
            </w:r>
          </w:p>
        </w:tc>
        <w:tc>
          <w:tcPr>
            <w:tcW w:w="2237"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66"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50,0</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50,0</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50,0</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50,0</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2.2</w:t>
            </w:r>
          </w:p>
        </w:tc>
        <w:tc>
          <w:tcPr>
            <w:tcW w:w="3452" w:type="dxa"/>
            <w:vMerge w:val="restart"/>
            <w:shd w:val="clear" w:color="auto" w:fill="auto"/>
          </w:tcPr>
          <w:p w:rsidR="00BF2342" w:rsidRPr="00BF2342" w:rsidRDefault="00BF2342" w:rsidP="00BF2342">
            <w:pPr>
              <w:ind w:left="14" w:hanging="14"/>
              <w:rPr>
                <w:rFonts w:ascii="Times New Roman" w:hAnsi="Times New Roman"/>
                <w:spacing w:val="-4"/>
                <w:sz w:val="16"/>
                <w:szCs w:val="16"/>
              </w:rPr>
            </w:pPr>
            <w:r w:rsidRPr="00BF2342">
              <w:rPr>
                <w:rFonts w:ascii="Times New Roman" w:hAnsi="Times New Roman"/>
                <w:noProof/>
                <w:sz w:val="16"/>
                <w:szCs w:val="16"/>
              </w:rPr>
              <w:t>Приобретение тримерра бензивового, бензина для триммера, леска для триммера, масла для заправки триммера, перчатки и мешки для сбора мусора</w:t>
            </w:r>
          </w:p>
        </w:tc>
        <w:tc>
          <w:tcPr>
            <w:tcW w:w="2237"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r w:rsidRPr="00BF2342">
              <w:rPr>
                <w:rFonts w:ascii="Times New Roman" w:hAnsi="Times New Roman"/>
                <w:spacing w:val="-2"/>
                <w:sz w:val="16"/>
                <w:szCs w:val="16"/>
              </w:rPr>
              <w:t xml:space="preserve"> совместно с администрациями муниципальных предприятий и управляющих компаний (обслуживающих организаций)</w:t>
            </w:r>
          </w:p>
        </w:tc>
        <w:tc>
          <w:tcPr>
            <w:tcW w:w="2566"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35,0</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25,0</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5,0</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5,0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2.3</w:t>
            </w:r>
          </w:p>
        </w:tc>
        <w:tc>
          <w:tcPr>
            <w:tcW w:w="3452" w:type="dxa"/>
            <w:vMerge w:val="restart"/>
            <w:shd w:val="clear" w:color="auto" w:fill="auto"/>
          </w:tcPr>
          <w:p w:rsidR="00BF2342" w:rsidRPr="00BF2342" w:rsidRDefault="00BF2342" w:rsidP="00BF2342">
            <w:pPr>
              <w:ind w:left="14" w:hanging="14"/>
              <w:rPr>
                <w:rFonts w:ascii="Times New Roman" w:hAnsi="Times New Roman"/>
                <w:spacing w:val="-4"/>
                <w:sz w:val="16"/>
                <w:szCs w:val="16"/>
              </w:rPr>
            </w:pPr>
            <w:r w:rsidRPr="00BF2342">
              <w:rPr>
                <w:rFonts w:ascii="Times New Roman" w:hAnsi="Times New Roman"/>
                <w:noProof/>
                <w:sz w:val="16"/>
                <w:szCs w:val="16"/>
              </w:rPr>
              <w:t>Изтотовление буклетов, плакатов, памяток,  листовок  и рекомендаций по  охране земель и повышению экологической безопасности</w:t>
            </w:r>
            <w:r w:rsidRPr="00BF2342">
              <w:rPr>
                <w:rFonts w:ascii="Times New Roman" w:hAnsi="Times New Roman"/>
                <w:spacing w:val="-1"/>
                <w:sz w:val="16"/>
                <w:szCs w:val="16"/>
              </w:rPr>
              <w:t xml:space="preserve">. </w:t>
            </w:r>
          </w:p>
          <w:p w:rsidR="00BF2342" w:rsidRPr="00BF2342" w:rsidRDefault="00BF2342" w:rsidP="00BF2342">
            <w:pPr>
              <w:shd w:val="clear" w:color="auto" w:fill="FFFFFF"/>
              <w:ind w:left="14" w:hanging="14"/>
              <w:rPr>
                <w:rFonts w:ascii="Times New Roman" w:hAnsi="Times New Roman"/>
                <w:spacing w:val="-4"/>
                <w:sz w:val="16"/>
                <w:szCs w:val="16"/>
              </w:rPr>
            </w:pPr>
          </w:p>
        </w:tc>
        <w:tc>
          <w:tcPr>
            <w:tcW w:w="2237"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66"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3,0</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1,0</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1,0</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3,0</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1,0</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1,0</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1,0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pacing w:val="-4"/>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2.4</w:t>
            </w:r>
          </w:p>
        </w:tc>
        <w:tc>
          <w:tcPr>
            <w:tcW w:w="3452" w:type="dxa"/>
            <w:vMerge w:val="restart"/>
            <w:shd w:val="clear" w:color="auto" w:fill="auto"/>
          </w:tcPr>
          <w:p w:rsidR="00BF2342" w:rsidRPr="00BF2342" w:rsidRDefault="00BF2342" w:rsidP="00BF2342">
            <w:pPr>
              <w:ind w:firstLine="27"/>
              <w:rPr>
                <w:rFonts w:ascii="Times New Roman" w:hAnsi="Times New Roman"/>
                <w:noProof/>
                <w:sz w:val="16"/>
                <w:szCs w:val="16"/>
              </w:rPr>
            </w:pPr>
            <w:r w:rsidRPr="00BF2342">
              <w:rPr>
                <w:rFonts w:ascii="Times New Roman" w:hAnsi="Times New Roman"/>
                <w:noProof/>
                <w:sz w:val="16"/>
                <w:szCs w:val="16"/>
              </w:rPr>
              <w:t>Актуализация информации по  охране земель и повышению экологической безопасности на сайтеадминистрации Филипповского муниципального образования</w:t>
            </w:r>
          </w:p>
        </w:tc>
        <w:tc>
          <w:tcPr>
            <w:tcW w:w="2237"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14560" w:type="dxa"/>
            <w:gridSpan w:val="8"/>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b/>
                <w:noProof/>
                <w:sz w:val="16"/>
                <w:szCs w:val="16"/>
              </w:rPr>
              <w:t>3. Мероприятия по рациональному использованию земель</w:t>
            </w:r>
          </w:p>
        </w:tc>
      </w:tr>
      <w:tr w:rsidR="00BF2342" w:rsidRPr="00BF2342" w:rsidTr="00BF2342">
        <w:trPr>
          <w:trHeight w:val="1412"/>
          <w:jc w:val="center"/>
        </w:trPr>
        <w:tc>
          <w:tcPr>
            <w:tcW w:w="0" w:type="auto"/>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3.1</w:t>
            </w:r>
          </w:p>
        </w:tc>
        <w:tc>
          <w:tcPr>
            <w:tcW w:w="3452" w:type="dxa"/>
            <w:vMerge w:val="restart"/>
            <w:shd w:val="clear" w:color="auto" w:fill="auto"/>
          </w:tcPr>
          <w:p w:rsidR="00BF2342" w:rsidRPr="00BF2342" w:rsidRDefault="00BF2342" w:rsidP="00BF2342">
            <w:pPr>
              <w:ind w:firstLine="27"/>
              <w:rPr>
                <w:rFonts w:ascii="Times New Roman" w:hAnsi="Times New Roman"/>
                <w:noProof/>
                <w:sz w:val="16"/>
                <w:szCs w:val="16"/>
              </w:rPr>
            </w:pPr>
            <w:r w:rsidRPr="00BF2342">
              <w:rPr>
                <w:rFonts w:ascii="Times New Roman" w:hAnsi="Times New Roman"/>
                <w:noProof/>
                <w:sz w:val="16"/>
                <w:szCs w:val="16"/>
              </w:rPr>
              <w:t>Мероприятия по выявлению нерационального использования земель</w:t>
            </w:r>
          </w:p>
          <w:p w:rsidR="00BF2342" w:rsidRPr="00BF2342" w:rsidRDefault="00BF2342" w:rsidP="00BF2342">
            <w:pPr>
              <w:ind w:left="14" w:hanging="14"/>
              <w:rPr>
                <w:rFonts w:ascii="Times New Roman" w:hAnsi="Times New Roman"/>
                <w:spacing w:val="-4"/>
                <w:sz w:val="16"/>
                <w:szCs w:val="16"/>
              </w:rPr>
            </w:pPr>
          </w:p>
        </w:tc>
        <w:tc>
          <w:tcPr>
            <w:tcW w:w="2237"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val="restart"/>
            <w:shd w:val="clear" w:color="auto" w:fill="auto"/>
          </w:tcPr>
          <w:p w:rsidR="00BF2342" w:rsidRPr="00BF2342" w:rsidRDefault="00BF2342" w:rsidP="00BF2342">
            <w:pPr>
              <w:pStyle w:val="a7"/>
              <w:rPr>
                <w:rFonts w:ascii="Times New Roman" w:hAnsi="Times New Roman"/>
                <w:snapToGrid w:val="0"/>
                <w:sz w:val="16"/>
                <w:szCs w:val="16"/>
              </w:rPr>
            </w:pPr>
            <w:r w:rsidRPr="00BF2342">
              <w:rPr>
                <w:rFonts w:ascii="Times New Roman" w:hAnsi="Times New Roman"/>
                <w:snapToGrid w:val="0"/>
                <w:sz w:val="16"/>
                <w:szCs w:val="16"/>
              </w:rPr>
              <w:t>3.2</w:t>
            </w:r>
          </w:p>
        </w:tc>
        <w:tc>
          <w:tcPr>
            <w:tcW w:w="3452" w:type="dxa"/>
            <w:vMerge w:val="restart"/>
            <w:shd w:val="clear" w:color="auto" w:fill="auto"/>
          </w:tcPr>
          <w:p w:rsidR="00BF2342" w:rsidRPr="00BF2342" w:rsidRDefault="00BF2342" w:rsidP="00BF2342">
            <w:pPr>
              <w:shd w:val="clear" w:color="auto" w:fill="FFFFFF"/>
              <w:ind w:left="14" w:hanging="14"/>
              <w:rPr>
                <w:rFonts w:ascii="Times New Roman" w:hAnsi="Times New Roman"/>
                <w:spacing w:val="-4"/>
                <w:sz w:val="16"/>
                <w:szCs w:val="16"/>
              </w:rPr>
            </w:pPr>
            <w:r w:rsidRPr="00BF2342">
              <w:rPr>
                <w:rFonts w:ascii="Times New Roman" w:hAnsi="Times New Roman"/>
                <w:noProof/>
                <w:sz w:val="16"/>
                <w:szCs w:val="16"/>
              </w:rPr>
              <w:t>Меропрития по выявлению самовольно занятых земельных участков</w:t>
            </w:r>
          </w:p>
        </w:tc>
        <w:tc>
          <w:tcPr>
            <w:tcW w:w="2237" w:type="dxa"/>
            <w:vMerge w:val="restart"/>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566" w:type="dxa"/>
            <w:shd w:val="clear" w:color="auto" w:fill="auto"/>
          </w:tcPr>
          <w:p w:rsidR="00BF2342" w:rsidRPr="00BF2342" w:rsidRDefault="00BF2342" w:rsidP="00BF2342">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9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0" w:type="auto"/>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3452"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237" w:type="dxa"/>
            <w:vMerge/>
            <w:shd w:val="clear" w:color="auto" w:fill="auto"/>
          </w:tcPr>
          <w:p w:rsidR="00BF2342" w:rsidRPr="00BF2342" w:rsidRDefault="00BF2342" w:rsidP="00BF2342">
            <w:pPr>
              <w:pStyle w:val="a7"/>
              <w:ind w:left="14" w:hanging="14"/>
              <w:rPr>
                <w:rFonts w:ascii="Times New Roman" w:hAnsi="Times New Roman"/>
                <w:snapToGrid w:val="0"/>
                <w:sz w:val="16"/>
                <w:szCs w:val="16"/>
              </w:rPr>
            </w:pPr>
          </w:p>
        </w:tc>
        <w:tc>
          <w:tcPr>
            <w:tcW w:w="2566" w:type="dxa"/>
            <w:shd w:val="clear" w:color="auto" w:fill="auto"/>
          </w:tcPr>
          <w:p w:rsidR="00BF2342" w:rsidRPr="00BF2342" w:rsidRDefault="00BF2342" w:rsidP="00BF2342">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9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479"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4"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337" w:type="dxa"/>
            <w:shd w:val="clear" w:color="auto" w:fill="auto"/>
          </w:tcPr>
          <w:p w:rsidR="00BF2342" w:rsidRPr="00BF2342" w:rsidRDefault="00BF2342" w:rsidP="00BF2342">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bl>
    <w:p w:rsidR="00BF2342" w:rsidRPr="009C7E99" w:rsidRDefault="00BF2342" w:rsidP="00BF2342">
      <w:pPr>
        <w:rPr>
          <w:rFonts w:ascii="Times New Roman" w:hAnsi="Times New Roman"/>
        </w:rPr>
      </w:pPr>
    </w:p>
    <w:p w:rsidR="00BF2342" w:rsidRPr="00BF2342" w:rsidRDefault="00BF2342" w:rsidP="00BF2342">
      <w:pPr>
        <w:pStyle w:val="ConsNonformat"/>
        <w:jc w:val="center"/>
        <w:rPr>
          <w:rFonts w:ascii="Times New Roman" w:hAnsi="Times New Roman" w:cs="Times New Roman"/>
        </w:rPr>
      </w:pPr>
      <w:r w:rsidRPr="00BF2342">
        <w:rPr>
          <w:rFonts w:ascii="Times New Roman" w:hAnsi="Times New Roman" w:cs="Times New Roman"/>
          <w:bCs/>
        </w:rPr>
        <w:t>РОССИЙСКАЯ ФЕДЕРАЦИЯ</w:t>
      </w:r>
    </w:p>
    <w:p w:rsidR="00BF2342" w:rsidRPr="00BF2342" w:rsidRDefault="00BF2342" w:rsidP="00BF2342">
      <w:pPr>
        <w:widowControl w:val="0"/>
        <w:autoSpaceDE w:val="0"/>
        <w:autoSpaceDN w:val="0"/>
        <w:adjustRightInd w:val="0"/>
        <w:spacing w:after="0" w:line="240" w:lineRule="auto"/>
        <w:contextualSpacing/>
        <w:jc w:val="center"/>
        <w:rPr>
          <w:rFonts w:ascii="Times New Roman" w:hAnsi="Times New Roman"/>
          <w:bCs/>
          <w:sz w:val="16"/>
          <w:szCs w:val="16"/>
        </w:rPr>
      </w:pPr>
      <w:r w:rsidRPr="00BF2342">
        <w:rPr>
          <w:rFonts w:ascii="Times New Roman" w:hAnsi="Times New Roman"/>
          <w:bCs/>
          <w:sz w:val="16"/>
          <w:szCs w:val="16"/>
        </w:rPr>
        <w:t>ИРКУТСКАЯ ОБЛАСТЬ</w:t>
      </w:r>
    </w:p>
    <w:p w:rsidR="00BF2342" w:rsidRPr="00BF2342" w:rsidRDefault="00BF2342" w:rsidP="00BF2342">
      <w:pPr>
        <w:widowControl w:val="0"/>
        <w:autoSpaceDE w:val="0"/>
        <w:autoSpaceDN w:val="0"/>
        <w:adjustRightInd w:val="0"/>
        <w:spacing w:after="0" w:line="240" w:lineRule="auto"/>
        <w:contextualSpacing/>
        <w:jc w:val="center"/>
        <w:rPr>
          <w:rFonts w:ascii="Times New Roman" w:hAnsi="Times New Roman"/>
          <w:bCs/>
          <w:sz w:val="16"/>
          <w:szCs w:val="16"/>
        </w:rPr>
      </w:pPr>
      <w:r w:rsidRPr="00BF2342">
        <w:rPr>
          <w:rFonts w:ascii="Times New Roman" w:hAnsi="Times New Roman"/>
          <w:bCs/>
          <w:sz w:val="16"/>
          <w:szCs w:val="16"/>
        </w:rPr>
        <w:t>ЗИМИНСКИЙ РАЙОН</w:t>
      </w:r>
    </w:p>
    <w:p w:rsidR="00BF2342" w:rsidRPr="00BF2342" w:rsidRDefault="00BF2342" w:rsidP="00BF2342">
      <w:pPr>
        <w:widowControl w:val="0"/>
        <w:autoSpaceDE w:val="0"/>
        <w:autoSpaceDN w:val="0"/>
        <w:adjustRightInd w:val="0"/>
        <w:spacing w:after="0" w:line="240" w:lineRule="auto"/>
        <w:contextualSpacing/>
        <w:jc w:val="center"/>
        <w:rPr>
          <w:rFonts w:ascii="Times New Roman" w:hAnsi="Times New Roman"/>
          <w:bCs/>
          <w:sz w:val="16"/>
          <w:szCs w:val="16"/>
        </w:rPr>
      </w:pPr>
    </w:p>
    <w:p w:rsidR="00BF2342" w:rsidRPr="00BF2342" w:rsidRDefault="00BF2342" w:rsidP="00BF2342">
      <w:pPr>
        <w:widowControl w:val="0"/>
        <w:autoSpaceDE w:val="0"/>
        <w:autoSpaceDN w:val="0"/>
        <w:adjustRightInd w:val="0"/>
        <w:spacing w:after="0" w:line="240" w:lineRule="auto"/>
        <w:contextualSpacing/>
        <w:jc w:val="center"/>
        <w:rPr>
          <w:rFonts w:ascii="Times New Roman" w:hAnsi="Times New Roman"/>
          <w:bCs/>
          <w:sz w:val="16"/>
          <w:szCs w:val="16"/>
        </w:rPr>
      </w:pPr>
      <w:r w:rsidRPr="00BF2342">
        <w:rPr>
          <w:rFonts w:ascii="Times New Roman" w:hAnsi="Times New Roman"/>
          <w:bCs/>
          <w:sz w:val="16"/>
          <w:szCs w:val="16"/>
        </w:rPr>
        <w:t>Администрация</w:t>
      </w:r>
    </w:p>
    <w:p w:rsidR="00BF2342" w:rsidRPr="00BF2342" w:rsidRDefault="00BF2342" w:rsidP="00BF2342">
      <w:pPr>
        <w:spacing w:after="0" w:line="240" w:lineRule="auto"/>
        <w:contextualSpacing/>
        <w:jc w:val="center"/>
        <w:rPr>
          <w:rFonts w:ascii="Times New Roman" w:hAnsi="Times New Roman"/>
          <w:sz w:val="16"/>
          <w:szCs w:val="16"/>
        </w:rPr>
      </w:pPr>
      <w:r w:rsidRPr="00BF2342">
        <w:rPr>
          <w:rFonts w:ascii="Times New Roman" w:hAnsi="Times New Roman"/>
          <w:bCs/>
          <w:sz w:val="16"/>
          <w:szCs w:val="16"/>
        </w:rPr>
        <w:t>Филипповского муниципального образования</w:t>
      </w:r>
    </w:p>
    <w:p w:rsidR="00BF2342" w:rsidRPr="00BF2342" w:rsidRDefault="00BF2342" w:rsidP="00BF2342">
      <w:pPr>
        <w:spacing w:after="0" w:line="240" w:lineRule="auto"/>
        <w:contextualSpacing/>
        <w:jc w:val="center"/>
        <w:rPr>
          <w:rFonts w:ascii="Times New Roman" w:hAnsi="Times New Roman"/>
          <w:sz w:val="16"/>
          <w:szCs w:val="16"/>
        </w:rPr>
      </w:pPr>
    </w:p>
    <w:p w:rsidR="00BF2342" w:rsidRPr="00BF2342" w:rsidRDefault="00BF2342" w:rsidP="00BF2342">
      <w:pPr>
        <w:spacing w:after="0" w:line="240" w:lineRule="auto"/>
        <w:contextualSpacing/>
        <w:jc w:val="center"/>
        <w:rPr>
          <w:rFonts w:ascii="Times New Roman" w:hAnsi="Times New Roman"/>
          <w:b/>
          <w:sz w:val="16"/>
          <w:szCs w:val="16"/>
        </w:rPr>
      </w:pPr>
      <w:r w:rsidRPr="00BF2342">
        <w:rPr>
          <w:rFonts w:ascii="Times New Roman" w:hAnsi="Times New Roman"/>
          <w:b/>
          <w:sz w:val="16"/>
          <w:szCs w:val="16"/>
        </w:rPr>
        <w:t>П О С Т А Н О В Л Е Н И Е</w:t>
      </w:r>
    </w:p>
    <w:p w:rsidR="00BF2342" w:rsidRPr="00BF2342" w:rsidRDefault="00BF2342" w:rsidP="00BF2342">
      <w:pPr>
        <w:spacing w:after="0" w:line="240" w:lineRule="auto"/>
        <w:contextualSpacing/>
        <w:rPr>
          <w:rFonts w:ascii="Times New Roman" w:hAnsi="Times New Roman"/>
          <w:sz w:val="16"/>
          <w:szCs w:val="16"/>
        </w:rPr>
      </w:pPr>
    </w:p>
    <w:p w:rsidR="00BF2342" w:rsidRPr="00BF2342" w:rsidRDefault="00BF2342" w:rsidP="00BF2342">
      <w:pPr>
        <w:spacing w:after="0" w:line="240" w:lineRule="auto"/>
        <w:contextualSpacing/>
        <w:rPr>
          <w:rFonts w:ascii="Times New Roman" w:hAnsi="Times New Roman"/>
          <w:sz w:val="16"/>
          <w:szCs w:val="16"/>
        </w:rPr>
      </w:pPr>
    </w:p>
    <w:p w:rsidR="00BF2342" w:rsidRPr="00BF2342" w:rsidRDefault="00BF2342" w:rsidP="00BF2342">
      <w:pPr>
        <w:spacing w:after="0" w:line="240" w:lineRule="auto"/>
        <w:contextualSpacing/>
        <w:jc w:val="center"/>
        <w:rPr>
          <w:rFonts w:ascii="Times New Roman" w:hAnsi="Times New Roman"/>
          <w:sz w:val="16"/>
          <w:szCs w:val="16"/>
        </w:rPr>
      </w:pPr>
      <w:r w:rsidRPr="00BF2342">
        <w:rPr>
          <w:rFonts w:ascii="Times New Roman" w:hAnsi="Times New Roman"/>
          <w:sz w:val="16"/>
          <w:szCs w:val="16"/>
        </w:rPr>
        <w:t xml:space="preserve">от 19.01.2024 г.                  с. </w:t>
      </w:r>
      <w:proofErr w:type="spellStart"/>
      <w:r w:rsidRPr="00BF2342">
        <w:rPr>
          <w:rFonts w:ascii="Times New Roman" w:hAnsi="Times New Roman"/>
          <w:sz w:val="16"/>
          <w:szCs w:val="16"/>
        </w:rPr>
        <w:t>Филипповск</w:t>
      </w:r>
      <w:proofErr w:type="spellEnd"/>
      <w:r w:rsidRPr="00BF2342">
        <w:rPr>
          <w:rFonts w:ascii="Times New Roman" w:hAnsi="Times New Roman"/>
          <w:sz w:val="16"/>
          <w:szCs w:val="16"/>
        </w:rPr>
        <w:t xml:space="preserve">                   №9</w:t>
      </w:r>
    </w:p>
    <w:p w:rsidR="00BF2342" w:rsidRPr="00BF2342" w:rsidRDefault="00BF2342" w:rsidP="00BF2342">
      <w:pPr>
        <w:rPr>
          <w:rFonts w:ascii="Times New Roman" w:hAnsi="Times New Roman"/>
          <w:sz w:val="16"/>
          <w:szCs w:val="16"/>
        </w:rPr>
      </w:pP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О внесении изменений в постановление </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администрации Филипповского муниципального </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образования от 20.09.2022г №59 Об утверждении </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программы «Профилактика правонарушений на</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территории Филипповского муниципального </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образования» на 2023-2027 годы</w:t>
      </w:r>
    </w:p>
    <w:p w:rsidR="00BF2342" w:rsidRPr="00BF2342" w:rsidRDefault="00BF2342" w:rsidP="00BF2342">
      <w:pPr>
        <w:spacing w:after="0" w:line="360" w:lineRule="auto"/>
        <w:rPr>
          <w:rFonts w:ascii="Times New Roman" w:hAnsi="Times New Roman"/>
          <w:sz w:val="16"/>
          <w:szCs w:val="16"/>
        </w:rPr>
      </w:pPr>
    </w:p>
    <w:p w:rsidR="00BF2342" w:rsidRPr="00BF2342" w:rsidRDefault="00BF2342" w:rsidP="00BF2342">
      <w:pPr>
        <w:pStyle w:val="af9"/>
        <w:ind w:left="-142" w:right="104"/>
        <w:jc w:val="both"/>
        <w:rPr>
          <w:rFonts w:ascii="Times New Roman" w:hAnsi="Times New Roman"/>
          <w:spacing w:val="1"/>
          <w:sz w:val="16"/>
          <w:szCs w:val="16"/>
        </w:rPr>
      </w:pPr>
      <w:r w:rsidRPr="00BF2342">
        <w:rPr>
          <w:rFonts w:ascii="Times New Roman" w:hAnsi="Times New Roman"/>
          <w:sz w:val="16"/>
          <w:szCs w:val="16"/>
        </w:rPr>
        <w:t>В соответствии с</w:t>
      </w:r>
      <w:r w:rsidRPr="00BF2342">
        <w:rPr>
          <w:rFonts w:ascii="Times New Roman" w:hAnsi="Times New Roman"/>
          <w:spacing w:val="69"/>
          <w:sz w:val="16"/>
          <w:szCs w:val="16"/>
        </w:rPr>
        <w:t xml:space="preserve"> </w:t>
      </w:r>
      <w:r w:rsidRPr="00BF2342">
        <w:rPr>
          <w:rFonts w:ascii="Times New Roman" w:hAnsi="Times New Roman"/>
          <w:sz w:val="16"/>
          <w:szCs w:val="16"/>
        </w:rPr>
        <w:t>Федеральным</w:t>
      </w:r>
      <w:r w:rsidRPr="00BF2342">
        <w:rPr>
          <w:rFonts w:ascii="Times New Roman" w:hAnsi="Times New Roman"/>
          <w:spacing w:val="68"/>
          <w:sz w:val="16"/>
          <w:szCs w:val="16"/>
        </w:rPr>
        <w:t xml:space="preserve"> </w:t>
      </w:r>
      <w:r w:rsidRPr="00BF2342">
        <w:rPr>
          <w:rFonts w:ascii="Times New Roman" w:hAnsi="Times New Roman"/>
          <w:sz w:val="16"/>
          <w:szCs w:val="16"/>
        </w:rPr>
        <w:t>законом</w:t>
      </w:r>
      <w:r w:rsidRPr="00BF2342">
        <w:rPr>
          <w:rFonts w:ascii="Times New Roman" w:hAnsi="Times New Roman"/>
          <w:spacing w:val="69"/>
          <w:sz w:val="16"/>
          <w:szCs w:val="16"/>
        </w:rPr>
        <w:t xml:space="preserve"> </w:t>
      </w:r>
      <w:r w:rsidRPr="00BF2342">
        <w:rPr>
          <w:rFonts w:ascii="Times New Roman" w:hAnsi="Times New Roman"/>
          <w:sz w:val="16"/>
          <w:szCs w:val="16"/>
        </w:rPr>
        <w:t>от</w:t>
      </w:r>
      <w:r w:rsidRPr="00BF2342">
        <w:rPr>
          <w:rFonts w:ascii="Times New Roman" w:hAnsi="Times New Roman"/>
          <w:spacing w:val="69"/>
          <w:sz w:val="16"/>
          <w:szCs w:val="16"/>
        </w:rPr>
        <w:t xml:space="preserve"> </w:t>
      </w:r>
      <w:r w:rsidRPr="00BF2342">
        <w:rPr>
          <w:rFonts w:ascii="Times New Roman" w:hAnsi="Times New Roman"/>
          <w:sz w:val="16"/>
          <w:szCs w:val="16"/>
        </w:rPr>
        <w:t>6</w:t>
      </w:r>
      <w:r w:rsidRPr="00BF2342">
        <w:rPr>
          <w:rFonts w:ascii="Times New Roman" w:hAnsi="Times New Roman"/>
          <w:spacing w:val="69"/>
          <w:sz w:val="16"/>
          <w:szCs w:val="16"/>
        </w:rPr>
        <w:t xml:space="preserve"> </w:t>
      </w:r>
      <w:r w:rsidRPr="00BF2342">
        <w:rPr>
          <w:rFonts w:ascii="Times New Roman" w:hAnsi="Times New Roman"/>
          <w:sz w:val="16"/>
          <w:szCs w:val="16"/>
        </w:rPr>
        <w:t>октября</w:t>
      </w:r>
      <w:r w:rsidRPr="00BF2342">
        <w:rPr>
          <w:rFonts w:ascii="Times New Roman" w:hAnsi="Times New Roman"/>
          <w:spacing w:val="68"/>
          <w:sz w:val="16"/>
          <w:szCs w:val="16"/>
        </w:rPr>
        <w:t xml:space="preserve"> </w:t>
      </w:r>
      <w:r w:rsidRPr="00BF2342">
        <w:rPr>
          <w:rFonts w:ascii="Times New Roman" w:hAnsi="Times New Roman"/>
          <w:sz w:val="16"/>
          <w:szCs w:val="16"/>
        </w:rPr>
        <w:t>2003</w:t>
      </w:r>
      <w:r w:rsidRPr="00BF2342">
        <w:rPr>
          <w:rFonts w:ascii="Times New Roman" w:hAnsi="Times New Roman"/>
          <w:spacing w:val="69"/>
          <w:sz w:val="16"/>
          <w:szCs w:val="16"/>
        </w:rPr>
        <w:t xml:space="preserve"> </w:t>
      </w:r>
      <w:r w:rsidRPr="00BF2342">
        <w:rPr>
          <w:rFonts w:ascii="Times New Roman" w:hAnsi="Times New Roman"/>
          <w:sz w:val="16"/>
          <w:szCs w:val="16"/>
        </w:rPr>
        <w:t>года №</w:t>
      </w:r>
      <w:r w:rsidRPr="00BF2342">
        <w:rPr>
          <w:rFonts w:ascii="Times New Roman" w:hAnsi="Times New Roman"/>
          <w:spacing w:val="1"/>
          <w:sz w:val="16"/>
          <w:szCs w:val="16"/>
        </w:rPr>
        <w:t xml:space="preserve"> </w:t>
      </w:r>
      <w:r w:rsidRPr="00BF2342">
        <w:rPr>
          <w:rFonts w:ascii="Times New Roman" w:hAnsi="Times New Roman"/>
          <w:sz w:val="16"/>
          <w:szCs w:val="16"/>
        </w:rPr>
        <w:t>131-ФЗ</w:t>
      </w:r>
      <w:r w:rsidRPr="00BF2342">
        <w:rPr>
          <w:rFonts w:ascii="Times New Roman" w:hAnsi="Times New Roman"/>
          <w:spacing w:val="1"/>
          <w:sz w:val="16"/>
          <w:szCs w:val="16"/>
        </w:rPr>
        <w:t xml:space="preserve"> </w:t>
      </w:r>
      <w:r w:rsidRPr="00BF2342">
        <w:rPr>
          <w:rFonts w:ascii="Times New Roman" w:hAnsi="Times New Roman"/>
          <w:sz w:val="16"/>
          <w:szCs w:val="16"/>
        </w:rPr>
        <w:t>«Об</w:t>
      </w:r>
      <w:r w:rsidRPr="00BF2342">
        <w:rPr>
          <w:rFonts w:ascii="Times New Roman" w:hAnsi="Times New Roman"/>
          <w:spacing w:val="1"/>
          <w:sz w:val="16"/>
          <w:szCs w:val="16"/>
        </w:rPr>
        <w:t xml:space="preserve"> </w:t>
      </w:r>
      <w:r w:rsidRPr="00BF2342">
        <w:rPr>
          <w:rFonts w:ascii="Times New Roman" w:hAnsi="Times New Roman"/>
          <w:sz w:val="16"/>
          <w:szCs w:val="16"/>
        </w:rPr>
        <w:t>общих</w:t>
      </w:r>
      <w:r w:rsidRPr="00BF2342">
        <w:rPr>
          <w:rFonts w:ascii="Times New Roman" w:hAnsi="Times New Roman"/>
          <w:spacing w:val="1"/>
          <w:sz w:val="16"/>
          <w:szCs w:val="16"/>
        </w:rPr>
        <w:t xml:space="preserve"> </w:t>
      </w:r>
      <w:r w:rsidRPr="00BF2342">
        <w:rPr>
          <w:rFonts w:ascii="Times New Roman" w:hAnsi="Times New Roman"/>
          <w:sz w:val="16"/>
          <w:szCs w:val="16"/>
        </w:rPr>
        <w:t>принципах</w:t>
      </w:r>
      <w:r w:rsidRPr="00BF2342">
        <w:rPr>
          <w:rFonts w:ascii="Times New Roman" w:hAnsi="Times New Roman"/>
          <w:spacing w:val="1"/>
          <w:sz w:val="16"/>
          <w:szCs w:val="16"/>
        </w:rPr>
        <w:t xml:space="preserve"> </w:t>
      </w:r>
      <w:r w:rsidRPr="00BF2342">
        <w:rPr>
          <w:rFonts w:ascii="Times New Roman" w:hAnsi="Times New Roman"/>
          <w:sz w:val="16"/>
          <w:szCs w:val="16"/>
        </w:rPr>
        <w:t>организации</w:t>
      </w:r>
      <w:r w:rsidRPr="00BF2342">
        <w:rPr>
          <w:rFonts w:ascii="Times New Roman" w:hAnsi="Times New Roman"/>
          <w:spacing w:val="1"/>
          <w:sz w:val="16"/>
          <w:szCs w:val="16"/>
        </w:rPr>
        <w:t xml:space="preserve"> </w:t>
      </w:r>
      <w:r w:rsidRPr="00BF2342">
        <w:rPr>
          <w:rFonts w:ascii="Times New Roman" w:hAnsi="Times New Roman"/>
          <w:sz w:val="16"/>
          <w:szCs w:val="16"/>
        </w:rPr>
        <w:t>местного</w:t>
      </w:r>
      <w:r w:rsidRPr="00BF2342">
        <w:rPr>
          <w:rFonts w:ascii="Times New Roman" w:hAnsi="Times New Roman"/>
          <w:spacing w:val="1"/>
          <w:sz w:val="16"/>
          <w:szCs w:val="16"/>
        </w:rPr>
        <w:t xml:space="preserve"> </w:t>
      </w:r>
      <w:r w:rsidRPr="00BF2342">
        <w:rPr>
          <w:rFonts w:ascii="Times New Roman" w:hAnsi="Times New Roman"/>
          <w:sz w:val="16"/>
          <w:szCs w:val="16"/>
        </w:rPr>
        <w:t>самоуправления</w:t>
      </w:r>
      <w:r w:rsidRPr="00BF2342">
        <w:rPr>
          <w:rFonts w:ascii="Times New Roman" w:hAnsi="Times New Roman"/>
          <w:spacing w:val="1"/>
          <w:sz w:val="16"/>
          <w:szCs w:val="16"/>
        </w:rPr>
        <w:t xml:space="preserve"> </w:t>
      </w:r>
      <w:r w:rsidRPr="00BF2342">
        <w:rPr>
          <w:rFonts w:ascii="Times New Roman" w:hAnsi="Times New Roman"/>
          <w:sz w:val="16"/>
          <w:szCs w:val="16"/>
        </w:rPr>
        <w:t>в</w:t>
      </w:r>
      <w:r w:rsidRPr="00BF2342">
        <w:rPr>
          <w:rFonts w:ascii="Times New Roman" w:hAnsi="Times New Roman"/>
          <w:spacing w:val="1"/>
          <w:sz w:val="16"/>
          <w:szCs w:val="16"/>
        </w:rPr>
        <w:t xml:space="preserve"> </w:t>
      </w:r>
      <w:r w:rsidRPr="00BF2342">
        <w:rPr>
          <w:rFonts w:ascii="Times New Roman" w:hAnsi="Times New Roman"/>
          <w:sz w:val="16"/>
          <w:szCs w:val="16"/>
        </w:rPr>
        <w:t>Российской Федерации», Федеральным законом от 21 июля 2014 года № 212-</w:t>
      </w:r>
      <w:r w:rsidRPr="00BF2342">
        <w:rPr>
          <w:rFonts w:ascii="Times New Roman" w:hAnsi="Times New Roman"/>
          <w:spacing w:val="1"/>
          <w:sz w:val="16"/>
          <w:szCs w:val="16"/>
        </w:rPr>
        <w:t xml:space="preserve"> </w:t>
      </w:r>
      <w:r w:rsidRPr="00BF2342">
        <w:rPr>
          <w:rFonts w:ascii="Times New Roman" w:hAnsi="Times New Roman"/>
          <w:sz w:val="16"/>
          <w:szCs w:val="16"/>
        </w:rPr>
        <w:t>ФЗ</w:t>
      </w:r>
      <w:r w:rsidRPr="00BF2342">
        <w:rPr>
          <w:rFonts w:ascii="Times New Roman" w:hAnsi="Times New Roman"/>
          <w:spacing w:val="1"/>
          <w:sz w:val="16"/>
          <w:szCs w:val="16"/>
        </w:rPr>
        <w:t xml:space="preserve"> </w:t>
      </w:r>
      <w:r w:rsidRPr="00BF2342">
        <w:rPr>
          <w:rFonts w:ascii="Times New Roman" w:hAnsi="Times New Roman"/>
          <w:sz w:val="16"/>
          <w:szCs w:val="16"/>
        </w:rPr>
        <w:t>«Об</w:t>
      </w:r>
      <w:r w:rsidRPr="00BF2342">
        <w:rPr>
          <w:rFonts w:ascii="Times New Roman" w:hAnsi="Times New Roman"/>
          <w:spacing w:val="1"/>
          <w:sz w:val="16"/>
          <w:szCs w:val="16"/>
        </w:rPr>
        <w:t xml:space="preserve"> </w:t>
      </w:r>
      <w:r w:rsidRPr="00BF2342">
        <w:rPr>
          <w:rFonts w:ascii="Times New Roman" w:hAnsi="Times New Roman"/>
          <w:sz w:val="16"/>
          <w:szCs w:val="16"/>
        </w:rPr>
        <w:t>основах</w:t>
      </w:r>
      <w:r w:rsidRPr="00BF2342">
        <w:rPr>
          <w:rFonts w:ascii="Times New Roman" w:hAnsi="Times New Roman"/>
          <w:spacing w:val="1"/>
          <w:sz w:val="16"/>
          <w:szCs w:val="16"/>
        </w:rPr>
        <w:t xml:space="preserve"> </w:t>
      </w:r>
      <w:r w:rsidRPr="00BF2342">
        <w:rPr>
          <w:rFonts w:ascii="Times New Roman" w:hAnsi="Times New Roman"/>
          <w:sz w:val="16"/>
          <w:szCs w:val="16"/>
        </w:rPr>
        <w:t>общественного</w:t>
      </w:r>
      <w:r w:rsidRPr="00BF2342">
        <w:rPr>
          <w:rFonts w:ascii="Times New Roman" w:hAnsi="Times New Roman"/>
          <w:spacing w:val="1"/>
          <w:sz w:val="16"/>
          <w:szCs w:val="16"/>
        </w:rPr>
        <w:t xml:space="preserve"> </w:t>
      </w:r>
      <w:r w:rsidRPr="00BF2342">
        <w:rPr>
          <w:rFonts w:ascii="Times New Roman" w:hAnsi="Times New Roman"/>
          <w:sz w:val="16"/>
          <w:szCs w:val="16"/>
        </w:rPr>
        <w:t>контроля</w:t>
      </w:r>
      <w:r w:rsidRPr="00BF2342">
        <w:rPr>
          <w:rFonts w:ascii="Times New Roman" w:hAnsi="Times New Roman"/>
          <w:spacing w:val="1"/>
          <w:sz w:val="16"/>
          <w:szCs w:val="16"/>
        </w:rPr>
        <w:t xml:space="preserve"> </w:t>
      </w:r>
      <w:r w:rsidRPr="00BF2342">
        <w:rPr>
          <w:rFonts w:ascii="Times New Roman" w:hAnsi="Times New Roman"/>
          <w:sz w:val="16"/>
          <w:szCs w:val="16"/>
        </w:rPr>
        <w:t>в</w:t>
      </w:r>
      <w:r w:rsidRPr="00BF2342">
        <w:rPr>
          <w:rFonts w:ascii="Times New Roman" w:hAnsi="Times New Roman"/>
          <w:spacing w:val="1"/>
          <w:sz w:val="16"/>
          <w:szCs w:val="16"/>
        </w:rPr>
        <w:t xml:space="preserve"> </w:t>
      </w:r>
      <w:r w:rsidRPr="00BF2342">
        <w:rPr>
          <w:rFonts w:ascii="Times New Roman" w:hAnsi="Times New Roman"/>
          <w:sz w:val="16"/>
          <w:szCs w:val="16"/>
        </w:rPr>
        <w:t>Российской</w:t>
      </w:r>
      <w:r w:rsidRPr="00BF2342">
        <w:rPr>
          <w:rFonts w:ascii="Times New Roman" w:hAnsi="Times New Roman"/>
          <w:spacing w:val="1"/>
          <w:sz w:val="16"/>
          <w:szCs w:val="16"/>
        </w:rPr>
        <w:t xml:space="preserve"> </w:t>
      </w:r>
      <w:r w:rsidRPr="00BF2342">
        <w:rPr>
          <w:rFonts w:ascii="Times New Roman" w:hAnsi="Times New Roman"/>
          <w:sz w:val="16"/>
          <w:szCs w:val="16"/>
        </w:rPr>
        <w:t>Федерации»,</w:t>
      </w:r>
      <w:r w:rsidRPr="00BF2342">
        <w:rPr>
          <w:rFonts w:ascii="Times New Roman" w:hAnsi="Times New Roman"/>
          <w:spacing w:val="1"/>
          <w:sz w:val="16"/>
          <w:szCs w:val="16"/>
        </w:rPr>
        <w:t xml:space="preserve"> </w:t>
      </w:r>
      <w:r w:rsidRPr="00BF2342">
        <w:rPr>
          <w:rFonts w:ascii="Times New Roman" w:hAnsi="Times New Roman"/>
          <w:sz w:val="16"/>
          <w:szCs w:val="16"/>
        </w:rPr>
        <w:t>Федеральным законом от 23 июня 2016 года № 182-ФЗ «Об основах системы</w:t>
      </w:r>
      <w:r w:rsidRPr="00BF2342">
        <w:rPr>
          <w:rFonts w:ascii="Times New Roman" w:hAnsi="Times New Roman"/>
          <w:spacing w:val="1"/>
          <w:sz w:val="16"/>
          <w:szCs w:val="16"/>
        </w:rPr>
        <w:t xml:space="preserve"> </w:t>
      </w:r>
      <w:r w:rsidRPr="00BF2342">
        <w:rPr>
          <w:rFonts w:ascii="Times New Roman" w:hAnsi="Times New Roman"/>
          <w:sz w:val="16"/>
          <w:szCs w:val="16"/>
        </w:rPr>
        <w:t>профилактики</w:t>
      </w:r>
      <w:r w:rsidRPr="00BF2342">
        <w:rPr>
          <w:rFonts w:ascii="Times New Roman" w:hAnsi="Times New Roman"/>
          <w:spacing w:val="1"/>
          <w:sz w:val="16"/>
          <w:szCs w:val="16"/>
        </w:rPr>
        <w:t xml:space="preserve"> </w:t>
      </w:r>
      <w:r w:rsidRPr="00BF2342">
        <w:rPr>
          <w:rFonts w:ascii="Times New Roman" w:hAnsi="Times New Roman"/>
          <w:sz w:val="16"/>
          <w:szCs w:val="16"/>
        </w:rPr>
        <w:t>правонарушений</w:t>
      </w:r>
      <w:r w:rsidRPr="00BF2342">
        <w:rPr>
          <w:rFonts w:ascii="Times New Roman" w:hAnsi="Times New Roman"/>
          <w:spacing w:val="1"/>
          <w:sz w:val="16"/>
          <w:szCs w:val="16"/>
        </w:rPr>
        <w:t xml:space="preserve"> </w:t>
      </w:r>
      <w:r w:rsidRPr="00BF2342">
        <w:rPr>
          <w:rFonts w:ascii="Times New Roman" w:hAnsi="Times New Roman"/>
          <w:sz w:val="16"/>
          <w:szCs w:val="16"/>
        </w:rPr>
        <w:t>в</w:t>
      </w:r>
      <w:r w:rsidRPr="00BF2342">
        <w:rPr>
          <w:rFonts w:ascii="Times New Roman" w:hAnsi="Times New Roman"/>
          <w:spacing w:val="1"/>
          <w:sz w:val="16"/>
          <w:szCs w:val="16"/>
        </w:rPr>
        <w:t xml:space="preserve"> </w:t>
      </w:r>
      <w:r w:rsidRPr="00BF2342">
        <w:rPr>
          <w:rFonts w:ascii="Times New Roman" w:hAnsi="Times New Roman"/>
          <w:sz w:val="16"/>
          <w:szCs w:val="16"/>
        </w:rPr>
        <w:t>Российской</w:t>
      </w:r>
      <w:r w:rsidRPr="00BF2342">
        <w:rPr>
          <w:rFonts w:ascii="Times New Roman" w:hAnsi="Times New Roman"/>
          <w:spacing w:val="1"/>
          <w:sz w:val="16"/>
          <w:szCs w:val="16"/>
        </w:rPr>
        <w:t xml:space="preserve"> </w:t>
      </w:r>
      <w:r w:rsidRPr="00BF2342">
        <w:rPr>
          <w:rFonts w:ascii="Times New Roman" w:hAnsi="Times New Roman"/>
          <w:sz w:val="16"/>
          <w:szCs w:val="16"/>
        </w:rPr>
        <w:t>Федерации»,</w:t>
      </w:r>
      <w:r w:rsidRPr="00BF2342">
        <w:rPr>
          <w:rFonts w:ascii="Times New Roman" w:hAnsi="Times New Roman"/>
          <w:spacing w:val="1"/>
          <w:sz w:val="16"/>
          <w:szCs w:val="16"/>
        </w:rPr>
        <w:t xml:space="preserve"> </w:t>
      </w:r>
      <w:r w:rsidRPr="00BF2342">
        <w:rPr>
          <w:rFonts w:ascii="Times New Roman" w:hAnsi="Times New Roman"/>
          <w:sz w:val="16"/>
          <w:szCs w:val="16"/>
        </w:rPr>
        <w:t>руководствуясь</w:t>
      </w:r>
      <w:r w:rsidRPr="00BF2342">
        <w:rPr>
          <w:rFonts w:ascii="Times New Roman" w:hAnsi="Times New Roman"/>
          <w:spacing w:val="1"/>
          <w:sz w:val="16"/>
          <w:szCs w:val="16"/>
        </w:rPr>
        <w:t xml:space="preserve">  </w:t>
      </w:r>
      <w:proofErr w:type="spellStart"/>
      <w:r w:rsidRPr="00BF2342">
        <w:rPr>
          <w:rFonts w:ascii="Times New Roman" w:hAnsi="Times New Roman"/>
          <w:sz w:val="16"/>
          <w:szCs w:val="16"/>
        </w:rPr>
        <w:t>ст.ст</w:t>
      </w:r>
      <w:proofErr w:type="spellEnd"/>
      <w:r w:rsidRPr="00BF2342">
        <w:rPr>
          <w:rFonts w:ascii="Times New Roman" w:hAnsi="Times New Roman"/>
          <w:sz w:val="16"/>
          <w:szCs w:val="16"/>
        </w:rPr>
        <w:t>.</w:t>
      </w:r>
      <w:r w:rsidRPr="00BF2342">
        <w:rPr>
          <w:rFonts w:ascii="Times New Roman" w:hAnsi="Times New Roman"/>
          <w:spacing w:val="1"/>
          <w:sz w:val="16"/>
          <w:szCs w:val="16"/>
        </w:rPr>
        <w:t xml:space="preserve"> 23, 46 </w:t>
      </w:r>
      <w:r w:rsidRPr="00BF2342">
        <w:rPr>
          <w:rFonts w:ascii="Times New Roman" w:hAnsi="Times New Roman"/>
          <w:sz w:val="16"/>
          <w:szCs w:val="16"/>
        </w:rPr>
        <w:t>Устава</w:t>
      </w:r>
      <w:r w:rsidRPr="00BF2342">
        <w:rPr>
          <w:rFonts w:ascii="Times New Roman" w:hAnsi="Times New Roman"/>
          <w:spacing w:val="1"/>
          <w:sz w:val="16"/>
          <w:szCs w:val="16"/>
        </w:rPr>
        <w:t xml:space="preserve"> </w:t>
      </w:r>
      <w:r w:rsidRPr="00BF2342">
        <w:rPr>
          <w:rFonts w:ascii="Times New Roman" w:hAnsi="Times New Roman"/>
          <w:spacing w:val="-2"/>
          <w:sz w:val="16"/>
          <w:szCs w:val="16"/>
        </w:rPr>
        <w:t xml:space="preserve">Филипповского </w:t>
      </w:r>
      <w:r w:rsidRPr="00BF2342">
        <w:rPr>
          <w:rFonts w:ascii="Times New Roman" w:hAnsi="Times New Roman"/>
          <w:sz w:val="16"/>
          <w:szCs w:val="16"/>
        </w:rPr>
        <w:t>муниципального</w:t>
      </w:r>
      <w:r w:rsidRPr="00BF2342">
        <w:rPr>
          <w:rFonts w:ascii="Times New Roman" w:hAnsi="Times New Roman"/>
          <w:spacing w:val="-3"/>
          <w:sz w:val="16"/>
          <w:szCs w:val="16"/>
        </w:rPr>
        <w:t xml:space="preserve"> </w:t>
      </w:r>
      <w:r w:rsidRPr="00BF2342">
        <w:rPr>
          <w:rFonts w:ascii="Times New Roman" w:hAnsi="Times New Roman"/>
          <w:sz w:val="16"/>
          <w:szCs w:val="16"/>
        </w:rPr>
        <w:t>образования</w:t>
      </w:r>
      <w:r w:rsidRPr="00BF2342">
        <w:rPr>
          <w:rFonts w:ascii="Times New Roman" w:hAnsi="Times New Roman"/>
          <w:spacing w:val="1"/>
          <w:sz w:val="16"/>
          <w:szCs w:val="16"/>
        </w:rPr>
        <w:t xml:space="preserve">, администрация </w:t>
      </w:r>
      <w:r w:rsidRPr="00BF2342">
        <w:rPr>
          <w:rFonts w:ascii="Times New Roman" w:hAnsi="Times New Roman"/>
          <w:spacing w:val="-2"/>
          <w:sz w:val="16"/>
          <w:szCs w:val="16"/>
        </w:rPr>
        <w:t xml:space="preserve">Филипповского </w:t>
      </w:r>
      <w:r w:rsidRPr="00BF2342">
        <w:rPr>
          <w:rFonts w:ascii="Times New Roman" w:hAnsi="Times New Roman"/>
          <w:sz w:val="16"/>
          <w:szCs w:val="16"/>
        </w:rPr>
        <w:t>муниципального</w:t>
      </w:r>
      <w:r w:rsidRPr="00BF2342">
        <w:rPr>
          <w:rFonts w:ascii="Times New Roman" w:hAnsi="Times New Roman"/>
          <w:spacing w:val="-3"/>
          <w:sz w:val="16"/>
          <w:szCs w:val="16"/>
        </w:rPr>
        <w:t xml:space="preserve"> </w:t>
      </w:r>
      <w:r w:rsidRPr="00BF2342">
        <w:rPr>
          <w:rFonts w:ascii="Times New Roman" w:hAnsi="Times New Roman"/>
          <w:sz w:val="16"/>
          <w:szCs w:val="16"/>
        </w:rPr>
        <w:t>образования</w:t>
      </w:r>
      <w:r w:rsidRPr="00BF2342">
        <w:rPr>
          <w:rFonts w:ascii="Times New Roman" w:hAnsi="Times New Roman"/>
          <w:spacing w:val="1"/>
          <w:sz w:val="16"/>
          <w:szCs w:val="16"/>
        </w:rPr>
        <w:t xml:space="preserve"> </w:t>
      </w:r>
      <w:proofErr w:type="spellStart"/>
      <w:r w:rsidRPr="00BF2342">
        <w:rPr>
          <w:rFonts w:ascii="Times New Roman" w:hAnsi="Times New Roman"/>
          <w:spacing w:val="1"/>
          <w:sz w:val="16"/>
          <w:szCs w:val="16"/>
        </w:rPr>
        <w:t>Зиминского</w:t>
      </w:r>
      <w:proofErr w:type="spellEnd"/>
      <w:r w:rsidRPr="00BF2342">
        <w:rPr>
          <w:rFonts w:ascii="Times New Roman" w:hAnsi="Times New Roman"/>
          <w:spacing w:val="1"/>
          <w:sz w:val="16"/>
          <w:szCs w:val="16"/>
        </w:rPr>
        <w:t xml:space="preserve"> района</w:t>
      </w:r>
    </w:p>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ПОСТАНОВЛЯЕТ:</w:t>
      </w:r>
    </w:p>
    <w:p w:rsidR="00BF2342" w:rsidRPr="00BF2342" w:rsidRDefault="00BF2342" w:rsidP="00BF2342">
      <w:pPr>
        <w:numPr>
          <w:ilvl w:val="0"/>
          <w:numId w:val="38"/>
        </w:numPr>
        <w:spacing w:after="0" w:line="240" w:lineRule="auto"/>
        <w:ind w:left="0" w:firstLine="0"/>
        <w:jc w:val="both"/>
        <w:rPr>
          <w:rFonts w:ascii="Times New Roman" w:hAnsi="Times New Roman"/>
          <w:sz w:val="16"/>
          <w:szCs w:val="16"/>
        </w:rPr>
      </w:pPr>
      <w:r w:rsidRPr="00BF2342">
        <w:rPr>
          <w:rStyle w:val="a8"/>
          <w:rFonts w:ascii="Times New Roman" w:hAnsi="Times New Roman"/>
          <w:sz w:val="16"/>
          <w:szCs w:val="16"/>
        </w:rPr>
        <w:t>Муниципальную программу «Профилактика правонарушений на территории Филипповского муниципального образования» на 2023-2027 годы</w:t>
      </w:r>
      <w:r w:rsidRPr="00BF2342">
        <w:rPr>
          <w:rFonts w:ascii="Times New Roman" w:hAnsi="Times New Roman"/>
          <w:sz w:val="16"/>
          <w:szCs w:val="16"/>
        </w:rPr>
        <w:t xml:space="preserve"> утвержденную постановлением администрации Филипповского муниципального образования №59 от 20.09.2022 г.  (Далее - Программа) изложить в новой редакции:</w:t>
      </w:r>
    </w:p>
    <w:p w:rsidR="00BF2342" w:rsidRPr="00BF2342" w:rsidRDefault="00BF2342" w:rsidP="00BF2342">
      <w:pPr>
        <w:pStyle w:val="Standard"/>
        <w:widowControl w:val="0"/>
        <w:numPr>
          <w:ilvl w:val="0"/>
          <w:numId w:val="37"/>
        </w:numPr>
        <w:ind w:left="0" w:firstLine="0"/>
        <w:jc w:val="both"/>
        <w:rPr>
          <w:sz w:val="16"/>
          <w:szCs w:val="16"/>
          <w:lang w:val="ru-RU"/>
        </w:rPr>
      </w:pPr>
      <w:r w:rsidRPr="00BF2342">
        <w:rPr>
          <w:sz w:val="16"/>
          <w:szCs w:val="16"/>
          <w:lang w:val="ru-RU"/>
        </w:rPr>
        <w:t>Приостановить финансирование программы на 2023 год.</w:t>
      </w:r>
    </w:p>
    <w:p w:rsidR="00BF2342" w:rsidRPr="00BF2342" w:rsidRDefault="00BF2342" w:rsidP="00BF2342">
      <w:pPr>
        <w:pStyle w:val="aa"/>
        <w:numPr>
          <w:ilvl w:val="0"/>
          <w:numId w:val="37"/>
        </w:numPr>
        <w:spacing w:line="240" w:lineRule="auto"/>
        <w:ind w:left="0" w:firstLine="0"/>
        <w:jc w:val="both"/>
        <w:rPr>
          <w:rFonts w:ascii="Times New Roman" w:hAnsi="Times New Roman"/>
          <w:sz w:val="16"/>
          <w:szCs w:val="16"/>
        </w:rPr>
      </w:pPr>
      <w:r w:rsidRPr="00BF2342">
        <w:rPr>
          <w:rFonts w:ascii="Times New Roman" w:hAnsi="Times New Roman"/>
          <w:sz w:val="16"/>
          <w:szCs w:val="16"/>
        </w:rPr>
        <w:t xml:space="preserve">Настоящее постановление подлежит официальному опубликованию на сайте администрации Филипповского муниципального образования </w:t>
      </w:r>
      <w:proofErr w:type="spellStart"/>
      <w:r w:rsidRPr="00BF2342">
        <w:rPr>
          <w:rFonts w:ascii="Times New Roman" w:hAnsi="Times New Roman"/>
          <w:sz w:val="16"/>
          <w:szCs w:val="16"/>
        </w:rPr>
        <w:t>Зиминского</w:t>
      </w:r>
      <w:proofErr w:type="spellEnd"/>
      <w:r w:rsidRPr="00BF2342">
        <w:rPr>
          <w:rFonts w:ascii="Times New Roman" w:hAnsi="Times New Roman"/>
          <w:sz w:val="16"/>
          <w:szCs w:val="16"/>
        </w:rPr>
        <w:t xml:space="preserve"> района </w:t>
      </w:r>
      <w:hyperlink r:id="rId21" w:history="1">
        <w:r w:rsidRPr="00BF2342">
          <w:rPr>
            <w:rStyle w:val="a9"/>
            <w:rFonts w:ascii="Times New Roman" w:hAnsi="Times New Roman"/>
            <w:sz w:val="16"/>
            <w:szCs w:val="16"/>
            <w:lang w:val="en-US"/>
          </w:rPr>
          <w:t>http</w:t>
        </w:r>
        <w:r w:rsidRPr="00BF2342">
          <w:rPr>
            <w:rStyle w:val="a9"/>
            <w:rFonts w:ascii="Times New Roman" w:hAnsi="Times New Roman"/>
            <w:sz w:val="16"/>
            <w:szCs w:val="16"/>
          </w:rPr>
          <w:t>://</w:t>
        </w:r>
        <w:proofErr w:type="spellStart"/>
        <w:r w:rsidRPr="00BF2342">
          <w:rPr>
            <w:rStyle w:val="a9"/>
            <w:rFonts w:ascii="Times New Roman" w:hAnsi="Times New Roman"/>
            <w:sz w:val="16"/>
            <w:szCs w:val="16"/>
          </w:rPr>
          <w:t>филипповск.рф</w:t>
        </w:r>
        <w:proofErr w:type="spellEnd"/>
        <w:r w:rsidRPr="00BF2342">
          <w:rPr>
            <w:rStyle w:val="a9"/>
            <w:rFonts w:ascii="Times New Roman" w:hAnsi="Times New Roman"/>
            <w:sz w:val="16"/>
            <w:szCs w:val="16"/>
          </w:rPr>
          <w:t>/</w:t>
        </w:r>
      </w:hyperlink>
      <w:r w:rsidRPr="00BF2342">
        <w:rPr>
          <w:rFonts w:ascii="Times New Roman" w:hAnsi="Times New Roman"/>
          <w:sz w:val="16"/>
          <w:szCs w:val="16"/>
        </w:rPr>
        <w:t xml:space="preserve"> и  в периодическом издании органа  местного самоуправления Филипповского муниципального образования «Информационный вестник Филипповского муниципального образования».</w:t>
      </w:r>
    </w:p>
    <w:p w:rsidR="00BF2342" w:rsidRPr="00BF2342" w:rsidRDefault="00BF2342" w:rsidP="00BF2342">
      <w:pPr>
        <w:pStyle w:val="aa"/>
        <w:numPr>
          <w:ilvl w:val="0"/>
          <w:numId w:val="37"/>
        </w:numPr>
        <w:spacing w:line="240" w:lineRule="auto"/>
        <w:ind w:left="0" w:firstLine="0"/>
        <w:jc w:val="both"/>
        <w:rPr>
          <w:rFonts w:ascii="Times New Roman" w:hAnsi="Times New Roman"/>
          <w:sz w:val="16"/>
          <w:szCs w:val="16"/>
        </w:rPr>
      </w:pPr>
      <w:r w:rsidRPr="00BF2342">
        <w:rPr>
          <w:rFonts w:ascii="Times New Roman" w:hAnsi="Times New Roman"/>
          <w:sz w:val="16"/>
          <w:szCs w:val="16"/>
        </w:rPr>
        <w:t>Настоящее постановление вступает в силу после дня его официального опубликования.</w:t>
      </w:r>
    </w:p>
    <w:p w:rsidR="00BF2342" w:rsidRPr="00BF2342" w:rsidRDefault="00BF2342" w:rsidP="00BF2342">
      <w:pPr>
        <w:pStyle w:val="aa"/>
        <w:numPr>
          <w:ilvl w:val="0"/>
          <w:numId w:val="37"/>
        </w:numPr>
        <w:spacing w:line="240" w:lineRule="auto"/>
        <w:ind w:left="0" w:firstLine="0"/>
        <w:jc w:val="both"/>
        <w:rPr>
          <w:rFonts w:ascii="Times New Roman" w:hAnsi="Times New Roman"/>
          <w:sz w:val="16"/>
          <w:szCs w:val="16"/>
        </w:rPr>
      </w:pPr>
      <w:r w:rsidRPr="00BF2342">
        <w:rPr>
          <w:rFonts w:ascii="Times New Roman" w:hAnsi="Times New Roman"/>
          <w:sz w:val="16"/>
          <w:szCs w:val="16"/>
        </w:rPr>
        <w:t>Контроль исполнения настоящего постановления оставляю за собой.</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          Глава Филипповского  </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          муниципального образования                                                А.</w:t>
      </w:r>
      <w:r>
        <w:rPr>
          <w:rFonts w:ascii="Times New Roman" w:hAnsi="Times New Roman"/>
          <w:sz w:val="16"/>
          <w:szCs w:val="16"/>
        </w:rPr>
        <w:t>А. Федосеев</w:t>
      </w:r>
    </w:p>
    <w:p w:rsidR="00BF2342" w:rsidRPr="00BF2342" w:rsidRDefault="00BF2342" w:rsidP="00BF2342">
      <w:pPr>
        <w:spacing w:after="0" w:line="240" w:lineRule="auto"/>
        <w:rPr>
          <w:rFonts w:ascii="Times New Roman" w:hAnsi="Times New Roman"/>
          <w:sz w:val="16"/>
          <w:szCs w:val="16"/>
        </w:rPr>
      </w:pPr>
    </w:p>
    <w:p w:rsidR="00BF2342" w:rsidRPr="00BF2342" w:rsidRDefault="00BF2342" w:rsidP="00BF2342">
      <w:pPr>
        <w:spacing w:after="0" w:line="240" w:lineRule="auto"/>
        <w:jc w:val="right"/>
        <w:rPr>
          <w:rFonts w:ascii="Times New Roman" w:hAnsi="Times New Roman"/>
          <w:sz w:val="16"/>
          <w:szCs w:val="16"/>
        </w:rPr>
      </w:pPr>
    </w:p>
    <w:p w:rsidR="00BF2342" w:rsidRPr="00BF2342" w:rsidRDefault="00BF2342" w:rsidP="00BF2342">
      <w:pPr>
        <w:spacing w:after="0" w:line="360" w:lineRule="auto"/>
        <w:jc w:val="center"/>
        <w:rPr>
          <w:rFonts w:ascii="Times New Roman" w:hAnsi="Times New Roman"/>
          <w:sz w:val="16"/>
          <w:szCs w:val="16"/>
        </w:rPr>
      </w:pPr>
      <w:r w:rsidRPr="00BF2342">
        <w:rPr>
          <w:rFonts w:ascii="Times New Roman" w:hAnsi="Times New Roman"/>
          <w:sz w:val="16"/>
          <w:szCs w:val="16"/>
        </w:rPr>
        <w:t>Муниципальная программа</w:t>
      </w:r>
    </w:p>
    <w:p w:rsidR="00BF2342" w:rsidRPr="00BF2342" w:rsidRDefault="00BF2342" w:rsidP="00BF2342">
      <w:pPr>
        <w:spacing w:after="0" w:line="360" w:lineRule="auto"/>
        <w:jc w:val="center"/>
        <w:rPr>
          <w:rFonts w:ascii="Times New Roman" w:hAnsi="Times New Roman"/>
          <w:sz w:val="16"/>
          <w:szCs w:val="16"/>
        </w:rPr>
      </w:pPr>
      <w:r w:rsidRPr="00BF2342">
        <w:rPr>
          <w:rFonts w:ascii="Times New Roman" w:hAnsi="Times New Roman"/>
          <w:sz w:val="16"/>
          <w:szCs w:val="16"/>
        </w:rPr>
        <w:t>Филипповского муниципального образования</w:t>
      </w:r>
    </w:p>
    <w:p w:rsidR="00BF2342" w:rsidRPr="00BF2342" w:rsidRDefault="00BF2342" w:rsidP="00BF2342">
      <w:pPr>
        <w:spacing w:after="0" w:line="360" w:lineRule="auto"/>
        <w:jc w:val="center"/>
        <w:rPr>
          <w:rFonts w:ascii="Times New Roman" w:hAnsi="Times New Roman"/>
          <w:sz w:val="16"/>
          <w:szCs w:val="16"/>
        </w:rPr>
      </w:pPr>
      <w:r w:rsidRPr="00BF2342">
        <w:rPr>
          <w:rFonts w:ascii="Times New Roman" w:hAnsi="Times New Roman"/>
          <w:sz w:val="16"/>
          <w:szCs w:val="16"/>
        </w:rPr>
        <w:t xml:space="preserve">«Профилактика правонарушений на территории Филипповского </w:t>
      </w:r>
    </w:p>
    <w:p w:rsidR="00BF2342" w:rsidRPr="00BF2342" w:rsidRDefault="00BF2342" w:rsidP="00BF2342">
      <w:pPr>
        <w:spacing w:after="0" w:line="360" w:lineRule="auto"/>
        <w:jc w:val="center"/>
        <w:rPr>
          <w:rFonts w:ascii="Times New Roman" w:hAnsi="Times New Roman"/>
          <w:sz w:val="16"/>
          <w:szCs w:val="16"/>
        </w:rPr>
      </w:pPr>
      <w:r w:rsidRPr="00BF2342">
        <w:rPr>
          <w:rFonts w:ascii="Times New Roman" w:hAnsi="Times New Roman"/>
          <w:sz w:val="16"/>
          <w:szCs w:val="16"/>
        </w:rPr>
        <w:t>муниципального образования»</w:t>
      </w:r>
    </w:p>
    <w:p w:rsidR="00BF2342" w:rsidRPr="00BF2342" w:rsidRDefault="00BF2342" w:rsidP="00BF2342">
      <w:pPr>
        <w:spacing w:after="0" w:line="360" w:lineRule="auto"/>
        <w:jc w:val="center"/>
        <w:rPr>
          <w:rFonts w:ascii="Times New Roman" w:hAnsi="Times New Roman"/>
          <w:sz w:val="16"/>
          <w:szCs w:val="16"/>
        </w:rPr>
      </w:pPr>
      <w:r w:rsidRPr="00BF2342">
        <w:rPr>
          <w:rFonts w:ascii="Times New Roman" w:hAnsi="Times New Roman"/>
          <w:sz w:val="16"/>
          <w:szCs w:val="16"/>
        </w:rPr>
        <w:t>(на 2023-2027 годы)</w:t>
      </w:r>
    </w:p>
    <w:p w:rsidR="00BF2342" w:rsidRPr="00BF2342" w:rsidRDefault="00BF2342" w:rsidP="00BF2342">
      <w:pPr>
        <w:spacing w:after="0" w:line="240" w:lineRule="auto"/>
        <w:rPr>
          <w:rFonts w:ascii="Times New Roman" w:hAnsi="Times New Roman"/>
          <w:sz w:val="16"/>
          <w:szCs w:val="16"/>
        </w:rPr>
      </w:pPr>
    </w:p>
    <w:p w:rsidR="00BF2342" w:rsidRPr="00BF2342" w:rsidRDefault="00BF2342" w:rsidP="00BF2342">
      <w:pPr>
        <w:spacing w:after="0" w:line="360" w:lineRule="auto"/>
        <w:jc w:val="center"/>
        <w:rPr>
          <w:rFonts w:ascii="Times New Roman" w:hAnsi="Times New Roman"/>
          <w:sz w:val="16"/>
          <w:szCs w:val="16"/>
        </w:rPr>
      </w:pPr>
      <w:proofErr w:type="spellStart"/>
      <w:r w:rsidRPr="00BF2342">
        <w:rPr>
          <w:rFonts w:ascii="Times New Roman" w:hAnsi="Times New Roman"/>
          <w:sz w:val="16"/>
          <w:szCs w:val="16"/>
        </w:rPr>
        <w:t>с.Филипповск</w:t>
      </w:r>
      <w:proofErr w:type="spellEnd"/>
    </w:p>
    <w:p w:rsidR="00BF2342" w:rsidRPr="00BF2342" w:rsidRDefault="00BF2342" w:rsidP="00BF2342">
      <w:pPr>
        <w:spacing w:after="0" w:line="360" w:lineRule="auto"/>
        <w:jc w:val="center"/>
        <w:rPr>
          <w:rFonts w:ascii="Times New Roman" w:hAnsi="Times New Roman"/>
          <w:sz w:val="16"/>
          <w:szCs w:val="16"/>
        </w:rPr>
      </w:pPr>
      <w:r w:rsidRPr="00BF2342">
        <w:rPr>
          <w:rFonts w:ascii="Times New Roman" w:hAnsi="Times New Roman"/>
          <w:sz w:val="16"/>
          <w:szCs w:val="16"/>
        </w:rPr>
        <w:t>2024</w:t>
      </w:r>
      <w:r>
        <w:rPr>
          <w:rFonts w:ascii="Times New Roman" w:hAnsi="Times New Roman"/>
          <w:sz w:val="16"/>
          <w:szCs w:val="16"/>
        </w:rPr>
        <w:t xml:space="preserve"> год</w:t>
      </w:r>
    </w:p>
    <w:p w:rsidR="00BF2342" w:rsidRPr="00BF2342" w:rsidRDefault="00BF2342" w:rsidP="00BF2342">
      <w:pPr>
        <w:spacing w:after="0" w:line="240" w:lineRule="auto"/>
        <w:rPr>
          <w:rFonts w:ascii="Times New Roman" w:hAnsi="Times New Roman"/>
          <w:sz w:val="16"/>
          <w:szCs w:val="16"/>
        </w:rPr>
      </w:pPr>
    </w:p>
    <w:p w:rsidR="00BF2342" w:rsidRPr="00BF2342" w:rsidRDefault="00BF2342" w:rsidP="00BF2342">
      <w:pPr>
        <w:spacing w:after="0" w:line="240" w:lineRule="auto"/>
        <w:jc w:val="right"/>
        <w:rPr>
          <w:rFonts w:ascii="Times New Roman" w:hAnsi="Times New Roman"/>
          <w:sz w:val="16"/>
          <w:szCs w:val="16"/>
        </w:rPr>
      </w:pPr>
      <w:r w:rsidRPr="00BF2342">
        <w:rPr>
          <w:rFonts w:ascii="Times New Roman" w:hAnsi="Times New Roman"/>
          <w:sz w:val="16"/>
          <w:szCs w:val="16"/>
        </w:rPr>
        <w:t xml:space="preserve">Приложение </w:t>
      </w:r>
    </w:p>
    <w:p w:rsidR="00BF2342" w:rsidRPr="00BF2342" w:rsidRDefault="00BF2342" w:rsidP="00BF2342">
      <w:pPr>
        <w:spacing w:after="0" w:line="240" w:lineRule="auto"/>
        <w:jc w:val="right"/>
        <w:rPr>
          <w:rFonts w:ascii="Times New Roman" w:hAnsi="Times New Roman"/>
          <w:sz w:val="16"/>
          <w:szCs w:val="16"/>
        </w:rPr>
      </w:pPr>
      <w:r w:rsidRPr="00BF2342">
        <w:rPr>
          <w:rFonts w:ascii="Times New Roman" w:hAnsi="Times New Roman"/>
          <w:sz w:val="16"/>
          <w:szCs w:val="16"/>
        </w:rPr>
        <w:t xml:space="preserve">к постановлению администрации </w:t>
      </w:r>
    </w:p>
    <w:p w:rsidR="00BF2342" w:rsidRPr="00BF2342" w:rsidRDefault="00BF2342" w:rsidP="00BF2342">
      <w:pPr>
        <w:spacing w:after="0" w:line="240" w:lineRule="auto"/>
        <w:jc w:val="right"/>
        <w:rPr>
          <w:rFonts w:ascii="Times New Roman" w:hAnsi="Times New Roman"/>
          <w:sz w:val="16"/>
          <w:szCs w:val="16"/>
        </w:rPr>
      </w:pPr>
      <w:r w:rsidRPr="00BF2342">
        <w:rPr>
          <w:rFonts w:ascii="Times New Roman" w:hAnsi="Times New Roman"/>
          <w:sz w:val="16"/>
          <w:szCs w:val="16"/>
        </w:rPr>
        <w:t xml:space="preserve">Филипповского муниципального образования  </w:t>
      </w:r>
    </w:p>
    <w:p w:rsidR="00BF2342" w:rsidRPr="00BF2342" w:rsidRDefault="00BF2342" w:rsidP="00BF2342">
      <w:pPr>
        <w:spacing w:after="0" w:line="240" w:lineRule="auto"/>
        <w:jc w:val="right"/>
        <w:rPr>
          <w:rFonts w:ascii="Times New Roman" w:hAnsi="Times New Roman"/>
          <w:sz w:val="16"/>
          <w:szCs w:val="16"/>
        </w:rPr>
      </w:pPr>
      <w:proofErr w:type="spellStart"/>
      <w:r w:rsidRPr="00BF2342">
        <w:rPr>
          <w:rFonts w:ascii="Times New Roman" w:hAnsi="Times New Roman"/>
          <w:sz w:val="16"/>
          <w:szCs w:val="16"/>
        </w:rPr>
        <w:t>Зиминского</w:t>
      </w:r>
      <w:proofErr w:type="spellEnd"/>
      <w:r w:rsidRPr="00BF2342">
        <w:rPr>
          <w:rFonts w:ascii="Times New Roman" w:hAnsi="Times New Roman"/>
          <w:sz w:val="16"/>
          <w:szCs w:val="16"/>
        </w:rPr>
        <w:t xml:space="preserve"> района</w:t>
      </w:r>
    </w:p>
    <w:p w:rsidR="00BF2342" w:rsidRPr="00BF2342" w:rsidRDefault="00BF2342" w:rsidP="00BF2342">
      <w:pPr>
        <w:spacing w:after="0" w:line="240" w:lineRule="auto"/>
        <w:jc w:val="right"/>
        <w:rPr>
          <w:rFonts w:ascii="Times New Roman" w:hAnsi="Times New Roman"/>
          <w:sz w:val="16"/>
          <w:szCs w:val="16"/>
        </w:rPr>
      </w:pPr>
      <w:r w:rsidRPr="00BF2342">
        <w:rPr>
          <w:rFonts w:ascii="Times New Roman" w:hAnsi="Times New Roman"/>
          <w:sz w:val="16"/>
          <w:szCs w:val="16"/>
        </w:rPr>
        <w:t>от 19.01.2024г №9</w:t>
      </w:r>
    </w:p>
    <w:p w:rsidR="00BF2342" w:rsidRPr="00BF2342" w:rsidRDefault="00BF2342" w:rsidP="00BF2342">
      <w:pPr>
        <w:spacing w:after="0" w:line="360" w:lineRule="auto"/>
        <w:jc w:val="center"/>
        <w:rPr>
          <w:rFonts w:ascii="Times New Roman" w:hAnsi="Times New Roman"/>
          <w:sz w:val="16"/>
          <w:szCs w:val="16"/>
        </w:rPr>
      </w:pPr>
    </w:p>
    <w:p w:rsidR="00BF2342" w:rsidRPr="00BF2342" w:rsidRDefault="00BF2342" w:rsidP="00BF2342">
      <w:pPr>
        <w:numPr>
          <w:ilvl w:val="0"/>
          <w:numId w:val="39"/>
        </w:numPr>
        <w:spacing w:after="0" w:line="240" w:lineRule="auto"/>
        <w:jc w:val="center"/>
        <w:rPr>
          <w:rFonts w:ascii="Times New Roman" w:hAnsi="Times New Roman"/>
          <w:b/>
          <w:sz w:val="16"/>
          <w:szCs w:val="16"/>
        </w:rPr>
      </w:pPr>
      <w:r w:rsidRPr="00BF2342">
        <w:rPr>
          <w:rFonts w:ascii="Times New Roman" w:hAnsi="Times New Roman"/>
          <w:b/>
          <w:sz w:val="16"/>
          <w:szCs w:val="16"/>
        </w:rPr>
        <w:t>Паспорт</w:t>
      </w:r>
    </w:p>
    <w:p w:rsidR="00BF2342" w:rsidRPr="00BF2342" w:rsidRDefault="00BF2342" w:rsidP="00BF2342">
      <w:pPr>
        <w:spacing w:after="0" w:line="240" w:lineRule="auto"/>
        <w:ind w:left="720"/>
        <w:jc w:val="center"/>
        <w:rPr>
          <w:rFonts w:ascii="Times New Roman" w:hAnsi="Times New Roman"/>
          <w:b/>
          <w:sz w:val="16"/>
          <w:szCs w:val="16"/>
        </w:rPr>
      </w:pPr>
      <w:r w:rsidRPr="00BF2342">
        <w:rPr>
          <w:rFonts w:ascii="Times New Roman" w:hAnsi="Times New Roman"/>
          <w:b/>
          <w:sz w:val="16"/>
          <w:szCs w:val="16"/>
        </w:rPr>
        <w:t xml:space="preserve">муниципальной программы Филипповского муниципального образования  </w:t>
      </w:r>
    </w:p>
    <w:p w:rsidR="00BF2342" w:rsidRPr="00BF2342" w:rsidRDefault="00BF2342" w:rsidP="00BF2342">
      <w:pPr>
        <w:spacing w:after="0" w:line="240" w:lineRule="auto"/>
        <w:ind w:left="720"/>
        <w:jc w:val="center"/>
        <w:rPr>
          <w:rFonts w:ascii="Times New Roman" w:hAnsi="Times New Roman"/>
          <w:b/>
          <w:sz w:val="16"/>
          <w:szCs w:val="16"/>
        </w:rPr>
      </w:pPr>
      <w:r w:rsidRPr="00BF2342">
        <w:rPr>
          <w:rFonts w:ascii="Times New Roman" w:hAnsi="Times New Roman"/>
          <w:b/>
          <w:sz w:val="16"/>
          <w:szCs w:val="16"/>
        </w:rPr>
        <w:t xml:space="preserve">«Профилактика правонарушений на территории </w:t>
      </w:r>
    </w:p>
    <w:p w:rsidR="00BF2342" w:rsidRPr="00BF2342" w:rsidRDefault="00BF2342" w:rsidP="00BF2342">
      <w:pPr>
        <w:spacing w:after="0" w:line="240" w:lineRule="auto"/>
        <w:ind w:left="720"/>
        <w:jc w:val="center"/>
        <w:rPr>
          <w:rFonts w:ascii="Times New Roman" w:hAnsi="Times New Roman"/>
          <w:b/>
          <w:sz w:val="16"/>
          <w:szCs w:val="16"/>
        </w:rPr>
      </w:pPr>
      <w:r w:rsidRPr="00BF2342">
        <w:rPr>
          <w:rFonts w:ascii="Times New Roman" w:hAnsi="Times New Roman"/>
          <w:b/>
          <w:sz w:val="16"/>
          <w:szCs w:val="16"/>
        </w:rPr>
        <w:t xml:space="preserve">Филипповского муниципального образования» </w:t>
      </w:r>
    </w:p>
    <w:p w:rsidR="00BF2342" w:rsidRPr="00BF2342" w:rsidRDefault="00BF2342" w:rsidP="00BF2342">
      <w:pPr>
        <w:spacing w:after="0" w:line="240" w:lineRule="auto"/>
        <w:ind w:left="720"/>
        <w:jc w:val="center"/>
        <w:rPr>
          <w:rFonts w:ascii="Times New Roman" w:hAnsi="Times New Roman"/>
          <w:b/>
          <w:sz w:val="16"/>
          <w:szCs w:val="16"/>
        </w:rPr>
      </w:pPr>
      <w:r w:rsidRPr="00BF2342">
        <w:rPr>
          <w:rFonts w:ascii="Times New Roman" w:hAnsi="Times New Roman"/>
          <w:b/>
          <w:sz w:val="16"/>
          <w:szCs w:val="16"/>
        </w:rPr>
        <w:t xml:space="preserve"> (далее – муниципальная программа)</w:t>
      </w:r>
    </w:p>
    <w:p w:rsidR="00BF2342" w:rsidRPr="00BF2342" w:rsidRDefault="00BF2342" w:rsidP="00BF2342">
      <w:pPr>
        <w:pStyle w:val="a7"/>
        <w:jc w:val="center"/>
        <w:rPr>
          <w:rFonts w:ascii="Times New Roman" w:hAnsi="Times New Roman"/>
          <w:sz w:val="16"/>
          <w:szCs w:val="16"/>
        </w:rPr>
      </w:pPr>
    </w:p>
    <w:tbl>
      <w:tblPr>
        <w:tblW w:w="0" w:type="auto"/>
        <w:tblInd w:w="98" w:type="dxa"/>
        <w:tblCellMar>
          <w:left w:w="10" w:type="dxa"/>
          <w:right w:w="10" w:type="dxa"/>
        </w:tblCellMar>
        <w:tblLook w:val="04A0" w:firstRow="1" w:lastRow="0" w:firstColumn="1" w:lastColumn="0" w:noHBand="0" w:noVBand="1"/>
      </w:tblPr>
      <w:tblGrid>
        <w:gridCol w:w="2839"/>
        <w:gridCol w:w="7072"/>
      </w:tblGrid>
      <w:tr w:rsidR="00BF2342" w:rsidRPr="00BF2342" w:rsidTr="00BF2342">
        <w:trPr>
          <w:trHeight w:val="1"/>
        </w:trPr>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Наименование муниципальной программы</w:t>
            </w:r>
          </w:p>
        </w:tc>
        <w:tc>
          <w:tcPr>
            <w:tcW w:w="6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Профилактика правонарушений на территории Филипповского муниципального образования</w:t>
            </w:r>
          </w:p>
        </w:tc>
      </w:tr>
      <w:tr w:rsidR="00BF2342" w:rsidRPr="00BF2342" w:rsidTr="00BF2342">
        <w:trPr>
          <w:trHeight w:val="1"/>
        </w:trPr>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Ответственный исполнитель муниципальной программы </w:t>
            </w:r>
          </w:p>
        </w:tc>
        <w:tc>
          <w:tcPr>
            <w:tcW w:w="6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Администрация Филипповского  муниципального образования</w:t>
            </w:r>
          </w:p>
        </w:tc>
      </w:tr>
      <w:tr w:rsidR="00BF2342" w:rsidRPr="00BF2342" w:rsidTr="00BF2342">
        <w:trPr>
          <w:trHeight w:val="957"/>
        </w:trPr>
        <w:tc>
          <w:tcPr>
            <w:tcW w:w="2839" w:type="dxa"/>
            <w:tcBorders>
              <w:top w:val="single" w:sz="4" w:space="0" w:color="000000"/>
              <w:left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lastRenderedPageBreak/>
              <w:t xml:space="preserve">Участники муниципальной программы </w:t>
            </w:r>
          </w:p>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 xml:space="preserve"> </w:t>
            </w:r>
          </w:p>
        </w:tc>
        <w:tc>
          <w:tcPr>
            <w:tcW w:w="6634" w:type="dxa"/>
            <w:tcBorders>
              <w:top w:val="single" w:sz="4" w:space="0" w:color="000000"/>
              <w:left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МКУК «КДЦ Филипповского МО» </w:t>
            </w:r>
          </w:p>
        </w:tc>
      </w:tr>
      <w:tr w:rsidR="00BF2342" w:rsidRPr="00BF2342" w:rsidTr="00BF2342">
        <w:trPr>
          <w:trHeight w:val="1974"/>
        </w:trPr>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Цель муниципальной программы</w:t>
            </w:r>
          </w:p>
        </w:tc>
        <w:tc>
          <w:tcPr>
            <w:tcW w:w="6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Развитие и совершенствование многоуровневой системы профилактики правонарушений, укрепление     общественного порядка и общественной безопасности,  вовлечение в эту деятельность всех государственных органов, органов исполнительной власти, органов местного самоуправления, общественных формирований и населения, повышение их роли и ответственности в профилактике правонарушений и борьбы с преступностью.</w:t>
            </w:r>
          </w:p>
        </w:tc>
      </w:tr>
      <w:tr w:rsidR="00BF2342" w:rsidRPr="00BF2342" w:rsidTr="00BF2342">
        <w:trPr>
          <w:trHeight w:val="4242"/>
        </w:trPr>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Задачи муниципальной программы</w:t>
            </w:r>
          </w:p>
        </w:tc>
        <w:tc>
          <w:tcPr>
            <w:tcW w:w="66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снижение уровня преступности и правонарушений на территории Филипповского муниципального образования;</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поддержание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реабилитация лиц, освободившихся из мест лишения свободы;</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вовлечение в предупреждение правонарушений предприятий, учреждений, организаций всех форм собственности, а также общественных организаций;</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совершенствование системы профилактики по предупреждению и профилактике правонарушений, совершаемых на улицах и в общественных местах;</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выявление и устранение причин и условий, способствующих совершению правонарушений.</w:t>
            </w:r>
          </w:p>
        </w:tc>
      </w:tr>
      <w:tr w:rsidR="00BF2342" w:rsidRPr="00BF2342" w:rsidTr="00BF2342">
        <w:trPr>
          <w:trHeight w:val="1"/>
        </w:trPr>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Сроки реализации муниципальной программы</w:t>
            </w:r>
          </w:p>
        </w:tc>
        <w:tc>
          <w:tcPr>
            <w:tcW w:w="663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2023-2027 годы</w:t>
            </w:r>
          </w:p>
        </w:tc>
      </w:tr>
      <w:tr w:rsidR="00BF2342" w:rsidRPr="00BF2342" w:rsidTr="00BF2342">
        <w:trPr>
          <w:trHeight w:val="1974"/>
        </w:trPr>
        <w:tc>
          <w:tcPr>
            <w:tcW w:w="28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Целевые показатели</w:t>
            </w:r>
          </w:p>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sz w:val="16"/>
                <w:szCs w:val="16"/>
              </w:rPr>
            </w:pPr>
          </w:p>
          <w:p w:rsidR="00BF2342" w:rsidRPr="00BF2342" w:rsidRDefault="00BF2342" w:rsidP="00BF2342">
            <w:pPr>
              <w:pStyle w:val="a7"/>
              <w:rPr>
                <w:rFonts w:ascii="Times New Roman" w:hAnsi="Times New Roman"/>
                <w:sz w:val="16"/>
                <w:szCs w:val="16"/>
              </w:rPr>
            </w:pPr>
          </w:p>
        </w:tc>
        <w:tc>
          <w:tcPr>
            <w:tcW w:w="663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ежегодное снижение количества преступлений, совершенных на территории Филипповского муниципального образования;</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увеличение   количества граждан, принимающих участия в деятельности общественных организаций правоохранительной направленности;</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снижение количества преступлений, совершенных несовершеннолетними лицами.</w:t>
            </w:r>
          </w:p>
        </w:tc>
      </w:tr>
      <w:tr w:rsidR="00BF2342" w:rsidRPr="00BF2342" w:rsidTr="00BF2342">
        <w:trPr>
          <w:trHeight w:val="1"/>
        </w:trPr>
        <w:tc>
          <w:tcPr>
            <w:tcW w:w="2839" w:type="dxa"/>
            <w:tcBorders>
              <w:top w:val="single" w:sz="4" w:space="0" w:color="000000"/>
              <w:left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rPr>
                <w:rFonts w:ascii="Times New Roman" w:hAnsi="Times New Roman"/>
                <w:sz w:val="16"/>
                <w:szCs w:val="16"/>
              </w:rPr>
            </w:pPr>
            <w:r w:rsidRPr="00BF2342">
              <w:rPr>
                <w:rFonts w:ascii="Times New Roman" w:hAnsi="Times New Roman"/>
                <w:sz w:val="16"/>
                <w:szCs w:val="16"/>
              </w:rPr>
              <w:t>Объемы и источники финансирования муниципальной программы</w:t>
            </w:r>
          </w:p>
        </w:tc>
        <w:tc>
          <w:tcPr>
            <w:tcW w:w="6634"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tbl>
            <w:tblPr>
              <w:tblW w:w="6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6"/>
              <w:gridCol w:w="1320"/>
              <w:gridCol w:w="516"/>
              <w:gridCol w:w="756"/>
              <w:gridCol w:w="756"/>
              <w:gridCol w:w="756"/>
              <w:gridCol w:w="756"/>
            </w:tblGrid>
            <w:tr w:rsidR="00BF2342" w:rsidRPr="00BF2342" w:rsidTr="00BF2342">
              <w:trPr>
                <w:cantSplit/>
                <w:trHeight w:val="1134"/>
              </w:trPr>
              <w:tc>
                <w:tcPr>
                  <w:tcW w:w="1986" w:type="dxa"/>
                </w:tcPr>
                <w:p w:rsidR="00BF2342" w:rsidRPr="00BF2342" w:rsidRDefault="00BF2342" w:rsidP="00BF2342">
                  <w:pPr>
                    <w:pStyle w:val="aff"/>
                    <w:rPr>
                      <w:sz w:val="16"/>
                      <w:szCs w:val="16"/>
                    </w:rPr>
                  </w:pPr>
                  <w:r w:rsidRPr="00BF2342">
                    <w:rPr>
                      <w:sz w:val="16"/>
                      <w:szCs w:val="16"/>
                    </w:rPr>
                    <w:t>Сроки исполнения</w:t>
                  </w:r>
                </w:p>
              </w:tc>
              <w:tc>
                <w:tcPr>
                  <w:tcW w:w="1320" w:type="dxa"/>
                </w:tcPr>
                <w:p w:rsidR="00BF2342" w:rsidRPr="00BF2342" w:rsidRDefault="00BF2342" w:rsidP="00BF2342">
                  <w:pPr>
                    <w:pStyle w:val="aff"/>
                    <w:rPr>
                      <w:sz w:val="16"/>
                      <w:szCs w:val="16"/>
                    </w:rPr>
                  </w:pPr>
                  <w:r w:rsidRPr="00BF2342">
                    <w:rPr>
                      <w:sz w:val="16"/>
                      <w:szCs w:val="16"/>
                    </w:rPr>
                    <w:t>Всего по программе (тыс. руб.)</w:t>
                  </w:r>
                </w:p>
              </w:tc>
              <w:tc>
                <w:tcPr>
                  <w:tcW w:w="516" w:type="dxa"/>
                  <w:textDirection w:val="btLr"/>
                </w:tcPr>
                <w:p w:rsidR="00BF2342" w:rsidRPr="00BF2342" w:rsidRDefault="00BF2342" w:rsidP="00BF2342">
                  <w:pPr>
                    <w:pStyle w:val="aff"/>
                    <w:ind w:left="113" w:right="113"/>
                    <w:rPr>
                      <w:sz w:val="16"/>
                      <w:szCs w:val="16"/>
                    </w:rPr>
                  </w:pPr>
                  <w:r w:rsidRPr="00BF2342">
                    <w:rPr>
                      <w:sz w:val="16"/>
                      <w:szCs w:val="16"/>
                    </w:rPr>
                    <w:t>2023 г.  (тыс. руб.)</w:t>
                  </w:r>
                </w:p>
              </w:tc>
              <w:tc>
                <w:tcPr>
                  <w:tcW w:w="756" w:type="dxa"/>
                  <w:textDirection w:val="btLr"/>
                </w:tcPr>
                <w:p w:rsidR="00BF2342" w:rsidRPr="00BF2342" w:rsidRDefault="00BF2342" w:rsidP="00BF2342">
                  <w:pPr>
                    <w:pStyle w:val="aff"/>
                    <w:ind w:left="113" w:right="113"/>
                    <w:rPr>
                      <w:sz w:val="16"/>
                      <w:szCs w:val="16"/>
                    </w:rPr>
                  </w:pPr>
                  <w:r w:rsidRPr="00BF2342">
                    <w:rPr>
                      <w:sz w:val="16"/>
                      <w:szCs w:val="16"/>
                    </w:rPr>
                    <w:t>2024 г. (тыс. руб.)</w:t>
                  </w:r>
                </w:p>
              </w:tc>
              <w:tc>
                <w:tcPr>
                  <w:tcW w:w="756" w:type="dxa"/>
                  <w:textDirection w:val="btLr"/>
                </w:tcPr>
                <w:p w:rsidR="00BF2342" w:rsidRPr="00BF2342" w:rsidRDefault="00BF2342" w:rsidP="00BF2342">
                  <w:pPr>
                    <w:pStyle w:val="aff"/>
                    <w:ind w:left="113" w:right="113"/>
                    <w:rPr>
                      <w:sz w:val="16"/>
                      <w:szCs w:val="16"/>
                    </w:rPr>
                  </w:pPr>
                  <w:r w:rsidRPr="00BF2342">
                    <w:rPr>
                      <w:sz w:val="16"/>
                      <w:szCs w:val="16"/>
                    </w:rPr>
                    <w:t>2025 г. (тыс. руб.)</w:t>
                  </w:r>
                </w:p>
              </w:tc>
              <w:tc>
                <w:tcPr>
                  <w:tcW w:w="756" w:type="dxa"/>
                  <w:textDirection w:val="btLr"/>
                </w:tcPr>
                <w:p w:rsidR="00BF2342" w:rsidRPr="00BF2342" w:rsidRDefault="00BF2342" w:rsidP="00BF2342">
                  <w:pPr>
                    <w:pStyle w:val="aff"/>
                    <w:ind w:left="113" w:right="113"/>
                    <w:rPr>
                      <w:sz w:val="16"/>
                      <w:szCs w:val="16"/>
                    </w:rPr>
                  </w:pPr>
                  <w:r w:rsidRPr="00BF2342">
                    <w:rPr>
                      <w:sz w:val="16"/>
                      <w:szCs w:val="16"/>
                    </w:rPr>
                    <w:t>2026 г. (тыс. руб.)</w:t>
                  </w:r>
                </w:p>
              </w:tc>
              <w:tc>
                <w:tcPr>
                  <w:tcW w:w="756" w:type="dxa"/>
                  <w:textDirection w:val="btLr"/>
                </w:tcPr>
                <w:p w:rsidR="00BF2342" w:rsidRPr="00BF2342" w:rsidRDefault="00BF2342" w:rsidP="00BF2342">
                  <w:pPr>
                    <w:pStyle w:val="aff"/>
                    <w:ind w:left="113" w:right="113"/>
                    <w:rPr>
                      <w:sz w:val="16"/>
                      <w:szCs w:val="16"/>
                    </w:rPr>
                  </w:pPr>
                  <w:r w:rsidRPr="00BF2342">
                    <w:rPr>
                      <w:sz w:val="16"/>
                      <w:szCs w:val="16"/>
                    </w:rPr>
                    <w:t>2027 г. (тыс. руб.)</w:t>
                  </w:r>
                </w:p>
              </w:tc>
            </w:tr>
            <w:tr w:rsidR="00BF2342" w:rsidRPr="00BF2342" w:rsidTr="00BF2342">
              <w:trPr>
                <w:trHeight w:val="284"/>
              </w:trPr>
              <w:tc>
                <w:tcPr>
                  <w:tcW w:w="1986" w:type="dxa"/>
                </w:tcPr>
                <w:p w:rsidR="00BF2342" w:rsidRPr="00BF2342" w:rsidRDefault="00BF2342" w:rsidP="00BF2342">
                  <w:pPr>
                    <w:pStyle w:val="aff"/>
                    <w:rPr>
                      <w:sz w:val="16"/>
                      <w:szCs w:val="16"/>
                    </w:rPr>
                  </w:pPr>
                  <w:r w:rsidRPr="00BF2342">
                    <w:rPr>
                      <w:sz w:val="16"/>
                      <w:szCs w:val="16"/>
                    </w:rPr>
                    <w:t xml:space="preserve">Общий объем финансирования, в </w:t>
                  </w:r>
                  <w:proofErr w:type="spellStart"/>
                  <w:r w:rsidRPr="00BF2342">
                    <w:rPr>
                      <w:sz w:val="16"/>
                      <w:szCs w:val="16"/>
                    </w:rPr>
                    <w:t>т.ч</w:t>
                  </w:r>
                  <w:proofErr w:type="spellEnd"/>
                </w:p>
              </w:tc>
              <w:tc>
                <w:tcPr>
                  <w:tcW w:w="1320"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20,0</w:t>
                  </w:r>
                </w:p>
              </w:tc>
              <w:tc>
                <w:tcPr>
                  <w:tcW w:w="516"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0,0</w:t>
                  </w:r>
                </w:p>
              </w:tc>
              <w:tc>
                <w:tcPr>
                  <w:tcW w:w="756"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4,5</w:t>
                  </w:r>
                </w:p>
              </w:tc>
              <w:tc>
                <w:tcPr>
                  <w:tcW w:w="756"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5,5</w:t>
                  </w:r>
                </w:p>
              </w:tc>
              <w:tc>
                <w:tcPr>
                  <w:tcW w:w="756"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4,5</w:t>
                  </w:r>
                </w:p>
              </w:tc>
              <w:tc>
                <w:tcPr>
                  <w:tcW w:w="756"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5,5</w:t>
                  </w:r>
                </w:p>
              </w:tc>
            </w:tr>
            <w:tr w:rsidR="00BF2342" w:rsidRPr="00BF2342" w:rsidTr="00BF2342">
              <w:trPr>
                <w:trHeight w:val="418"/>
              </w:trPr>
              <w:tc>
                <w:tcPr>
                  <w:tcW w:w="1986" w:type="dxa"/>
                </w:tcPr>
                <w:p w:rsidR="00BF2342" w:rsidRPr="00BF2342" w:rsidRDefault="00BF2342" w:rsidP="00BF2342">
                  <w:pPr>
                    <w:pStyle w:val="aff"/>
                    <w:rPr>
                      <w:sz w:val="16"/>
                      <w:szCs w:val="16"/>
                    </w:rPr>
                  </w:pPr>
                  <w:r w:rsidRPr="00BF2342">
                    <w:rPr>
                      <w:sz w:val="16"/>
                      <w:szCs w:val="16"/>
                    </w:rPr>
                    <w:t xml:space="preserve">федеральный бюджет </w:t>
                  </w:r>
                </w:p>
              </w:tc>
              <w:tc>
                <w:tcPr>
                  <w:tcW w:w="1320" w:type="dxa"/>
                  <w:vAlign w:val="center"/>
                </w:tcPr>
                <w:p w:rsidR="00BF2342" w:rsidRPr="00BF2342" w:rsidRDefault="00BF2342" w:rsidP="00BF2342">
                  <w:pPr>
                    <w:pStyle w:val="aff"/>
                    <w:jc w:val="center"/>
                    <w:rPr>
                      <w:sz w:val="16"/>
                      <w:szCs w:val="16"/>
                    </w:rPr>
                  </w:pPr>
                  <w:r w:rsidRPr="00BF2342">
                    <w:rPr>
                      <w:sz w:val="16"/>
                      <w:szCs w:val="16"/>
                    </w:rPr>
                    <w:t>-</w:t>
                  </w:r>
                </w:p>
              </w:tc>
              <w:tc>
                <w:tcPr>
                  <w:tcW w:w="51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r>
            <w:tr w:rsidR="00BF2342" w:rsidRPr="00BF2342" w:rsidTr="00BF2342">
              <w:trPr>
                <w:trHeight w:val="403"/>
              </w:trPr>
              <w:tc>
                <w:tcPr>
                  <w:tcW w:w="1986" w:type="dxa"/>
                </w:tcPr>
                <w:p w:rsidR="00BF2342" w:rsidRPr="00BF2342" w:rsidRDefault="00BF2342" w:rsidP="00BF2342">
                  <w:pPr>
                    <w:pStyle w:val="aff"/>
                    <w:rPr>
                      <w:sz w:val="16"/>
                      <w:szCs w:val="16"/>
                    </w:rPr>
                  </w:pPr>
                  <w:r w:rsidRPr="00BF2342">
                    <w:rPr>
                      <w:sz w:val="16"/>
                      <w:szCs w:val="16"/>
                    </w:rPr>
                    <w:t>областной</w:t>
                  </w:r>
                </w:p>
                <w:p w:rsidR="00BF2342" w:rsidRPr="00BF2342" w:rsidRDefault="00BF2342" w:rsidP="00BF2342">
                  <w:pPr>
                    <w:pStyle w:val="aff"/>
                    <w:rPr>
                      <w:sz w:val="16"/>
                      <w:szCs w:val="16"/>
                    </w:rPr>
                  </w:pPr>
                  <w:r w:rsidRPr="00BF2342">
                    <w:rPr>
                      <w:sz w:val="16"/>
                      <w:szCs w:val="16"/>
                    </w:rPr>
                    <w:t xml:space="preserve"> бюджет </w:t>
                  </w:r>
                </w:p>
              </w:tc>
              <w:tc>
                <w:tcPr>
                  <w:tcW w:w="1320" w:type="dxa"/>
                  <w:vAlign w:val="center"/>
                </w:tcPr>
                <w:p w:rsidR="00BF2342" w:rsidRPr="00BF2342" w:rsidRDefault="00BF2342" w:rsidP="00BF2342">
                  <w:pPr>
                    <w:pStyle w:val="aff"/>
                    <w:jc w:val="center"/>
                    <w:rPr>
                      <w:sz w:val="16"/>
                      <w:szCs w:val="16"/>
                    </w:rPr>
                  </w:pPr>
                  <w:r w:rsidRPr="00BF2342">
                    <w:rPr>
                      <w:sz w:val="16"/>
                      <w:szCs w:val="16"/>
                    </w:rPr>
                    <w:t>-</w:t>
                  </w:r>
                </w:p>
              </w:tc>
              <w:tc>
                <w:tcPr>
                  <w:tcW w:w="51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r>
            <w:tr w:rsidR="00BF2342" w:rsidRPr="00BF2342" w:rsidTr="00BF2342">
              <w:trPr>
                <w:trHeight w:val="418"/>
              </w:trPr>
              <w:tc>
                <w:tcPr>
                  <w:tcW w:w="1986" w:type="dxa"/>
                </w:tcPr>
                <w:p w:rsidR="00BF2342" w:rsidRPr="00BF2342" w:rsidRDefault="00BF2342" w:rsidP="00BF2342">
                  <w:pPr>
                    <w:pStyle w:val="aff"/>
                    <w:rPr>
                      <w:sz w:val="16"/>
                      <w:szCs w:val="16"/>
                    </w:rPr>
                  </w:pPr>
                  <w:r w:rsidRPr="00BF2342">
                    <w:rPr>
                      <w:sz w:val="16"/>
                      <w:szCs w:val="16"/>
                    </w:rPr>
                    <w:t xml:space="preserve">местный </w:t>
                  </w:r>
                </w:p>
                <w:p w:rsidR="00BF2342" w:rsidRPr="00BF2342" w:rsidRDefault="00BF2342" w:rsidP="00BF2342">
                  <w:pPr>
                    <w:pStyle w:val="aff"/>
                    <w:rPr>
                      <w:sz w:val="16"/>
                      <w:szCs w:val="16"/>
                    </w:rPr>
                  </w:pPr>
                  <w:r w:rsidRPr="00BF2342">
                    <w:rPr>
                      <w:sz w:val="16"/>
                      <w:szCs w:val="16"/>
                    </w:rPr>
                    <w:t xml:space="preserve">бюджет </w:t>
                  </w:r>
                </w:p>
              </w:tc>
              <w:tc>
                <w:tcPr>
                  <w:tcW w:w="1320"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20,0</w:t>
                  </w:r>
                </w:p>
              </w:tc>
              <w:tc>
                <w:tcPr>
                  <w:tcW w:w="516"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0,0</w:t>
                  </w:r>
                </w:p>
              </w:tc>
              <w:tc>
                <w:tcPr>
                  <w:tcW w:w="756"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4,5</w:t>
                  </w:r>
                </w:p>
              </w:tc>
              <w:tc>
                <w:tcPr>
                  <w:tcW w:w="756"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5,5</w:t>
                  </w:r>
                </w:p>
              </w:tc>
              <w:tc>
                <w:tcPr>
                  <w:tcW w:w="756"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4,5</w:t>
                  </w:r>
                </w:p>
              </w:tc>
              <w:tc>
                <w:tcPr>
                  <w:tcW w:w="756" w:type="dxa"/>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5,5</w:t>
                  </w:r>
                </w:p>
              </w:tc>
            </w:tr>
            <w:tr w:rsidR="00BF2342" w:rsidRPr="00BF2342" w:rsidTr="00BF2342">
              <w:trPr>
                <w:trHeight w:val="418"/>
              </w:trPr>
              <w:tc>
                <w:tcPr>
                  <w:tcW w:w="1986" w:type="dxa"/>
                </w:tcPr>
                <w:p w:rsidR="00BF2342" w:rsidRPr="00BF2342" w:rsidRDefault="00BF2342" w:rsidP="00BF2342">
                  <w:pPr>
                    <w:pStyle w:val="aff"/>
                    <w:rPr>
                      <w:sz w:val="16"/>
                      <w:szCs w:val="16"/>
                    </w:rPr>
                  </w:pPr>
                  <w:r w:rsidRPr="00BF2342">
                    <w:rPr>
                      <w:sz w:val="16"/>
                      <w:szCs w:val="16"/>
                    </w:rPr>
                    <w:t xml:space="preserve">внебюджетные источники  </w:t>
                  </w:r>
                </w:p>
              </w:tc>
              <w:tc>
                <w:tcPr>
                  <w:tcW w:w="1320" w:type="dxa"/>
                  <w:vAlign w:val="center"/>
                </w:tcPr>
                <w:p w:rsidR="00BF2342" w:rsidRPr="00BF2342" w:rsidRDefault="00BF2342" w:rsidP="00BF2342">
                  <w:pPr>
                    <w:pStyle w:val="aff"/>
                    <w:jc w:val="center"/>
                    <w:rPr>
                      <w:sz w:val="16"/>
                      <w:szCs w:val="16"/>
                    </w:rPr>
                  </w:pPr>
                  <w:r w:rsidRPr="00BF2342">
                    <w:rPr>
                      <w:sz w:val="16"/>
                      <w:szCs w:val="16"/>
                    </w:rPr>
                    <w:t>-</w:t>
                  </w:r>
                </w:p>
              </w:tc>
              <w:tc>
                <w:tcPr>
                  <w:tcW w:w="51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c>
                <w:tcPr>
                  <w:tcW w:w="756" w:type="dxa"/>
                  <w:vAlign w:val="center"/>
                </w:tcPr>
                <w:p w:rsidR="00BF2342" w:rsidRPr="00BF2342" w:rsidRDefault="00BF2342" w:rsidP="00BF2342">
                  <w:pPr>
                    <w:pStyle w:val="aff"/>
                    <w:jc w:val="center"/>
                    <w:rPr>
                      <w:sz w:val="16"/>
                      <w:szCs w:val="16"/>
                    </w:rPr>
                  </w:pPr>
                  <w:r w:rsidRPr="00BF2342">
                    <w:rPr>
                      <w:sz w:val="16"/>
                      <w:szCs w:val="16"/>
                    </w:rPr>
                    <w:t>-</w:t>
                  </w:r>
                </w:p>
              </w:tc>
            </w:tr>
          </w:tbl>
          <w:p w:rsidR="00BF2342" w:rsidRPr="00BF2342" w:rsidRDefault="00BF2342" w:rsidP="00BF2342">
            <w:pPr>
              <w:pStyle w:val="a7"/>
              <w:rPr>
                <w:rFonts w:ascii="Times New Roman" w:hAnsi="Times New Roman"/>
                <w:sz w:val="16"/>
                <w:szCs w:val="16"/>
              </w:rPr>
            </w:pPr>
          </w:p>
        </w:tc>
      </w:tr>
      <w:tr w:rsidR="00BF2342" w:rsidRPr="00BF2342" w:rsidTr="00BF2342">
        <w:trPr>
          <w:trHeight w:val="415"/>
        </w:trPr>
        <w:tc>
          <w:tcPr>
            <w:tcW w:w="2839" w:type="dxa"/>
            <w:tcBorders>
              <w:top w:val="single" w:sz="4" w:space="0" w:color="auto"/>
              <w:left w:val="single" w:sz="4" w:space="0" w:color="auto"/>
              <w:bottom w:val="single" w:sz="4" w:space="0" w:color="000000"/>
              <w:right w:val="single" w:sz="4" w:space="0" w:color="auto"/>
            </w:tcBorders>
            <w:shd w:val="clear" w:color="000000" w:fill="FFFFFF"/>
            <w:tcMar>
              <w:left w:w="108" w:type="dxa"/>
              <w:right w:w="108" w:type="dxa"/>
            </w:tcMar>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Ожидаемые  результаты  реализации муниципальной программы</w:t>
            </w:r>
          </w:p>
        </w:tc>
        <w:tc>
          <w:tcPr>
            <w:tcW w:w="6634" w:type="dxa"/>
            <w:tcBorders>
              <w:top w:val="single" w:sz="4" w:space="0" w:color="auto"/>
              <w:left w:val="single" w:sz="4" w:space="0" w:color="auto"/>
              <w:bottom w:val="single" w:sz="4" w:space="0" w:color="000000"/>
              <w:right w:val="single" w:sz="4" w:space="0" w:color="000000"/>
            </w:tcBorders>
            <w:shd w:val="clear" w:color="000000" w:fill="FFFFFF"/>
            <w:tcMar>
              <w:left w:w="108" w:type="dxa"/>
              <w:right w:w="108" w:type="dxa"/>
            </w:tcMar>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снижение количества преступлений, совершенных на территории Филипповского муниципального образования;</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увеличение количества проведенных профилактических и информационных мероприятий;</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 </w:t>
            </w:r>
            <w:proofErr w:type="gramStart"/>
            <w:r w:rsidRPr="00BF2342">
              <w:rPr>
                <w:rFonts w:ascii="Times New Roman" w:hAnsi="Times New Roman"/>
                <w:sz w:val="16"/>
                <w:szCs w:val="16"/>
              </w:rPr>
              <w:t>снижение  количества</w:t>
            </w:r>
            <w:proofErr w:type="gramEnd"/>
            <w:r w:rsidRPr="00BF2342">
              <w:rPr>
                <w:rFonts w:ascii="Times New Roman" w:hAnsi="Times New Roman"/>
                <w:sz w:val="16"/>
                <w:szCs w:val="16"/>
              </w:rPr>
              <w:t xml:space="preserve"> преступлений, правонарушений, совершенных несовершеннолетними (или) при их соучастии;</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увеличение   количества граждан, принимающих участия в деятельности общественных организаций правоохранительной направленности.</w:t>
            </w:r>
          </w:p>
        </w:tc>
      </w:tr>
    </w:tbl>
    <w:p w:rsidR="00BF2342" w:rsidRPr="00BF2342" w:rsidRDefault="00BF2342" w:rsidP="00BF2342">
      <w:pPr>
        <w:pStyle w:val="Standard"/>
        <w:jc w:val="center"/>
        <w:rPr>
          <w:bCs/>
          <w:color w:val="000000"/>
          <w:sz w:val="16"/>
          <w:szCs w:val="16"/>
          <w:lang w:val="ru-RU"/>
        </w:rPr>
      </w:pPr>
    </w:p>
    <w:p w:rsidR="00BF2342" w:rsidRPr="00BF2342" w:rsidRDefault="00BF2342" w:rsidP="00BF2342">
      <w:pPr>
        <w:pStyle w:val="Standard"/>
        <w:rPr>
          <w:bCs/>
          <w:color w:val="000000"/>
          <w:sz w:val="16"/>
          <w:szCs w:val="16"/>
          <w:lang w:val="ru-RU"/>
        </w:rPr>
      </w:pPr>
    </w:p>
    <w:p w:rsidR="00BF2342" w:rsidRPr="00BF2342" w:rsidRDefault="00BF2342" w:rsidP="00BF2342">
      <w:pPr>
        <w:pStyle w:val="Standard"/>
        <w:rPr>
          <w:bCs/>
          <w:color w:val="000000"/>
          <w:sz w:val="16"/>
          <w:szCs w:val="16"/>
          <w:lang w:val="ru-RU"/>
        </w:rPr>
      </w:pPr>
    </w:p>
    <w:p w:rsidR="00BF2342" w:rsidRPr="00BF2342" w:rsidRDefault="00BF2342" w:rsidP="00BF2342">
      <w:pPr>
        <w:pStyle w:val="Standard"/>
        <w:jc w:val="center"/>
        <w:rPr>
          <w:b/>
          <w:bCs/>
          <w:color w:val="000000"/>
          <w:sz w:val="16"/>
          <w:szCs w:val="16"/>
          <w:lang w:val="ru-RU"/>
        </w:rPr>
      </w:pPr>
      <w:r w:rsidRPr="00BF2342">
        <w:rPr>
          <w:b/>
          <w:bCs/>
          <w:color w:val="000000"/>
          <w:sz w:val="16"/>
          <w:szCs w:val="16"/>
          <w:lang w:val="ru-RU"/>
        </w:rPr>
        <w:t xml:space="preserve">  2. </w:t>
      </w:r>
      <w:r w:rsidRPr="00BF2342">
        <w:rPr>
          <w:b/>
          <w:sz w:val="16"/>
          <w:szCs w:val="16"/>
          <w:lang w:val="ru-RU"/>
        </w:rPr>
        <w:t>Общая характеристика сферы реализации муниципальной программы</w:t>
      </w:r>
    </w:p>
    <w:p w:rsidR="00BF2342" w:rsidRPr="00BF2342" w:rsidRDefault="00BF2342" w:rsidP="00BF2342">
      <w:pPr>
        <w:spacing w:after="0" w:line="240" w:lineRule="auto"/>
        <w:jc w:val="center"/>
        <w:rPr>
          <w:rFonts w:ascii="Times New Roman" w:hAnsi="Times New Roman"/>
          <w:b/>
          <w:sz w:val="16"/>
          <w:szCs w:val="16"/>
        </w:rPr>
      </w:pPr>
    </w:p>
    <w:p w:rsidR="00BF2342" w:rsidRPr="00BF2342" w:rsidRDefault="00BF2342" w:rsidP="00BF2342">
      <w:pPr>
        <w:spacing w:after="0" w:line="240" w:lineRule="auto"/>
        <w:jc w:val="both"/>
        <w:rPr>
          <w:rFonts w:ascii="Times New Roman" w:hAnsi="Times New Roman"/>
          <w:sz w:val="16"/>
          <w:szCs w:val="16"/>
        </w:rPr>
      </w:pPr>
      <w:r w:rsidRPr="00BF2342">
        <w:rPr>
          <w:rFonts w:ascii="Times New Roman" w:hAnsi="Times New Roman"/>
          <w:sz w:val="16"/>
          <w:szCs w:val="16"/>
        </w:rPr>
        <w:t xml:space="preserve">            Противодействие преступности, охрана общественного порядка и безопасности граждан, профилактика правонарушений всегда являлись важнейшими задачами общества. Осуществление планов экономического и социально-культурного развития невозможно без достижения серьезных </w:t>
      </w:r>
      <w:r w:rsidRPr="00BF2342">
        <w:rPr>
          <w:rFonts w:ascii="Times New Roman" w:hAnsi="Times New Roman"/>
          <w:sz w:val="16"/>
          <w:szCs w:val="16"/>
        </w:rPr>
        <w:lastRenderedPageBreak/>
        <w:t xml:space="preserve">успехов в борьбе с таким социальным явлением, как преступность. На протяжении последних лет, когда страна переживала трудный период радикального переустройства всего жизненного уклада, сложной экономической обстановки, изменения системы ценностей и приоритетов, проблемы укрепления правопорядка и законности приобрели особую остроту. Кризисные явления в социальной и экономической сферах обострили криминогенную обстановку как в стране в целом, так и на территории </w:t>
      </w:r>
      <w:proofErr w:type="gramStart"/>
      <w:r w:rsidRPr="00BF2342">
        <w:rPr>
          <w:rFonts w:ascii="Times New Roman" w:hAnsi="Times New Roman"/>
          <w:sz w:val="16"/>
          <w:szCs w:val="16"/>
        </w:rPr>
        <w:t>Филипповского  муниципального</w:t>
      </w:r>
      <w:proofErr w:type="gramEnd"/>
      <w:r w:rsidRPr="00BF2342">
        <w:rPr>
          <w:rFonts w:ascii="Times New Roman" w:hAnsi="Times New Roman"/>
          <w:sz w:val="16"/>
          <w:szCs w:val="16"/>
        </w:rPr>
        <w:t xml:space="preserve"> образования (далее – Филипповское МО). В этих условиях требуется принятие дополнительных, адекватных происходящим процессам, мер реагирования, многократно усиливается значение консолидированных усилий всего общества и государства. </w:t>
      </w:r>
    </w:p>
    <w:p w:rsidR="00BF2342" w:rsidRPr="00BF2342" w:rsidRDefault="00BF2342" w:rsidP="00BF2342">
      <w:pPr>
        <w:spacing w:after="0" w:line="240" w:lineRule="auto"/>
        <w:jc w:val="both"/>
        <w:rPr>
          <w:rFonts w:ascii="Times New Roman" w:hAnsi="Times New Roman"/>
          <w:sz w:val="16"/>
          <w:szCs w:val="16"/>
        </w:rPr>
      </w:pPr>
      <w:r w:rsidRPr="00BF2342">
        <w:rPr>
          <w:rFonts w:ascii="Times New Roman" w:hAnsi="Times New Roman"/>
          <w:sz w:val="16"/>
          <w:szCs w:val="16"/>
        </w:rPr>
        <w:t>Преступная среда ведет себя вызывающе, становится все более наглой и агрессивной, распространяя свое влияние на те социальные и экономические институты, которые ранее считались защищенными, и сегодня реально угрожает цивилизованному развитию общества. Своими противоправными действиями она разрушает экономику, подрывает общественную мораль и нравственность, дестабилизируя буквально все сферы жизнедеятельности, лишает людей естественного чувства личной безопасности, спокойствия, уверенности в том, что никто не нарушит их законные права и интересы.</w:t>
      </w:r>
    </w:p>
    <w:p w:rsidR="00BF2342" w:rsidRPr="00BF2342" w:rsidRDefault="00BF2342" w:rsidP="00BF2342">
      <w:pPr>
        <w:spacing w:after="0" w:line="240" w:lineRule="auto"/>
        <w:jc w:val="both"/>
        <w:rPr>
          <w:rFonts w:ascii="Times New Roman" w:hAnsi="Times New Roman"/>
          <w:color w:val="FF0000"/>
          <w:sz w:val="16"/>
          <w:szCs w:val="16"/>
        </w:rPr>
      </w:pPr>
      <w:r w:rsidRPr="00BF2342">
        <w:rPr>
          <w:rFonts w:ascii="Times New Roman" w:hAnsi="Times New Roman"/>
          <w:sz w:val="16"/>
          <w:szCs w:val="16"/>
        </w:rPr>
        <w:t xml:space="preserve">Администрацией Филипповского муниципального образования (далее - администрация Филипповского МО) проводилась определенная работа по укреплению общественной безопасности и снижению уровня преступности на территории Филипповского МО. </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           В 2016 году в соответствии с Законом Иркутской области от 21.11.2014 года № 133 – ОЗ «Об отдельных вопросах, связанных с участием граждан в охране общественного порядка в Иркутской области», администрацией Филипповского МО совместно с правоохранительными органами проведена работа по организации участия граждан в охране общественного порядка.</w:t>
      </w:r>
    </w:p>
    <w:p w:rsidR="00BF2342" w:rsidRPr="00BF2342" w:rsidRDefault="00BF2342" w:rsidP="00BF2342">
      <w:pPr>
        <w:pStyle w:val="1"/>
        <w:jc w:val="both"/>
        <w:rPr>
          <w:rFonts w:ascii="Times New Roman" w:hAnsi="Times New Roman"/>
          <w:b w:val="0"/>
          <w:color w:val="000000"/>
          <w:spacing w:val="3"/>
          <w:sz w:val="16"/>
          <w:szCs w:val="16"/>
        </w:rPr>
      </w:pPr>
      <w:r w:rsidRPr="00BF2342">
        <w:rPr>
          <w:rFonts w:ascii="Times New Roman" w:hAnsi="Times New Roman"/>
          <w:b w:val="0"/>
          <w:color w:val="000000"/>
          <w:spacing w:val="3"/>
          <w:sz w:val="16"/>
          <w:szCs w:val="16"/>
        </w:rPr>
        <w:t xml:space="preserve">           На основании решения Главного управления Министерства Внутренних дел Российской Федерации по Иркутской области и в соответствии с Федеральным законом от 2 апреля 2014 года № 44 – ФЗ «</w:t>
      </w:r>
      <w:r w:rsidRPr="00BF2342">
        <w:rPr>
          <w:rFonts w:ascii="Times New Roman" w:hAnsi="Times New Roman"/>
          <w:b w:val="0"/>
          <w:sz w:val="16"/>
          <w:szCs w:val="16"/>
        </w:rPr>
        <w:t>Об участии граждан в охране общественного порядка»</w:t>
      </w:r>
      <w:r w:rsidRPr="00BF2342">
        <w:rPr>
          <w:rFonts w:ascii="Times New Roman" w:hAnsi="Times New Roman"/>
          <w:b w:val="0"/>
          <w:color w:val="000000"/>
          <w:spacing w:val="3"/>
          <w:sz w:val="16"/>
          <w:szCs w:val="16"/>
        </w:rPr>
        <w:t xml:space="preserve"> в Филипповском муниципальном образовании создана народная дружина в составе 9 человек (в соответствии со свидетельством о внесении народной дружины или общественного объединения правоохранительной направленности в региональный реестр народных дружин и общественных организаций правоохранительной направленности № 72 от 16.11.2016 г.). </w:t>
      </w:r>
    </w:p>
    <w:p w:rsidR="00BF2342" w:rsidRPr="00BF2342" w:rsidRDefault="00BF2342" w:rsidP="00BF2342">
      <w:pPr>
        <w:spacing w:after="0" w:line="240" w:lineRule="auto"/>
        <w:jc w:val="center"/>
        <w:rPr>
          <w:rFonts w:ascii="Times New Roman" w:hAnsi="Times New Roman"/>
          <w:color w:val="FF0000"/>
          <w:sz w:val="16"/>
          <w:szCs w:val="16"/>
        </w:rPr>
      </w:pPr>
    </w:p>
    <w:p w:rsidR="00BF2342" w:rsidRPr="00BF2342" w:rsidRDefault="00BF2342" w:rsidP="00BF2342">
      <w:pPr>
        <w:spacing w:after="0" w:line="240" w:lineRule="auto"/>
        <w:jc w:val="center"/>
        <w:rPr>
          <w:rFonts w:ascii="Times New Roman" w:hAnsi="Times New Roman"/>
          <w:b/>
          <w:sz w:val="16"/>
          <w:szCs w:val="16"/>
        </w:rPr>
      </w:pPr>
      <w:r w:rsidRPr="00BF2342">
        <w:rPr>
          <w:rFonts w:ascii="Times New Roman" w:hAnsi="Times New Roman"/>
          <w:b/>
          <w:sz w:val="16"/>
          <w:szCs w:val="16"/>
        </w:rPr>
        <w:t>3. Содержание проблемы и обоснование необходимости ее решения</w:t>
      </w:r>
    </w:p>
    <w:p w:rsidR="00BF2342" w:rsidRPr="00BF2342" w:rsidRDefault="00BF2342" w:rsidP="00BF2342">
      <w:pPr>
        <w:spacing w:after="0" w:line="240" w:lineRule="auto"/>
        <w:jc w:val="center"/>
        <w:rPr>
          <w:rFonts w:ascii="Times New Roman" w:hAnsi="Times New Roman"/>
          <w:sz w:val="16"/>
          <w:szCs w:val="16"/>
        </w:rPr>
      </w:pPr>
    </w:p>
    <w:p w:rsidR="00BF2342" w:rsidRPr="00BF2342" w:rsidRDefault="00BF2342" w:rsidP="00BF2342">
      <w:pPr>
        <w:autoSpaceDE w:val="0"/>
        <w:autoSpaceDN w:val="0"/>
        <w:adjustRightInd w:val="0"/>
        <w:spacing w:after="0" w:line="240" w:lineRule="auto"/>
        <w:jc w:val="both"/>
        <w:rPr>
          <w:rFonts w:ascii="Times New Roman" w:hAnsi="Times New Roman"/>
          <w:sz w:val="16"/>
          <w:szCs w:val="16"/>
        </w:rPr>
      </w:pPr>
      <w:r w:rsidRPr="00BF2342">
        <w:rPr>
          <w:rFonts w:ascii="Times New Roman" w:hAnsi="Times New Roman"/>
          <w:sz w:val="16"/>
          <w:szCs w:val="16"/>
        </w:rPr>
        <w:t>Причиной для разработки муниципальной программы послужило состояние оперативной обстановки на территории Филипповского МО, где понятие «преступность» рассматривается как сложное социальное явление, предупреждение которого невозможно силами одних только правоохранительных органов. Необходима интеграция усилий органов исполнительной власти, органов местного самоуправления, общественных формирований, населения и правоохранительных органов в целях поддержания постоянного взаимодействия между ними по вопросам разработки и реализации эффективных мер предупреждения преступлений, согласованного противодействия преступности, снижения влияния факторов, оказывающих негативное влияние на криминогенную обстановку на территории Филипповского МО.</w:t>
      </w:r>
      <w:r w:rsidRPr="00BF2342">
        <w:rPr>
          <w:rFonts w:ascii="Times New Roman" w:hAnsi="Times New Roman"/>
          <w:sz w:val="16"/>
          <w:szCs w:val="16"/>
          <w:highlight w:val="yellow"/>
        </w:rPr>
        <w:t xml:space="preserve"> </w:t>
      </w:r>
    </w:p>
    <w:p w:rsidR="00BF2342" w:rsidRPr="00BF2342" w:rsidRDefault="00BF2342" w:rsidP="00BF2342">
      <w:pPr>
        <w:spacing w:after="0" w:line="240" w:lineRule="auto"/>
        <w:jc w:val="both"/>
        <w:rPr>
          <w:rFonts w:ascii="Times New Roman" w:hAnsi="Times New Roman"/>
          <w:sz w:val="16"/>
          <w:szCs w:val="16"/>
        </w:rPr>
      </w:pPr>
      <w:r w:rsidRPr="00BF2342">
        <w:rPr>
          <w:rFonts w:ascii="Times New Roman" w:hAnsi="Times New Roman"/>
          <w:sz w:val="16"/>
          <w:szCs w:val="16"/>
        </w:rPr>
        <w:t>Эффективным механизмом улучшения оперативной обстановки и усиления борьбы с преступностью должен быть программно-целевой метод планирования деятельности с четким определением целей и задач.</w:t>
      </w:r>
    </w:p>
    <w:p w:rsidR="00BF2342" w:rsidRPr="00BF2342" w:rsidRDefault="00BF2342" w:rsidP="00BF2342">
      <w:pPr>
        <w:autoSpaceDE w:val="0"/>
        <w:autoSpaceDN w:val="0"/>
        <w:adjustRightInd w:val="0"/>
        <w:spacing w:after="0" w:line="240" w:lineRule="auto"/>
        <w:jc w:val="both"/>
        <w:rPr>
          <w:rFonts w:ascii="Times New Roman" w:hAnsi="Times New Roman"/>
          <w:sz w:val="16"/>
          <w:szCs w:val="16"/>
        </w:rPr>
      </w:pPr>
      <w:r w:rsidRPr="00BF2342">
        <w:rPr>
          <w:rFonts w:ascii="Times New Roman" w:hAnsi="Times New Roman"/>
          <w:sz w:val="16"/>
          <w:szCs w:val="16"/>
        </w:rPr>
        <w:t>Использование такого метода позволит мобилизовать ресурсные возможности и сконцентрировать усилия на наиболее приоритетных направлениях комплексного решения проблемы, которая заключается в следующем.</w:t>
      </w:r>
    </w:p>
    <w:p w:rsidR="00BF2342" w:rsidRPr="00BF2342" w:rsidRDefault="00BF2342" w:rsidP="00BF2342">
      <w:pPr>
        <w:pStyle w:val="af9"/>
        <w:spacing w:after="0"/>
        <w:jc w:val="both"/>
        <w:rPr>
          <w:rFonts w:ascii="Times New Roman" w:hAnsi="Times New Roman"/>
          <w:sz w:val="16"/>
          <w:szCs w:val="16"/>
        </w:rPr>
      </w:pPr>
      <w:r w:rsidRPr="00BF2342">
        <w:rPr>
          <w:rFonts w:ascii="Times New Roman" w:hAnsi="Times New Roman"/>
          <w:sz w:val="16"/>
          <w:szCs w:val="16"/>
        </w:rPr>
        <w:t xml:space="preserve">           Исходя из анализа развития криминальной ситуации возникла необходимость использования средств бюджета Филипповского муниципального образования для дальнейшего программного интегрированного подхода к решению вопросов, связанных с проблемой семейного неблагополучия, пьянством, наркоманией, уличной преступностью, беспризорностью и безнадзорностью несовершеннолетних, незаконной миграцией, социализацией лиц, освободившихся из мест лишения свободы, а также совершенствованием профилактической деятельности. </w:t>
      </w:r>
    </w:p>
    <w:p w:rsidR="00BF2342" w:rsidRPr="00BF2342" w:rsidRDefault="00BF2342" w:rsidP="00BF2342">
      <w:pPr>
        <w:pStyle w:val="af9"/>
        <w:spacing w:after="0"/>
        <w:jc w:val="both"/>
        <w:rPr>
          <w:rFonts w:ascii="Times New Roman" w:hAnsi="Times New Roman"/>
          <w:sz w:val="16"/>
          <w:szCs w:val="16"/>
        </w:rPr>
      </w:pPr>
      <w:r w:rsidRPr="00BF2342">
        <w:rPr>
          <w:rFonts w:ascii="Times New Roman" w:hAnsi="Times New Roman"/>
          <w:color w:val="FF0000"/>
          <w:sz w:val="16"/>
          <w:szCs w:val="16"/>
        </w:rPr>
        <w:t xml:space="preserve">             </w:t>
      </w:r>
      <w:r w:rsidRPr="00BF2342">
        <w:rPr>
          <w:rFonts w:ascii="Times New Roman" w:hAnsi="Times New Roman"/>
          <w:sz w:val="16"/>
          <w:szCs w:val="16"/>
        </w:rPr>
        <w:t xml:space="preserve">Муниципальная программа является координационным  планом действий по профилактике правонарушений  и преступлений на территории Филипповского муниципального образования путем: вовлечения общественности в процесс профилактики правонарушений; организации досуга несовершеннолетних и молодежи; усиления контроля за реализацией и употреблением  алкогольных напитков; предоставления работы лицам, освобождающимся из мест лишения свободы; проведения активной психологической профилактики среди учащихся школ, средних профессиональных учебных заведений; подготовки и совершенствования профессиональных навыков специалистов, занимающихся профилактикой правонарушений.  </w:t>
      </w:r>
    </w:p>
    <w:p w:rsidR="00BF2342" w:rsidRPr="00BF2342" w:rsidRDefault="00BF2342" w:rsidP="00BF2342">
      <w:pPr>
        <w:pStyle w:val="af9"/>
        <w:spacing w:after="0"/>
        <w:jc w:val="both"/>
        <w:rPr>
          <w:rFonts w:ascii="Times New Roman" w:hAnsi="Times New Roman"/>
          <w:sz w:val="16"/>
          <w:szCs w:val="16"/>
        </w:rPr>
      </w:pPr>
    </w:p>
    <w:p w:rsidR="00BF2342" w:rsidRPr="00BF2342" w:rsidRDefault="00BF2342" w:rsidP="00BF2342">
      <w:pPr>
        <w:spacing w:after="0" w:line="240" w:lineRule="auto"/>
        <w:jc w:val="center"/>
        <w:rPr>
          <w:rFonts w:ascii="Times New Roman" w:hAnsi="Times New Roman"/>
          <w:b/>
          <w:sz w:val="16"/>
          <w:szCs w:val="16"/>
        </w:rPr>
      </w:pPr>
      <w:r w:rsidRPr="00BF2342">
        <w:rPr>
          <w:rFonts w:ascii="Times New Roman" w:hAnsi="Times New Roman"/>
          <w:b/>
          <w:sz w:val="16"/>
          <w:szCs w:val="16"/>
        </w:rPr>
        <w:t>4. Цели и задачи муниципальной программы</w:t>
      </w:r>
    </w:p>
    <w:p w:rsidR="00BF2342" w:rsidRPr="00BF2342" w:rsidRDefault="00BF2342" w:rsidP="00BF2342">
      <w:pPr>
        <w:spacing w:after="0" w:line="240" w:lineRule="auto"/>
        <w:jc w:val="both"/>
        <w:rPr>
          <w:rFonts w:ascii="Times New Roman" w:hAnsi="Times New Roman"/>
          <w:b/>
          <w:sz w:val="16"/>
          <w:szCs w:val="16"/>
        </w:rPr>
      </w:pPr>
    </w:p>
    <w:p w:rsidR="00BF2342" w:rsidRPr="00BF2342" w:rsidRDefault="00BF2342" w:rsidP="00BF2342">
      <w:pPr>
        <w:spacing w:after="0" w:line="240" w:lineRule="auto"/>
        <w:jc w:val="both"/>
        <w:rPr>
          <w:rFonts w:ascii="Times New Roman" w:hAnsi="Times New Roman"/>
          <w:sz w:val="16"/>
          <w:szCs w:val="16"/>
        </w:rPr>
      </w:pPr>
      <w:r w:rsidRPr="00BF2342">
        <w:rPr>
          <w:rFonts w:ascii="Times New Roman" w:hAnsi="Times New Roman"/>
          <w:sz w:val="16"/>
          <w:szCs w:val="16"/>
        </w:rPr>
        <w:t xml:space="preserve">           Основной целью муниципальной программы является развитие и совершенствование многоуровневой системы профилактики правонарушений, </w:t>
      </w:r>
      <w:proofErr w:type="gramStart"/>
      <w:r w:rsidRPr="00BF2342">
        <w:rPr>
          <w:rFonts w:ascii="Times New Roman" w:hAnsi="Times New Roman"/>
          <w:sz w:val="16"/>
          <w:szCs w:val="16"/>
        </w:rPr>
        <w:t>укрепление  общественного</w:t>
      </w:r>
      <w:proofErr w:type="gramEnd"/>
      <w:r w:rsidRPr="00BF2342">
        <w:rPr>
          <w:rFonts w:ascii="Times New Roman" w:hAnsi="Times New Roman"/>
          <w:sz w:val="16"/>
          <w:szCs w:val="16"/>
        </w:rPr>
        <w:t xml:space="preserve"> порядка и общественной безопасности,  вовлечение в эту деятельность всех государственных органов, органов исполнительной власти, органов местного самоуправления, общественных формирований и населения, повышение их роли и ответственности в профилактике правонарушений и борьбы с преступностью.</w:t>
      </w:r>
    </w:p>
    <w:p w:rsidR="00BF2342" w:rsidRPr="00BF2342" w:rsidRDefault="00BF2342" w:rsidP="00BF2342">
      <w:pPr>
        <w:autoSpaceDE w:val="0"/>
        <w:adjustRightInd w:val="0"/>
        <w:spacing w:after="0" w:line="240" w:lineRule="auto"/>
        <w:jc w:val="both"/>
        <w:rPr>
          <w:rFonts w:ascii="Times New Roman" w:hAnsi="Times New Roman"/>
          <w:sz w:val="16"/>
          <w:szCs w:val="16"/>
        </w:rPr>
      </w:pPr>
      <w:r w:rsidRPr="00BF2342">
        <w:rPr>
          <w:rFonts w:ascii="Times New Roman" w:hAnsi="Times New Roman"/>
          <w:sz w:val="16"/>
          <w:szCs w:val="16"/>
        </w:rPr>
        <w:t xml:space="preserve">Основные задачи муниципальной программы: </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снижение уровня преступности и правонарушений на территории Филипповского МО;</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поддержание системы социальной профилактики правонарушений, направленной, прежде всего, на активизацию борьбы с пьянством, алкоголизмом, наркоманией; преступностью, безнадзорностью, беспризорностью несовершеннолетних; незаконной миграцией; реабилитация лиц, освободившихся из мест лишения свободы;</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вовлечение в предупреждение правонарушений предприятий, учреждений, организаций всех форм собственности, а также общественных организаций;</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совершенствование системы профилактики по предупреждению и профилактике правонарушений, совершаемых на улицах и в общественных местах;</w:t>
      </w:r>
    </w:p>
    <w:p w:rsidR="00BF2342" w:rsidRPr="00BF2342" w:rsidRDefault="00BF2342" w:rsidP="00BF2342">
      <w:pPr>
        <w:autoSpaceDE w:val="0"/>
        <w:adjustRightInd w:val="0"/>
        <w:spacing w:after="0" w:line="240" w:lineRule="auto"/>
        <w:jc w:val="both"/>
        <w:rPr>
          <w:rFonts w:ascii="Times New Roman" w:hAnsi="Times New Roman"/>
          <w:sz w:val="16"/>
          <w:szCs w:val="16"/>
        </w:rPr>
      </w:pPr>
      <w:r w:rsidRPr="00BF2342">
        <w:rPr>
          <w:rFonts w:ascii="Times New Roman" w:hAnsi="Times New Roman"/>
          <w:sz w:val="16"/>
          <w:szCs w:val="16"/>
        </w:rPr>
        <w:t>-   выявление и устранение причин и условий, способствующих совершению правонарушений.</w:t>
      </w:r>
    </w:p>
    <w:p w:rsidR="00BF2342" w:rsidRPr="00BF2342" w:rsidRDefault="00BF2342" w:rsidP="00BF2342">
      <w:pPr>
        <w:autoSpaceDE w:val="0"/>
        <w:adjustRightInd w:val="0"/>
        <w:spacing w:after="0" w:line="240" w:lineRule="auto"/>
        <w:jc w:val="both"/>
        <w:rPr>
          <w:rFonts w:ascii="Times New Roman" w:hAnsi="Times New Roman"/>
          <w:sz w:val="16"/>
          <w:szCs w:val="16"/>
        </w:rPr>
      </w:pPr>
    </w:p>
    <w:p w:rsidR="00BF2342" w:rsidRPr="00BF2342" w:rsidRDefault="00BF2342" w:rsidP="00BF2342">
      <w:pPr>
        <w:autoSpaceDE w:val="0"/>
        <w:adjustRightInd w:val="0"/>
        <w:spacing w:after="0" w:line="240" w:lineRule="auto"/>
        <w:jc w:val="both"/>
        <w:rPr>
          <w:rFonts w:ascii="Times New Roman" w:hAnsi="Times New Roman"/>
          <w:sz w:val="16"/>
          <w:szCs w:val="16"/>
        </w:rPr>
      </w:pPr>
    </w:p>
    <w:p w:rsidR="00BF2342" w:rsidRPr="00BF2342" w:rsidRDefault="00BF2342" w:rsidP="00BF2342">
      <w:pPr>
        <w:pStyle w:val="ConsPlusNormal0"/>
        <w:widowControl w:val="0"/>
        <w:numPr>
          <w:ilvl w:val="0"/>
          <w:numId w:val="39"/>
        </w:numPr>
        <w:suppressAutoHyphens/>
        <w:autoSpaceDE/>
        <w:adjustRightInd/>
        <w:ind w:firstLine="0"/>
        <w:jc w:val="center"/>
        <w:textAlignment w:val="baseline"/>
        <w:rPr>
          <w:rFonts w:ascii="Times New Roman" w:hAnsi="Times New Roman" w:cs="Times New Roman"/>
          <w:b/>
          <w:bCs/>
          <w:color w:val="000000"/>
          <w:sz w:val="16"/>
          <w:szCs w:val="16"/>
        </w:rPr>
      </w:pPr>
      <w:r w:rsidRPr="00BF2342">
        <w:rPr>
          <w:rFonts w:ascii="Times New Roman" w:hAnsi="Times New Roman" w:cs="Times New Roman"/>
          <w:b/>
          <w:bCs/>
          <w:color w:val="000000"/>
          <w:sz w:val="16"/>
          <w:szCs w:val="16"/>
        </w:rPr>
        <w:t>Сроки реализации и ресурсное обеспечение муниципальной программы</w:t>
      </w:r>
    </w:p>
    <w:p w:rsidR="00BF2342" w:rsidRPr="00BF2342" w:rsidRDefault="00BF2342" w:rsidP="00BF2342">
      <w:pPr>
        <w:pStyle w:val="Standard"/>
        <w:ind w:left="1080"/>
        <w:jc w:val="right"/>
        <w:rPr>
          <w:b/>
          <w:sz w:val="16"/>
          <w:szCs w:val="16"/>
          <w:lang w:val="ru-RU"/>
        </w:rPr>
      </w:pPr>
    </w:p>
    <w:p w:rsidR="00BF2342" w:rsidRPr="00BF2342" w:rsidRDefault="00BF2342" w:rsidP="00BF2342">
      <w:pPr>
        <w:pStyle w:val="Standard"/>
        <w:ind w:left="1080"/>
        <w:jc w:val="right"/>
        <w:rPr>
          <w:b/>
          <w:sz w:val="16"/>
          <w:szCs w:val="16"/>
          <w:lang w:val="ru-RU"/>
        </w:rPr>
      </w:pPr>
      <w:r w:rsidRPr="00BF2342">
        <w:rPr>
          <w:b/>
          <w:sz w:val="16"/>
          <w:szCs w:val="16"/>
          <w:lang w:val="ru-RU"/>
        </w:rPr>
        <w:t>Таблица 1</w:t>
      </w:r>
    </w:p>
    <w:p w:rsidR="00BF2342" w:rsidRPr="00BF2342" w:rsidRDefault="00BF2342" w:rsidP="00BF2342">
      <w:pPr>
        <w:pStyle w:val="Standard"/>
        <w:rPr>
          <w:sz w:val="16"/>
          <w:szCs w:val="16"/>
          <w:lang w:val="ru-RU"/>
        </w:rPr>
      </w:pPr>
    </w:p>
    <w:tbl>
      <w:tblPr>
        <w:tblW w:w="494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07"/>
        <w:gridCol w:w="1701"/>
        <w:gridCol w:w="1083"/>
        <w:gridCol w:w="1083"/>
        <w:gridCol w:w="1238"/>
        <w:gridCol w:w="1083"/>
        <w:gridCol w:w="1238"/>
      </w:tblGrid>
      <w:tr w:rsidR="00BF2342" w:rsidRPr="00BF2342" w:rsidTr="00BF2342">
        <w:trPr>
          <w:cantSplit/>
          <w:trHeight w:val="1116"/>
        </w:trPr>
        <w:tc>
          <w:tcPr>
            <w:tcW w:w="1407" w:type="pct"/>
          </w:tcPr>
          <w:p w:rsidR="00BF2342" w:rsidRPr="00BF2342" w:rsidRDefault="00BF2342" w:rsidP="00BF2342">
            <w:pPr>
              <w:pStyle w:val="aff"/>
              <w:rPr>
                <w:sz w:val="16"/>
                <w:szCs w:val="16"/>
              </w:rPr>
            </w:pPr>
            <w:r w:rsidRPr="00BF2342">
              <w:rPr>
                <w:sz w:val="16"/>
                <w:szCs w:val="16"/>
              </w:rPr>
              <w:t>Сроки исполнения</w:t>
            </w:r>
          </w:p>
        </w:tc>
        <w:tc>
          <w:tcPr>
            <w:tcW w:w="823" w:type="pct"/>
          </w:tcPr>
          <w:p w:rsidR="00BF2342" w:rsidRPr="00BF2342" w:rsidRDefault="00BF2342" w:rsidP="00BF2342">
            <w:pPr>
              <w:pStyle w:val="aff"/>
              <w:rPr>
                <w:sz w:val="16"/>
                <w:szCs w:val="16"/>
              </w:rPr>
            </w:pPr>
            <w:r w:rsidRPr="00BF2342">
              <w:rPr>
                <w:sz w:val="16"/>
                <w:szCs w:val="16"/>
              </w:rPr>
              <w:t>Всего по программе (тыс. руб.)</w:t>
            </w:r>
          </w:p>
        </w:tc>
        <w:tc>
          <w:tcPr>
            <w:tcW w:w="524" w:type="pct"/>
            <w:textDirection w:val="btLr"/>
          </w:tcPr>
          <w:p w:rsidR="00BF2342" w:rsidRPr="00BF2342" w:rsidRDefault="00BF2342" w:rsidP="00BF2342">
            <w:pPr>
              <w:pStyle w:val="aff"/>
              <w:ind w:left="113" w:right="113"/>
              <w:jc w:val="center"/>
              <w:rPr>
                <w:sz w:val="16"/>
                <w:szCs w:val="16"/>
              </w:rPr>
            </w:pPr>
            <w:r w:rsidRPr="00BF2342">
              <w:rPr>
                <w:sz w:val="16"/>
                <w:szCs w:val="16"/>
              </w:rPr>
              <w:t>2023 г.</w:t>
            </w:r>
          </w:p>
          <w:p w:rsidR="00BF2342" w:rsidRPr="00BF2342" w:rsidRDefault="00BF2342" w:rsidP="00BF2342">
            <w:pPr>
              <w:pStyle w:val="aff"/>
              <w:ind w:left="113" w:right="113"/>
              <w:jc w:val="center"/>
              <w:rPr>
                <w:sz w:val="16"/>
                <w:szCs w:val="16"/>
              </w:rPr>
            </w:pPr>
            <w:r w:rsidRPr="00BF2342">
              <w:rPr>
                <w:sz w:val="16"/>
                <w:szCs w:val="16"/>
              </w:rPr>
              <w:t>(тыс. руб.)</w:t>
            </w:r>
          </w:p>
        </w:tc>
        <w:tc>
          <w:tcPr>
            <w:tcW w:w="524" w:type="pct"/>
            <w:textDirection w:val="btLr"/>
          </w:tcPr>
          <w:p w:rsidR="00BF2342" w:rsidRPr="00BF2342" w:rsidRDefault="00BF2342" w:rsidP="00BF2342">
            <w:pPr>
              <w:pStyle w:val="aff"/>
              <w:ind w:left="113" w:right="113"/>
              <w:jc w:val="center"/>
              <w:rPr>
                <w:sz w:val="16"/>
                <w:szCs w:val="16"/>
              </w:rPr>
            </w:pPr>
            <w:r w:rsidRPr="00BF2342">
              <w:rPr>
                <w:sz w:val="16"/>
                <w:szCs w:val="16"/>
              </w:rPr>
              <w:t>2024г.</w:t>
            </w:r>
          </w:p>
          <w:p w:rsidR="00BF2342" w:rsidRPr="00BF2342" w:rsidRDefault="00BF2342" w:rsidP="00BF2342">
            <w:pPr>
              <w:pStyle w:val="aff"/>
              <w:ind w:left="113" w:right="113"/>
              <w:jc w:val="center"/>
              <w:rPr>
                <w:sz w:val="16"/>
                <w:szCs w:val="16"/>
              </w:rPr>
            </w:pPr>
            <w:r w:rsidRPr="00BF2342">
              <w:rPr>
                <w:sz w:val="16"/>
                <w:szCs w:val="16"/>
              </w:rPr>
              <w:t>(тыс. руб.)</w:t>
            </w:r>
          </w:p>
        </w:tc>
        <w:tc>
          <w:tcPr>
            <w:tcW w:w="599" w:type="pct"/>
            <w:textDirection w:val="btLr"/>
          </w:tcPr>
          <w:p w:rsidR="00BF2342" w:rsidRPr="00BF2342" w:rsidRDefault="00BF2342" w:rsidP="00BF2342">
            <w:pPr>
              <w:pStyle w:val="aff"/>
              <w:ind w:left="113" w:right="113"/>
              <w:jc w:val="center"/>
              <w:rPr>
                <w:sz w:val="16"/>
                <w:szCs w:val="16"/>
              </w:rPr>
            </w:pPr>
            <w:r w:rsidRPr="00BF2342">
              <w:rPr>
                <w:sz w:val="16"/>
                <w:szCs w:val="16"/>
              </w:rPr>
              <w:t>2025 г.</w:t>
            </w:r>
          </w:p>
          <w:p w:rsidR="00BF2342" w:rsidRPr="00BF2342" w:rsidRDefault="00BF2342" w:rsidP="00BF2342">
            <w:pPr>
              <w:pStyle w:val="aff"/>
              <w:ind w:left="113" w:right="113"/>
              <w:jc w:val="center"/>
              <w:rPr>
                <w:sz w:val="16"/>
                <w:szCs w:val="16"/>
              </w:rPr>
            </w:pPr>
            <w:r w:rsidRPr="00BF2342">
              <w:rPr>
                <w:sz w:val="16"/>
                <w:szCs w:val="16"/>
              </w:rPr>
              <w:t>(тыс. руб.)</w:t>
            </w:r>
          </w:p>
        </w:tc>
        <w:tc>
          <w:tcPr>
            <w:tcW w:w="524" w:type="pct"/>
            <w:textDirection w:val="btLr"/>
          </w:tcPr>
          <w:p w:rsidR="00BF2342" w:rsidRPr="00BF2342" w:rsidRDefault="00BF2342" w:rsidP="00BF2342">
            <w:pPr>
              <w:pStyle w:val="aff"/>
              <w:ind w:left="113" w:right="113"/>
              <w:jc w:val="center"/>
              <w:rPr>
                <w:sz w:val="16"/>
                <w:szCs w:val="16"/>
              </w:rPr>
            </w:pPr>
            <w:r w:rsidRPr="00BF2342">
              <w:rPr>
                <w:sz w:val="16"/>
                <w:szCs w:val="16"/>
              </w:rPr>
              <w:t>2026г.</w:t>
            </w:r>
          </w:p>
          <w:p w:rsidR="00BF2342" w:rsidRPr="00BF2342" w:rsidRDefault="00BF2342" w:rsidP="00BF2342">
            <w:pPr>
              <w:pStyle w:val="aff"/>
              <w:ind w:left="113" w:right="113"/>
              <w:jc w:val="center"/>
              <w:rPr>
                <w:sz w:val="16"/>
                <w:szCs w:val="16"/>
              </w:rPr>
            </w:pPr>
            <w:r w:rsidRPr="00BF2342">
              <w:rPr>
                <w:sz w:val="16"/>
                <w:szCs w:val="16"/>
              </w:rPr>
              <w:t>(тыс. руб.)</w:t>
            </w:r>
          </w:p>
        </w:tc>
        <w:tc>
          <w:tcPr>
            <w:tcW w:w="599" w:type="pct"/>
            <w:textDirection w:val="btLr"/>
          </w:tcPr>
          <w:p w:rsidR="00BF2342" w:rsidRPr="00BF2342" w:rsidRDefault="00BF2342" w:rsidP="00BF2342">
            <w:pPr>
              <w:pStyle w:val="aff"/>
              <w:ind w:left="113" w:right="113"/>
              <w:jc w:val="center"/>
              <w:rPr>
                <w:sz w:val="16"/>
                <w:szCs w:val="16"/>
              </w:rPr>
            </w:pPr>
            <w:r w:rsidRPr="00BF2342">
              <w:rPr>
                <w:sz w:val="16"/>
                <w:szCs w:val="16"/>
              </w:rPr>
              <w:t>2027г.</w:t>
            </w:r>
          </w:p>
          <w:p w:rsidR="00BF2342" w:rsidRPr="00BF2342" w:rsidRDefault="00BF2342" w:rsidP="00BF2342">
            <w:pPr>
              <w:pStyle w:val="aff"/>
              <w:ind w:left="113" w:right="113"/>
              <w:jc w:val="center"/>
              <w:rPr>
                <w:sz w:val="16"/>
                <w:szCs w:val="16"/>
              </w:rPr>
            </w:pPr>
            <w:r w:rsidRPr="00BF2342">
              <w:rPr>
                <w:sz w:val="16"/>
                <w:szCs w:val="16"/>
              </w:rPr>
              <w:t>(тыс. руб.)</w:t>
            </w:r>
          </w:p>
        </w:tc>
      </w:tr>
      <w:tr w:rsidR="00BF2342" w:rsidRPr="00BF2342" w:rsidTr="00BF2342">
        <w:trPr>
          <w:trHeight w:val="284"/>
        </w:trPr>
        <w:tc>
          <w:tcPr>
            <w:tcW w:w="1407" w:type="pct"/>
          </w:tcPr>
          <w:p w:rsidR="00BF2342" w:rsidRPr="00BF2342" w:rsidRDefault="00BF2342" w:rsidP="00BF2342">
            <w:pPr>
              <w:pStyle w:val="aff"/>
              <w:rPr>
                <w:sz w:val="16"/>
                <w:szCs w:val="16"/>
              </w:rPr>
            </w:pPr>
            <w:r w:rsidRPr="00BF2342">
              <w:rPr>
                <w:sz w:val="16"/>
                <w:szCs w:val="16"/>
              </w:rPr>
              <w:t xml:space="preserve">Общий объем финансирования, в </w:t>
            </w:r>
            <w:proofErr w:type="spellStart"/>
            <w:r w:rsidRPr="00BF2342">
              <w:rPr>
                <w:sz w:val="16"/>
                <w:szCs w:val="16"/>
              </w:rPr>
              <w:t>т.ч</w:t>
            </w:r>
            <w:proofErr w:type="spellEnd"/>
          </w:p>
        </w:tc>
        <w:tc>
          <w:tcPr>
            <w:tcW w:w="823"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20,0</w:t>
            </w:r>
          </w:p>
        </w:tc>
        <w:tc>
          <w:tcPr>
            <w:tcW w:w="524"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0,0</w:t>
            </w:r>
          </w:p>
        </w:tc>
        <w:tc>
          <w:tcPr>
            <w:tcW w:w="524"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4,5</w:t>
            </w:r>
          </w:p>
        </w:tc>
        <w:tc>
          <w:tcPr>
            <w:tcW w:w="599"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5,5</w:t>
            </w:r>
          </w:p>
        </w:tc>
        <w:tc>
          <w:tcPr>
            <w:tcW w:w="524"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4,5</w:t>
            </w:r>
          </w:p>
        </w:tc>
        <w:tc>
          <w:tcPr>
            <w:tcW w:w="599"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5,5</w:t>
            </w:r>
          </w:p>
        </w:tc>
      </w:tr>
      <w:tr w:rsidR="00BF2342" w:rsidRPr="00BF2342" w:rsidTr="00BF2342">
        <w:trPr>
          <w:trHeight w:val="418"/>
        </w:trPr>
        <w:tc>
          <w:tcPr>
            <w:tcW w:w="1407" w:type="pct"/>
          </w:tcPr>
          <w:p w:rsidR="00BF2342" w:rsidRPr="00BF2342" w:rsidRDefault="00BF2342" w:rsidP="00BF2342">
            <w:pPr>
              <w:pStyle w:val="aff"/>
              <w:rPr>
                <w:sz w:val="16"/>
                <w:szCs w:val="16"/>
              </w:rPr>
            </w:pPr>
            <w:r w:rsidRPr="00BF2342">
              <w:rPr>
                <w:sz w:val="16"/>
                <w:szCs w:val="16"/>
              </w:rPr>
              <w:t xml:space="preserve">федеральный бюджет </w:t>
            </w:r>
          </w:p>
        </w:tc>
        <w:tc>
          <w:tcPr>
            <w:tcW w:w="823" w:type="pct"/>
            <w:vAlign w:val="center"/>
          </w:tcPr>
          <w:p w:rsidR="00BF2342" w:rsidRPr="00BF2342" w:rsidRDefault="00BF2342" w:rsidP="00BF2342">
            <w:pPr>
              <w:pStyle w:val="aff"/>
              <w:jc w:val="center"/>
              <w:rPr>
                <w:sz w:val="16"/>
                <w:szCs w:val="16"/>
              </w:rPr>
            </w:pPr>
            <w:r w:rsidRPr="00BF2342">
              <w:rPr>
                <w:sz w:val="16"/>
                <w:szCs w:val="16"/>
              </w:rPr>
              <w:t>-</w:t>
            </w:r>
          </w:p>
        </w:tc>
        <w:tc>
          <w:tcPr>
            <w:tcW w:w="524" w:type="pct"/>
            <w:vAlign w:val="center"/>
          </w:tcPr>
          <w:p w:rsidR="00BF2342" w:rsidRPr="00BF2342" w:rsidRDefault="00BF2342" w:rsidP="00BF2342">
            <w:pPr>
              <w:pStyle w:val="aff"/>
              <w:jc w:val="center"/>
              <w:rPr>
                <w:sz w:val="16"/>
                <w:szCs w:val="16"/>
              </w:rPr>
            </w:pPr>
            <w:r w:rsidRPr="00BF2342">
              <w:rPr>
                <w:sz w:val="16"/>
                <w:szCs w:val="16"/>
              </w:rPr>
              <w:t>-</w:t>
            </w:r>
          </w:p>
        </w:tc>
        <w:tc>
          <w:tcPr>
            <w:tcW w:w="524" w:type="pct"/>
            <w:vAlign w:val="center"/>
          </w:tcPr>
          <w:p w:rsidR="00BF2342" w:rsidRPr="00BF2342" w:rsidRDefault="00BF2342" w:rsidP="00BF2342">
            <w:pPr>
              <w:pStyle w:val="aff"/>
              <w:jc w:val="center"/>
              <w:rPr>
                <w:sz w:val="16"/>
                <w:szCs w:val="16"/>
              </w:rPr>
            </w:pPr>
            <w:r w:rsidRPr="00BF2342">
              <w:rPr>
                <w:sz w:val="16"/>
                <w:szCs w:val="16"/>
              </w:rPr>
              <w:t>-</w:t>
            </w:r>
          </w:p>
        </w:tc>
        <w:tc>
          <w:tcPr>
            <w:tcW w:w="599" w:type="pct"/>
            <w:vAlign w:val="center"/>
          </w:tcPr>
          <w:p w:rsidR="00BF2342" w:rsidRPr="00BF2342" w:rsidRDefault="00BF2342" w:rsidP="00BF2342">
            <w:pPr>
              <w:pStyle w:val="aff"/>
              <w:jc w:val="center"/>
              <w:rPr>
                <w:sz w:val="16"/>
                <w:szCs w:val="16"/>
              </w:rPr>
            </w:pPr>
            <w:r w:rsidRPr="00BF2342">
              <w:rPr>
                <w:sz w:val="16"/>
                <w:szCs w:val="16"/>
              </w:rPr>
              <w:t>-</w:t>
            </w:r>
          </w:p>
        </w:tc>
        <w:tc>
          <w:tcPr>
            <w:tcW w:w="524" w:type="pct"/>
            <w:vAlign w:val="center"/>
          </w:tcPr>
          <w:p w:rsidR="00BF2342" w:rsidRPr="00BF2342" w:rsidRDefault="00BF2342" w:rsidP="00BF2342">
            <w:pPr>
              <w:pStyle w:val="aff"/>
              <w:jc w:val="center"/>
              <w:rPr>
                <w:sz w:val="16"/>
                <w:szCs w:val="16"/>
              </w:rPr>
            </w:pPr>
            <w:r w:rsidRPr="00BF2342">
              <w:rPr>
                <w:sz w:val="16"/>
                <w:szCs w:val="16"/>
              </w:rPr>
              <w:t>-</w:t>
            </w:r>
          </w:p>
        </w:tc>
        <w:tc>
          <w:tcPr>
            <w:tcW w:w="599" w:type="pct"/>
            <w:vAlign w:val="center"/>
          </w:tcPr>
          <w:p w:rsidR="00BF2342" w:rsidRPr="00BF2342" w:rsidRDefault="00BF2342" w:rsidP="00BF2342">
            <w:pPr>
              <w:pStyle w:val="aff"/>
              <w:jc w:val="center"/>
              <w:rPr>
                <w:sz w:val="16"/>
                <w:szCs w:val="16"/>
              </w:rPr>
            </w:pPr>
            <w:r w:rsidRPr="00BF2342">
              <w:rPr>
                <w:sz w:val="16"/>
                <w:szCs w:val="16"/>
              </w:rPr>
              <w:t>-</w:t>
            </w:r>
          </w:p>
        </w:tc>
      </w:tr>
      <w:tr w:rsidR="00BF2342" w:rsidRPr="00BF2342" w:rsidTr="00BF2342">
        <w:trPr>
          <w:trHeight w:val="403"/>
        </w:trPr>
        <w:tc>
          <w:tcPr>
            <w:tcW w:w="1407" w:type="pct"/>
          </w:tcPr>
          <w:p w:rsidR="00BF2342" w:rsidRPr="00BF2342" w:rsidRDefault="00BF2342" w:rsidP="00BF2342">
            <w:pPr>
              <w:pStyle w:val="aff"/>
              <w:rPr>
                <w:sz w:val="16"/>
                <w:szCs w:val="16"/>
              </w:rPr>
            </w:pPr>
            <w:r w:rsidRPr="00BF2342">
              <w:rPr>
                <w:sz w:val="16"/>
                <w:szCs w:val="16"/>
              </w:rPr>
              <w:t>областной</w:t>
            </w:r>
          </w:p>
          <w:p w:rsidR="00BF2342" w:rsidRPr="00BF2342" w:rsidRDefault="00BF2342" w:rsidP="00BF2342">
            <w:pPr>
              <w:pStyle w:val="aff"/>
              <w:rPr>
                <w:sz w:val="16"/>
                <w:szCs w:val="16"/>
              </w:rPr>
            </w:pPr>
            <w:r w:rsidRPr="00BF2342">
              <w:rPr>
                <w:sz w:val="16"/>
                <w:szCs w:val="16"/>
              </w:rPr>
              <w:t xml:space="preserve">бюджет </w:t>
            </w:r>
          </w:p>
        </w:tc>
        <w:tc>
          <w:tcPr>
            <w:tcW w:w="823" w:type="pct"/>
            <w:vAlign w:val="center"/>
          </w:tcPr>
          <w:p w:rsidR="00BF2342" w:rsidRPr="00BF2342" w:rsidRDefault="00BF2342" w:rsidP="00BF2342">
            <w:pPr>
              <w:pStyle w:val="aff"/>
              <w:jc w:val="center"/>
              <w:rPr>
                <w:sz w:val="16"/>
                <w:szCs w:val="16"/>
              </w:rPr>
            </w:pPr>
            <w:r w:rsidRPr="00BF2342">
              <w:rPr>
                <w:sz w:val="16"/>
                <w:szCs w:val="16"/>
              </w:rPr>
              <w:t>-</w:t>
            </w:r>
          </w:p>
        </w:tc>
        <w:tc>
          <w:tcPr>
            <w:tcW w:w="524" w:type="pct"/>
            <w:vAlign w:val="center"/>
          </w:tcPr>
          <w:p w:rsidR="00BF2342" w:rsidRPr="00BF2342" w:rsidRDefault="00BF2342" w:rsidP="00BF2342">
            <w:pPr>
              <w:pStyle w:val="aff"/>
              <w:jc w:val="center"/>
              <w:rPr>
                <w:sz w:val="16"/>
                <w:szCs w:val="16"/>
              </w:rPr>
            </w:pPr>
            <w:r w:rsidRPr="00BF2342">
              <w:rPr>
                <w:sz w:val="16"/>
                <w:szCs w:val="16"/>
              </w:rPr>
              <w:t>-</w:t>
            </w:r>
          </w:p>
        </w:tc>
        <w:tc>
          <w:tcPr>
            <w:tcW w:w="524" w:type="pct"/>
            <w:vAlign w:val="center"/>
          </w:tcPr>
          <w:p w:rsidR="00BF2342" w:rsidRPr="00BF2342" w:rsidRDefault="00BF2342" w:rsidP="00BF2342">
            <w:pPr>
              <w:pStyle w:val="aff"/>
              <w:jc w:val="center"/>
              <w:rPr>
                <w:sz w:val="16"/>
                <w:szCs w:val="16"/>
              </w:rPr>
            </w:pPr>
            <w:r w:rsidRPr="00BF2342">
              <w:rPr>
                <w:sz w:val="16"/>
                <w:szCs w:val="16"/>
              </w:rPr>
              <w:t>-</w:t>
            </w:r>
          </w:p>
        </w:tc>
        <w:tc>
          <w:tcPr>
            <w:tcW w:w="599" w:type="pct"/>
            <w:vAlign w:val="center"/>
          </w:tcPr>
          <w:p w:rsidR="00BF2342" w:rsidRPr="00BF2342" w:rsidRDefault="00BF2342" w:rsidP="00BF2342">
            <w:pPr>
              <w:pStyle w:val="aff"/>
              <w:jc w:val="center"/>
              <w:rPr>
                <w:sz w:val="16"/>
                <w:szCs w:val="16"/>
              </w:rPr>
            </w:pPr>
            <w:r w:rsidRPr="00BF2342">
              <w:rPr>
                <w:sz w:val="16"/>
                <w:szCs w:val="16"/>
              </w:rPr>
              <w:t>-</w:t>
            </w:r>
          </w:p>
        </w:tc>
        <w:tc>
          <w:tcPr>
            <w:tcW w:w="524" w:type="pct"/>
            <w:vAlign w:val="center"/>
          </w:tcPr>
          <w:p w:rsidR="00BF2342" w:rsidRPr="00BF2342" w:rsidRDefault="00BF2342" w:rsidP="00BF2342">
            <w:pPr>
              <w:pStyle w:val="aff"/>
              <w:jc w:val="center"/>
              <w:rPr>
                <w:sz w:val="16"/>
                <w:szCs w:val="16"/>
              </w:rPr>
            </w:pPr>
            <w:r w:rsidRPr="00BF2342">
              <w:rPr>
                <w:sz w:val="16"/>
                <w:szCs w:val="16"/>
              </w:rPr>
              <w:t>-</w:t>
            </w:r>
          </w:p>
        </w:tc>
        <w:tc>
          <w:tcPr>
            <w:tcW w:w="599" w:type="pct"/>
            <w:vAlign w:val="center"/>
          </w:tcPr>
          <w:p w:rsidR="00BF2342" w:rsidRPr="00BF2342" w:rsidRDefault="00BF2342" w:rsidP="00BF2342">
            <w:pPr>
              <w:pStyle w:val="aff"/>
              <w:jc w:val="center"/>
              <w:rPr>
                <w:sz w:val="16"/>
                <w:szCs w:val="16"/>
              </w:rPr>
            </w:pPr>
            <w:r w:rsidRPr="00BF2342">
              <w:rPr>
                <w:sz w:val="16"/>
                <w:szCs w:val="16"/>
              </w:rPr>
              <w:t>-</w:t>
            </w:r>
          </w:p>
        </w:tc>
      </w:tr>
      <w:tr w:rsidR="00BF2342" w:rsidRPr="00BF2342" w:rsidTr="00BF2342">
        <w:trPr>
          <w:trHeight w:val="418"/>
        </w:trPr>
        <w:tc>
          <w:tcPr>
            <w:tcW w:w="1407" w:type="pct"/>
          </w:tcPr>
          <w:p w:rsidR="00BF2342" w:rsidRPr="00BF2342" w:rsidRDefault="00BF2342" w:rsidP="00BF2342">
            <w:pPr>
              <w:pStyle w:val="aff"/>
              <w:rPr>
                <w:sz w:val="16"/>
                <w:szCs w:val="16"/>
              </w:rPr>
            </w:pPr>
            <w:r w:rsidRPr="00BF2342">
              <w:rPr>
                <w:sz w:val="16"/>
                <w:szCs w:val="16"/>
              </w:rPr>
              <w:t xml:space="preserve">местный </w:t>
            </w:r>
          </w:p>
          <w:p w:rsidR="00BF2342" w:rsidRPr="00BF2342" w:rsidRDefault="00BF2342" w:rsidP="00BF2342">
            <w:pPr>
              <w:pStyle w:val="aff"/>
              <w:rPr>
                <w:sz w:val="16"/>
                <w:szCs w:val="16"/>
              </w:rPr>
            </w:pPr>
            <w:r w:rsidRPr="00BF2342">
              <w:rPr>
                <w:sz w:val="16"/>
                <w:szCs w:val="16"/>
              </w:rPr>
              <w:t xml:space="preserve">бюджет </w:t>
            </w:r>
          </w:p>
        </w:tc>
        <w:tc>
          <w:tcPr>
            <w:tcW w:w="823"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20,0</w:t>
            </w:r>
          </w:p>
        </w:tc>
        <w:tc>
          <w:tcPr>
            <w:tcW w:w="524"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0,0</w:t>
            </w:r>
          </w:p>
        </w:tc>
        <w:tc>
          <w:tcPr>
            <w:tcW w:w="524"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4,5</w:t>
            </w:r>
          </w:p>
        </w:tc>
        <w:tc>
          <w:tcPr>
            <w:tcW w:w="599"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5,5</w:t>
            </w:r>
          </w:p>
        </w:tc>
        <w:tc>
          <w:tcPr>
            <w:tcW w:w="524"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4,5</w:t>
            </w:r>
          </w:p>
        </w:tc>
        <w:tc>
          <w:tcPr>
            <w:tcW w:w="599" w:type="pct"/>
            <w:vAlign w:val="center"/>
          </w:tcPr>
          <w:p w:rsidR="00BF2342" w:rsidRPr="00BF2342" w:rsidRDefault="00BF2342" w:rsidP="00BF2342">
            <w:pPr>
              <w:pStyle w:val="aff"/>
              <w:jc w:val="center"/>
              <w:rPr>
                <w:sz w:val="16"/>
                <w:szCs w:val="16"/>
              </w:rPr>
            </w:pPr>
          </w:p>
          <w:p w:rsidR="00BF2342" w:rsidRPr="00BF2342" w:rsidRDefault="00BF2342" w:rsidP="00BF2342">
            <w:pPr>
              <w:pStyle w:val="aff"/>
              <w:jc w:val="center"/>
              <w:rPr>
                <w:sz w:val="16"/>
                <w:szCs w:val="16"/>
              </w:rPr>
            </w:pPr>
            <w:r w:rsidRPr="00BF2342">
              <w:rPr>
                <w:sz w:val="16"/>
                <w:szCs w:val="16"/>
              </w:rPr>
              <w:t>5,5</w:t>
            </w:r>
          </w:p>
        </w:tc>
      </w:tr>
      <w:tr w:rsidR="00BF2342" w:rsidRPr="00BF2342" w:rsidTr="00BF2342">
        <w:trPr>
          <w:trHeight w:val="418"/>
        </w:trPr>
        <w:tc>
          <w:tcPr>
            <w:tcW w:w="1407" w:type="pct"/>
          </w:tcPr>
          <w:p w:rsidR="00BF2342" w:rsidRPr="00BF2342" w:rsidRDefault="00BF2342" w:rsidP="00BF2342">
            <w:pPr>
              <w:pStyle w:val="aff"/>
              <w:rPr>
                <w:sz w:val="16"/>
                <w:szCs w:val="16"/>
              </w:rPr>
            </w:pPr>
            <w:r w:rsidRPr="00BF2342">
              <w:rPr>
                <w:sz w:val="16"/>
                <w:szCs w:val="16"/>
              </w:rPr>
              <w:lastRenderedPageBreak/>
              <w:t xml:space="preserve">внебюджетные источники  </w:t>
            </w:r>
          </w:p>
        </w:tc>
        <w:tc>
          <w:tcPr>
            <w:tcW w:w="823" w:type="pct"/>
            <w:vAlign w:val="center"/>
          </w:tcPr>
          <w:p w:rsidR="00BF2342" w:rsidRPr="00BF2342" w:rsidRDefault="00BF2342" w:rsidP="00BF2342">
            <w:pPr>
              <w:pStyle w:val="aff"/>
              <w:jc w:val="center"/>
              <w:rPr>
                <w:sz w:val="16"/>
                <w:szCs w:val="16"/>
              </w:rPr>
            </w:pPr>
            <w:r w:rsidRPr="00BF2342">
              <w:rPr>
                <w:sz w:val="16"/>
                <w:szCs w:val="16"/>
              </w:rPr>
              <w:t>-</w:t>
            </w:r>
          </w:p>
        </w:tc>
        <w:tc>
          <w:tcPr>
            <w:tcW w:w="524" w:type="pct"/>
            <w:vAlign w:val="center"/>
          </w:tcPr>
          <w:p w:rsidR="00BF2342" w:rsidRPr="00BF2342" w:rsidRDefault="00BF2342" w:rsidP="00BF2342">
            <w:pPr>
              <w:pStyle w:val="aff"/>
              <w:jc w:val="center"/>
              <w:rPr>
                <w:sz w:val="16"/>
                <w:szCs w:val="16"/>
              </w:rPr>
            </w:pPr>
            <w:r w:rsidRPr="00BF2342">
              <w:rPr>
                <w:sz w:val="16"/>
                <w:szCs w:val="16"/>
              </w:rPr>
              <w:t>-</w:t>
            </w:r>
          </w:p>
        </w:tc>
        <w:tc>
          <w:tcPr>
            <w:tcW w:w="524" w:type="pct"/>
            <w:vAlign w:val="center"/>
          </w:tcPr>
          <w:p w:rsidR="00BF2342" w:rsidRPr="00BF2342" w:rsidRDefault="00BF2342" w:rsidP="00BF2342">
            <w:pPr>
              <w:pStyle w:val="aff"/>
              <w:jc w:val="center"/>
              <w:rPr>
                <w:sz w:val="16"/>
                <w:szCs w:val="16"/>
              </w:rPr>
            </w:pPr>
            <w:r w:rsidRPr="00BF2342">
              <w:rPr>
                <w:sz w:val="16"/>
                <w:szCs w:val="16"/>
              </w:rPr>
              <w:t>-</w:t>
            </w:r>
          </w:p>
        </w:tc>
        <w:tc>
          <w:tcPr>
            <w:tcW w:w="599" w:type="pct"/>
            <w:vAlign w:val="center"/>
          </w:tcPr>
          <w:p w:rsidR="00BF2342" w:rsidRPr="00BF2342" w:rsidRDefault="00BF2342" w:rsidP="00BF2342">
            <w:pPr>
              <w:pStyle w:val="aff"/>
              <w:jc w:val="center"/>
              <w:rPr>
                <w:sz w:val="16"/>
                <w:szCs w:val="16"/>
              </w:rPr>
            </w:pPr>
            <w:r w:rsidRPr="00BF2342">
              <w:rPr>
                <w:sz w:val="16"/>
                <w:szCs w:val="16"/>
              </w:rPr>
              <w:t>-</w:t>
            </w:r>
          </w:p>
        </w:tc>
        <w:tc>
          <w:tcPr>
            <w:tcW w:w="524" w:type="pct"/>
            <w:vAlign w:val="center"/>
          </w:tcPr>
          <w:p w:rsidR="00BF2342" w:rsidRPr="00BF2342" w:rsidRDefault="00BF2342" w:rsidP="00BF2342">
            <w:pPr>
              <w:pStyle w:val="aff"/>
              <w:jc w:val="center"/>
              <w:rPr>
                <w:sz w:val="16"/>
                <w:szCs w:val="16"/>
              </w:rPr>
            </w:pPr>
            <w:r w:rsidRPr="00BF2342">
              <w:rPr>
                <w:sz w:val="16"/>
                <w:szCs w:val="16"/>
              </w:rPr>
              <w:t>-</w:t>
            </w:r>
          </w:p>
        </w:tc>
        <w:tc>
          <w:tcPr>
            <w:tcW w:w="599" w:type="pct"/>
            <w:vAlign w:val="center"/>
          </w:tcPr>
          <w:p w:rsidR="00BF2342" w:rsidRPr="00BF2342" w:rsidRDefault="00BF2342" w:rsidP="00BF2342">
            <w:pPr>
              <w:pStyle w:val="aff"/>
              <w:jc w:val="center"/>
              <w:rPr>
                <w:sz w:val="16"/>
                <w:szCs w:val="16"/>
              </w:rPr>
            </w:pPr>
            <w:r w:rsidRPr="00BF2342">
              <w:rPr>
                <w:sz w:val="16"/>
                <w:szCs w:val="16"/>
              </w:rPr>
              <w:t>-</w:t>
            </w:r>
          </w:p>
        </w:tc>
      </w:tr>
    </w:tbl>
    <w:p w:rsidR="00BF2342" w:rsidRPr="00BF2342" w:rsidRDefault="00BF2342" w:rsidP="00BF2342">
      <w:pPr>
        <w:jc w:val="center"/>
        <w:rPr>
          <w:rFonts w:ascii="Times New Roman" w:hAnsi="Times New Roman"/>
          <w:b/>
          <w:sz w:val="16"/>
          <w:szCs w:val="16"/>
        </w:rPr>
      </w:pPr>
    </w:p>
    <w:p w:rsidR="00BF2342" w:rsidRPr="00BF2342" w:rsidRDefault="00BF2342" w:rsidP="00BF2342">
      <w:pPr>
        <w:numPr>
          <w:ilvl w:val="0"/>
          <w:numId w:val="39"/>
        </w:numPr>
        <w:ind w:firstLine="0"/>
        <w:jc w:val="center"/>
        <w:rPr>
          <w:rFonts w:ascii="Times New Roman" w:hAnsi="Times New Roman"/>
          <w:b/>
          <w:sz w:val="16"/>
          <w:szCs w:val="16"/>
        </w:rPr>
      </w:pPr>
      <w:r w:rsidRPr="00BF2342">
        <w:rPr>
          <w:rFonts w:ascii="Times New Roman" w:hAnsi="Times New Roman"/>
          <w:b/>
          <w:sz w:val="16"/>
          <w:szCs w:val="16"/>
        </w:rPr>
        <w:t>Перечень мероприятий муниципальной программы</w:t>
      </w:r>
    </w:p>
    <w:p w:rsidR="00BF2342" w:rsidRPr="00BF2342" w:rsidRDefault="00BF2342" w:rsidP="00BF2342">
      <w:pPr>
        <w:pStyle w:val="a7"/>
        <w:ind w:left="720"/>
        <w:rPr>
          <w:rFonts w:ascii="Times New Roman" w:hAnsi="Times New Roman"/>
          <w:sz w:val="16"/>
          <w:szCs w:val="16"/>
        </w:rPr>
      </w:pPr>
      <w:r w:rsidRPr="00BF2342">
        <w:rPr>
          <w:rFonts w:ascii="Times New Roman" w:hAnsi="Times New Roman"/>
          <w:sz w:val="16"/>
          <w:szCs w:val="16"/>
        </w:rPr>
        <w:t>Программные мероприятия отражены в таблице 2 к Программе.</w:t>
      </w:r>
    </w:p>
    <w:p w:rsidR="00BF2342" w:rsidRPr="00BF2342" w:rsidRDefault="00BF2342" w:rsidP="00BF2342">
      <w:pPr>
        <w:ind w:left="1080"/>
        <w:rPr>
          <w:rFonts w:ascii="Times New Roman" w:hAnsi="Times New Roman"/>
          <w:b/>
          <w:sz w:val="16"/>
          <w:szCs w:val="16"/>
        </w:rPr>
      </w:pPr>
    </w:p>
    <w:p w:rsidR="00BF2342" w:rsidRPr="00BF2342" w:rsidRDefault="00BF2342" w:rsidP="00BF2342">
      <w:pPr>
        <w:pStyle w:val="ConsPlusNormal0"/>
        <w:widowControl w:val="0"/>
        <w:numPr>
          <w:ilvl w:val="0"/>
          <w:numId w:val="39"/>
        </w:numPr>
        <w:suppressAutoHyphens/>
        <w:autoSpaceDE/>
        <w:adjustRightInd/>
        <w:ind w:firstLine="0"/>
        <w:jc w:val="center"/>
        <w:textAlignment w:val="baseline"/>
        <w:rPr>
          <w:rFonts w:ascii="Times New Roman" w:hAnsi="Times New Roman" w:cs="Times New Roman"/>
          <w:b/>
          <w:sz w:val="16"/>
          <w:szCs w:val="16"/>
        </w:rPr>
      </w:pPr>
      <w:r w:rsidRPr="00BF2342">
        <w:rPr>
          <w:rFonts w:ascii="Times New Roman" w:hAnsi="Times New Roman" w:cs="Times New Roman"/>
          <w:b/>
          <w:sz w:val="16"/>
          <w:szCs w:val="16"/>
        </w:rPr>
        <w:t>Механизм реализации муниципальной программы и контроль за ходом ее реализации</w:t>
      </w:r>
    </w:p>
    <w:p w:rsidR="00BF2342" w:rsidRPr="00BF2342" w:rsidRDefault="00BF2342" w:rsidP="00BF2342">
      <w:pPr>
        <w:spacing w:after="0" w:line="240" w:lineRule="auto"/>
        <w:jc w:val="both"/>
        <w:rPr>
          <w:rFonts w:ascii="Times New Roman" w:hAnsi="Times New Roman"/>
          <w:sz w:val="16"/>
          <w:szCs w:val="16"/>
        </w:rPr>
      </w:pP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            Администрация Филипповского МО, являясь ответственным исполнителем муниципальной программы, осуществляет управление реализацией муниципальной программы в целом, координирует и контролирует действия участников муниципальной программы, несет ответственность за достижение целевых показателей муниципальной программы, а также за достижение ожидаемых конечных результатов ее реализации.    </w:t>
      </w:r>
    </w:p>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             Ответственный исполнитель совместно с участниками муниципальной программы   несут ответственность за целевое и эффективное использование выделенных им бюджетных средств на реализацию муниципальной программы.     </w:t>
      </w:r>
    </w:p>
    <w:p w:rsidR="00BF2342" w:rsidRPr="00BF2342" w:rsidRDefault="00BF2342" w:rsidP="00BF2342">
      <w:pPr>
        <w:spacing w:after="0" w:line="240" w:lineRule="auto"/>
        <w:jc w:val="both"/>
        <w:rPr>
          <w:rFonts w:ascii="Times New Roman" w:hAnsi="Times New Roman"/>
          <w:sz w:val="16"/>
          <w:szCs w:val="16"/>
        </w:rPr>
      </w:pPr>
      <w:r w:rsidRPr="00BF2342">
        <w:rPr>
          <w:rFonts w:ascii="Times New Roman" w:hAnsi="Times New Roman"/>
          <w:sz w:val="16"/>
          <w:szCs w:val="16"/>
        </w:rPr>
        <w:t xml:space="preserve">Объем бюджетных ассигнований на реализацию муниципальной программы утверждается решением Думы Филипповского муниципального образования о бюджете Филипповского МО муниципального образования на очередной финансовый год и плановый период.  </w:t>
      </w:r>
    </w:p>
    <w:p w:rsidR="00BF2342" w:rsidRPr="00BF2342" w:rsidRDefault="00BF2342" w:rsidP="00BF2342">
      <w:pPr>
        <w:spacing w:after="0" w:line="240" w:lineRule="auto"/>
        <w:jc w:val="both"/>
        <w:rPr>
          <w:rFonts w:ascii="Times New Roman" w:hAnsi="Times New Roman"/>
          <w:sz w:val="16"/>
          <w:szCs w:val="16"/>
        </w:rPr>
      </w:pPr>
      <w:r w:rsidRPr="00BF2342">
        <w:rPr>
          <w:rFonts w:ascii="Times New Roman" w:hAnsi="Times New Roman"/>
          <w:sz w:val="16"/>
          <w:szCs w:val="16"/>
        </w:rPr>
        <w:t xml:space="preserve">При сокращении (увеличении) бюджетных ассигнований в местном бюджете, утвержденных Думой Филипповского МО, администрация представляет в Финансовое управление </w:t>
      </w:r>
      <w:proofErr w:type="spellStart"/>
      <w:r w:rsidRPr="00BF2342">
        <w:rPr>
          <w:rFonts w:ascii="Times New Roman" w:hAnsi="Times New Roman"/>
          <w:sz w:val="16"/>
          <w:szCs w:val="16"/>
        </w:rPr>
        <w:t>Зиминского</w:t>
      </w:r>
      <w:proofErr w:type="spellEnd"/>
      <w:r w:rsidRPr="00BF2342">
        <w:rPr>
          <w:rFonts w:ascii="Times New Roman" w:hAnsi="Times New Roman"/>
          <w:sz w:val="16"/>
          <w:szCs w:val="16"/>
        </w:rPr>
        <w:t xml:space="preserve"> района постановление администрации Филипповского муниципального образования о внесении изменений в муниципальную программу не позднее 3-х месяцев со дня вступления в силу решения Думы Филипповского МО об утверждении соответствующих изменений в местном бюджете.</w:t>
      </w:r>
    </w:p>
    <w:p w:rsidR="00BF2342" w:rsidRPr="00BF2342" w:rsidRDefault="00BF2342" w:rsidP="00BF2342">
      <w:pPr>
        <w:spacing w:after="0" w:line="360" w:lineRule="auto"/>
        <w:jc w:val="center"/>
        <w:rPr>
          <w:rFonts w:ascii="Times New Roman" w:hAnsi="Times New Roman"/>
          <w:sz w:val="16"/>
          <w:szCs w:val="16"/>
          <w:highlight w:val="yellow"/>
        </w:rPr>
      </w:pPr>
      <w:r w:rsidRPr="00BF2342">
        <w:rPr>
          <w:rFonts w:ascii="Times New Roman" w:hAnsi="Times New Roman"/>
          <w:sz w:val="16"/>
          <w:szCs w:val="16"/>
          <w:highlight w:val="yellow"/>
        </w:rPr>
        <w:t xml:space="preserve"> </w:t>
      </w:r>
    </w:p>
    <w:p w:rsidR="00BF2342" w:rsidRPr="00BF2342" w:rsidRDefault="00BF2342" w:rsidP="00BF2342">
      <w:pPr>
        <w:jc w:val="center"/>
        <w:rPr>
          <w:rFonts w:ascii="Times New Roman" w:hAnsi="Times New Roman"/>
          <w:b/>
          <w:sz w:val="16"/>
          <w:szCs w:val="16"/>
        </w:rPr>
      </w:pPr>
      <w:r w:rsidRPr="00BF2342">
        <w:rPr>
          <w:rFonts w:ascii="Times New Roman" w:hAnsi="Times New Roman"/>
          <w:b/>
          <w:sz w:val="16"/>
          <w:szCs w:val="16"/>
        </w:rPr>
        <w:t>8. Оценка эффективности последствий реализации Программы</w:t>
      </w:r>
    </w:p>
    <w:p w:rsidR="00B8650E" w:rsidRDefault="00BF2342" w:rsidP="00B8650E">
      <w:pPr>
        <w:pStyle w:val="ConsPlusNormal0"/>
        <w:tabs>
          <w:tab w:val="left" w:pos="993"/>
        </w:tabs>
        <w:ind w:firstLine="0"/>
        <w:jc w:val="both"/>
        <w:rPr>
          <w:rFonts w:ascii="Times New Roman" w:hAnsi="Times New Roman" w:cs="Times New Roman"/>
          <w:sz w:val="16"/>
          <w:szCs w:val="16"/>
        </w:rPr>
      </w:pPr>
      <w:r w:rsidRPr="00BF2342">
        <w:rPr>
          <w:rFonts w:ascii="Times New Roman" w:hAnsi="Times New Roman" w:cs="Times New Roman"/>
          <w:sz w:val="16"/>
          <w:szCs w:val="16"/>
        </w:rPr>
        <w:t>Оценка эффективности реализации муниципальной программы проводится по итогам ее реализации за отчетный финансовый год и в целом после завершения реализации муниципальной программы.</w:t>
      </w:r>
    </w:p>
    <w:p w:rsidR="00B8650E" w:rsidRDefault="00B8650E" w:rsidP="00B8650E"/>
    <w:p w:rsidR="00B8650E" w:rsidRPr="00BF2342" w:rsidRDefault="00B8650E" w:rsidP="00B8650E">
      <w:pPr>
        <w:pStyle w:val="ConsPlusTitle"/>
        <w:widowControl/>
        <w:spacing w:before="480"/>
        <w:jc w:val="right"/>
        <w:rPr>
          <w:rFonts w:ascii="Times New Roman" w:hAnsi="Times New Roman" w:cs="Times New Roman"/>
          <w:sz w:val="16"/>
          <w:szCs w:val="16"/>
        </w:rPr>
      </w:pPr>
      <w:r>
        <w:tab/>
      </w:r>
      <w:r w:rsidRPr="00BF2342">
        <w:rPr>
          <w:rFonts w:ascii="Times New Roman" w:hAnsi="Times New Roman" w:cs="Times New Roman"/>
          <w:sz w:val="16"/>
          <w:szCs w:val="16"/>
        </w:rPr>
        <w:t>Таблица 2</w:t>
      </w:r>
    </w:p>
    <w:p w:rsidR="00B8650E" w:rsidRPr="00BF2342" w:rsidRDefault="00B8650E" w:rsidP="00B8650E">
      <w:pPr>
        <w:pStyle w:val="ConsPlusTitle"/>
        <w:widowControl/>
        <w:spacing w:before="480"/>
        <w:jc w:val="center"/>
        <w:rPr>
          <w:rFonts w:ascii="Times New Roman" w:hAnsi="Times New Roman" w:cs="Times New Roman"/>
          <w:sz w:val="16"/>
          <w:szCs w:val="16"/>
        </w:rPr>
      </w:pPr>
      <w:r w:rsidRPr="00BF2342">
        <w:rPr>
          <w:rFonts w:ascii="Times New Roman" w:hAnsi="Times New Roman" w:cs="Times New Roman"/>
          <w:sz w:val="16"/>
          <w:szCs w:val="16"/>
        </w:rPr>
        <w:t>ПЕРЕЧЕНЬ</w:t>
      </w:r>
    </w:p>
    <w:p w:rsidR="00B8650E" w:rsidRPr="00BF2342" w:rsidRDefault="00B8650E" w:rsidP="00B8650E">
      <w:pPr>
        <w:spacing w:after="0" w:line="240" w:lineRule="auto"/>
        <w:ind w:left="720"/>
        <w:jc w:val="center"/>
        <w:rPr>
          <w:rFonts w:ascii="Times New Roman" w:hAnsi="Times New Roman"/>
          <w:b/>
          <w:sz w:val="16"/>
          <w:szCs w:val="16"/>
        </w:rPr>
      </w:pPr>
      <w:r w:rsidRPr="00BF2342">
        <w:rPr>
          <w:rFonts w:ascii="Times New Roman" w:hAnsi="Times New Roman"/>
          <w:b/>
          <w:sz w:val="16"/>
          <w:szCs w:val="16"/>
        </w:rPr>
        <w:t xml:space="preserve">мероприятий муниципальной Программы «Профилактика правонарушений на территории </w:t>
      </w:r>
    </w:p>
    <w:p w:rsidR="00B8650E" w:rsidRPr="00BF2342" w:rsidRDefault="00B8650E" w:rsidP="00B8650E">
      <w:pPr>
        <w:spacing w:after="0" w:line="240" w:lineRule="auto"/>
        <w:ind w:left="720"/>
        <w:jc w:val="center"/>
        <w:rPr>
          <w:rFonts w:ascii="Times New Roman" w:hAnsi="Times New Roman"/>
          <w:b/>
          <w:sz w:val="16"/>
          <w:szCs w:val="16"/>
        </w:rPr>
      </w:pPr>
      <w:r w:rsidRPr="00BF2342">
        <w:rPr>
          <w:rFonts w:ascii="Times New Roman" w:hAnsi="Times New Roman"/>
          <w:b/>
          <w:sz w:val="16"/>
          <w:szCs w:val="16"/>
        </w:rPr>
        <w:t xml:space="preserve">Филипповского муниципального образования» </w:t>
      </w:r>
    </w:p>
    <w:p w:rsidR="00B8650E" w:rsidRDefault="00B8650E" w:rsidP="00B8650E">
      <w:pPr>
        <w:tabs>
          <w:tab w:val="left" w:pos="3585"/>
        </w:tabs>
      </w:pPr>
    </w:p>
    <w:p w:rsidR="00BF2342" w:rsidRPr="00D1207C" w:rsidRDefault="00BF2342" w:rsidP="00BF2342">
      <w:pPr>
        <w:pStyle w:val="ConsPlusNormal0"/>
        <w:ind w:firstLine="0"/>
        <w:rPr>
          <w:rFonts w:ascii="Times New Roman" w:hAnsi="Times New Roman" w:cs="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5"/>
        <w:gridCol w:w="2156"/>
        <w:gridCol w:w="1626"/>
        <w:gridCol w:w="1536"/>
        <w:gridCol w:w="1200"/>
        <w:gridCol w:w="699"/>
        <w:gridCol w:w="678"/>
        <w:gridCol w:w="678"/>
        <w:gridCol w:w="626"/>
        <w:gridCol w:w="626"/>
      </w:tblGrid>
      <w:tr w:rsidR="00BF2342" w:rsidRPr="00BF2342" w:rsidTr="00BF2342">
        <w:trPr>
          <w:jc w:val="center"/>
        </w:trPr>
        <w:tc>
          <w:tcPr>
            <w:tcW w:w="756" w:type="dxa"/>
            <w:vMerge w:val="restart"/>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w:t>
            </w:r>
          </w:p>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п/п</w:t>
            </w:r>
          </w:p>
        </w:tc>
        <w:tc>
          <w:tcPr>
            <w:tcW w:w="3082" w:type="dxa"/>
            <w:vMerge w:val="restart"/>
            <w:shd w:val="clear" w:color="auto" w:fill="auto"/>
          </w:tcPr>
          <w:p w:rsidR="00BF2342" w:rsidRPr="00BF2342" w:rsidRDefault="00BF2342" w:rsidP="00BF2342">
            <w:pPr>
              <w:pStyle w:val="a7"/>
              <w:ind w:left="14"/>
              <w:jc w:val="center"/>
              <w:rPr>
                <w:rFonts w:ascii="Times New Roman" w:hAnsi="Times New Roman"/>
                <w:b/>
                <w:bCs/>
                <w:sz w:val="16"/>
                <w:szCs w:val="16"/>
              </w:rPr>
            </w:pPr>
            <w:r w:rsidRPr="00BF2342">
              <w:rPr>
                <w:rFonts w:ascii="Times New Roman" w:hAnsi="Times New Roman"/>
                <w:b/>
                <w:bCs/>
                <w:sz w:val="16"/>
                <w:szCs w:val="16"/>
              </w:rPr>
              <w:t>Наименование</w:t>
            </w:r>
          </w:p>
          <w:p w:rsidR="00BF2342" w:rsidRPr="00BF2342" w:rsidRDefault="00BF2342" w:rsidP="00BF2342">
            <w:pPr>
              <w:pStyle w:val="a7"/>
              <w:ind w:left="14"/>
              <w:jc w:val="center"/>
              <w:rPr>
                <w:rFonts w:ascii="Times New Roman" w:hAnsi="Times New Roman"/>
                <w:b/>
                <w:bCs/>
                <w:snapToGrid w:val="0"/>
                <w:sz w:val="16"/>
                <w:szCs w:val="16"/>
              </w:rPr>
            </w:pPr>
            <w:r w:rsidRPr="00BF2342">
              <w:rPr>
                <w:rFonts w:ascii="Times New Roman" w:hAnsi="Times New Roman"/>
                <w:b/>
                <w:bCs/>
                <w:sz w:val="16"/>
                <w:szCs w:val="16"/>
              </w:rPr>
              <w:t>мероприятия</w:t>
            </w:r>
          </w:p>
        </w:tc>
        <w:tc>
          <w:tcPr>
            <w:tcW w:w="2148" w:type="dxa"/>
            <w:vMerge w:val="restart"/>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Ответственный</w:t>
            </w:r>
          </w:p>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исполнитель,</w:t>
            </w:r>
          </w:p>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соисполнитель,</w:t>
            </w:r>
          </w:p>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участник</w:t>
            </w:r>
          </w:p>
        </w:tc>
        <w:tc>
          <w:tcPr>
            <w:tcW w:w="2202" w:type="dxa"/>
            <w:vMerge w:val="restart"/>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Источник</w:t>
            </w:r>
          </w:p>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финансового</w:t>
            </w:r>
          </w:p>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обеспечения</w:t>
            </w:r>
          </w:p>
        </w:tc>
        <w:tc>
          <w:tcPr>
            <w:tcW w:w="6372" w:type="dxa"/>
            <w:gridSpan w:val="6"/>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Объем финансирования муниципальной программы, тыс. руб.</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jc w:val="center"/>
              <w:rPr>
                <w:rFonts w:ascii="Times New Roman" w:hAnsi="Times New Roman"/>
                <w:b/>
                <w:snapToGrid w:val="0"/>
                <w:sz w:val="16"/>
                <w:szCs w:val="16"/>
              </w:rPr>
            </w:pPr>
          </w:p>
        </w:tc>
        <w:tc>
          <w:tcPr>
            <w:tcW w:w="3082" w:type="dxa"/>
            <w:vMerge/>
            <w:shd w:val="clear" w:color="auto" w:fill="auto"/>
          </w:tcPr>
          <w:p w:rsidR="00BF2342" w:rsidRPr="00BF2342" w:rsidRDefault="00BF2342" w:rsidP="00BF2342">
            <w:pPr>
              <w:pStyle w:val="a7"/>
              <w:ind w:left="14"/>
              <w:jc w:val="center"/>
              <w:rPr>
                <w:rFonts w:ascii="Times New Roman" w:hAnsi="Times New Roman"/>
                <w:b/>
                <w:snapToGrid w:val="0"/>
                <w:sz w:val="16"/>
                <w:szCs w:val="16"/>
              </w:rPr>
            </w:pPr>
          </w:p>
        </w:tc>
        <w:tc>
          <w:tcPr>
            <w:tcW w:w="2148" w:type="dxa"/>
            <w:vMerge/>
            <w:shd w:val="clear" w:color="auto" w:fill="auto"/>
          </w:tcPr>
          <w:p w:rsidR="00BF2342" w:rsidRPr="00BF2342" w:rsidRDefault="00BF2342" w:rsidP="00BF2342">
            <w:pPr>
              <w:pStyle w:val="a7"/>
              <w:ind w:left="14"/>
              <w:jc w:val="center"/>
              <w:rPr>
                <w:rFonts w:ascii="Times New Roman" w:hAnsi="Times New Roman"/>
                <w:b/>
                <w:snapToGrid w:val="0"/>
                <w:sz w:val="16"/>
                <w:szCs w:val="16"/>
              </w:rPr>
            </w:pPr>
          </w:p>
        </w:tc>
        <w:tc>
          <w:tcPr>
            <w:tcW w:w="2202" w:type="dxa"/>
            <w:vMerge/>
            <w:shd w:val="clear" w:color="auto" w:fill="auto"/>
          </w:tcPr>
          <w:p w:rsidR="00BF2342" w:rsidRPr="00BF2342" w:rsidRDefault="00BF2342" w:rsidP="00BF2342">
            <w:pPr>
              <w:pStyle w:val="a7"/>
              <w:ind w:left="14"/>
              <w:jc w:val="center"/>
              <w:rPr>
                <w:rFonts w:ascii="Times New Roman" w:hAnsi="Times New Roman"/>
                <w:b/>
                <w:snapToGrid w:val="0"/>
                <w:sz w:val="16"/>
                <w:szCs w:val="16"/>
              </w:rPr>
            </w:pPr>
          </w:p>
        </w:tc>
        <w:tc>
          <w:tcPr>
            <w:tcW w:w="1546" w:type="dxa"/>
            <w:vMerge w:val="restart"/>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За весь</w:t>
            </w:r>
          </w:p>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период реализации</w:t>
            </w:r>
          </w:p>
        </w:tc>
        <w:tc>
          <w:tcPr>
            <w:tcW w:w="4826" w:type="dxa"/>
            <w:gridSpan w:val="5"/>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В том числе по годам</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jc w:val="center"/>
              <w:rPr>
                <w:rFonts w:ascii="Times New Roman" w:hAnsi="Times New Roman"/>
                <w:b/>
                <w:snapToGrid w:val="0"/>
                <w:sz w:val="16"/>
                <w:szCs w:val="16"/>
              </w:rPr>
            </w:pPr>
          </w:p>
        </w:tc>
        <w:tc>
          <w:tcPr>
            <w:tcW w:w="3082" w:type="dxa"/>
            <w:vMerge/>
            <w:shd w:val="clear" w:color="auto" w:fill="auto"/>
          </w:tcPr>
          <w:p w:rsidR="00BF2342" w:rsidRPr="00BF2342" w:rsidRDefault="00BF2342" w:rsidP="00BF2342">
            <w:pPr>
              <w:pStyle w:val="a7"/>
              <w:ind w:left="14"/>
              <w:jc w:val="center"/>
              <w:rPr>
                <w:rFonts w:ascii="Times New Roman" w:hAnsi="Times New Roman"/>
                <w:b/>
                <w:snapToGrid w:val="0"/>
                <w:sz w:val="16"/>
                <w:szCs w:val="16"/>
              </w:rPr>
            </w:pPr>
          </w:p>
        </w:tc>
        <w:tc>
          <w:tcPr>
            <w:tcW w:w="2148" w:type="dxa"/>
            <w:vMerge/>
            <w:shd w:val="clear" w:color="auto" w:fill="auto"/>
          </w:tcPr>
          <w:p w:rsidR="00BF2342" w:rsidRPr="00BF2342" w:rsidRDefault="00BF2342" w:rsidP="00BF2342">
            <w:pPr>
              <w:pStyle w:val="a7"/>
              <w:ind w:left="14"/>
              <w:jc w:val="center"/>
              <w:rPr>
                <w:rFonts w:ascii="Times New Roman" w:hAnsi="Times New Roman"/>
                <w:b/>
                <w:snapToGrid w:val="0"/>
                <w:sz w:val="16"/>
                <w:szCs w:val="16"/>
              </w:rPr>
            </w:pPr>
          </w:p>
        </w:tc>
        <w:tc>
          <w:tcPr>
            <w:tcW w:w="2202" w:type="dxa"/>
            <w:vMerge/>
            <w:shd w:val="clear" w:color="auto" w:fill="auto"/>
          </w:tcPr>
          <w:p w:rsidR="00BF2342" w:rsidRPr="00BF2342" w:rsidRDefault="00BF2342" w:rsidP="00BF2342">
            <w:pPr>
              <w:pStyle w:val="a7"/>
              <w:ind w:left="14"/>
              <w:jc w:val="center"/>
              <w:rPr>
                <w:rFonts w:ascii="Times New Roman" w:hAnsi="Times New Roman"/>
                <w:b/>
                <w:snapToGrid w:val="0"/>
                <w:sz w:val="16"/>
                <w:szCs w:val="16"/>
              </w:rPr>
            </w:pPr>
          </w:p>
        </w:tc>
        <w:tc>
          <w:tcPr>
            <w:tcW w:w="1546" w:type="dxa"/>
            <w:vMerge/>
            <w:shd w:val="clear" w:color="auto" w:fill="auto"/>
          </w:tcPr>
          <w:p w:rsidR="00BF2342" w:rsidRPr="00BF2342" w:rsidRDefault="00BF2342" w:rsidP="00BF2342">
            <w:pPr>
              <w:pStyle w:val="a7"/>
              <w:ind w:left="14"/>
              <w:jc w:val="center"/>
              <w:rPr>
                <w:rFonts w:ascii="Times New Roman" w:hAnsi="Times New Roman"/>
                <w:b/>
                <w:snapToGrid w:val="0"/>
                <w:sz w:val="16"/>
                <w:szCs w:val="16"/>
              </w:rPr>
            </w:pP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2023</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2024</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2025</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2026</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2027</w:t>
            </w:r>
          </w:p>
        </w:tc>
      </w:tr>
      <w:tr w:rsidR="00BF2342" w:rsidRPr="00BF2342" w:rsidTr="00BF2342">
        <w:trPr>
          <w:jc w:val="center"/>
        </w:trPr>
        <w:tc>
          <w:tcPr>
            <w:tcW w:w="75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1</w:t>
            </w:r>
          </w:p>
        </w:tc>
        <w:tc>
          <w:tcPr>
            <w:tcW w:w="3082"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2</w:t>
            </w:r>
          </w:p>
        </w:tc>
        <w:tc>
          <w:tcPr>
            <w:tcW w:w="214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3</w:t>
            </w:r>
          </w:p>
        </w:tc>
        <w:tc>
          <w:tcPr>
            <w:tcW w:w="2202"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4</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5</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6</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7</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8</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9</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10</w:t>
            </w:r>
          </w:p>
        </w:tc>
      </w:tr>
      <w:tr w:rsidR="00BF2342" w:rsidRPr="00BF2342" w:rsidTr="00BF2342">
        <w:trPr>
          <w:jc w:val="center"/>
        </w:trPr>
        <w:tc>
          <w:tcPr>
            <w:tcW w:w="14560" w:type="dxa"/>
            <w:gridSpan w:val="10"/>
            <w:shd w:val="clear" w:color="auto" w:fill="auto"/>
          </w:tcPr>
          <w:p w:rsidR="00BF2342" w:rsidRPr="00BF2342" w:rsidRDefault="00BF2342" w:rsidP="00BF2342">
            <w:pPr>
              <w:spacing w:after="0" w:line="240" w:lineRule="auto"/>
              <w:ind w:left="720"/>
              <w:jc w:val="center"/>
              <w:rPr>
                <w:rFonts w:ascii="Times New Roman" w:hAnsi="Times New Roman"/>
                <w:sz w:val="16"/>
                <w:szCs w:val="16"/>
              </w:rPr>
            </w:pPr>
            <w:r w:rsidRPr="00BF2342">
              <w:rPr>
                <w:rFonts w:ascii="Times New Roman" w:hAnsi="Times New Roman"/>
                <w:sz w:val="16"/>
                <w:szCs w:val="16"/>
              </w:rPr>
              <w:t xml:space="preserve">Муниципальная программа «Профилактика правонарушений на территории </w:t>
            </w:r>
          </w:p>
          <w:p w:rsidR="00BF2342" w:rsidRPr="00BF2342" w:rsidRDefault="00BF2342" w:rsidP="00BF2342">
            <w:pPr>
              <w:spacing w:after="0" w:line="240" w:lineRule="auto"/>
              <w:ind w:left="720"/>
              <w:jc w:val="center"/>
              <w:rPr>
                <w:rFonts w:ascii="Times New Roman" w:hAnsi="Times New Roman"/>
                <w:sz w:val="16"/>
                <w:szCs w:val="16"/>
              </w:rPr>
            </w:pPr>
            <w:r w:rsidRPr="00BF2342">
              <w:rPr>
                <w:rFonts w:ascii="Times New Roman" w:hAnsi="Times New Roman"/>
                <w:sz w:val="16"/>
                <w:szCs w:val="16"/>
              </w:rPr>
              <w:t>Филипповского муниципального образования» 2023 -2027 годы</w:t>
            </w:r>
          </w:p>
        </w:tc>
      </w:tr>
      <w:tr w:rsidR="00BF2342" w:rsidRPr="00BF2342" w:rsidTr="00BF2342">
        <w:trPr>
          <w:jc w:val="center"/>
        </w:trPr>
        <w:tc>
          <w:tcPr>
            <w:tcW w:w="756"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val="restart"/>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 xml:space="preserve">Всего по </w:t>
            </w:r>
          </w:p>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 xml:space="preserve">муниципальной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b/>
                <w:snapToGrid w:val="0"/>
                <w:sz w:val="16"/>
                <w:szCs w:val="16"/>
              </w:rPr>
              <w:t>программе</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202" w:type="dxa"/>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46"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b/>
                <w:snapToGrid w:val="0"/>
                <w:sz w:val="16"/>
                <w:szCs w:val="16"/>
              </w:rPr>
              <w:t>20,0</w:t>
            </w:r>
          </w:p>
        </w:tc>
        <w:tc>
          <w:tcPr>
            <w:tcW w:w="1103"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0,0</w:t>
            </w:r>
          </w:p>
        </w:tc>
        <w:tc>
          <w:tcPr>
            <w:tcW w:w="1027"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4,5</w:t>
            </w:r>
          </w:p>
        </w:tc>
        <w:tc>
          <w:tcPr>
            <w:tcW w:w="1028"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5,5</w:t>
            </w:r>
          </w:p>
        </w:tc>
        <w:tc>
          <w:tcPr>
            <w:tcW w:w="834" w:type="dxa"/>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4,5</w:t>
            </w:r>
          </w:p>
        </w:tc>
        <w:tc>
          <w:tcPr>
            <w:tcW w:w="834" w:type="dxa"/>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5,5</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Местный бюджет</w:t>
            </w:r>
          </w:p>
        </w:tc>
        <w:tc>
          <w:tcPr>
            <w:tcW w:w="1546"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sz w:val="16"/>
                <w:szCs w:val="16"/>
              </w:rPr>
            </w:pPr>
            <w:r w:rsidRPr="00BF2342">
              <w:rPr>
                <w:rFonts w:ascii="Times New Roman" w:hAnsi="Times New Roman"/>
                <w:b/>
                <w:snapToGrid w:val="0"/>
                <w:sz w:val="16"/>
                <w:szCs w:val="16"/>
              </w:rPr>
              <w:t>20,0</w:t>
            </w:r>
          </w:p>
        </w:tc>
        <w:tc>
          <w:tcPr>
            <w:tcW w:w="1103"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0,0</w:t>
            </w:r>
          </w:p>
        </w:tc>
        <w:tc>
          <w:tcPr>
            <w:tcW w:w="1027"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4,5</w:t>
            </w:r>
          </w:p>
        </w:tc>
        <w:tc>
          <w:tcPr>
            <w:tcW w:w="1028" w:type="dxa"/>
            <w:shd w:val="clear" w:color="auto" w:fill="auto"/>
            <w:vAlign w:val="center"/>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5,5</w:t>
            </w:r>
          </w:p>
        </w:tc>
        <w:tc>
          <w:tcPr>
            <w:tcW w:w="834" w:type="dxa"/>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4,5</w:t>
            </w:r>
          </w:p>
        </w:tc>
        <w:tc>
          <w:tcPr>
            <w:tcW w:w="834" w:type="dxa"/>
          </w:tcPr>
          <w:p w:rsidR="00BF2342" w:rsidRPr="00BF2342" w:rsidRDefault="00BF2342" w:rsidP="00BF2342">
            <w:pPr>
              <w:widowControl w:val="0"/>
              <w:tabs>
                <w:tab w:val="left" w:pos="1134"/>
              </w:tabs>
              <w:suppressAutoHyphens/>
              <w:jc w:val="center"/>
              <w:rPr>
                <w:rFonts w:ascii="Times New Roman" w:hAnsi="Times New Roman"/>
                <w:b/>
                <w:sz w:val="16"/>
                <w:szCs w:val="16"/>
              </w:rPr>
            </w:pPr>
            <w:r w:rsidRPr="00BF2342">
              <w:rPr>
                <w:rFonts w:ascii="Times New Roman" w:hAnsi="Times New Roman"/>
                <w:b/>
                <w:sz w:val="16"/>
                <w:szCs w:val="16"/>
              </w:rPr>
              <w:t>5,5</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r>
      <w:tr w:rsidR="00BF2342" w:rsidRPr="00BF2342" w:rsidTr="00BF2342">
        <w:trPr>
          <w:trHeight w:val="440"/>
          <w:jc w:val="center"/>
        </w:trPr>
        <w:tc>
          <w:tcPr>
            <w:tcW w:w="14560" w:type="dxa"/>
            <w:gridSpan w:val="10"/>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1.</w:t>
            </w:r>
            <w:r w:rsidRPr="00BF2342">
              <w:rPr>
                <w:rFonts w:ascii="Times New Roman" w:hAnsi="Times New Roman"/>
                <w:b/>
                <w:sz w:val="16"/>
                <w:szCs w:val="16"/>
              </w:rPr>
              <w:t xml:space="preserve"> Профилактика правонарушений в масштабах муниципального образования</w:t>
            </w:r>
          </w:p>
        </w:tc>
      </w:tr>
      <w:tr w:rsidR="00BF2342" w:rsidRPr="00BF2342" w:rsidTr="00BF2342">
        <w:trPr>
          <w:jc w:val="center"/>
        </w:trPr>
        <w:tc>
          <w:tcPr>
            <w:tcW w:w="756"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1.1</w:t>
            </w:r>
          </w:p>
        </w:tc>
        <w:tc>
          <w:tcPr>
            <w:tcW w:w="3082" w:type="dxa"/>
            <w:vMerge w:val="restart"/>
            <w:shd w:val="clear" w:color="auto" w:fill="auto"/>
          </w:tcPr>
          <w:p w:rsidR="00BF2342" w:rsidRPr="00BF2342" w:rsidRDefault="00BF2342" w:rsidP="00BF2342">
            <w:pPr>
              <w:pStyle w:val="a7"/>
              <w:ind w:left="14"/>
              <w:rPr>
                <w:rFonts w:ascii="Times New Roman" w:hAnsi="Times New Roman"/>
                <w:spacing w:val="-4"/>
                <w:sz w:val="16"/>
                <w:szCs w:val="16"/>
              </w:rPr>
            </w:pPr>
            <w:r w:rsidRPr="00BF2342">
              <w:rPr>
                <w:rFonts w:ascii="Times New Roman" w:hAnsi="Times New Roman"/>
                <w:sz w:val="16"/>
                <w:szCs w:val="16"/>
              </w:rPr>
              <w:t>Организация комплексных мер по стимулированию (поощрению) участия населения в деятельности общественных организаций правоохранительной направленности в форме добровольных народных дружин, молодежных отрядов содействия полиции, волонтерских отрядов</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p>
        </w:tc>
        <w:tc>
          <w:tcPr>
            <w:tcW w:w="2202" w:type="dxa"/>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18,0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4,5</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4,5</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4,5</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4,5</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18,0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4,5</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4,5</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4,5</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4,5</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1,2</w:t>
            </w:r>
          </w:p>
        </w:tc>
        <w:tc>
          <w:tcPr>
            <w:tcW w:w="3082" w:type="dxa"/>
            <w:vMerge w:val="restart"/>
            <w:shd w:val="clear" w:color="auto" w:fill="auto"/>
          </w:tcPr>
          <w:p w:rsidR="00BF2342" w:rsidRPr="00BF2342" w:rsidRDefault="00BF2342" w:rsidP="00BF2342">
            <w:pPr>
              <w:ind w:left="14"/>
              <w:rPr>
                <w:rFonts w:ascii="Times New Roman" w:hAnsi="Times New Roman"/>
                <w:spacing w:val="-4"/>
                <w:sz w:val="16"/>
                <w:szCs w:val="16"/>
              </w:rPr>
            </w:pPr>
            <w:r w:rsidRPr="00BF2342">
              <w:rPr>
                <w:rFonts w:ascii="Times New Roman" w:hAnsi="Times New Roman"/>
                <w:sz w:val="16"/>
                <w:szCs w:val="16"/>
              </w:rPr>
              <w:t xml:space="preserve">Сбор информации о состоянии преступности на территории Филипповского </w:t>
            </w:r>
            <w:r w:rsidRPr="00BF2342">
              <w:rPr>
                <w:rFonts w:ascii="Times New Roman" w:hAnsi="Times New Roman"/>
                <w:sz w:val="16"/>
                <w:szCs w:val="16"/>
              </w:rPr>
              <w:lastRenderedPageBreak/>
              <w:t>МО и принимаемых мерах по ее стабилизации, а также по исполнению данной программы</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lastRenderedPageBreak/>
              <w:t xml:space="preserve">Администрация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202" w:type="dxa"/>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jc w:val="center"/>
              <w:rPr>
                <w:rFonts w:ascii="Times New Roman" w:hAnsi="Times New Roman"/>
                <w:b/>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jc w:val="center"/>
              <w:rPr>
                <w:rFonts w:ascii="Times New Roman" w:hAnsi="Times New Roman"/>
                <w:b/>
                <w:sz w:val="16"/>
                <w:szCs w:val="16"/>
              </w:rPr>
            </w:pPr>
            <w:r w:rsidRPr="00BF2342">
              <w:rPr>
                <w:rFonts w:ascii="Times New Roman" w:hAnsi="Times New Roman"/>
                <w:b/>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jc w:val="center"/>
              <w:rPr>
                <w:rFonts w:ascii="Times New Roman" w:hAnsi="Times New Roman"/>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1.3</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Проведение комплексных оздоровительных, физкультурно-спортивных и агитационно-</w:t>
            </w:r>
            <w:proofErr w:type="spellStart"/>
            <w:r w:rsidRPr="00BF2342">
              <w:rPr>
                <w:rFonts w:ascii="Times New Roman" w:hAnsi="Times New Roman"/>
                <w:sz w:val="16"/>
                <w:szCs w:val="16"/>
              </w:rPr>
              <w:t>пропагандитских</w:t>
            </w:r>
            <w:proofErr w:type="spellEnd"/>
            <w:r w:rsidRPr="00BF2342">
              <w:rPr>
                <w:rFonts w:ascii="Times New Roman" w:hAnsi="Times New Roman"/>
                <w:sz w:val="16"/>
                <w:szCs w:val="16"/>
              </w:rPr>
              <w:t xml:space="preserve"> мероприятий (спартакиад, фестивалей, летних и зимних игр, походов и слетов, олимпиад, экскурсий, дней здоровья и спорта, соревнований по профессионально-прикладной подготовке и т.д.)</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r w:rsidRPr="00BF2342">
              <w:rPr>
                <w:rFonts w:ascii="Times New Roman" w:hAnsi="Times New Roman"/>
                <w:spacing w:val="-2"/>
                <w:sz w:val="16"/>
                <w:szCs w:val="16"/>
              </w:rPr>
              <w:t xml:space="preserve"> совместно с администрациями муниципальных предприятий и управляющих компаний (обслуживающих организаций)</w:t>
            </w:r>
          </w:p>
        </w:tc>
        <w:tc>
          <w:tcPr>
            <w:tcW w:w="2202" w:type="dxa"/>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1.4</w:t>
            </w:r>
          </w:p>
        </w:tc>
        <w:tc>
          <w:tcPr>
            <w:tcW w:w="3082" w:type="dxa"/>
            <w:vMerge w:val="restart"/>
            <w:shd w:val="clear" w:color="auto" w:fill="auto"/>
          </w:tcPr>
          <w:p w:rsidR="00BF2342" w:rsidRPr="00BF2342" w:rsidRDefault="00BF2342" w:rsidP="00BF2342">
            <w:pPr>
              <w:shd w:val="clear" w:color="auto" w:fill="FFFFFF"/>
              <w:ind w:left="14"/>
              <w:rPr>
                <w:rFonts w:ascii="Times New Roman" w:hAnsi="Times New Roman"/>
                <w:spacing w:val="-4"/>
                <w:sz w:val="16"/>
                <w:szCs w:val="16"/>
              </w:rPr>
            </w:pPr>
            <w:r w:rsidRPr="00BF2342">
              <w:rPr>
                <w:rFonts w:ascii="Times New Roman" w:hAnsi="Times New Roman"/>
                <w:sz w:val="16"/>
                <w:szCs w:val="16"/>
              </w:rPr>
              <w:t>Проведение мониторинга и социологического исследования состояния досуговой сферы среди различных категорий населения с целью разработки рекомендаций по созданию клубных формирований, спортивных секций, детских подростковых молодежных клубов и других форм организации досуга населения, работающих на бесплатной основе</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Филипповского</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202" w:type="dxa"/>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pacing w:val="-4"/>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1.5</w:t>
            </w:r>
          </w:p>
        </w:tc>
        <w:tc>
          <w:tcPr>
            <w:tcW w:w="3082" w:type="dxa"/>
            <w:vMerge w:val="restart"/>
            <w:shd w:val="clear" w:color="auto" w:fill="auto"/>
          </w:tcPr>
          <w:p w:rsidR="00BF2342" w:rsidRPr="00BF2342" w:rsidRDefault="00BF2342" w:rsidP="00BF2342">
            <w:pPr>
              <w:rPr>
                <w:rFonts w:ascii="Times New Roman" w:hAnsi="Times New Roman"/>
                <w:noProof/>
                <w:sz w:val="16"/>
                <w:szCs w:val="16"/>
              </w:rPr>
            </w:pPr>
            <w:r w:rsidRPr="00BF2342">
              <w:rPr>
                <w:rFonts w:ascii="Times New Roman" w:hAnsi="Times New Roman"/>
                <w:sz w:val="16"/>
                <w:szCs w:val="16"/>
              </w:rPr>
              <w:t>Регулярное освещение в официальному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информационных материалов, направленных на повышение правовой культуры граждан, воспитание у населения активной гражданской позиции по вопросам предупреждения и пресечения преступлений и правонарушений, а также по вопросам информирования граждан о способах  и средствах правомерной защиты от преступных и иных посягательств.</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12892" w:type="dxa"/>
            <w:gridSpan w:val="8"/>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noProof/>
                <w:sz w:val="16"/>
                <w:szCs w:val="16"/>
              </w:rPr>
              <w:t xml:space="preserve">2.  </w:t>
            </w:r>
            <w:r w:rsidRPr="00BF2342">
              <w:rPr>
                <w:rFonts w:ascii="Times New Roman" w:hAnsi="Times New Roman"/>
                <w:b/>
                <w:sz w:val="16"/>
                <w:szCs w:val="16"/>
              </w:rPr>
              <w:t>Профилактика правонарушений среди несовершеннолетних</w:t>
            </w:r>
          </w:p>
        </w:tc>
        <w:tc>
          <w:tcPr>
            <w:tcW w:w="834" w:type="dxa"/>
          </w:tcPr>
          <w:p w:rsidR="00BF2342" w:rsidRPr="00BF2342" w:rsidRDefault="00BF2342" w:rsidP="00BF2342">
            <w:pPr>
              <w:pStyle w:val="a7"/>
              <w:ind w:left="14"/>
              <w:rPr>
                <w:rFonts w:ascii="Times New Roman" w:hAnsi="Times New Roman"/>
                <w:b/>
                <w:noProof/>
                <w:sz w:val="16"/>
                <w:szCs w:val="16"/>
              </w:rPr>
            </w:pPr>
          </w:p>
        </w:tc>
        <w:tc>
          <w:tcPr>
            <w:tcW w:w="834" w:type="dxa"/>
          </w:tcPr>
          <w:p w:rsidR="00BF2342" w:rsidRPr="00BF2342" w:rsidRDefault="00BF2342" w:rsidP="00BF2342">
            <w:pPr>
              <w:pStyle w:val="a7"/>
              <w:ind w:left="14"/>
              <w:rPr>
                <w:rFonts w:ascii="Times New Roman" w:hAnsi="Times New Roman"/>
                <w:b/>
                <w:noProof/>
                <w:sz w:val="16"/>
                <w:szCs w:val="16"/>
              </w:rPr>
            </w:pPr>
          </w:p>
        </w:tc>
      </w:tr>
      <w:tr w:rsidR="00BF2342" w:rsidRPr="00BF2342" w:rsidTr="00BF2342">
        <w:trPr>
          <w:trHeight w:val="703"/>
          <w:jc w:val="center"/>
        </w:trPr>
        <w:tc>
          <w:tcPr>
            <w:tcW w:w="756"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2.1</w:t>
            </w:r>
          </w:p>
        </w:tc>
        <w:tc>
          <w:tcPr>
            <w:tcW w:w="3082" w:type="dxa"/>
            <w:vMerge w:val="restart"/>
            <w:shd w:val="clear" w:color="auto" w:fill="auto"/>
          </w:tcPr>
          <w:p w:rsidR="00BF2342" w:rsidRPr="00BF2342" w:rsidRDefault="00BF2342" w:rsidP="00BF2342">
            <w:pPr>
              <w:rPr>
                <w:rFonts w:ascii="Times New Roman" w:hAnsi="Times New Roman"/>
                <w:spacing w:val="-4"/>
                <w:sz w:val="16"/>
                <w:szCs w:val="16"/>
              </w:rPr>
            </w:pPr>
            <w:r w:rsidRPr="00BF2342">
              <w:rPr>
                <w:rFonts w:ascii="Times New Roman" w:hAnsi="Times New Roman"/>
                <w:sz w:val="16"/>
                <w:szCs w:val="16"/>
              </w:rPr>
              <w:t xml:space="preserve">Организация и  проведение </w:t>
            </w:r>
            <w:proofErr w:type="spellStart"/>
            <w:r w:rsidRPr="00BF2342">
              <w:rPr>
                <w:rFonts w:ascii="Times New Roman" w:hAnsi="Times New Roman"/>
                <w:sz w:val="16"/>
                <w:szCs w:val="16"/>
              </w:rPr>
              <w:t>агитационно</w:t>
            </w:r>
            <w:proofErr w:type="spellEnd"/>
            <w:r w:rsidRPr="00BF2342">
              <w:rPr>
                <w:rFonts w:ascii="Times New Roman" w:hAnsi="Times New Roman"/>
                <w:sz w:val="16"/>
                <w:szCs w:val="16"/>
              </w:rPr>
              <w:t xml:space="preserve"> – профилактических мероприятий по проблемам профилактики безнадзорности и правонарушений среди несовершеннолетних </w:t>
            </w:r>
            <w:r w:rsidRPr="00BF2342">
              <w:rPr>
                <w:rFonts w:ascii="Times New Roman" w:hAnsi="Times New Roman"/>
                <w:sz w:val="16"/>
                <w:szCs w:val="16"/>
              </w:rPr>
              <w:lastRenderedPageBreak/>
              <w:t>(изготовление памяток, листовок, видеороликов).</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lastRenderedPageBreak/>
              <w:t xml:space="preserve">Администрация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Филипповского муниципального образования</w:t>
            </w:r>
          </w:p>
        </w:tc>
        <w:tc>
          <w:tcPr>
            <w:tcW w:w="2202" w:type="dxa"/>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2,0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1,0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1,0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2,0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1,0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1,0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val="restart"/>
            <w:shd w:val="clear" w:color="auto" w:fill="auto"/>
          </w:tcPr>
          <w:p w:rsidR="00BF2342" w:rsidRPr="00BF2342" w:rsidRDefault="00BF2342" w:rsidP="00BF2342">
            <w:pPr>
              <w:pStyle w:val="a7"/>
              <w:rPr>
                <w:rFonts w:ascii="Times New Roman" w:hAnsi="Times New Roman"/>
                <w:snapToGrid w:val="0"/>
                <w:sz w:val="16"/>
                <w:szCs w:val="16"/>
              </w:rPr>
            </w:pPr>
            <w:r w:rsidRPr="00BF2342">
              <w:rPr>
                <w:rFonts w:ascii="Times New Roman" w:hAnsi="Times New Roman"/>
                <w:snapToGrid w:val="0"/>
                <w:sz w:val="16"/>
                <w:szCs w:val="16"/>
              </w:rPr>
              <w:t>2.1.1</w:t>
            </w:r>
          </w:p>
        </w:tc>
        <w:tc>
          <w:tcPr>
            <w:tcW w:w="3082" w:type="dxa"/>
            <w:vMerge w:val="restart"/>
            <w:shd w:val="clear" w:color="auto" w:fill="auto"/>
          </w:tcPr>
          <w:p w:rsidR="00BF2342" w:rsidRPr="00BF2342" w:rsidRDefault="00BF2342" w:rsidP="00BF2342">
            <w:pPr>
              <w:shd w:val="clear" w:color="auto" w:fill="FFFFFF"/>
              <w:ind w:left="14"/>
              <w:rPr>
                <w:rFonts w:ascii="Times New Roman" w:hAnsi="Times New Roman"/>
                <w:spacing w:val="-4"/>
                <w:sz w:val="16"/>
                <w:szCs w:val="16"/>
              </w:rPr>
            </w:pPr>
            <w:r w:rsidRPr="00BF2342">
              <w:rPr>
                <w:rFonts w:ascii="Times New Roman" w:hAnsi="Times New Roman"/>
                <w:sz w:val="16"/>
                <w:szCs w:val="16"/>
              </w:rPr>
              <w:t>Организация мероприятий по профилактике суицидального поведения среди несовершеннолетних</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 xml:space="preserve">Администрация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 xml:space="preserve">Филипповского </w:t>
            </w:r>
          </w:p>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муниципального образования</w:t>
            </w:r>
          </w:p>
        </w:tc>
        <w:tc>
          <w:tcPr>
            <w:tcW w:w="2202" w:type="dxa"/>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val="restart"/>
            <w:shd w:val="clear" w:color="auto" w:fill="auto"/>
          </w:tcPr>
          <w:p w:rsidR="00BF2342" w:rsidRPr="00BF2342" w:rsidRDefault="00BF2342" w:rsidP="00BF2342">
            <w:pPr>
              <w:jc w:val="both"/>
              <w:rPr>
                <w:rFonts w:ascii="Times New Roman" w:hAnsi="Times New Roman"/>
                <w:sz w:val="16"/>
                <w:szCs w:val="16"/>
              </w:rPr>
            </w:pPr>
            <w:r w:rsidRPr="00BF2342">
              <w:rPr>
                <w:rFonts w:ascii="Times New Roman" w:hAnsi="Times New Roman"/>
                <w:sz w:val="16"/>
                <w:szCs w:val="16"/>
              </w:rPr>
              <w:t>2.1.2.</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Мероприятия с несовершеннолетними, состоящими на различных профилактических учетах, в каникулярное время, создание условий для отдыха.</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jc w:val="center"/>
        </w:trPr>
        <w:tc>
          <w:tcPr>
            <w:tcW w:w="756"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3082"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both"/>
              <w:rPr>
                <w:rFonts w:ascii="Times New Roman" w:hAnsi="Times New Roman"/>
                <w:sz w:val="16"/>
                <w:szCs w:val="16"/>
              </w:rPr>
            </w:pPr>
            <w:r w:rsidRPr="00BF2342">
              <w:rPr>
                <w:rFonts w:ascii="Times New Roman" w:hAnsi="Times New Roman"/>
                <w:sz w:val="16"/>
                <w:szCs w:val="16"/>
              </w:rPr>
              <w:t>2.1.3.</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Проведение работы по духовно – нравственному воспитанию несовершеннолетних</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both"/>
              <w:rPr>
                <w:rFonts w:ascii="Times New Roman" w:hAnsi="Times New Roman"/>
                <w:sz w:val="16"/>
                <w:szCs w:val="16"/>
              </w:rPr>
            </w:pPr>
            <w:r w:rsidRPr="00BF2342">
              <w:rPr>
                <w:rFonts w:ascii="Times New Roman" w:hAnsi="Times New Roman"/>
                <w:sz w:val="16"/>
                <w:szCs w:val="16"/>
              </w:rPr>
              <w:t xml:space="preserve">2.1.4. </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Проведение информационной кампании по профилактике алкогольной и наркотической зависимости, разъяснение опасности употребления спиртных напитков, наркотиков для жизни и здоровья.</w:t>
            </w:r>
          </w:p>
          <w:p w:rsidR="00BF2342" w:rsidRPr="00BF2342" w:rsidRDefault="00BF2342" w:rsidP="00BF2342">
            <w:pPr>
              <w:pStyle w:val="a7"/>
              <w:jc w:val="both"/>
              <w:rPr>
                <w:rFonts w:ascii="Times New Roman" w:hAnsi="Times New Roman"/>
                <w:sz w:val="16"/>
                <w:szCs w:val="16"/>
              </w:rPr>
            </w:pP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both"/>
              <w:rPr>
                <w:rFonts w:ascii="Times New Roman" w:hAnsi="Times New Roman"/>
                <w:sz w:val="16"/>
                <w:szCs w:val="16"/>
              </w:rPr>
            </w:pPr>
            <w:r w:rsidRPr="00BF2342">
              <w:rPr>
                <w:rFonts w:ascii="Times New Roman" w:hAnsi="Times New Roman"/>
                <w:sz w:val="16"/>
                <w:szCs w:val="16"/>
              </w:rPr>
              <w:t>2.2.</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pacing w:val="-6"/>
                <w:sz w:val="16"/>
                <w:szCs w:val="16"/>
              </w:rPr>
              <w:t>Выявление несовершеннолетних детей, находящихся в социально опасном положении, либо оказавшихся в трудной жизненной ситуации. Выявление фактов жестокого обращения с детьми.</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both"/>
              <w:rPr>
                <w:rFonts w:ascii="Times New Roman" w:hAnsi="Times New Roman"/>
                <w:sz w:val="16"/>
                <w:szCs w:val="16"/>
              </w:rPr>
            </w:pPr>
            <w:r w:rsidRPr="00BF2342">
              <w:rPr>
                <w:rFonts w:ascii="Times New Roman" w:hAnsi="Times New Roman"/>
                <w:sz w:val="16"/>
                <w:szCs w:val="16"/>
              </w:rPr>
              <w:t xml:space="preserve">2.3. </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Организация профилактических мероприятий с несовершеннолетними, по выявлению условий, способствующих вовлечению несовершеннолетних в противоправную деятельность</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both"/>
              <w:rPr>
                <w:rFonts w:ascii="Times New Roman" w:hAnsi="Times New Roman"/>
                <w:sz w:val="16"/>
                <w:szCs w:val="16"/>
              </w:rPr>
            </w:pPr>
            <w:r w:rsidRPr="00BF2342">
              <w:rPr>
                <w:rFonts w:ascii="Times New Roman" w:hAnsi="Times New Roman"/>
                <w:sz w:val="16"/>
                <w:szCs w:val="16"/>
              </w:rPr>
              <w:t>2.3. 1.</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Проведение рейдовых, а также разъяснительных мероприятий в рамках исполнения   Закона Иркутской области от 05.03. 2010 г.  № 7 - ОЗ «Об отдельных мерах по защите детей от фактов, негативно влияющих на их физическое, интеллектуальное, психическое, духовное и нравственное развитие, в Иркутской области»  </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both"/>
              <w:rPr>
                <w:rFonts w:ascii="Times New Roman" w:hAnsi="Times New Roman"/>
                <w:sz w:val="16"/>
                <w:szCs w:val="16"/>
              </w:rPr>
            </w:pPr>
            <w:r w:rsidRPr="00BF2342">
              <w:rPr>
                <w:rFonts w:ascii="Times New Roman" w:hAnsi="Times New Roman"/>
                <w:sz w:val="16"/>
                <w:szCs w:val="16"/>
              </w:rPr>
              <w:t xml:space="preserve">2.3.2. </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color w:val="000000"/>
                <w:spacing w:val="-3"/>
                <w:sz w:val="16"/>
                <w:szCs w:val="16"/>
              </w:rPr>
              <w:t>Принимать участие в  оперативно-профилактических операциях («</w:t>
            </w:r>
            <w:proofErr w:type="spellStart"/>
            <w:r w:rsidRPr="00BF2342">
              <w:rPr>
                <w:rFonts w:ascii="Times New Roman" w:hAnsi="Times New Roman"/>
                <w:color w:val="000000"/>
                <w:spacing w:val="-3"/>
                <w:sz w:val="16"/>
                <w:szCs w:val="16"/>
              </w:rPr>
              <w:t>Условник</w:t>
            </w:r>
            <w:proofErr w:type="spellEnd"/>
            <w:r w:rsidRPr="00BF2342">
              <w:rPr>
                <w:rFonts w:ascii="Times New Roman" w:hAnsi="Times New Roman"/>
                <w:color w:val="000000"/>
                <w:spacing w:val="-3"/>
                <w:sz w:val="16"/>
                <w:szCs w:val="16"/>
              </w:rPr>
              <w:t>», «Каникулы», «Алкоголь», «Нет – наркотикам» и др.)</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both"/>
              <w:rPr>
                <w:rFonts w:ascii="Times New Roman" w:hAnsi="Times New Roman"/>
                <w:sz w:val="16"/>
                <w:szCs w:val="16"/>
              </w:rPr>
            </w:pPr>
            <w:r w:rsidRPr="00BF2342">
              <w:rPr>
                <w:rFonts w:ascii="Times New Roman" w:hAnsi="Times New Roman"/>
                <w:sz w:val="16"/>
                <w:szCs w:val="16"/>
              </w:rPr>
              <w:lastRenderedPageBreak/>
              <w:t>2.4.</w:t>
            </w:r>
          </w:p>
        </w:tc>
        <w:tc>
          <w:tcPr>
            <w:tcW w:w="3082" w:type="dxa"/>
            <w:vMerge w:val="restart"/>
            <w:shd w:val="clear" w:color="auto" w:fill="auto"/>
          </w:tcPr>
          <w:p w:rsidR="00BF2342" w:rsidRPr="00BF2342" w:rsidRDefault="00BF2342" w:rsidP="00BF2342">
            <w:pPr>
              <w:pStyle w:val="a7"/>
              <w:jc w:val="both"/>
              <w:rPr>
                <w:rFonts w:ascii="Times New Roman" w:hAnsi="Times New Roman"/>
                <w:color w:val="000000"/>
                <w:spacing w:val="-3"/>
                <w:sz w:val="16"/>
                <w:szCs w:val="16"/>
              </w:rPr>
            </w:pPr>
            <w:r w:rsidRPr="00BF2342">
              <w:rPr>
                <w:rFonts w:ascii="Times New Roman" w:hAnsi="Times New Roman"/>
                <w:color w:val="000000"/>
                <w:spacing w:val="-3"/>
                <w:sz w:val="16"/>
                <w:szCs w:val="16"/>
              </w:rPr>
              <w:t xml:space="preserve">Оказание содействия в сборе несовершеннолетних состоящих на профилактическом учете КДН и ЗП при направлении в </w:t>
            </w:r>
            <w:proofErr w:type="spellStart"/>
            <w:r w:rsidRPr="00BF2342">
              <w:rPr>
                <w:rFonts w:ascii="Times New Roman" w:hAnsi="Times New Roman"/>
                <w:color w:val="000000"/>
                <w:spacing w:val="-3"/>
                <w:sz w:val="16"/>
                <w:szCs w:val="16"/>
              </w:rPr>
              <w:t>детско</w:t>
            </w:r>
            <w:proofErr w:type="spellEnd"/>
            <w:r w:rsidRPr="00BF2342">
              <w:rPr>
                <w:rFonts w:ascii="Times New Roman" w:hAnsi="Times New Roman"/>
                <w:color w:val="000000"/>
                <w:spacing w:val="-3"/>
                <w:sz w:val="16"/>
                <w:szCs w:val="16"/>
              </w:rPr>
              <w:t xml:space="preserve"> – оздоровительные и </w:t>
            </w:r>
            <w:proofErr w:type="spellStart"/>
            <w:r w:rsidRPr="00BF2342">
              <w:rPr>
                <w:rFonts w:ascii="Times New Roman" w:hAnsi="Times New Roman"/>
                <w:color w:val="000000"/>
                <w:spacing w:val="-3"/>
                <w:sz w:val="16"/>
                <w:szCs w:val="16"/>
              </w:rPr>
              <w:t>санаторно</w:t>
            </w:r>
            <w:proofErr w:type="spellEnd"/>
            <w:r w:rsidRPr="00BF2342">
              <w:rPr>
                <w:rFonts w:ascii="Times New Roman" w:hAnsi="Times New Roman"/>
                <w:color w:val="000000"/>
                <w:spacing w:val="-3"/>
                <w:sz w:val="16"/>
                <w:szCs w:val="16"/>
              </w:rPr>
              <w:t xml:space="preserve"> – курортные учреждения (средств личной гигиены, одежды и </w:t>
            </w:r>
            <w:proofErr w:type="spellStart"/>
            <w:r w:rsidRPr="00BF2342">
              <w:rPr>
                <w:rFonts w:ascii="Times New Roman" w:hAnsi="Times New Roman"/>
                <w:color w:val="000000"/>
                <w:spacing w:val="-3"/>
                <w:sz w:val="16"/>
                <w:szCs w:val="16"/>
              </w:rPr>
              <w:t>и.т.д</w:t>
            </w:r>
            <w:proofErr w:type="spellEnd"/>
            <w:r w:rsidRPr="00BF2342">
              <w:rPr>
                <w:rFonts w:ascii="Times New Roman" w:hAnsi="Times New Roman"/>
                <w:color w:val="000000"/>
                <w:spacing w:val="-3"/>
                <w:sz w:val="16"/>
                <w:szCs w:val="16"/>
              </w:rPr>
              <w:t>)</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14560" w:type="dxa"/>
            <w:gridSpan w:val="10"/>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z w:val="16"/>
                <w:szCs w:val="16"/>
              </w:rPr>
              <w:t>3. Профилактика правонарушений среди лиц, освободившихся из мест лишения свободы, лиц, осужденных без изоляции от общества.</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 xml:space="preserve">3.1. </w:t>
            </w:r>
          </w:p>
        </w:tc>
        <w:tc>
          <w:tcPr>
            <w:tcW w:w="3082" w:type="dxa"/>
            <w:vMerge w:val="restart"/>
            <w:shd w:val="clear" w:color="auto" w:fill="auto"/>
          </w:tcPr>
          <w:p w:rsidR="00BF2342" w:rsidRPr="00BF2342" w:rsidRDefault="00BF2342" w:rsidP="00BF2342">
            <w:pPr>
              <w:pStyle w:val="a7"/>
              <w:jc w:val="both"/>
              <w:rPr>
                <w:rFonts w:ascii="Times New Roman" w:hAnsi="Times New Roman"/>
                <w:color w:val="000000"/>
                <w:spacing w:val="-3"/>
                <w:sz w:val="16"/>
                <w:szCs w:val="16"/>
              </w:rPr>
            </w:pPr>
            <w:r w:rsidRPr="00BF2342">
              <w:rPr>
                <w:rFonts w:ascii="Times New Roman" w:hAnsi="Times New Roman"/>
                <w:bCs/>
                <w:sz w:val="16"/>
                <w:szCs w:val="16"/>
              </w:rPr>
              <w:t xml:space="preserve">Осуществление </w:t>
            </w:r>
            <w:proofErr w:type="gramStart"/>
            <w:r w:rsidRPr="00BF2342">
              <w:rPr>
                <w:rFonts w:ascii="Times New Roman" w:hAnsi="Times New Roman"/>
                <w:bCs/>
                <w:sz w:val="16"/>
                <w:szCs w:val="16"/>
              </w:rPr>
              <w:t>контроля  за</w:t>
            </w:r>
            <w:proofErr w:type="gramEnd"/>
            <w:r w:rsidRPr="00BF2342">
              <w:rPr>
                <w:rFonts w:ascii="Times New Roman" w:hAnsi="Times New Roman"/>
                <w:bCs/>
                <w:sz w:val="16"/>
                <w:szCs w:val="16"/>
              </w:rPr>
              <w:t xml:space="preserve"> лицами освободившихся из мест лишения свободы (в том числе за осужденными без изоляции от общества)   получение, формирование и  внесения  данных в  базу, а так же сбора и обобщения информации. </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3.2.</w:t>
            </w:r>
          </w:p>
        </w:tc>
        <w:tc>
          <w:tcPr>
            <w:tcW w:w="3082" w:type="dxa"/>
            <w:vMerge w:val="restart"/>
            <w:shd w:val="clear" w:color="auto" w:fill="auto"/>
          </w:tcPr>
          <w:p w:rsidR="00BF2342" w:rsidRPr="00BF2342" w:rsidRDefault="00BF2342" w:rsidP="00BF2342">
            <w:pPr>
              <w:pStyle w:val="a7"/>
              <w:jc w:val="both"/>
              <w:rPr>
                <w:rFonts w:ascii="Times New Roman" w:hAnsi="Times New Roman"/>
                <w:bCs/>
                <w:sz w:val="16"/>
                <w:szCs w:val="16"/>
              </w:rPr>
            </w:pPr>
            <w:r w:rsidRPr="00BF2342">
              <w:rPr>
                <w:rFonts w:ascii="Times New Roman" w:hAnsi="Times New Roman"/>
                <w:sz w:val="16"/>
                <w:szCs w:val="16"/>
              </w:rPr>
              <w:t xml:space="preserve">Организация индивидуальных и групповых консультаций по профессиональной ориентации для лиц, освободившихся из мест лишения свободы, с целью содействия их трудоустройству   </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3.3.</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Урегулирование вопросов по трудоустройству лиц, приговоренных судом к исправительным и обязательным работам</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3.4.</w:t>
            </w:r>
          </w:p>
          <w:p w:rsidR="00BF2342" w:rsidRPr="00BF2342" w:rsidRDefault="00BF2342" w:rsidP="00BF2342">
            <w:pPr>
              <w:rPr>
                <w:rFonts w:ascii="Times New Roman" w:hAnsi="Times New Roman"/>
                <w:sz w:val="16"/>
                <w:szCs w:val="16"/>
              </w:rPr>
            </w:pP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Организация и проведение профилактических  мероприятий, в форме личных бесед с лицами склонными к совершению преступлений и административных правонарушений, проверки данных лиц по месту жительства.</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14560" w:type="dxa"/>
            <w:gridSpan w:val="10"/>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z w:val="16"/>
                <w:szCs w:val="16"/>
              </w:rPr>
              <w:t xml:space="preserve">4.Мероприятия в сфере профилактики правонарушений по месту  жительства граждан  </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4.1.</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Проведение  регулярных отчетов участковых уполномоченных полиции перед  населением  о проделанной  работе, состоянии оперативной обстановки и принимаемых    мерах                 </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4.2.</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Оказание содействие в правовой подготовке членов общественных организаций правоохранительной </w:t>
            </w:r>
            <w:proofErr w:type="gramStart"/>
            <w:r w:rsidRPr="00BF2342">
              <w:rPr>
                <w:rFonts w:ascii="Times New Roman" w:hAnsi="Times New Roman"/>
                <w:sz w:val="16"/>
                <w:szCs w:val="16"/>
              </w:rPr>
              <w:t>направленности  в</w:t>
            </w:r>
            <w:proofErr w:type="gramEnd"/>
            <w:r w:rsidRPr="00BF2342">
              <w:rPr>
                <w:rFonts w:ascii="Times New Roman" w:hAnsi="Times New Roman"/>
                <w:sz w:val="16"/>
                <w:szCs w:val="16"/>
              </w:rPr>
              <w:t xml:space="preserve"> форме добровольных народных дружин, молодежных и волонтерских отрядов. Совместная разработка планов работы и проведение занятий с членами добровольных народных дружин, молодежных и волонтерских отрядов.</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4.3.</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Проведение специальных мероприятий, направленных на выявление и изъятие оружия, находящегося в незаконном обороте </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4.4.</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Организация проверок соблюдения лицами, хранящими охотничье оружие, условий хранения и соблюдения сроков его регистрации</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4.5.</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highlight w:val="yellow"/>
              </w:rPr>
            </w:pPr>
            <w:r w:rsidRPr="00BF2342">
              <w:rPr>
                <w:rFonts w:ascii="Times New Roman" w:hAnsi="Times New Roman"/>
                <w:sz w:val="16"/>
                <w:szCs w:val="16"/>
              </w:rPr>
              <w:t>Организация приема населения участковыми уполномоченными полиции на территории Филипповского МО</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4.6.</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Проведение оперативно – профилактических мероприятий по изъятию из оборота контрафактных товаров и алкогольной продукции, не отвечающей требованиям безопасности для жизни и здоровья населения, а также по пресечению фактов реализации несовершеннолетним алкогольной и спиртосодержащей продукции</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4.7.</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Развитие сети спортивных секций, клубов по интересам с целью формирования у детей и подростков, в том числе молодежи здорового образа жизни</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14560" w:type="dxa"/>
            <w:gridSpan w:val="10"/>
            <w:shd w:val="clear" w:color="auto" w:fill="auto"/>
          </w:tcPr>
          <w:p w:rsidR="00BF2342" w:rsidRPr="00BF2342" w:rsidRDefault="00BF2342" w:rsidP="00BF2342">
            <w:pPr>
              <w:pStyle w:val="a7"/>
              <w:ind w:left="14"/>
              <w:rPr>
                <w:rFonts w:ascii="Times New Roman" w:hAnsi="Times New Roman"/>
                <w:b/>
                <w:snapToGrid w:val="0"/>
                <w:sz w:val="16"/>
                <w:szCs w:val="16"/>
              </w:rPr>
            </w:pPr>
            <w:r w:rsidRPr="00BF2342">
              <w:rPr>
                <w:rFonts w:ascii="Times New Roman" w:hAnsi="Times New Roman"/>
                <w:b/>
                <w:sz w:val="16"/>
                <w:szCs w:val="16"/>
              </w:rPr>
              <w:t>5. Мероприятия в сфере профилактики нарушений законодательства о гражданстве, предупреждение и пресечение нелегальной миграции</w:t>
            </w:r>
          </w:p>
        </w:tc>
      </w:tr>
      <w:tr w:rsidR="00BF2342" w:rsidRPr="00BF2342" w:rsidTr="00BF2342">
        <w:trPr>
          <w:trHeight w:val="294"/>
          <w:jc w:val="center"/>
        </w:trPr>
        <w:tc>
          <w:tcPr>
            <w:tcW w:w="756" w:type="dxa"/>
            <w:vMerge w:val="restart"/>
            <w:shd w:val="clear" w:color="auto" w:fill="auto"/>
          </w:tcPr>
          <w:p w:rsidR="00BF2342" w:rsidRPr="00BF2342" w:rsidRDefault="00BF2342" w:rsidP="00BF2342">
            <w:pPr>
              <w:jc w:val="center"/>
              <w:rPr>
                <w:rFonts w:ascii="Times New Roman" w:hAnsi="Times New Roman"/>
                <w:sz w:val="16"/>
                <w:szCs w:val="16"/>
              </w:rPr>
            </w:pPr>
            <w:r w:rsidRPr="00BF2342">
              <w:rPr>
                <w:rFonts w:ascii="Times New Roman" w:hAnsi="Times New Roman"/>
                <w:sz w:val="16"/>
                <w:szCs w:val="16"/>
              </w:rPr>
              <w:t>5.1.</w:t>
            </w:r>
          </w:p>
        </w:tc>
        <w:tc>
          <w:tcPr>
            <w:tcW w:w="3082" w:type="dxa"/>
            <w:vMerge w:val="restart"/>
            <w:shd w:val="clear" w:color="auto" w:fill="auto"/>
          </w:tcPr>
          <w:p w:rsidR="00BF2342" w:rsidRPr="00BF2342" w:rsidRDefault="00BF2342" w:rsidP="00BF2342">
            <w:pPr>
              <w:pStyle w:val="a7"/>
              <w:jc w:val="both"/>
              <w:rPr>
                <w:rFonts w:ascii="Times New Roman" w:hAnsi="Times New Roman"/>
                <w:sz w:val="16"/>
                <w:szCs w:val="16"/>
              </w:rPr>
            </w:pPr>
            <w:r w:rsidRPr="00BF2342">
              <w:rPr>
                <w:rFonts w:ascii="Times New Roman" w:hAnsi="Times New Roman"/>
                <w:sz w:val="16"/>
                <w:szCs w:val="16"/>
              </w:rPr>
              <w:t xml:space="preserve">Осуществление                </w:t>
            </w:r>
            <w:r w:rsidRPr="00BF2342">
              <w:rPr>
                <w:rFonts w:ascii="Times New Roman" w:hAnsi="Times New Roman"/>
                <w:sz w:val="16"/>
                <w:szCs w:val="16"/>
              </w:rPr>
              <w:br/>
              <w:t xml:space="preserve">оперативно-профилактических мероприятий, направленных    </w:t>
            </w:r>
            <w:r w:rsidRPr="00BF2342">
              <w:rPr>
                <w:rFonts w:ascii="Times New Roman" w:hAnsi="Times New Roman"/>
                <w:sz w:val="16"/>
                <w:szCs w:val="16"/>
              </w:rPr>
              <w:br/>
              <w:t xml:space="preserve">на выявление иностранных     </w:t>
            </w:r>
            <w:r w:rsidRPr="00BF2342">
              <w:rPr>
                <w:rFonts w:ascii="Times New Roman" w:hAnsi="Times New Roman"/>
                <w:sz w:val="16"/>
                <w:szCs w:val="16"/>
              </w:rPr>
              <w:br/>
              <w:t>граждан, незаконно находящихся на территории    Филипповского МО</w:t>
            </w:r>
          </w:p>
        </w:tc>
        <w:tc>
          <w:tcPr>
            <w:tcW w:w="2148" w:type="dxa"/>
            <w:vMerge w:val="restart"/>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Всего:</w:t>
            </w:r>
          </w:p>
        </w:tc>
        <w:tc>
          <w:tcPr>
            <w:tcW w:w="1546"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834" w:type="dxa"/>
          </w:tcPr>
          <w:p w:rsidR="00BF2342" w:rsidRPr="00BF2342" w:rsidRDefault="00BF2342" w:rsidP="00BF2342">
            <w:pPr>
              <w:pStyle w:val="a7"/>
              <w:ind w:left="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BF2342" w:rsidRPr="00BF2342" w:rsidTr="00BF2342">
        <w:trPr>
          <w:trHeight w:val="294"/>
          <w:jc w:val="center"/>
        </w:trPr>
        <w:tc>
          <w:tcPr>
            <w:tcW w:w="756" w:type="dxa"/>
            <w:vMerge/>
            <w:shd w:val="clear" w:color="auto" w:fill="auto"/>
          </w:tcPr>
          <w:p w:rsidR="00BF2342" w:rsidRPr="00BF2342" w:rsidRDefault="00BF2342" w:rsidP="00BF2342">
            <w:pPr>
              <w:jc w:val="both"/>
              <w:rPr>
                <w:rFonts w:ascii="Times New Roman" w:hAnsi="Times New Roman"/>
                <w:sz w:val="16"/>
                <w:szCs w:val="16"/>
              </w:rPr>
            </w:pPr>
          </w:p>
        </w:tc>
        <w:tc>
          <w:tcPr>
            <w:tcW w:w="3082" w:type="dxa"/>
            <w:vMerge/>
            <w:shd w:val="clear" w:color="auto" w:fill="auto"/>
          </w:tcPr>
          <w:p w:rsidR="00BF2342" w:rsidRPr="00BF2342" w:rsidRDefault="00BF2342" w:rsidP="00BF2342">
            <w:pPr>
              <w:pStyle w:val="a7"/>
              <w:jc w:val="both"/>
              <w:rPr>
                <w:rFonts w:ascii="Times New Roman" w:hAnsi="Times New Roman"/>
                <w:sz w:val="16"/>
                <w:szCs w:val="16"/>
              </w:rPr>
            </w:pPr>
          </w:p>
        </w:tc>
        <w:tc>
          <w:tcPr>
            <w:tcW w:w="2148" w:type="dxa"/>
            <w:vMerge/>
            <w:shd w:val="clear" w:color="auto" w:fill="auto"/>
          </w:tcPr>
          <w:p w:rsidR="00BF2342" w:rsidRPr="00BF2342" w:rsidRDefault="00BF2342" w:rsidP="00BF2342">
            <w:pPr>
              <w:pStyle w:val="a7"/>
              <w:ind w:left="14"/>
              <w:rPr>
                <w:rFonts w:ascii="Times New Roman" w:hAnsi="Times New Roman"/>
                <w:snapToGrid w:val="0"/>
                <w:sz w:val="16"/>
                <w:szCs w:val="16"/>
              </w:rPr>
            </w:pPr>
          </w:p>
        </w:tc>
        <w:tc>
          <w:tcPr>
            <w:tcW w:w="2202" w:type="dxa"/>
            <w:shd w:val="clear" w:color="auto" w:fill="auto"/>
          </w:tcPr>
          <w:p w:rsidR="00BF2342" w:rsidRPr="00BF2342" w:rsidRDefault="00BF2342" w:rsidP="00BF2342">
            <w:pPr>
              <w:pStyle w:val="a7"/>
              <w:ind w:left="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1546"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103"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7"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1028" w:type="dxa"/>
            <w:shd w:val="clear" w:color="auto" w:fill="auto"/>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834" w:type="dxa"/>
          </w:tcPr>
          <w:p w:rsidR="00BF2342" w:rsidRPr="00BF2342" w:rsidRDefault="00BF2342" w:rsidP="00BF2342">
            <w:pPr>
              <w:pStyle w:val="a7"/>
              <w:ind w:left="14"/>
              <w:jc w:val="center"/>
              <w:rPr>
                <w:rFonts w:ascii="Times New Roman" w:hAnsi="Times New Roman"/>
                <w:snapToGrid w:val="0"/>
                <w:sz w:val="16"/>
                <w:szCs w:val="16"/>
              </w:rPr>
            </w:pPr>
            <w:r w:rsidRPr="00BF2342">
              <w:rPr>
                <w:rFonts w:ascii="Times New Roman" w:hAnsi="Times New Roman"/>
                <w:snapToGrid w:val="0"/>
                <w:sz w:val="16"/>
                <w:szCs w:val="16"/>
              </w:rPr>
              <w:t>0,0</w:t>
            </w:r>
          </w:p>
        </w:tc>
      </w:tr>
    </w:tbl>
    <w:p w:rsidR="00ED59C6" w:rsidRPr="00ED59C6" w:rsidRDefault="00ED59C6" w:rsidP="00ED59C6">
      <w:pPr>
        <w:pStyle w:val="a7"/>
        <w:jc w:val="center"/>
        <w:rPr>
          <w:rFonts w:ascii="Times New Roman" w:hAnsi="Times New Roman"/>
          <w:sz w:val="16"/>
          <w:szCs w:val="16"/>
        </w:rPr>
      </w:pPr>
      <w:r w:rsidRPr="00ED59C6">
        <w:rPr>
          <w:rFonts w:ascii="Times New Roman" w:hAnsi="Times New Roman"/>
          <w:sz w:val="16"/>
          <w:szCs w:val="16"/>
        </w:rPr>
        <w:t>РОССИЙСКАЯ ФЕДЕРАЦИЯ</w:t>
      </w:r>
    </w:p>
    <w:p w:rsidR="00ED59C6" w:rsidRPr="00ED59C6" w:rsidRDefault="00ED59C6" w:rsidP="00ED59C6">
      <w:pPr>
        <w:pStyle w:val="a7"/>
        <w:jc w:val="center"/>
        <w:rPr>
          <w:rFonts w:ascii="Times New Roman" w:hAnsi="Times New Roman"/>
          <w:sz w:val="16"/>
          <w:szCs w:val="16"/>
        </w:rPr>
      </w:pPr>
      <w:r w:rsidRPr="00ED59C6">
        <w:rPr>
          <w:rFonts w:ascii="Times New Roman" w:hAnsi="Times New Roman"/>
          <w:sz w:val="16"/>
          <w:szCs w:val="16"/>
        </w:rPr>
        <w:t>ИРКУТСКАЯ ОБЛАСТЬ</w:t>
      </w:r>
    </w:p>
    <w:p w:rsidR="00ED59C6" w:rsidRPr="00ED59C6" w:rsidRDefault="00ED59C6" w:rsidP="00ED59C6">
      <w:pPr>
        <w:pStyle w:val="a7"/>
        <w:jc w:val="center"/>
        <w:rPr>
          <w:rFonts w:ascii="Times New Roman" w:hAnsi="Times New Roman"/>
          <w:sz w:val="16"/>
          <w:szCs w:val="16"/>
        </w:rPr>
      </w:pPr>
      <w:r w:rsidRPr="00ED59C6">
        <w:rPr>
          <w:rFonts w:ascii="Times New Roman" w:hAnsi="Times New Roman"/>
          <w:sz w:val="16"/>
          <w:szCs w:val="16"/>
        </w:rPr>
        <w:t>Администрация</w:t>
      </w:r>
    </w:p>
    <w:p w:rsidR="00ED59C6" w:rsidRPr="00ED59C6" w:rsidRDefault="00ED59C6" w:rsidP="00ED59C6">
      <w:pPr>
        <w:pStyle w:val="a7"/>
        <w:jc w:val="center"/>
        <w:rPr>
          <w:rFonts w:ascii="Times New Roman" w:hAnsi="Times New Roman"/>
          <w:b/>
          <w:sz w:val="16"/>
          <w:szCs w:val="16"/>
        </w:rPr>
      </w:pPr>
      <w:r w:rsidRPr="00ED59C6">
        <w:rPr>
          <w:rFonts w:ascii="Times New Roman" w:hAnsi="Times New Roman"/>
          <w:sz w:val="16"/>
          <w:szCs w:val="16"/>
        </w:rPr>
        <w:t>Филипповского муниципального образования</w:t>
      </w:r>
    </w:p>
    <w:p w:rsidR="00ED59C6" w:rsidRPr="00ED59C6" w:rsidRDefault="00ED59C6" w:rsidP="00ED59C6">
      <w:pPr>
        <w:pStyle w:val="a7"/>
        <w:jc w:val="center"/>
        <w:rPr>
          <w:rFonts w:ascii="Times New Roman" w:hAnsi="Times New Roman"/>
          <w:color w:val="000000"/>
          <w:sz w:val="16"/>
          <w:szCs w:val="16"/>
        </w:rPr>
      </w:pPr>
    </w:p>
    <w:p w:rsidR="00ED59C6" w:rsidRPr="00ED59C6" w:rsidRDefault="00ED59C6" w:rsidP="00ED59C6">
      <w:pPr>
        <w:pStyle w:val="a7"/>
        <w:jc w:val="center"/>
        <w:rPr>
          <w:rFonts w:ascii="Times New Roman" w:hAnsi="Times New Roman"/>
          <w:b/>
          <w:color w:val="000000"/>
          <w:sz w:val="16"/>
          <w:szCs w:val="16"/>
        </w:rPr>
      </w:pPr>
      <w:r w:rsidRPr="00ED59C6">
        <w:rPr>
          <w:rFonts w:ascii="Times New Roman" w:hAnsi="Times New Roman"/>
          <w:b/>
          <w:color w:val="000000"/>
          <w:sz w:val="16"/>
          <w:szCs w:val="16"/>
        </w:rPr>
        <w:t>П О С Т А Н О В Л Е Н И Е</w:t>
      </w:r>
    </w:p>
    <w:p w:rsidR="00ED59C6" w:rsidRPr="00ED59C6" w:rsidRDefault="00ED59C6" w:rsidP="00ED59C6">
      <w:pPr>
        <w:pStyle w:val="a7"/>
        <w:jc w:val="center"/>
        <w:rPr>
          <w:rFonts w:ascii="Times New Roman" w:hAnsi="Times New Roman"/>
          <w:sz w:val="16"/>
          <w:szCs w:val="16"/>
        </w:rPr>
      </w:pPr>
    </w:p>
    <w:p w:rsidR="00ED59C6" w:rsidRPr="00ED59C6" w:rsidRDefault="00ED59C6" w:rsidP="00ED59C6">
      <w:pPr>
        <w:pStyle w:val="a7"/>
        <w:jc w:val="center"/>
        <w:rPr>
          <w:rFonts w:ascii="Times New Roman" w:hAnsi="Times New Roman"/>
          <w:sz w:val="16"/>
          <w:szCs w:val="16"/>
        </w:rPr>
      </w:pPr>
      <w:r w:rsidRPr="00ED59C6">
        <w:rPr>
          <w:rFonts w:ascii="Times New Roman" w:hAnsi="Times New Roman"/>
          <w:sz w:val="16"/>
          <w:szCs w:val="16"/>
        </w:rPr>
        <w:t xml:space="preserve">от 19.01.2024г             с. </w:t>
      </w:r>
      <w:proofErr w:type="spellStart"/>
      <w:r w:rsidRPr="00ED59C6">
        <w:rPr>
          <w:rFonts w:ascii="Times New Roman" w:hAnsi="Times New Roman"/>
          <w:sz w:val="16"/>
          <w:szCs w:val="16"/>
        </w:rPr>
        <w:t>Филипповск</w:t>
      </w:r>
      <w:proofErr w:type="spellEnd"/>
      <w:r w:rsidRPr="00ED59C6">
        <w:rPr>
          <w:rFonts w:ascii="Times New Roman" w:hAnsi="Times New Roman"/>
          <w:sz w:val="16"/>
          <w:szCs w:val="16"/>
        </w:rPr>
        <w:t xml:space="preserve">                № 10</w:t>
      </w:r>
    </w:p>
    <w:p w:rsidR="00ED59C6" w:rsidRPr="00ED59C6" w:rsidRDefault="00ED59C6" w:rsidP="00ED59C6">
      <w:pPr>
        <w:pStyle w:val="a7"/>
        <w:rPr>
          <w:rFonts w:ascii="Times New Roman" w:hAnsi="Times New Roman"/>
          <w:sz w:val="16"/>
          <w:szCs w:val="16"/>
        </w:rPr>
      </w:pP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О внесении изменений в постановление администрации</w:t>
      </w: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Филипповского муниципального образования</w:t>
      </w: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 xml:space="preserve">от 24.04.2023 г. № 24/1 «Развитие физической культуры и спорта в </w:t>
      </w: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Филипповском муниципальном образовании» на 2021 – 2024 годы</w:t>
      </w:r>
    </w:p>
    <w:p w:rsidR="00ED59C6" w:rsidRPr="00ED59C6" w:rsidRDefault="00ED59C6" w:rsidP="00ED59C6">
      <w:pPr>
        <w:pStyle w:val="a7"/>
        <w:rPr>
          <w:rFonts w:ascii="Times New Roman" w:hAnsi="Times New Roman"/>
          <w:sz w:val="16"/>
          <w:szCs w:val="16"/>
        </w:rPr>
      </w:pP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 xml:space="preserve">            В соответствии  с Федеральными законами от 06.10.2003г № 131-ФЗ «Об общих принципах организации местного самоуправления в Российской Федерации», от 04.12.2007 года № 329-ФЗ «О физической культуре и спорте в Российской Федерации», руководствуясь Постановлением администрации Филипповского муниципального образования от 30.03.2015г. № 13 «Об утверждении </w:t>
      </w:r>
      <w:bookmarkStart w:id="38" w:name="Par1"/>
      <w:bookmarkEnd w:id="38"/>
      <w:r w:rsidRPr="00ED59C6">
        <w:rPr>
          <w:rFonts w:ascii="Times New Roman" w:hAnsi="Times New Roman"/>
          <w:sz w:val="16"/>
          <w:szCs w:val="16"/>
        </w:rPr>
        <w:fldChar w:fldCharType="begin"/>
      </w:r>
      <w:r w:rsidRPr="00ED59C6">
        <w:rPr>
          <w:rFonts w:ascii="Times New Roman" w:hAnsi="Times New Roman"/>
          <w:sz w:val="16"/>
          <w:szCs w:val="16"/>
        </w:rPr>
        <w:instrText>HYPERLINK \l Par303  \o "Ссылка на текущий документ"</w:instrText>
      </w:r>
      <w:r w:rsidRPr="00ED59C6">
        <w:rPr>
          <w:rFonts w:ascii="Times New Roman" w:hAnsi="Times New Roman"/>
          <w:sz w:val="16"/>
          <w:szCs w:val="16"/>
        </w:rPr>
        <w:fldChar w:fldCharType="separate"/>
      </w:r>
      <w:r w:rsidRPr="00ED59C6">
        <w:rPr>
          <w:rStyle w:val="a9"/>
          <w:rFonts w:ascii="Times New Roman" w:hAnsi="Times New Roman"/>
          <w:sz w:val="16"/>
          <w:szCs w:val="16"/>
        </w:rPr>
        <w:t>Порядк</w:t>
      </w:r>
      <w:r w:rsidRPr="00ED59C6">
        <w:rPr>
          <w:rFonts w:ascii="Times New Roman" w:hAnsi="Times New Roman"/>
          <w:sz w:val="16"/>
          <w:szCs w:val="16"/>
        </w:rPr>
        <w:fldChar w:fldCharType="end"/>
      </w:r>
      <w:r w:rsidRPr="00ED59C6">
        <w:rPr>
          <w:rFonts w:ascii="Times New Roman" w:hAnsi="Times New Roman"/>
          <w:sz w:val="16"/>
          <w:szCs w:val="16"/>
        </w:rPr>
        <w:t>а принятия решений о разработке муниципальных программ Филипповского муниципального образования, их формирования и реализации», статьями 23,  46, Устава Филипповского муниципального образования, администрация  Филипповского муниципального образования</w:t>
      </w:r>
    </w:p>
    <w:p w:rsidR="00ED59C6" w:rsidRPr="00ED59C6" w:rsidRDefault="00ED59C6" w:rsidP="00ED59C6">
      <w:pPr>
        <w:pStyle w:val="a7"/>
        <w:rPr>
          <w:rFonts w:ascii="Times New Roman" w:hAnsi="Times New Roman"/>
          <w:sz w:val="16"/>
          <w:szCs w:val="16"/>
        </w:rPr>
      </w:pP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ПОСТАНОВЛЯЕТ:</w:t>
      </w:r>
    </w:p>
    <w:p w:rsidR="00ED59C6" w:rsidRPr="00ED59C6" w:rsidRDefault="00ED59C6" w:rsidP="00ED59C6">
      <w:pPr>
        <w:pStyle w:val="a7"/>
        <w:rPr>
          <w:rFonts w:ascii="Times New Roman" w:hAnsi="Times New Roman"/>
          <w:sz w:val="16"/>
          <w:szCs w:val="16"/>
        </w:rPr>
      </w:pP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1.Муниципальную программу «Развитие физической культуры и спорта в Филипповском муниципальном образовании» на 2021 – 2024 годы, утвержденную постановлением администрации Филипповского муниципального образования от 24.04.2023 г. №24/1, изложить в новой редакции.</w:t>
      </w: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 xml:space="preserve">        2.Настоящее постановление подлежит опубликованию в периодическом печатном издании Филипповского муниципального образования «Информационный вестник Филипповского муниципального образования» и размещению на  официальном сайте администрации Филипповского муниципального образования </w:t>
      </w:r>
      <w:hyperlink r:id="rId22" w:history="1">
        <w:r w:rsidRPr="00ED59C6">
          <w:rPr>
            <w:rStyle w:val="a9"/>
            <w:rFonts w:ascii="Times New Roman" w:hAnsi="Times New Roman"/>
            <w:sz w:val="16"/>
            <w:szCs w:val="16"/>
            <w:lang w:val="en-US"/>
          </w:rPr>
          <w:t>http</w:t>
        </w:r>
        <w:r w:rsidRPr="00ED59C6">
          <w:rPr>
            <w:rStyle w:val="a9"/>
            <w:rFonts w:ascii="Times New Roman" w:hAnsi="Times New Roman"/>
            <w:sz w:val="16"/>
            <w:szCs w:val="16"/>
          </w:rPr>
          <w:t>://</w:t>
        </w:r>
        <w:proofErr w:type="spellStart"/>
        <w:r w:rsidRPr="00ED59C6">
          <w:rPr>
            <w:rStyle w:val="a9"/>
            <w:rFonts w:ascii="Times New Roman" w:hAnsi="Times New Roman"/>
            <w:sz w:val="16"/>
            <w:szCs w:val="16"/>
          </w:rPr>
          <w:t>филипповск.рф</w:t>
        </w:r>
        <w:proofErr w:type="spellEnd"/>
        <w:r w:rsidRPr="00ED59C6">
          <w:rPr>
            <w:rStyle w:val="a9"/>
            <w:rFonts w:ascii="Times New Roman" w:hAnsi="Times New Roman"/>
            <w:sz w:val="16"/>
            <w:szCs w:val="16"/>
          </w:rPr>
          <w:t>/</w:t>
        </w:r>
      </w:hyperlink>
      <w:r w:rsidRPr="00ED59C6">
        <w:rPr>
          <w:rFonts w:ascii="Times New Roman" w:hAnsi="Times New Roman"/>
          <w:sz w:val="16"/>
          <w:szCs w:val="16"/>
        </w:rPr>
        <w:t>.</w:t>
      </w: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lastRenderedPageBreak/>
        <w:t xml:space="preserve">          3.Настоящее постановление вступает в силу после дня его официального опубликования.</w:t>
      </w: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 xml:space="preserve">       4. Контроль над исполнением настоящего постановления оставляю за собой.</w:t>
      </w:r>
    </w:p>
    <w:p w:rsidR="00ED59C6" w:rsidRPr="00ED59C6" w:rsidRDefault="00ED59C6" w:rsidP="00ED59C6">
      <w:pPr>
        <w:pStyle w:val="a7"/>
        <w:rPr>
          <w:rFonts w:ascii="Times New Roman" w:hAnsi="Times New Roman"/>
          <w:sz w:val="16"/>
          <w:szCs w:val="16"/>
        </w:rPr>
      </w:pPr>
    </w:p>
    <w:p w:rsidR="00ED59C6" w:rsidRPr="00ED59C6" w:rsidRDefault="00ED59C6" w:rsidP="00ED59C6">
      <w:pPr>
        <w:pStyle w:val="a7"/>
        <w:rPr>
          <w:rFonts w:ascii="Times New Roman" w:hAnsi="Times New Roman"/>
          <w:sz w:val="16"/>
          <w:szCs w:val="16"/>
        </w:rPr>
      </w:pP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 xml:space="preserve">Глава Филипповского </w:t>
      </w:r>
    </w:p>
    <w:p w:rsidR="00ED59C6" w:rsidRPr="00ED59C6" w:rsidRDefault="00ED59C6" w:rsidP="00ED59C6">
      <w:pPr>
        <w:pStyle w:val="a7"/>
        <w:rPr>
          <w:rFonts w:ascii="Times New Roman" w:hAnsi="Times New Roman"/>
          <w:sz w:val="16"/>
          <w:szCs w:val="16"/>
        </w:rPr>
      </w:pPr>
      <w:r w:rsidRPr="00ED59C6">
        <w:rPr>
          <w:rFonts w:ascii="Times New Roman" w:hAnsi="Times New Roman"/>
          <w:sz w:val="16"/>
          <w:szCs w:val="16"/>
        </w:rPr>
        <w:t>муниципального образования                                                  А.А. Федосеев</w:t>
      </w:r>
    </w:p>
    <w:p w:rsidR="00ED59C6" w:rsidRPr="00ED59C6" w:rsidRDefault="00ED59C6" w:rsidP="00ED59C6">
      <w:pPr>
        <w:pStyle w:val="a7"/>
        <w:jc w:val="right"/>
        <w:rPr>
          <w:rFonts w:ascii="Times New Roman" w:hAnsi="Times New Roman"/>
          <w:sz w:val="16"/>
          <w:szCs w:val="16"/>
        </w:rPr>
      </w:pPr>
      <w:r w:rsidRPr="00ED59C6">
        <w:rPr>
          <w:rFonts w:ascii="Times New Roman" w:hAnsi="Times New Roman"/>
          <w:sz w:val="16"/>
          <w:szCs w:val="16"/>
        </w:rPr>
        <w:t>Приложение</w:t>
      </w:r>
    </w:p>
    <w:p w:rsidR="00ED59C6" w:rsidRPr="00ED59C6" w:rsidRDefault="00ED59C6" w:rsidP="00ED59C6">
      <w:pPr>
        <w:pStyle w:val="a7"/>
        <w:jc w:val="right"/>
        <w:rPr>
          <w:rFonts w:ascii="Times New Roman" w:hAnsi="Times New Roman"/>
          <w:sz w:val="16"/>
          <w:szCs w:val="16"/>
        </w:rPr>
      </w:pPr>
      <w:r w:rsidRPr="00ED59C6">
        <w:rPr>
          <w:rFonts w:ascii="Times New Roman" w:hAnsi="Times New Roman"/>
          <w:sz w:val="16"/>
          <w:szCs w:val="16"/>
        </w:rPr>
        <w:t xml:space="preserve">к постановлению администрации </w:t>
      </w:r>
    </w:p>
    <w:p w:rsidR="00ED59C6" w:rsidRPr="00ED59C6" w:rsidRDefault="00ED59C6" w:rsidP="00ED59C6">
      <w:pPr>
        <w:pStyle w:val="a7"/>
        <w:jc w:val="right"/>
        <w:rPr>
          <w:rFonts w:ascii="Times New Roman" w:hAnsi="Times New Roman"/>
          <w:sz w:val="16"/>
          <w:szCs w:val="16"/>
        </w:rPr>
      </w:pPr>
      <w:r w:rsidRPr="00ED59C6">
        <w:rPr>
          <w:rFonts w:ascii="Times New Roman" w:hAnsi="Times New Roman"/>
          <w:sz w:val="16"/>
          <w:szCs w:val="16"/>
        </w:rPr>
        <w:t xml:space="preserve">Филипповского муниципального </w:t>
      </w:r>
    </w:p>
    <w:p w:rsidR="00ED59C6" w:rsidRPr="00ED59C6" w:rsidRDefault="00ED59C6" w:rsidP="00ED59C6">
      <w:pPr>
        <w:pStyle w:val="a7"/>
        <w:jc w:val="right"/>
        <w:rPr>
          <w:rFonts w:ascii="Times New Roman" w:hAnsi="Times New Roman"/>
          <w:sz w:val="16"/>
          <w:szCs w:val="16"/>
        </w:rPr>
      </w:pPr>
      <w:r w:rsidRPr="00ED59C6">
        <w:rPr>
          <w:rFonts w:ascii="Times New Roman" w:hAnsi="Times New Roman"/>
          <w:sz w:val="16"/>
          <w:szCs w:val="16"/>
        </w:rPr>
        <w:t xml:space="preserve">образования </w:t>
      </w:r>
      <w:proofErr w:type="spellStart"/>
      <w:r w:rsidRPr="00ED59C6">
        <w:rPr>
          <w:rFonts w:ascii="Times New Roman" w:hAnsi="Times New Roman"/>
          <w:sz w:val="16"/>
          <w:szCs w:val="16"/>
        </w:rPr>
        <w:t>Зиминского</w:t>
      </w:r>
      <w:proofErr w:type="spellEnd"/>
      <w:r w:rsidRPr="00ED59C6">
        <w:rPr>
          <w:rFonts w:ascii="Times New Roman" w:hAnsi="Times New Roman"/>
          <w:sz w:val="16"/>
          <w:szCs w:val="16"/>
        </w:rPr>
        <w:t xml:space="preserve"> района </w:t>
      </w:r>
    </w:p>
    <w:p w:rsidR="00ED59C6" w:rsidRPr="00ED59C6" w:rsidRDefault="00ED59C6" w:rsidP="00ED59C6">
      <w:pPr>
        <w:pStyle w:val="a7"/>
        <w:jc w:val="right"/>
        <w:rPr>
          <w:rFonts w:ascii="Times New Roman" w:hAnsi="Times New Roman"/>
          <w:sz w:val="16"/>
          <w:szCs w:val="16"/>
        </w:rPr>
      </w:pPr>
      <w:r w:rsidRPr="00ED59C6">
        <w:rPr>
          <w:rFonts w:ascii="Times New Roman" w:hAnsi="Times New Roman"/>
          <w:sz w:val="16"/>
          <w:szCs w:val="16"/>
        </w:rPr>
        <w:t xml:space="preserve"> от 19.01.2024 г.   №10</w:t>
      </w:r>
    </w:p>
    <w:p w:rsidR="00ED59C6" w:rsidRPr="00ED59C6" w:rsidRDefault="00ED59C6" w:rsidP="00ED59C6">
      <w:pPr>
        <w:pStyle w:val="a7"/>
        <w:ind w:left="5670"/>
        <w:jc w:val="right"/>
        <w:rPr>
          <w:rFonts w:ascii="Times New Roman" w:hAnsi="Times New Roman"/>
          <w:sz w:val="16"/>
          <w:szCs w:val="16"/>
        </w:rPr>
      </w:pPr>
    </w:p>
    <w:p w:rsidR="00ED59C6" w:rsidRPr="00ED59C6" w:rsidRDefault="00ED59C6" w:rsidP="00ED59C6">
      <w:pPr>
        <w:pStyle w:val="a7"/>
        <w:jc w:val="center"/>
        <w:rPr>
          <w:rFonts w:ascii="Times New Roman" w:hAnsi="Times New Roman"/>
          <w:b/>
          <w:sz w:val="16"/>
          <w:szCs w:val="16"/>
        </w:rPr>
      </w:pPr>
      <w:r w:rsidRPr="00ED59C6">
        <w:rPr>
          <w:rFonts w:ascii="Times New Roman" w:hAnsi="Times New Roman"/>
          <w:b/>
          <w:sz w:val="16"/>
          <w:szCs w:val="16"/>
        </w:rPr>
        <w:t>ПАСПОРТ</w:t>
      </w:r>
    </w:p>
    <w:p w:rsidR="00ED59C6" w:rsidRPr="00ED59C6" w:rsidRDefault="00ED59C6" w:rsidP="00ED59C6">
      <w:pPr>
        <w:pStyle w:val="a7"/>
        <w:jc w:val="center"/>
        <w:rPr>
          <w:rFonts w:ascii="Times New Roman" w:hAnsi="Times New Roman"/>
          <w:b/>
          <w:sz w:val="16"/>
          <w:szCs w:val="16"/>
        </w:rPr>
      </w:pPr>
      <w:r w:rsidRPr="00ED59C6">
        <w:rPr>
          <w:rFonts w:ascii="Times New Roman" w:hAnsi="Times New Roman"/>
          <w:b/>
          <w:sz w:val="16"/>
          <w:szCs w:val="16"/>
        </w:rPr>
        <w:t>Муниципальная программа</w:t>
      </w:r>
    </w:p>
    <w:p w:rsidR="00ED59C6" w:rsidRPr="00ED59C6" w:rsidRDefault="00ED59C6" w:rsidP="00ED59C6">
      <w:pPr>
        <w:pStyle w:val="a7"/>
        <w:jc w:val="center"/>
        <w:rPr>
          <w:rFonts w:ascii="Times New Roman" w:hAnsi="Times New Roman"/>
          <w:b/>
          <w:sz w:val="16"/>
          <w:szCs w:val="16"/>
        </w:rPr>
      </w:pPr>
      <w:r w:rsidRPr="00ED59C6">
        <w:rPr>
          <w:rFonts w:ascii="Times New Roman" w:hAnsi="Times New Roman"/>
          <w:b/>
          <w:sz w:val="16"/>
          <w:szCs w:val="16"/>
        </w:rPr>
        <w:t xml:space="preserve">«Развитие физической культуры и спорта </w:t>
      </w:r>
    </w:p>
    <w:p w:rsidR="00ED59C6" w:rsidRPr="00ED59C6" w:rsidRDefault="00ED59C6" w:rsidP="00ED59C6">
      <w:pPr>
        <w:pStyle w:val="a7"/>
        <w:jc w:val="center"/>
        <w:rPr>
          <w:rFonts w:ascii="Times New Roman" w:hAnsi="Times New Roman"/>
          <w:b/>
          <w:sz w:val="16"/>
          <w:szCs w:val="16"/>
        </w:rPr>
      </w:pPr>
      <w:r w:rsidRPr="00ED59C6">
        <w:rPr>
          <w:rFonts w:ascii="Times New Roman" w:hAnsi="Times New Roman"/>
          <w:b/>
          <w:sz w:val="16"/>
          <w:szCs w:val="16"/>
        </w:rPr>
        <w:t>в Филипповском муниципальном образовании» на 2021 – 2024 годы</w:t>
      </w:r>
      <w:r w:rsidRPr="00ED59C6">
        <w:rPr>
          <w:rFonts w:ascii="Times New Roman" w:hAnsi="Times New Roman"/>
          <w:b/>
          <w:sz w:val="16"/>
          <w:szCs w:val="16"/>
        </w:rPr>
        <w:br/>
      </w:r>
    </w:p>
    <w:p w:rsidR="00ED59C6" w:rsidRPr="00ED59C6" w:rsidRDefault="00ED59C6" w:rsidP="00ED59C6">
      <w:pPr>
        <w:pStyle w:val="2"/>
        <w:spacing w:before="0"/>
        <w:jc w:val="center"/>
        <w:rPr>
          <w:rFonts w:ascii="Times New Roman" w:hAnsi="Times New Roman" w:cs="Times New Roman"/>
          <w:i/>
          <w:iCs/>
          <w:color w:val="auto"/>
          <w:sz w:val="16"/>
          <w:szCs w:val="16"/>
        </w:rPr>
      </w:pPr>
      <w:r w:rsidRPr="00ED59C6">
        <w:rPr>
          <w:rFonts w:ascii="Times New Roman" w:hAnsi="Times New Roman" w:cs="Times New Roman"/>
          <w:color w:val="auto"/>
          <w:sz w:val="16"/>
          <w:szCs w:val="16"/>
        </w:rPr>
        <w:t>Паспорт</w:t>
      </w:r>
    </w:p>
    <w:p w:rsidR="00ED59C6" w:rsidRPr="00ED59C6" w:rsidRDefault="00ED59C6" w:rsidP="00ED59C6">
      <w:pPr>
        <w:pStyle w:val="2"/>
        <w:spacing w:before="0"/>
        <w:jc w:val="center"/>
        <w:rPr>
          <w:rFonts w:ascii="Times New Roman" w:hAnsi="Times New Roman" w:cs="Times New Roman"/>
          <w:i/>
          <w:iCs/>
          <w:color w:val="auto"/>
          <w:sz w:val="16"/>
          <w:szCs w:val="16"/>
        </w:rPr>
      </w:pPr>
      <w:r w:rsidRPr="00ED59C6">
        <w:rPr>
          <w:rFonts w:ascii="Times New Roman" w:hAnsi="Times New Roman" w:cs="Times New Roman"/>
          <w:color w:val="auto"/>
          <w:sz w:val="16"/>
          <w:szCs w:val="16"/>
        </w:rPr>
        <w:t>муниципальной программы</w:t>
      </w:r>
    </w:p>
    <w:tbl>
      <w:tblPr>
        <w:tblpPr w:leftFromText="180" w:rightFromText="180" w:vertAnchor="text" w:horzAnchor="margin" w:tblpX="-180" w:tblpY="153"/>
        <w:tblW w:w="52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05"/>
        <w:gridCol w:w="8041"/>
      </w:tblGrid>
      <w:tr w:rsidR="00ED59C6" w:rsidRPr="00ED59C6" w:rsidTr="005A7619">
        <w:trPr>
          <w:trHeight w:val="522"/>
        </w:trPr>
        <w:tc>
          <w:tcPr>
            <w:tcW w:w="1360" w:type="pct"/>
          </w:tcPr>
          <w:p w:rsidR="00ED59C6" w:rsidRPr="00ED59C6" w:rsidRDefault="00ED59C6" w:rsidP="005A7619">
            <w:pPr>
              <w:pStyle w:val="a7"/>
              <w:rPr>
                <w:rFonts w:ascii="Times New Roman" w:hAnsi="Times New Roman"/>
                <w:b/>
                <w:bCs/>
                <w:spacing w:val="-3"/>
                <w:sz w:val="16"/>
                <w:szCs w:val="16"/>
              </w:rPr>
            </w:pPr>
            <w:proofErr w:type="gramStart"/>
            <w:r w:rsidRPr="00ED59C6">
              <w:rPr>
                <w:rFonts w:ascii="Times New Roman" w:hAnsi="Times New Roman"/>
                <w:b/>
                <w:bCs/>
                <w:spacing w:val="-3"/>
                <w:sz w:val="16"/>
                <w:szCs w:val="16"/>
              </w:rPr>
              <w:t>Наименование  муниципальной</w:t>
            </w:r>
            <w:proofErr w:type="gramEnd"/>
            <w:r w:rsidRPr="00ED59C6">
              <w:rPr>
                <w:rFonts w:ascii="Times New Roman" w:hAnsi="Times New Roman"/>
                <w:b/>
                <w:bCs/>
                <w:spacing w:val="-3"/>
                <w:sz w:val="16"/>
                <w:szCs w:val="16"/>
              </w:rPr>
              <w:t xml:space="preserve"> программы</w:t>
            </w:r>
          </w:p>
          <w:p w:rsidR="00ED59C6" w:rsidRPr="00ED59C6" w:rsidRDefault="00ED59C6" w:rsidP="005A7619">
            <w:pPr>
              <w:pStyle w:val="a7"/>
              <w:rPr>
                <w:rFonts w:ascii="Times New Roman" w:hAnsi="Times New Roman"/>
                <w:b/>
                <w:bCs/>
                <w:spacing w:val="-3"/>
                <w:sz w:val="16"/>
                <w:szCs w:val="16"/>
              </w:rPr>
            </w:pPr>
          </w:p>
        </w:tc>
        <w:tc>
          <w:tcPr>
            <w:tcW w:w="3640" w:type="pct"/>
          </w:tcPr>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 xml:space="preserve"> «Развитие физической культуры и спорта в</w:t>
            </w:r>
          </w:p>
          <w:p w:rsidR="00ED59C6" w:rsidRPr="00ED59C6" w:rsidRDefault="00ED59C6" w:rsidP="005A7619">
            <w:pPr>
              <w:pStyle w:val="a7"/>
              <w:jc w:val="both"/>
              <w:rPr>
                <w:rFonts w:ascii="Times New Roman" w:hAnsi="Times New Roman"/>
                <w:spacing w:val="-4"/>
                <w:sz w:val="16"/>
                <w:szCs w:val="16"/>
              </w:rPr>
            </w:pPr>
            <w:r w:rsidRPr="00ED59C6">
              <w:rPr>
                <w:rFonts w:ascii="Times New Roman" w:hAnsi="Times New Roman"/>
                <w:sz w:val="16"/>
                <w:szCs w:val="16"/>
              </w:rPr>
              <w:t>Филипповском муниципальном образовании»</w:t>
            </w:r>
          </w:p>
        </w:tc>
      </w:tr>
      <w:tr w:rsidR="00ED59C6" w:rsidRPr="00ED59C6" w:rsidTr="005A7619">
        <w:trPr>
          <w:trHeight w:val="836"/>
        </w:trPr>
        <w:tc>
          <w:tcPr>
            <w:tcW w:w="1360" w:type="pct"/>
          </w:tcPr>
          <w:p w:rsidR="00ED59C6" w:rsidRPr="00ED59C6" w:rsidRDefault="00ED59C6" w:rsidP="005A7619">
            <w:pPr>
              <w:pStyle w:val="a7"/>
              <w:rPr>
                <w:rFonts w:ascii="Times New Roman" w:hAnsi="Times New Roman"/>
                <w:b/>
                <w:sz w:val="16"/>
                <w:szCs w:val="16"/>
              </w:rPr>
            </w:pPr>
            <w:r w:rsidRPr="00ED59C6">
              <w:rPr>
                <w:rFonts w:ascii="Times New Roman" w:hAnsi="Times New Roman"/>
                <w:b/>
                <w:sz w:val="16"/>
                <w:szCs w:val="16"/>
              </w:rPr>
              <w:t>Ответственный исполнитель муниципальной программы</w:t>
            </w:r>
          </w:p>
        </w:tc>
        <w:tc>
          <w:tcPr>
            <w:tcW w:w="3640" w:type="pct"/>
          </w:tcPr>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Администрация Филипповского муниципального</w:t>
            </w:r>
          </w:p>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образования</w:t>
            </w:r>
          </w:p>
        </w:tc>
      </w:tr>
      <w:tr w:rsidR="00ED59C6" w:rsidRPr="00ED59C6" w:rsidTr="005A7619">
        <w:tc>
          <w:tcPr>
            <w:tcW w:w="1360" w:type="pct"/>
          </w:tcPr>
          <w:p w:rsidR="00ED59C6" w:rsidRPr="00ED59C6" w:rsidRDefault="00ED59C6" w:rsidP="005A7619">
            <w:pPr>
              <w:pStyle w:val="a7"/>
              <w:rPr>
                <w:rFonts w:ascii="Times New Roman" w:hAnsi="Times New Roman"/>
                <w:b/>
                <w:sz w:val="16"/>
                <w:szCs w:val="16"/>
              </w:rPr>
            </w:pPr>
            <w:r w:rsidRPr="00ED59C6">
              <w:rPr>
                <w:rFonts w:ascii="Times New Roman" w:hAnsi="Times New Roman"/>
                <w:b/>
                <w:sz w:val="16"/>
                <w:szCs w:val="16"/>
              </w:rPr>
              <w:t>Участники муниципальной программы</w:t>
            </w:r>
          </w:p>
        </w:tc>
        <w:tc>
          <w:tcPr>
            <w:tcW w:w="3640" w:type="pct"/>
          </w:tcPr>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 xml:space="preserve">- МКУК «КДЦ Филипповского МО» </w:t>
            </w:r>
          </w:p>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 xml:space="preserve">в </w:t>
            </w:r>
            <w:proofErr w:type="spellStart"/>
            <w:r w:rsidRPr="00ED59C6">
              <w:rPr>
                <w:rFonts w:ascii="Times New Roman" w:hAnsi="Times New Roman"/>
                <w:sz w:val="16"/>
                <w:szCs w:val="16"/>
              </w:rPr>
              <w:t>т.ч</w:t>
            </w:r>
            <w:proofErr w:type="spellEnd"/>
            <w:r w:rsidRPr="00ED59C6">
              <w:rPr>
                <w:rFonts w:ascii="Times New Roman" w:hAnsi="Times New Roman"/>
                <w:sz w:val="16"/>
                <w:szCs w:val="16"/>
              </w:rPr>
              <w:t xml:space="preserve">. ДД посёлка </w:t>
            </w:r>
            <w:proofErr w:type="spellStart"/>
            <w:r w:rsidRPr="00ED59C6">
              <w:rPr>
                <w:rFonts w:ascii="Times New Roman" w:hAnsi="Times New Roman"/>
                <w:sz w:val="16"/>
                <w:szCs w:val="16"/>
              </w:rPr>
              <w:t>Большеворонежский</w:t>
            </w:r>
            <w:proofErr w:type="spellEnd"/>
          </w:p>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 МОУ Филипповская СОШ</w:t>
            </w:r>
          </w:p>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 xml:space="preserve">- МБОУ </w:t>
            </w:r>
            <w:proofErr w:type="spellStart"/>
            <w:r w:rsidRPr="00ED59C6">
              <w:rPr>
                <w:rFonts w:ascii="Times New Roman" w:hAnsi="Times New Roman"/>
                <w:sz w:val="16"/>
                <w:szCs w:val="16"/>
              </w:rPr>
              <w:t>Большеворонежская</w:t>
            </w:r>
            <w:proofErr w:type="spellEnd"/>
            <w:r w:rsidRPr="00ED59C6">
              <w:rPr>
                <w:rFonts w:ascii="Times New Roman" w:hAnsi="Times New Roman"/>
                <w:sz w:val="16"/>
                <w:szCs w:val="16"/>
              </w:rPr>
              <w:t xml:space="preserve"> ООШ</w:t>
            </w:r>
          </w:p>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 Подрядные организации</w:t>
            </w:r>
          </w:p>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 xml:space="preserve">а </w:t>
            </w:r>
            <w:proofErr w:type="gramStart"/>
            <w:r w:rsidRPr="00ED59C6">
              <w:rPr>
                <w:rFonts w:ascii="Times New Roman" w:hAnsi="Times New Roman"/>
                <w:sz w:val="16"/>
                <w:szCs w:val="16"/>
              </w:rPr>
              <w:t>так же</w:t>
            </w:r>
            <w:proofErr w:type="gramEnd"/>
            <w:r w:rsidRPr="00ED59C6">
              <w:rPr>
                <w:rFonts w:ascii="Times New Roman" w:hAnsi="Times New Roman"/>
                <w:sz w:val="16"/>
                <w:szCs w:val="16"/>
              </w:rPr>
              <w:t>:</w:t>
            </w:r>
          </w:p>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 xml:space="preserve"> учреждения социального обслуживания   населения, социальные центры и другие учреждения, организации и предприятия; общественные организации и объединения.</w:t>
            </w:r>
          </w:p>
          <w:p w:rsidR="00ED59C6" w:rsidRPr="00ED59C6" w:rsidRDefault="00ED59C6" w:rsidP="005A7619">
            <w:pPr>
              <w:pStyle w:val="a7"/>
              <w:jc w:val="both"/>
              <w:rPr>
                <w:rFonts w:ascii="Times New Roman" w:hAnsi="Times New Roman"/>
                <w:sz w:val="16"/>
                <w:szCs w:val="16"/>
              </w:rPr>
            </w:pPr>
          </w:p>
        </w:tc>
      </w:tr>
      <w:tr w:rsidR="00ED59C6" w:rsidRPr="00ED59C6" w:rsidTr="005A7619">
        <w:tc>
          <w:tcPr>
            <w:tcW w:w="1360" w:type="pct"/>
          </w:tcPr>
          <w:p w:rsidR="00ED59C6" w:rsidRPr="00ED59C6" w:rsidRDefault="00ED59C6" w:rsidP="005A7619">
            <w:pPr>
              <w:pStyle w:val="a7"/>
              <w:rPr>
                <w:rFonts w:ascii="Times New Roman" w:hAnsi="Times New Roman"/>
                <w:b/>
                <w:sz w:val="16"/>
                <w:szCs w:val="16"/>
              </w:rPr>
            </w:pPr>
            <w:r w:rsidRPr="00ED59C6">
              <w:rPr>
                <w:rFonts w:ascii="Times New Roman" w:hAnsi="Times New Roman"/>
                <w:b/>
                <w:bCs/>
                <w:spacing w:val="-3"/>
                <w:sz w:val="16"/>
                <w:szCs w:val="16"/>
              </w:rPr>
              <w:t>Цель муниципальной программы</w:t>
            </w:r>
          </w:p>
          <w:p w:rsidR="00ED59C6" w:rsidRPr="00ED59C6" w:rsidRDefault="00ED59C6" w:rsidP="005A7619">
            <w:pPr>
              <w:pStyle w:val="a7"/>
              <w:rPr>
                <w:rFonts w:ascii="Times New Roman" w:hAnsi="Times New Roman"/>
                <w:b/>
                <w:bCs/>
                <w:spacing w:val="-3"/>
                <w:sz w:val="16"/>
                <w:szCs w:val="16"/>
              </w:rPr>
            </w:pPr>
          </w:p>
        </w:tc>
        <w:tc>
          <w:tcPr>
            <w:tcW w:w="3640" w:type="pct"/>
          </w:tcPr>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1.Обеспечение условий для развития массовой физической культуры и спорта на территории Филипповского МО</w:t>
            </w:r>
          </w:p>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2. Развитие инфраструктуры физической культуры и спорта (в том числе для лиц с ограниченными возможностями здоровья и инвалидов).</w:t>
            </w:r>
          </w:p>
          <w:p w:rsidR="00ED59C6" w:rsidRPr="00ED59C6" w:rsidRDefault="00ED59C6" w:rsidP="005A7619">
            <w:pPr>
              <w:pStyle w:val="a7"/>
              <w:jc w:val="both"/>
              <w:rPr>
                <w:rFonts w:ascii="Times New Roman" w:hAnsi="Times New Roman"/>
                <w:spacing w:val="-5"/>
                <w:sz w:val="16"/>
                <w:szCs w:val="16"/>
              </w:rPr>
            </w:pPr>
          </w:p>
        </w:tc>
      </w:tr>
      <w:tr w:rsidR="00ED59C6" w:rsidRPr="00ED59C6" w:rsidTr="005A7619">
        <w:tc>
          <w:tcPr>
            <w:tcW w:w="1360" w:type="pct"/>
          </w:tcPr>
          <w:p w:rsidR="00ED59C6" w:rsidRPr="00ED59C6" w:rsidRDefault="00ED59C6" w:rsidP="005A7619">
            <w:pPr>
              <w:pStyle w:val="a7"/>
              <w:rPr>
                <w:rFonts w:ascii="Times New Roman" w:hAnsi="Times New Roman"/>
                <w:b/>
                <w:sz w:val="16"/>
                <w:szCs w:val="16"/>
              </w:rPr>
            </w:pPr>
            <w:r w:rsidRPr="00ED59C6">
              <w:rPr>
                <w:rFonts w:ascii="Times New Roman" w:hAnsi="Times New Roman"/>
                <w:b/>
                <w:bCs/>
                <w:spacing w:val="-3"/>
                <w:sz w:val="16"/>
                <w:szCs w:val="16"/>
              </w:rPr>
              <w:t>Задачи муниципальной программы</w:t>
            </w:r>
          </w:p>
          <w:p w:rsidR="00ED59C6" w:rsidRPr="00ED59C6" w:rsidRDefault="00ED59C6" w:rsidP="005A7619">
            <w:pPr>
              <w:pStyle w:val="a7"/>
              <w:rPr>
                <w:rFonts w:ascii="Times New Roman" w:hAnsi="Times New Roman"/>
                <w:b/>
                <w:bCs/>
                <w:spacing w:val="-3"/>
                <w:sz w:val="16"/>
                <w:szCs w:val="16"/>
              </w:rPr>
            </w:pPr>
          </w:p>
        </w:tc>
        <w:tc>
          <w:tcPr>
            <w:tcW w:w="3640" w:type="pct"/>
          </w:tcPr>
          <w:p w:rsidR="00ED59C6" w:rsidRPr="00ED59C6" w:rsidRDefault="00ED59C6" w:rsidP="005A7619">
            <w:pPr>
              <w:pStyle w:val="ConsPlusNormal0"/>
              <w:ind w:firstLine="0"/>
              <w:jc w:val="both"/>
              <w:rPr>
                <w:rFonts w:ascii="Times New Roman" w:hAnsi="Times New Roman" w:cs="Times New Roman"/>
                <w:sz w:val="16"/>
                <w:szCs w:val="16"/>
              </w:rPr>
            </w:pPr>
            <w:r w:rsidRPr="00ED59C6">
              <w:rPr>
                <w:rFonts w:ascii="Times New Roman" w:hAnsi="Times New Roman" w:cs="Times New Roman"/>
                <w:sz w:val="16"/>
                <w:szCs w:val="16"/>
              </w:rPr>
              <w:t>1.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w:t>
            </w:r>
          </w:p>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2. Максимальное вовлечение инвалидов и лиц с ограниченными возможностями здоровья в регулярные занятия физической культурой и спортом.</w:t>
            </w:r>
          </w:p>
          <w:p w:rsidR="00ED59C6" w:rsidRPr="00ED59C6" w:rsidRDefault="00ED59C6" w:rsidP="005A7619">
            <w:pPr>
              <w:pStyle w:val="ConsPlusNormal0"/>
              <w:ind w:firstLine="0"/>
              <w:jc w:val="both"/>
              <w:rPr>
                <w:rFonts w:ascii="Times New Roman" w:hAnsi="Times New Roman" w:cs="Times New Roman"/>
                <w:sz w:val="16"/>
                <w:szCs w:val="16"/>
              </w:rPr>
            </w:pPr>
            <w:r w:rsidRPr="00ED59C6">
              <w:rPr>
                <w:rFonts w:ascii="Times New Roman" w:hAnsi="Times New Roman" w:cs="Times New Roman"/>
                <w:sz w:val="16"/>
                <w:szCs w:val="16"/>
              </w:rPr>
              <w:t>3. Содействие в оснащении необходимым спортивным оборудованием и инвентарем для занятий физической культурой и спортом;</w:t>
            </w:r>
          </w:p>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4. Осуществление бюджетных инвестиций в форме капитальных вложений в объекты муниципальной собственности в сфере физической культуры и спорта.</w:t>
            </w:r>
          </w:p>
          <w:p w:rsidR="00ED59C6" w:rsidRPr="00ED59C6" w:rsidRDefault="00ED59C6" w:rsidP="005A7619">
            <w:pPr>
              <w:pStyle w:val="a7"/>
              <w:jc w:val="both"/>
              <w:rPr>
                <w:rFonts w:ascii="Times New Roman" w:hAnsi="Times New Roman"/>
                <w:sz w:val="16"/>
                <w:szCs w:val="16"/>
              </w:rPr>
            </w:pPr>
          </w:p>
        </w:tc>
      </w:tr>
      <w:tr w:rsidR="00ED59C6" w:rsidRPr="00ED59C6" w:rsidTr="005A7619">
        <w:tc>
          <w:tcPr>
            <w:tcW w:w="1360" w:type="pct"/>
          </w:tcPr>
          <w:p w:rsidR="00ED59C6" w:rsidRPr="00ED59C6" w:rsidRDefault="00ED59C6" w:rsidP="005A7619">
            <w:pPr>
              <w:pStyle w:val="a7"/>
              <w:rPr>
                <w:rFonts w:ascii="Times New Roman" w:hAnsi="Times New Roman"/>
                <w:b/>
                <w:bCs/>
                <w:spacing w:val="-4"/>
                <w:sz w:val="16"/>
                <w:szCs w:val="16"/>
              </w:rPr>
            </w:pPr>
            <w:r w:rsidRPr="00ED59C6">
              <w:rPr>
                <w:rFonts w:ascii="Times New Roman" w:hAnsi="Times New Roman"/>
                <w:b/>
                <w:bCs/>
                <w:spacing w:val="-4"/>
                <w:sz w:val="16"/>
                <w:szCs w:val="16"/>
              </w:rPr>
              <w:t>Сроки реализации программы</w:t>
            </w:r>
          </w:p>
          <w:p w:rsidR="00ED59C6" w:rsidRPr="00ED59C6" w:rsidRDefault="00ED59C6" w:rsidP="005A7619">
            <w:pPr>
              <w:pStyle w:val="a7"/>
              <w:rPr>
                <w:rFonts w:ascii="Times New Roman" w:hAnsi="Times New Roman"/>
                <w:b/>
                <w:sz w:val="16"/>
                <w:szCs w:val="16"/>
              </w:rPr>
            </w:pPr>
          </w:p>
        </w:tc>
        <w:tc>
          <w:tcPr>
            <w:tcW w:w="3640" w:type="pct"/>
          </w:tcPr>
          <w:p w:rsidR="00ED59C6" w:rsidRPr="00ED59C6" w:rsidRDefault="00ED59C6" w:rsidP="005A7619">
            <w:pPr>
              <w:pStyle w:val="a7"/>
              <w:jc w:val="both"/>
              <w:rPr>
                <w:rFonts w:ascii="Times New Roman" w:hAnsi="Times New Roman"/>
                <w:sz w:val="16"/>
                <w:szCs w:val="16"/>
              </w:rPr>
            </w:pPr>
            <w:r w:rsidRPr="00ED59C6">
              <w:rPr>
                <w:rFonts w:ascii="Times New Roman" w:hAnsi="Times New Roman"/>
                <w:spacing w:val="-5"/>
                <w:sz w:val="16"/>
                <w:szCs w:val="16"/>
              </w:rPr>
              <w:t>2021 - 2024 годы.</w:t>
            </w:r>
          </w:p>
          <w:p w:rsidR="00ED59C6" w:rsidRPr="00ED59C6" w:rsidRDefault="00ED59C6" w:rsidP="005A7619">
            <w:pPr>
              <w:pStyle w:val="a7"/>
              <w:jc w:val="both"/>
              <w:rPr>
                <w:rFonts w:ascii="Times New Roman" w:hAnsi="Times New Roman"/>
                <w:bCs/>
                <w:sz w:val="16"/>
                <w:szCs w:val="16"/>
              </w:rPr>
            </w:pPr>
          </w:p>
        </w:tc>
      </w:tr>
      <w:tr w:rsidR="00ED59C6" w:rsidRPr="00ED59C6" w:rsidTr="005A7619">
        <w:tc>
          <w:tcPr>
            <w:tcW w:w="1360" w:type="pct"/>
          </w:tcPr>
          <w:p w:rsidR="00ED59C6" w:rsidRPr="00ED59C6" w:rsidRDefault="00ED59C6" w:rsidP="005A7619">
            <w:pPr>
              <w:pStyle w:val="a7"/>
              <w:rPr>
                <w:rFonts w:ascii="Times New Roman" w:hAnsi="Times New Roman"/>
                <w:b/>
                <w:bCs/>
                <w:spacing w:val="-4"/>
                <w:sz w:val="16"/>
                <w:szCs w:val="16"/>
              </w:rPr>
            </w:pPr>
            <w:r w:rsidRPr="00ED59C6">
              <w:rPr>
                <w:rFonts w:ascii="Times New Roman" w:hAnsi="Times New Roman"/>
                <w:b/>
                <w:sz w:val="16"/>
                <w:szCs w:val="16"/>
              </w:rPr>
              <w:t>Целевые показатели муниципальной программы</w:t>
            </w:r>
          </w:p>
        </w:tc>
        <w:tc>
          <w:tcPr>
            <w:tcW w:w="3640" w:type="pct"/>
          </w:tcPr>
          <w:p w:rsidR="00ED59C6" w:rsidRPr="00ED59C6" w:rsidRDefault="00ED59C6" w:rsidP="005A7619">
            <w:pPr>
              <w:tabs>
                <w:tab w:val="num" w:pos="720"/>
              </w:tabs>
              <w:rPr>
                <w:rFonts w:ascii="Times New Roman" w:hAnsi="Times New Roman"/>
                <w:sz w:val="16"/>
                <w:szCs w:val="16"/>
              </w:rPr>
            </w:pPr>
            <w:r w:rsidRPr="00ED59C6">
              <w:rPr>
                <w:rFonts w:ascii="Times New Roman" w:eastAsia="Arial" w:hAnsi="Times New Roman"/>
                <w:sz w:val="16"/>
                <w:szCs w:val="16"/>
              </w:rPr>
              <w:t>1. </w:t>
            </w:r>
            <w:r w:rsidRPr="00ED59C6">
              <w:rPr>
                <w:rFonts w:ascii="Times New Roman" w:hAnsi="Times New Roman"/>
                <w:sz w:val="16"/>
                <w:szCs w:val="16"/>
              </w:rPr>
              <w:t>Удельный вес населения Филипповского МО занимающегося физической культурой и спортом на постоянной основе.</w:t>
            </w:r>
          </w:p>
          <w:p w:rsidR="00ED59C6" w:rsidRPr="00ED59C6" w:rsidRDefault="00ED59C6" w:rsidP="005A7619">
            <w:pPr>
              <w:tabs>
                <w:tab w:val="num" w:pos="720"/>
              </w:tabs>
              <w:rPr>
                <w:rFonts w:ascii="Times New Roman" w:hAnsi="Times New Roman"/>
                <w:sz w:val="16"/>
                <w:szCs w:val="16"/>
              </w:rPr>
            </w:pPr>
            <w:r w:rsidRPr="00ED59C6">
              <w:rPr>
                <w:rFonts w:ascii="Times New Roman" w:eastAsia="Arial" w:hAnsi="Times New Roman"/>
                <w:sz w:val="16"/>
                <w:szCs w:val="16"/>
              </w:rPr>
              <w:t xml:space="preserve"> 2. </w:t>
            </w:r>
            <w:r w:rsidRPr="00ED59C6">
              <w:rPr>
                <w:rFonts w:ascii="Times New Roman" w:hAnsi="Times New Roman"/>
                <w:sz w:val="16"/>
                <w:szCs w:val="16"/>
              </w:rPr>
              <w:t>Охват детей и подростков занятием массовым спортом.</w:t>
            </w:r>
          </w:p>
          <w:p w:rsidR="00ED59C6" w:rsidRPr="00ED59C6" w:rsidRDefault="00ED59C6" w:rsidP="005A7619">
            <w:pPr>
              <w:tabs>
                <w:tab w:val="num" w:pos="720"/>
              </w:tabs>
              <w:rPr>
                <w:rFonts w:ascii="Times New Roman" w:hAnsi="Times New Roman"/>
                <w:sz w:val="16"/>
                <w:szCs w:val="16"/>
              </w:rPr>
            </w:pPr>
            <w:r w:rsidRPr="00ED59C6">
              <w:rPr>
                <w:rFonts w:ascii="Times New Roman" w:eastAsia="Arial" w:hAnsi="Times New Roman"/>
                <w:sz w:val="16"/>
                <w:szCs w:val="16"/>
              </w:rPr>
              <w:t xml:space="preserve"> 3. </w:t>
            </w:r>
            <w:r w:rsidRPr="00ED59C6">
              <w:rPr>
                <w:rFonts w:ascii="Times New Roman" w:hAnsi="Times New Roman"/>
                <w:sz w:val="16"/>
                <w:szCs w:val="16"/>
              </w:rPr>
              <w:t xml:space="preserve">Привлечение всех слоев населения к сдаче норм Всероссийского физкультурно-спортивного комплекса </w:t>
            </w:r>
            <w:proofErr w:type="gramStart"/>
            <w:r w:rsidRPr="00ED59C6">
              <w:rPr>
                <w:rFonts w:ascii="Times New Roman" w:hAnsi="Times New Roman"/>
                <w:sz w:val="16"/>
                <w:szCs w:val="16"/>
              </w:rPr>
              <w:t>« Готов</w:t>
            </w:r>
            <w:proofErr w:type="gramEnd"/>
            <w:r w:rsidRPr="00ED59C6">
              <w:rPr>
                <w:rFonts w:ascii="Times New Roman" w:hAnsi="Times New Roman"/>
                <w:sz w:val="16"/>
                <w:szCs w:val="16"/>
              </w:rPr>
              <w:t xml:space="preserve"> к труду и обороне» (далее - ВФСК «ГТО»</w:t>
            </w:r>
          </w:p>
          <w:p w:rsidR="00ED59C6" w:rsidRPr="00ED59C6" w:rsidRDefault="00ED59C6" w:rsidP="005A7619">
            <w:pPr>
              <w:tabs>
                <w:tab w:val="num" w:pos="720"/>
              </w:tabs>
              <w:rPr>
                <w:rFonts w:ascii="Times New Roman" w:hAnsi="Times New Roman"/>
                <w:sz w:val="16"/>
                <w:szCs w:val="16"/>
              </w:rPr>
            </w:pPr>
            <w:r w:rsidRPr="00ED59C6">
              <w:rPr>
                <w:rFonts w:ascii="Times New Roman" w:eastAsia="Arial" w:hAnsi="Times New Roman"/>
                <w:sz w:val="16"/>
                <w:szCs w:val="16"/>
              </w:rPr>
              <w:t xml:space="preserve"> 4. </w:t>
            </w:r>
            <w:r w:rsidRPr="00ED59C6">
              <w:rPr>
                <w:rFonts w:ascii="Times New Roman" w:hAnsi="Times New Roman"/>
                <w:sz w:val="16"/>
                <w:szCs w:val="16"/>
              </w:rPr>
              <w:t>Численность молодежи, вовлеченной в реализацию мероприятий молодежной политики.</w:t>
            </w:r>
          </w:p>
          <w:p w:rsidR="00ED59C6" w:rsidRPr="00ED59C6" w:rsidRDefault="00ED59C6" w:rsidP="005A7619">
            <w:pPr>
              <w:tabs>
                <w:tab w:val="num" w:pos="720"/>
              </w:tabs>
              <w:rPr>
                <w:rFonts w:ascii="Times New Roman" w:hAnsi="Times New Roman"/>
                <w:sz w:val="16"/>
                <w:szCs w:val="16"/>
              </w:rPr>
            </w:pPr>
            <w:r w:rsidRPr="00ED59C6">
              <w:rPr>
                <w:rFonts w:ascii="Times New Roman" w:eastAsia="Arial" w:hAnsi="Times New Roman"/>
                <w:sz w:val="16"/>
                <w:szCs w:val="16"/>
              </w:rPr>
              <w:t xml:space="preserve"> 5. </w:t>
            </w:r>
            <w:r w:rsidRPr="00ED59C6">
              <w:rPr>
                <w:rFonts w:ascii="Times New Roman" w:hAnsi="Times New Roman"/>
                <w:sz w:val="16"/>
                <w:szCs w:val="16"/>
              </w:rPr>
              <w:t>Удельный вес численности молодых людей в возрасте от 14 до 30 лет, участвующей в деятельности детских и молодежных общественных объединений, в общей численности молодых людей в возрасте от 14 до 30 лет.</w:t>
            </w:r>
          </w:p>
          <w:p w:rsidR="00ED59C6" w:rsidRPr="00ED59C6" w:rsidRDefault="00ED59C6" w:rsidP="005A7619">
            <w:pPr>
              <w:tabs>
                <w:tab w:val="num" w:pos="720"/>
              </w:tabs>
              <w:rPr>
                <w:rFonts w:ascii="Times New Roman" w:hAnsi="Times New Roman"/>
                <w:sz w:val="16"/>
                <w:szCs w:val="16"/>
              </w:rPr>
            </w:pPr>
            <w:r w:rsidRPr="00ED59C6">
              <w:rPr>
                <w:rFonts w:ascii="Times New Roman" w:eastAsia="Arial" w:hAnsi="Times New Roman"/>
                <w:sz w:val="16"/>
                <w:szCs w:val="16"/>
              </w:rPr>
              <w:t xml:space="preserve"> 6. </w:t>
            </w:r>
            <w:r w:rsidRPr="00ED59C6">
              <w:rPr>
                <w:rFonts w:ascii="Times New Roman" w:hAnsi="Times New Roman"/>
                <w:sz w:val="16"/>
                <w:szCs w:val="16"/>
              </w:rPr>
              <w:t>Удельный вес численности молодых людей в возрасте от 14 до 30 лет, принимающих участие в добровольческой деятельности, в общей численности молодых людей в возрасте от 14 до 30 лет.</w:t>
            </w:r>
          </w:p>
        </w:tc>
      </w:tr>
      <w:tr w:rsidR="00ED59C6" w:rsidRPr="00ED59C6" w:rsidTr="005A7619">
        <w:tc>
          <w:tcPr>
            <w:tcW w:w="1360" w:type="pct"/>
          </w:tcPr>
          <w:p w:rsidR="00ED59C6" w:rsidRPr="00ED59C6" w:rsidRDefault="00ED59C6" w:rsidP="005A7619">
            <w:pPr>
              <w:pStyle w:val="a7"/>
              <w:rPr>
                <w:rFonts w:ascii="Times New Roman" w:hAnsi="Times New Roman"/>
                <w:b/>
                <w:sz w:val="16"/>
                <w:szCs w:val="16"/>
              </w:rPr>
            </w:pPr>
            <w:r w:rsidRPr="00ED59C6">
              <w:rPr>
                <w:rFonts w:ascii="Times New Roman" w:hAnsi="Times New Roman"/>
                <w:b/>
                <w:bCs/>
                <w:spacing w:val="-4"/>
                <w:sz w:val="16"/>
                <w:szCs w:val="16"/>
              </w:rPr>
              <w:t>Объемы и источники финансирования муниципальной программы</w:t>
            </w:r>
          </w:p>
          <w:p w:rsidR="00ED59C6" w:rsidRPr="00ED59C6" w:rsidRDefault="00ED59C6" w:rsidP="005A7619">
            <w:pPr>
              <w:pStyle w:val="a7"/>
              <w:rPr>
                <w:rFonts w:ascii="Times New Roman" w:hAnsi="Times New Roman"/>
                <w:b/>
                <w:bCs/>
                <w:spacing w:val="-4"/>
                <w:sz w:val="16"/>
                <w:szCs w:val="16"/>
              </w:rPr>
            </w:pPr>
          </w:p>
        </w:tc>
        <w:tc>
          <w:tcPr>
            <w:tcW w:w="3640" w:type="pct"/>
          </w:tcPr>
          <w:p w:rsidR="00ED59C6" w:rsidRPr="00ED59C6" w:rsidRDefault="00ED59C6" w:rsidP="005A7619">
            <w:pPr>
              <w:pStyle w:val="a7"/>
              <w:jc w:val="both"/>
              <w:rPr>
                <w:rFonts w:ascii="Times New Roman" w:hAnsi="Times New Roman"/>
                <w:sz w:val="16"/>
                <w:szCs w:val="16"/>
              </w:rPr>
            </w:pPr>
            <w:r w:rsidRPr="00ED59C6">
              <w:rPr>
                <w:rFonts w:ascii="Times New Roman" w:hAnsi="Times New Roman"/>
                <w:sz w:val="16"/>
                <w:szCs w:val="16"/>
              </w:rPr>
              <w:t>Объем финансирования муниципальной программы     составляет:</w:t>
            </w:r>
          </w:p>
          <w:tbl>
            <w:tblPr>
              <w:tblStyle w:val="ad"/>
              <w:tblW w:w="0" w:type="auto"/>
              <w:tblLook w:val="04A0" w:firstRow="1" w:lastRow="0" w:firstColumn="1" w:lastColumn="0" w:noHBand="0" w:noVBand="1"/>
            </w:tblPr>
            <w:tblGrid>
              <w:gridCol w:w="1428"/>
              <w:gridCol w:w="1428"/>
              <w:gridCol w:w="1428"/>
              <w:gridCol w:w="1428"/>
              <w:gridCol w:w="1428"/>
            </w:tblGrid>
            <w:tr w:rsidR="00ED59C6" w:rsidRPr="00ED59C6" w:rsidTr="005A7619">
              <w:tc>
                <w:tcPr>
                  <w:tcW w:w="1428" w:type="dxa"/>
                  <w:vMerge w:val="restart"/>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Годы</w:t>
                  </w:r>
                </w:p>
              </w:tc>
              <w:tc>
                <w:tcPr>
                  <w:tcW w:w="1428" w:type="dxa"/>
                  <w:vMerge w:val="restart"/>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Всего тыс. руб.</w:t>
                  </w:r>
                </w:p>
              </w:tc>
              <w:tc>
                <w:tcPr>
                  <w:tcW w:w="4284" w:type="dxa"/>
                  <w:gridSpan w:val="3"/>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В том числе:</w:t>
                  </w:r>
                </w:p>
              </w:tc>
            </w:tr>
            <w:tr w:rsidR="00ED59C6" w:rsidRPr="00ED59C6" w:rsidTr="005A7619">
              <w:tc>
                <w:tcPr>
                  <w:tcW w:w="1428" w:type="dxa"/>
                  <w:vMerge/>
                </w:tcPr>
                <w:p w:rsidR="00ED59C6" w:rsidRPr="00ED59C6" w:rsidRDefault="00ED59C6" w:rsidP="00606674">
                  <w:pPr>
                    <w:pStyle w:val="a7"/>
                    <w:framePr w:hSpace="180" w:wrap="around" w:vAnchor="text" w:hAnchor="margin" w:x="-180" w:y="153"/>
                    <w:jc w:val="center"/>
                    <w:rPr>
                      <w:rFonts w:ascii="Times New Roman" w:hAnsi="Times New Roman"/>
                      <w:sz w:val="16"/>
                      <w:szCs w:val="16"/>
                    </w:rPr>
                  </w:pPr>
                </w:p>
              </w:tc>
              <w:tc>
                <w:tcPr>
                  <w:tcW w:w="1428" w:type="dxa"/>
                  <w:vMerge/>
                </w:tcPr>
                <w:p w:rsidR="00ED59C6" w:rsidRPr="00ED59C6" w:rsidRDefault="00ED59C6" w:rsidP="00606674">
                  <w:pPr>
                    <w:pStyle w:val="a7"/>
                    <w:framePr w:hSpace="180" w:wrap="around" w:vAnchor="text" w:hAnchor="margin" w:x="-180" w:y="153"/>
                    <w:jc w:val="center"/>
                    <w:rPr>
                      <w:rFonts w:ascii="Times New Roman" w:hAnsi="Times New Roman"/>
                      <w:sz w:val="16"/>
                      <w:szCs w:val="16"/>
                    </w:rPr>
                  </w:pP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Федеральный бюджет</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Областной бюджет</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Местный бюджет</w:t>
                  </w:r>
                </w:p>
              </w:tc>
            </w:tr>
            <w:tr w:rsidR="00ED59C6" w:rsidRPr="00ED59C6" w:rsidTr="005A7619">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2021</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0,00</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r>
            <w:tr w:rsidR="00ED59C6" w:rsidRPr="00ED59C6" w:rsidTr="005A7619">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2022</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0,00</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r>
            <w:tr w:rsidR="00ED59C6" w:rsidRPr="00ED59C6" w:rsidTr="005A7619">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2023</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0,00</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r>
            <w:tr w:rsidR="00ED59C6" w:rsidRPr="00ED59C6" w:rsidTr="005A7619">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2024</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320,00</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w:t>
                  </w:r>
                </w:p>
              </w:tc>
              <w:tc>
                <w:tcPr>
                  <w:tcW w:w="1428" w:type="dxa"/>
                </w:tcPr>
                <w:p w:rsidR="00ED59C6" w:rsidRPr="00ED59C6" w:rsidRDefault="00ED59C6" w:rsidP="00606674">
                  <w:pPr>
                    <w:pStyle w:val="a7"/>
                    <w:framePr w:hSpace="180" w:wrap="around" w:vAnchor="text" w:hAnchor="margin" w:x="-180" w:y="153"/>
                    <w:jc w:val="center"/>
                    <w:rPr>
                      <w:rFonts w:ascii="Times New Roman" w:hAnsi="Times New Roman"/>
                      <w:sz w:val="16"/>
                      <w:szCs w:val="16"/>
                    </w:rPr>
                  </w:pPr>
                  <w:r w:rsidRPr="00ED59C6">
                    <w:rPr>
                      <w:rFonts w:ascii="Times New Roman" w:hAnsi="Times New Roman"/>
                      <w:sz w:val="16"/>
                      <w:szCs w:val="16"/>
                    </w:rPr>
                    <w:t>320,00</w:t>
                  </w:r>
                </w:p>
              </w:tc>
            </w:tr>
          </w:tbl>
          <w:p w:rsidR="00ED59C6" w:rsidRPr="00ED59C6" w:rsidRDefault="00ED59C6" w:rsidP="005A7619">
            <w:pPr>
              <w:pStyle w:val="a7"/>
              <w:jc w:val="both"/>
              <w:rPr>
                <w:rFonts w:ascii="Times New Roman" w:hAnsi="Times New Roman"/>
                <w:sz w:val="16"/>
                <w:szCs w:val="16"/>
              </w:rPr>
            </w:pPr>
          </w:p>
        </w:tc>
      </w:tr>
      <w:tr w:rsidR="00ED59C6" w:rsidRPr="00ED59C6" w:rsidTr="005A7619">
        <w:tc>
          <w:tcPr>
            <w:tcW w:w="1360" w:type="pct"/>
          </w:tcPr>
          <w:p w:rsidR="00ED59C6" w:rsidRPr="00ED59C6" w:rsidRDefault="00ED59C6" w:rsidP="005A7619">
            <w:pPr>
              <w:pStyle w:val="a7"/>
              <w:rPr>
                <w:rFonts w:ascii="Times New Roman" w:hAnsi="Times New Roman"/>
                <w:b/>
                <w:sz w:val="16"/>
                <w:szCs w:val="16"/>
              </w:rPr>
            </w:pPr>
            <w:r w:rsidRPr="00ED59C6">
              <w:rPr>
                <w:rFonts w:ascii="Times New Roman" w:hAnsi="Times New Roman"/>
                <w:b/>
                <w:sz w:val="16"/>
                <w:szCs w:val="16"/>
              </w:rPr>
              <w:t xml:space="preserve">Ожидаемые результаты реализации  </w:t>
            </w:r>
            <w:r w:rsidRPr="00ED59C6">
              <w:rPr>
                <w:rFonts w:ascii="Times New Roman" w:hAnsi="Times New Roman"/>
                <w:b/>
                <w:sz w:val="16"/>
                <w:szCs w:val="16"/>
              </w:rPr>
              <w:br/>
              <w:t>муниципальной программы</w:t>
            </w:r>
          </w:p>
        </w:tc>
        <w:tc>
          <w:tcPr>
            <w:tcW w:w="3640" w:type="pct"/>
          </w:tcPr>
          <w:p w:rsidR="00ED59C6" w:rsidRPr="00ED59C6" w:rsidRDefault="00ED59C6" w:rsidP="005A7619">
            <w:pPr>
              <w:jc w:val="both"/>
              <w:rPr>
                <w:rFonts w:ascii="Times New Roman" w:hAnsi="Times New Roman"/>
                <w:sz w:val="16"/>
                <w:szCs w:val="16"/>
              </w:rPr>
            </w:pPr>
            <w:r w:rsidRPr="00ED59C6">
              <w:rPr>
                <w:rFonts w:ascii="Times New Roman" w:hAnsi="Times New Roman"/>
                <w:sz w:val="16"/>
                <w:szCs w:val="16"/>
              </w:rPr>
              <w:t>1. Доля граждан Филипповского МО, занимающихся физической культурой и спортом по месту трудовой деятельности, в общей численности населения с 7,7 % в 2020 году до 12 % в 2024 году;</w:t>
            </w:r>
          </w:p>
          <w:p w:rsidR="00ED59C6" w:rsidRPr="00ED59C6" w:rsidRDefault="00ED59C6" w:rsidP="005A7619">
            <w:pPr>
              <w:jc w:val="both"/>
              <w:rPr>
                <w:rFonts w:ascii="Times New Roman" w:hAnsi="Times New Roman"/>
                <w:sz w:val="16"/>
                <w:szCs w:val="16"/>
              </w:rPr>
            </w:pPr>
            <w:r w:rsidRPr="00ED59C6">
              <w:rPr>
                <w:rFonts w:ascii="Times New Roman" w:hAnsi="Times New Roman"/>
                <w:sz w:val="16"/>
                <w:szCs w:val="16"/>
              </w:rPr>
              <w:lastRenderedPageBreak/>
              <w:t xml:space="preserve">2. Доля обучающихся и студентов, занимающихся физической культурой и спортом, в общей численности обучающихся и студентов (из расчета численности занимающихся физической культурой и спортом в возрасте от 6 до 29 лет) с 23,5 % в 2020 году до 34 % в 2024 году; </w:t>
            </w:r>
          </w:p>
          <w:p w:rsidR="00ED59C6" w:rsidRPr="00ED59C6" w:rsidRDefault="00ED59C6" w:rsidP="005A7619">
            <w:pPr>
              <w:jc w:val="both"/>
              <w:rPr>
                <w:rFonts w:ascii="Times New Roman" w:hAnsi="Times New Roman"/>
                <w:sz w:val="16"/>
                <w:szCs w:val="16"/>
              </w:rPr>
            </w:pPr>
            <w:r w:rsidRPr="00ED59C6">
              <w:rPr>
                <w:rFonts w:ascii="Times New Roman" w:hAnsi="Times New Roman"/>
                <w:sz w:val="16"/>
                <w:szCs w:val="16"/>
              </w:rPr>
              <w:t>3. Доля спортсменов-инвалидов, занимающихся физической культурой и спортом (% инвалидов, занимающихся физической культурой и спортом, от общей численности инвалидов в Филипповском МО) с 1% в 2020 году до 2 % в 2024 году;</w:t>
            </w:r>
          </w:p>
          <w:p w:rsidR="00ED59C6" w:rsidRPr="00ED59C6" w:rsidRDefault="00ED59C6" w:rsidP="005A7619">
            <w:pPr>
              <w:pStyle w:val="a7"/>
              <w:jc w:val="both"/>
              <w:rPr>
                <w:rFonts w:ascii="Times New Roman" w:hAnsi="Times New Roman"/>
                <w:sz w:val="16"/>
                <w:szCs w:val="16"/>
              </w:rPr>
            </w:pPr>
          </w:p>
        </w:tc>
      </w:tr>
    </w:tbl>
    <w:p w:rsidR="00ED59C6" w:rsidRPr="00ED59C6" w:rsidRDefault="00ED59C6" w:rsidP="00ED59C6">
      <w:pPr>
        <w:pStyle w:val="a7"/>
        <w:rPr>
          <w:rFonts w:ascii="Times New Roman" w:hAnsi="Times New Roman"/>
          <w:sz w:val="16"/>
          <w:szCs w:val="16"/>
        </w:rPr>
      </w:pPr>
    </w:p>
    <w:p w:rsidR="00ED59C6" w:rsidRPr="00ED59C6" w:rsidRDefault="00ED59C6" w:rsidP="00ED59C6">
      <w:pPr>
        <w:jc w:val="center"/>
        <w:rPr>
          <w:rFonts w:ascii="Times New Roman" w:eastAsia="Calibri" w:hAnsi="Times New Roman"/>
          <w:b/>
          <w:sz w:val="16"/>
          <w:szCs w:val="16"/>
        </w:rPr>
      </w:pPr>
      <w:r w:rsidRPr="00ED59C6">
        <w:rPr>
          <w:rFonts w:ascii="Times New Roman" w:eastAsia="Calibri" w:hAnsi="Times New Roman"/>
          <w:b/>
          <w:sz w:val="16"/>
          <w:szCs w:val="16"/>
        </w:rPr>
        <w:t>2. Общая характеристика сферы реализации муниципальной программы.</w:t>
      </w:r>
    </w:p>
    <w:p w:rsidR="00ED59C6" w:rsidRPr="00ED59C6" w:rsidRDefault="00ED59C6" w:rsidP="00ED59C6">
      <w:pPr>
        <w:pStyle w:val="a7"/>
        <w:rPr>
          <w:rFonts w:ascii="Times New Roman" w:hAnsi="Times New Roman"/>
          <w:sz w:val="16"/>
          <w:szCs w:val="16"/>
        </w:rPr>
      </w:pP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Роль физической культуры и спорта становится не только все более заметным социальным, но и политическим фактором в современном мире. Привлечение широких масс населения к систематическим занятиям физической культурой и спортом, создание условий для ведения здорового образа жизни жителями Филипповского муниципального образования, получение доступа к развитой инфраструктуре, успехи на районных и областных состязаниях являются главными целями реализации государственной политики в сфере физической культуры и спорта в Филипповском МО.</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xml:space="preserve">Спортивно-оздоровительная деятельность улучшает здоровье и физическую подготовленность человека, способствует воспитанию подрастающего поколения и снижению количества </w:t>
      </w:r>
      <w:proofErr w:type="gramStart"/>
      <w:r w:rsidRPr="00ED59C6">
        <w:rPr>
          <w:rFonts w:ascii="Times New Roman" w:hAnsi="Times New Roman"/>
          <w:sz w:val="16"/>
          <w:szCs w:val="16"/>
        </w:rPr>
        <w:t>преступлений</w:t>
      </w:r>
      <w:proofErr w:type="gramEnd"/>
      <w:r w:rsidRPr="00ED59C6">
        <w:rPr>
          <w:rFonts w:ascii="Times New Roman" w:hAnsi="Times New Roman"/>
          <w:sz w:val="16"/>
          <w:szCs w:val="16"/>
        </w:rPr>
        <w:t xml:space="preserve"> совершаемых несовершеннолетними, физической реабилитации и социальной адаптации инвалидов, повышает работоспособность и производительность труда экономически активного населения, продлевает период активной трудовой деятельности. Поэтому физическая культура и спорт должны стать основой здорового образа жизни, а расходы общества на занятия физической культурой и спортом необходимо рассматривать как выгодное вложение в развитие и экономически эффективное использование человеческого потенциала.</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xml:space="preserve">Ежегодно  сектором по физической культуре, спорту и молодежной политике администрации  </w:t>
      </w:r>
      <w:proofErr w:type="spellStart"/>
      <w:r w:rsidRPr="00ED59C6">
        <w:rPr>
          <w:rFonts w:ascii="Times New Roman" w:hAnsi="Times New Roman"/>
          <w:sz w:val="16"/>
          <w:szCs w:val="16"/>
        </w:rPr>
        <w:t>Зиминского</w:t>
      </w:r>
      <w:proofErr w:type="spellEnd"/>
      <w:r w:rsidRPr="00ED59C6">
        <w:rPr>
          <w:rFonts w:ascii="Times New Roman" w:hAnsi="Times New Roman"/>
          <w:sz w:val="16"/>
          <w:szCs w:val="16"/>
        </w:rPr>
        <w:t xml:space="preserve"> районного муниципального образования при тесном  взаимодействии с администрациями сельских муниципальных образований </w:t>
      </w:r>
      <w:proofErr w:type="spellStart"/>
      <w:r w:rsidRPr="00ED59C6">
        <w:rPr>
          <w:rFonts w:ascii="Times New Roman" w:hAnsi="Times New Roman"/>
          <w:sz w:val="16"/>
          <w:szCs w:val="16"/>
        </w:rPr>
        <w:t>Зиминского</w:t>
      </w:r>
      <w:proofErr w:type="spellEnd"/>
      <w:r w:rsidRPr="00ED59C6">
        <w:rPr>
          <w:rFonts w:ascii="Times New Roman" w:hAnsi="Times New Roman"/>
          <w:sz w:val="16"/>
          <w:szCs w:val="16"/>
        </w:rPr>
        <w:t xml:space="preserve">  района, с общественными организациями,  по различным видам спорта формирует Единый календарный  план муниципальных официальных физкультурных и спортивных мероприятий, для населения </w:t>
      </w:r>
      <w:proofErr w:type="spellStart"/>
      <w:r w:rsidRPr="00ED59C6">
        <w:rPr>
          <w:rFonts w:ascii="Times New Roman" w:hAnsi="Times New Roman"/>
          <w:sz w:val="16"/>
          <w:szCs w:val="16"/>
        </w:rPr>
        <w:t>Зиминского</w:t>
      </w:r>
      <w:proofErr w:type="spellEnd"/>
      <w:r w:rsidRPr="00ED59C6">
        <w:rPr>
          <w:rFonts w:ascii="Times New Roman" w:hAnsi="Times New Roman"/>
          <w:sz w:val="16"/>
          <w:szCs w:val="16"/>
        </w:rPr>
        <w:t xml:space="preserve"> районного муниципального образования   (далее – Единый календарный план), в котором предусматривается работа целостной системы физкультурно-оздоровительных и спортивно-массовых мероприятий, обеспечивающих возможность регулярно заниматься физической культурой и спортом и участвовать в них всем категориям населения.</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В Единый календарный план включаются физкультурные и спортивные мероприятия для учащихся общеобразовательных школ и воспитанников детских садов, работников предприятий и организаций, инвалидов и лиц с ограниченными возможностями здоровья.</w:t>
      </w:r>
    </w:p>
    <w:p w:rsidR="00ED59C6" w:rsidRPr="00ED59C6" w:rsidRDefault="00ED59C6" w:rsidP="00ED59C6">
      <w:pPr>
        <w:pStyle w:val="ab"/>
        <w:spacing w:before="0" w:beforeAutospacing="0" w:after="0" w:afterAutospacing="0"/>
        <w:jc w:val="both"/>
        <w:rPr>
          <w:sz w:val="16"/>
          <w:szCs w:val="16"/>
        </w:rPr>
      </w:pPr>
      <w:r w:rsidRPr="00ED59C6">
        <w:rPr>
          <w:sz w:val="16"/>
          <w:szCs w:val="16"/>
        </w:rPr>
        <w:t xml:space="preserve">В Филипповском муниципальном образовании ведется планомерная и целенаправленная работа по укреплению спортивной материально-технической базы. Результатом данной работы стало: строительство корта в селе </w:t>
      </w:r>
      <w:proofErr w:type="spellStart"/>
      <w:r w:rsidRPr="00ED59C6">
        <w:rPr>
          <w:sz w:val="16"/>
          <w:szCs w:val="16"/>
        </w:rPr>
        <w:t>Филипповск</w:t>
      </w:r>
      <w:proofErr w:type="spellEnd"/>
      <w:r w:rsidRPr="00ED59C6">
        <w:rPr>
          <w:sz w:val="16"/>
          <w:szCs w:val="16"/>
        </w:rPr>
        <w:t xml:space="preserve">, начато строительства хоккейного корта в </w:t>
      </w:r>
      <w:proofErr w:type="spellStart"/>
      <w:r w:rsidRPr="00ED59C6">
        <w:rPr>
          <w:sz w:val="16"/>
          <w:szCs w:val="16"/>
        </w:rPr>
        <w:t>п.Большеворонежский</w:t>
      </w:r>
      <w:proofErr w:type="spellEnd"/>
      <w:r w:rsidRPr="00ED59C6">
        <w:rPr>
          <w:sz w:val="16"/>
          <w:szCs w:val="16"/>
        </w:rPr>
        <w:t>.</w:t>
      </w:r>
    </w:p>
    <w:p w:rsidR="00ED59C6" w:rsidRPr="00ED59C6" w:rsidRDefault="00ED59C6" w:rsidP="00ED59C6">
      <w:pPr>
        <w:pStyle w:val="ab"/>
        <w:spacing w:before="0" w:beforeAutospacing="0" w:after="0" w:afterAutospacing="0"/>
        <w:jc w:val="both"/>
        <w:rPr>
          <w:sz w:val="16"/>
          <w:szCs w:val="16"/>
        </w:rPr>
      </w:pPr>
      <w:r w:rsidRPr="00ED59C6">
        <w:rPr>
          <w:sz w:val="16"/>
          <w:szCs w:val="16"/>
        </w:rPr>
        <w:t xml:space="preserve">В настоящий момент на территории Филипповского МО расположено 3 спортивных объекта (две волейбольные площадки и корт). Одна волейбольная площадка находится в центре посёлка </w:t>
      </w:r>
      <w:proofErr w:type="spellStart"/>
      <w:r w:rsidRPr="00ED59C6">
        <w:rPr>
          <w:sz w:val="16"/>
          <w:szCs w:val="16"/>
        </w:rPr>
        <w:t>Большеворонежский</w:t>
      </w:r>
      <w:proofErr w:type="spellEnd"/>
      <w:r w:rsidRPr="00ED59C6">
        <w:rPr>
          <w:sz w:val="16"/>
          <w:szCs w:val="16"/>
        </w:rPr>
        <w:t xml:space="preserve">; вторая волейбольная площадка и корт – на территории, прилегающей к КДЦ в </w:t>
      </w:r>
      <w:proofErr w:type="spellStart"/>
      <w:r w:rsidRPr="00ED59C6">
        <w:rPr>
          <w:sz w:val="16"/>
          <w:szCs w:val="16"/>
        </w:rPr>
        <w:t>с.Филипповск</w:t>
      </w:r>
      <w:proofErr w:type="spellEnd"/>
      <w:r w:rsidRPr="00ED59C6">
        <w:rPr>
          <w:sz w:val="16"/>
          <w:szCs w:val="16"/>
        </w:rPr>
        <w:t>.</w:t>
      </w:r>
    </w:p>
    <w:p w:rsidR="00ED59C6" w:rsidRPr="00ED59C6" w:rsidRDefault="00ED59C6" w:rsidP="00ED59C6">
      <w:pPr>
        <w:pStyle w:val="ab"/>
        <w:spacing w:before="0" w:beforeAutospacing="0" w:after="0" w:afterAutospacing="0"/>
        <w:jc w:val="both"/>
        <w:rPr>
          <w:sz w:val="16"/>
          <w:szCs w:val="16"/>
        </w:rPr>
      </w:pPr>
      <w:r w:rsidRPr="00ED59C6">
        <w:rPr>
          <w:sz w:val="16"/>
          <w:szCs w:val="16"/>
        </w:rPr>
        <w:t>По состоянию на 1 января 2021 года физической культурой и спортом в Филипповском МО на регулярной основе занимаются108человек, что составляет 19.2% от общего числа жителей.</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Основными проблемами в сфере физической культуры и спорта являются:</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низкий уровень обеспеченности объектами спорта, их физический и моральный износ;</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дефицит в тренерских и инструкторских кадрах;</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не высокий показатель уровня вовлеченности в активную двигательную жизнь людей с ограниченными физическими возможностями, недостаточное количество специалистов по адаптивной физкультуре.</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Понимание всей сложности решения обозначенных проблем предопределяет использование системного, комплексного, совокупного и последовательного подхода по развитию физической культуры и спорта в Филипповском МО.</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В связи с этим большое значение приобретает программно-целевой подход, так как он позволяет в условиях ограниченных материальных и финансовых ресурсов целенаправ</w:t>
      </w:r>
      <w:r w:rsidRPr="00ED59C6">
        <w:rPr>
          <w:rFonts w:ascii="Times New Roman" w:hAnsi="Times New Roman"/>
          <w:sz w:val="16"/>
          <w:szCs w:val="16"/>
        </w:rPr>
        <w:softHyphen/>
        <w:t xml:space="preserve">ленно сконцентрировать имеющиеся средства и резервы на основных направлениях, определённых Программой. </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Программа учитывает, прежде всего, возможности системы местного самоуправления, финансовые и другие ресурсы.</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xml:space="preserve">По своей направленности Программа нацелена на формирование у всех социальных и возрастных групп жителей осознанного, мотивированного отношения к улучшению и сохранению своего здоровья средствами и методами физической культуры и спорта. </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xml:space="preserve">При этом основной акцент в Программе сделан на физкультурно-оздоровительную работу и развитие массового детско-юношеского спорта. </w:t>
      </w:r>
    </w:p>
    <w:p w:rsidR="00ED59C6" w:rsidRPr="00ED59C6" w:rsidRDefault="00ED59C6" w:rsidP="00ED59C6">
      <w:pPr>
        <w:pStyle w:val="ConsNormal"/>
        <w:widowControl/>
        <w:ind w:firstLine="0"/>
        <w:jc w:val="both"/>
        <w:rPr>
          <w:rFonts w:ascii="Times New Roman" w:hAnsi="Times New Roman" w:cs="Times New Roman"/>
          <w:spacing w:val="5"/>
          <w:sz w:val="16"/>
          <w:szCs w:val="16"/>
        </w:rPr>
      </w:pPr>
      <w:r w:rsidRPr="00ED59C6">
        <w:rPr>
          <w:rFonts w:ascii="Times New Roman" w:hAnsi="Times New Roman" w:cs="Times New Roman"/>
          <w:spacing w:val="5"/>
          <w:sz w:val="16"/>
          <w:szCs w:val="16"/>
        </w:rPr>
        <w:t>Работа в сфере физической культуры в Филипповском муниципальном образовании ведется по направлениям:</w:t>
      </w:r>
    </w:p>
    <w:p w:rsidR="00ED59C6" w:rsidRPr="00ED59C6" w:rsidRDefault="00ED59C6" w:rsidP="00ED59C6">
      <w:pPr>
        <w:pStyle w:val="ConsNormal"/>
        <w:widowControl/>
        <w:numPr>
          <w:ilvl w:val="0"/>
          <w:numId w:val="40"/>
        </w:numPr>
        <w:ind w:left="0" w:firstLine="0"/>
        <w:jc w:val="both"/>
        <w:rPr>
          <w:rFonts w:ascii="Times New Roman" w:hAnsi="Times New Roman" w:cs="Times New Roman"/>
          <w:spacing w:val="5"/>
          <w:sz w:val="16"/>
          <w:szCs w:val="16"/>
          <w:u w:val="single"/>
        </w:rPr>
      </w:pPr>
      <w:r w:rsidRPr="00ED59C6">
        <w:rPr>
          <w:rFonts w:ascii="Times New Roman" w:hAnsi="Times New Roman" w:cs="Times New Roman"/>
          <w:spacing w:val="5"/>
          <w:sz w:val="16"/>
          <w:szCs w:val="16"/>
          <w:u w:val="single"/>
        </w:rPr>
        <w:t>Проведение мероприятий в образовательных организациях</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В образовательных организациях работают спортивные секции.  В системе проводятся спортивные праздники, дни здоровья не реже 1 раза в месяц. В школьных спортивных секциях занимаются 32 учащихся, что составляет 42% от общего количества обучающихся. В КДЦ Филипповского МО организован клуб любителей спорта, ведется физкультурно-оздоровительная работа среди населения.  Спортивные команды от Филипповского муниципального образования участвуют во всех районных соревнованиях и сельских спортивных играх</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xml:space="preserve">В муниципальном образовании физкультурно-спортивные и оздоровительные мероприятия    проводят специалисты, ответственные за спортивно-массовую работу при МКУК «КДЦ Филипповского МО», </w:t>
      </w:r>
      <w:proofErr w:type="gramStart"/>
      <w:r w:rsidRPr="00ED59C6">
        <w:rPr>
          <w:rFonts w:ascii="Times New Roman" w:hAnsi="Times New Roman"/>
          <w:sz w:val="16"/>
          <w:szCs w:val="16"/>
        </w:rPr>
        <w:t>и  учитель</w:t>
      </w:r>
      <w:proofErr w:type="gramEnd"/>
      <w:r w:rsidRPr="00ED59C6">
        <w:rPr>
          <w:rFonts w:ascii="Times New Roman" w:hAnsi="Times New Roman"/>
          <w:sz w:val="16"/>
          <w:szCs w:val="16"/>
        </w:rPr>
        <w:t xml:space="preserve">  физической культуры Филипповской СОШ.  В их обязанности входит проведение физкультурно-оздоровительных и тренировочных занятий по месту жительства и учебы, обеспечение работы спортивных объектов в вечернее время и выходные дни, подготовка команд к районным соревнованиям.  </w:t>
      </w:r>
    </w:p>
    <w:p w:rsidR="00ED59C6" w:rsidRPr="00ED59C6" w:rsidRDefault="00ED59C6" w:rsidP="00ED59C6">
      <w:pPr>
        <w:ind w:right="-104"/>
        <w:jc w:val="both"/>
        <w:rPr>
          <w:rFonts w:ascii="Times New Roman" w:hAnsi="Times New Roman"/>
          <w:sz w:val="16"/>
          <w:szCs w:val="16"/>
        </w:rPr>
      </w:pPr>
      <w:r w:rsidRPr="00ED59C6">
        <w:rPr>
          <w:rFonts w:ascii="Times New Roman" w:hAnsi="Times New Roman"/>
          <w:sz w:val="16"/>
          <w:szCs w:val="16"/>
        </w:rPr>
        <w:lastRenderedPageBreak/>
        <w:t xml:space="preserve">Общеобразовательные организации участвуют в районных физкультурно-спортивных мероприятиях по следующим видам спорта: лыжная эстафета, волейбол, баскетбол, мини-футбол, настольный теннис, гиревой спорт, шашки, шахматы, велопробег, керлинг. Самые массовые и популярные это зимние и летние сельские спортивные игры. Победители районных соревнований принимают участие в областных соревнованиях.  </w:t>
      </w:r>
    </w:p>
    <w:p w:rsidR="00ED59C6" w:rsidRPr="00ED59C6" w:rsidRDefault="00ED59C6" w:rsidP="00ED59C6">
      <w:pPr>
        <w:ind w:right="-104"/>
        <w:jc w:val="both"/>
        <w:rPr>
          <w:rFonts w:ascii="Times New Roman" w:hAnsi="Times New Roman"/>
          <w:sz w:val="16"/>
          <w:szCs w:val="16"/>
        </w:rPr>
      </w:pPr>
      <w:r w:rsidRPr="00ED59C6">
        <w:rPr>
          <w:rFonts w:ascii="Times New Roman" w:hAnsi="Times New Roman"/>
          <w:sz w:val="16"/>
          <w:szCs w:val="16"/>
        </w:rPr>
        <w:t>2.</w:t>
      </w:r>
      <w:r w:rsidRPr="00ED59C6">
        <w:rPr>
          <w:rFonts w:ascii="Times New Roman" w:hAnsi="Times New Roman"/>
          <w:sz w:val="16"/>
          <w:szCs w:val="16"/>
          <w:u w:val="single"/>
        </w:rPr>
        <w:t>Укрепление материально-технической базы</w:t>
      </w:r>
    </w:p>
    <w:p w:rsidR="00ED59C6" w:rsidRPr="00ED59C6" w:rsidRDefault="00ED59C6" w:rsidP="00ED59C6">
      <w:pPr>
        <w:ind w:right="-104"/>
        <w:jc w:val="both"/>
        <w:rPr>
          <w:rFonts w:ascii="Times New Roman" w:hAnsi="Times New Roman"/>
          <w:sz w:val="16"/>
          <w:szCs w:val="16"/>
        </w:rPr>
      </w:pPr>
      <w:r w:rsidRPr="00ED59C6">
        <w:rPr>
          <w:rFonts w:ascii="Times New Roman" w:hAnsi="Times New Roman"/>
          <w:sz w:val="16"/>
          <w:szCs w:val="16"/>
        </w:rPr>
        <w:t xml:space="preserve">         Основой спортивной базы на селе являются волейбольные площадки и корт, на базе которых проводятся местные спортивные мероприятия.  Для подвоза участников соревнований привлекаются автобус школы и легковой транспорт администрации. </w:t>
      </w:r>
    </w:p>
    <w:p w:rsidR="00ED59C6" w:rsidRPr="00ED59C6" w:rsidRDefault="00ED59C6" w:rsidP="00ED59C6">
      <w:pPr>
        <w:ind w:right="-104"/>
        <w:jc w:val="both"/>
        <w:rPr>
          <w:rFonts w:ascii="Times New Roman" w:hAnsi="Times New Roman"/>
          <w:sz w:val="16"/>
          <w:szCs w:val="16"/>
        </w:rPr>
      </w:pPr>
      <w:r w:rsidRPr="00ED59C6">
        <w:rPr>
          <w:rFonts w:ascii="Times New Roman" w:hAnsi="Times New Roman"/>
          <w:sz w:val="16"/>
          <w:szCs w:val="16"/>
        </w:rPr>
        <w:t xml:space="preserve">3.  </w:t>
      </w:r>
      <w:r w:rsidRPr="00ED59C6">
        <w:rPr>
          <w:rFonts w:ascii="Times New Roman" w:hAnsi="Times New Roman"/>
          <w:sz w:val="16"/>
          <w:szCs w:val="16"/>
          <w:u w:val="single"/>
        </w:rPr>
        <w:t>Пропаганда физической культуры.</w:t>
      </w:r>
    </w:p>
    <w:p w:rsidR="00ED59C6" w:rsidRPr="00ED59C6" w:rsidRDefault="00ED59C6" w:rsidP="00ED59C6">
      <w:pPr>
        <w:ind w:right="-104"/>
        <w:jc w:val="both"/>
        <w:rPr>
          <w:rFonts w:ascii="Times New Roman" w:hAnsi="Times New Roman"/>
          <w:sz w:val="16"/>
          <w:szCs w:val="16"/>
        </w:rPr>
      </w:pPr>
      <w:r w:rsidRPr="00ED59C6">
        <w:rPr>
          <w:rFonts w:ascii="Times New Roman" w:hAnsi="Times New Roman"/>
          <w:sz w:val="16"/>
          <w:szCs w:val="16"/>
        </w:rPr>
        <w:t>С целью пропаганды физической культуры и спорта, здорового образа жизни для освещения спортивно-массовых и физкультурно-оздоровительных мероприятий в муниципальном образовании существует свое периодическое издание местного самоуправления Филипповского муниципального образования - «Информационный вестник Филипповского муниципального образования». Размещаются статьи в информационно-аналитическом, общественно-политическом еженедельнике «Вестник района» и официальном сайте Филипповского МО.</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В муниципальном образовании создан совет по физической культуре и спорту при администрации Филипповского муниципального образования. Председателем совета является Глава Филипповского муниципального образования. Основной целью создания совета является координация деятельности органов исполнительной власти в муниципальном образовании в сфере развития физической культуры.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На заседаниях совета рассматриваются вопросы: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о привлечении большего числа жителей   Филипповского муниципального образования к занятиям физической культурой;</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о проблемах и путях решения организации физкультурно-оздоровительной работы в муниципальном образовании;</w:t>
      </w:r>
    </w:p>
    <w:p w:rsidR="00ED59C6" w:rsidRPr="00ED59C6" w:rsidRDefault="00ED59C6" w:rsidP="00ED59C6">
      <w:pPr>
        <w:pStyle w:val="ConsNormal"/>
        <w:widowControl/>
        <w:ind w:firstLine="0"/>
        <w:jc w:val="both"/>
        <w:rPr>
          <w:rFonts w:ascii="Times New Roman" w:hAnsi="Times New Roman" w:cs="Times New Roman"/>
          <w:spacing w:val="5"/>
          <w:sz w:val="16"/>
          <w:szCs w:val="16"/>
        </w:rPr>
      </w:pPr>
      <w:r w:rsidRPr="00ED59C6">
        <w:rPr>
          <w:rFonts w:ascii="Times New Roman" w:hAnsi="Times New Roman" w:cs="Times New Roman"/>
          <w:spacing w:val="5"/>
          <w:sz w:val="16"/>
          <w:szCs w:val="16"/>
        </w:rPr>
        <w:t xml:space="preserve">- утверждение календарных планов; </w:t>
      </w:r>
    </w:p>
    <w:p w:rsidR="00ED59C6" w:rsidRPr="00ED59C6" w:rsidRDefault="00ED59C6" w:rsidP="00ED59C6">
      <w:pPr>
        <w:pStyle w:val="ConsNormal"/>
        <w:widowControl/>
        <w:ind w:firstLine="0"/>
        <w:jc w:val="both"/>
        <w:rPr>
          <w:rFonts w:ascii="Times New Roman" w:hAnsi="Times New Roman" w:cs="Times New Roman"/>
          <w:spacing w:val="5"/>
          <w:sz w:val="16"/>
          <w:szCs w:val="16"/>
        </w:rPr>
      </w:pPr>
      <w:r w:rsidRPr="00ED59C6">
        <w:rPr>
          <w:rFonts w:ascii="Times New Roman" w:hAnsi="Times New Roman" w:cs="Times New Roman"/>
          <w:spacing w:val="5"/>
          <w:sz w:val="16"/>
          <w:szCs w:val="16"/>
        </w:rPr>
        <w:t>- строительство новых объектов спорта и их наполняемость.</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Общая ситуация в сфере физической культуры в Филипповском муниципальном образовании с учетом накопившихся проблем характеризуется:</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обеспеченности качественными (современными) объектами спорта;</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отсутствие выделенных ставок под тренерские и инструкторские кадры;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xml:space="preserve"> -низким количеством занимающихся физической культурой.</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xml:space="preserve">Без реализации мер по развитию физической культуры и спорта в Филипповском муниципальном образовании предполагается: </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1) недостаточное привлечение детей и молодежи к занятиям физической культурой, что негативно отразится на состоянии здоровья подрастающего поколения, а также приведет к росту асоциальных явлений в детской и молодежной среде (алкоголизм, наркомания, преступность);</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2) отсутствие у населения муниципального образования возможностей и желания проводить активный отдых с использованием физической нагрузки. Положительное решение данных вопросов станет основой для разработки комплекса мероприятий по развитию физической культуры.</w:t>
      </w:r>
    </w:p>
    <w:p w:rsidR="00ED59C6" w:rsidRPr="00ED59C6" w:rsidRDefault="00ED59C6" w:rsidP="00ED59C6">
      <w:pPr>
        <w:pStyle w:val="a7"/>
        <w:jc w:val="both"/>
        <w:rPr>
          <w:rFonts w:ascii="Times New Roman" w:hAnsi="Times New Roman"/>
          <w:sz w:val="16"/>
          <w:szCs w:val="16"/>
        </w:rPr>
      </w:pPr>
    </w:p>
    <w:p w:rsidR="00ED59C6" w:rsidRPr="00ED59C6" w:rsidRDefault="00ED59C6" w:rsidP="00ED59C6">
      <w:pPr>
        <w:pStyle w:val="aa"/>
        <w:numPr>
          <w:ilvl w:val="0"/>
          <w:numId w:val="46"/>
        </w:numPr>
        <w:shd w:val="clear" w:color="auto" w:fill="FFFFFF"/>
        <w:spacing w:before="240" w:after="240" w:line="270" w:lineRule="atLeast"/>
        <w:ind w:left="0" w:firstLine="0"/>
        <w:jc w:val="center"/>
        <w:rPr>
          <w:rFonts w:ascii="Times New Roman" w:hAnsi="Times New Roman"/>
          <w:b/>
          <w:sz w:val="16"/>
          <w:szCs w:val="16"/>
        </w:rPr>
      </w:pPr>
      <w:r w:rsidRPr="00ED59C6">
        <w:rPr>
          <w:rFonts w:ascii="Times New Roman" w:hAnsi="Times New Roman"/>
          <w:b/>
          <w:sz w:val="16"/>
          <w:szCs w:val="16"/>
        </w:rPr>
        <w:t>СОДЕРЖАНИЕ ПРОБЛЕМЫ И ОБОСНОВАНИЕ НЕОБХОДИМОСТИ ЕЕ РЕШЕНИЯ</w:t>
      </w:r>
    </w:p>
    <w:p w:rsidR="00ED59C6" w:rsidRPr="00ED59C6" w:rsidRDefault="00ED59C6" w:rsidP="00ED59C6">
      <w:pPr>
        <w:shd w:val="clear" w:color="auto" w:fill="FFFFFF"/>
        <w:spacing w:before="240" w:after="240" w:line="270" w:lineRule="atLeast"/>
        <w:jc w:val="center"/>
        <w:rPr>
          <w:rFonts w:ascii="Times New Roman" w:hAnsi="Times New Roman"/>
          <w:sz w:val="16"/>
          <w:szCs w:val="16"/>
        </w:rPr>
      </w:pPr>
      <w:r w:rsidRPr="00ED59C6">
        <w:rPr>
          <w:rFonts w:ascii="Times New Roman" w:hAnsi="Times New Roman"/>
          <w:sz w:val="16"/>
          <w:szCs w:val="16"/>
        </w:rPr>
        <w:t>Молодежная политика.</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 xml:space="preserve">         Современной молодежи предстоит жить и действовать в условиях усиления конкуренции, возрастания роли инноваций и значения человеческого капитала как основного фактора экономического развития.</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 xml:space="preserve">В настоящее время в молодежной среде наблюдается ряд негативных явлений. </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 xml:space="preserve">1.Недостаточная социальная и гражданская активность молодежи, иждивенческая и пассивная позиция, отсутствие у молодежи навыков командной работы, самоуправления, самоорганизации, нежелание молодежи брать ответственность за существующую ситуацию в обществе, свое поведение. От позиции молодежи в общественно-политической жизни, ее уверенности в завтрашнем дне и активности будет зависеть темп продвижения России по пути демократических преобразований. Именно молодые люди должны быть готовы к противостоянию политическим манипуляциям и экстремистским призывам. Статистика же показывает, что молодежь в целом сегодня аполитична. </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 xml:space="preserve">2. Высокий уровень безработицы молодежи, недостаточное количество предложений на рынке труда для молодых людей с уровнем дохода необходимого для улучшения социально-экономических и жилищных условий жизни молодежи. </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 xml:space="preserve">3. Кризис института семьи и брака. Снижение в молодежной среде ценностного отношения к семье и браку приводит к значительному росту разводов среди молодых супружеских пар.  </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4. Социальная изолированность молодых людей, находящихся в трудной жизненной ситуации, отсутствие возможностей для полноценной социализации и вовлечения в трудовую деятельность.</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5. Недостаточная подготовленность молодежи к службе в Вооруженных Силах, в том числе по показателям здоровья, физического развития, психологической готовности действовать в сложных ситуациях, а также негативное отношение молодых людей к службе в армии.</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6. Ослабление внимания к вопросам интернационального воспитания, низкий уровень этнокультурной компетентности, недостаточное представление о культуре, менталитете, нормах поведения.  </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u w:val="single"/>
        </w:rPr>
        <w:t>Для решения указанных проблем необходимо</w:t>
      </w:r>
      <w:r w:rsidRPr="00ED59C6">
        <w:rPr>
          <w:rFonts w:ascii="Times New Roman" w:hAnsi="Times New Roman"/>
          <w:sz w:val="16"/>
          <w:szCs w:val="16"/>
        </w:rPr>
        <w:t>:</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lastRenderedPageBreak/>
        <w:t>Проведение мероприятий, направленных на развитие творческого, научного потенциала различных категорий молодежи, включая поиск, выявление, поддержку талантливой молодежи, внедрение новых форм, методов и инструментов поддержки талантливой молодежи;</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создание и внедрение эффективных форм и методов работы по воспитанию у молодежи чувства патриотизма и формированию гражданской позиции, повышение уровня допризывной подготовки молодежи;</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формирование у молодежи толерантности и уважения к представителям других народов, культур, религий, их традициям и духовно-нравственным ценностям;</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укрепление института семьи, государственная поддержка молодых семей;</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поддержка молодежи, находящейся в трудной жизненной ситуации;</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организация временной, сезонной и постоянной трудовой занятости молодежи, содействие профессиональному самоопределению, а также проведение мероприятий, способствующих решению проблем социальной адаптации и самореализации молодежи в обществе; вовлечение молодежи в социальную практику, развитие добровольческого движения, поддержка общественных инициатив;</w:t>
      </w:r>
    </w:p>
    <w:p w:rsidR="00ED59C6" w:rsidRPr="00ED59C6" w:rsidRDefault="00ED59C6" w:rsidP="00ED59C6">
      <w:pPr>
        <w:shd w:val="clear" w:color="auto" w:fill="FFFFFF"/>
        <w:spacing w:before="240" w:after="240" w:line="270" w:lineRule="atLeast"/>
        <w:rPr>
          <w:rFonts w:ascii="Times New Roman" w:hAnsi="Times New Roman"/>
          <w:sz w:val="16"/>
          <w:szCs w:val="16"/>
        </w:rPr>
      </w:pPr>
      <w:r w:rsidRPr="00ED59C6">
        <w:rPr>
          <w:rFonts w:ascii="Times New Roman" w:hAnsi="Times New Roman"/>
          <w:sz w:val="16"/>
          <w:szCs w:val="16"/>
        </w:rPr>
        <w:t>Проведение профилактики асоциальной деятельности молодых людей. Использование программно-целевого метода в решении задач молодежной политики позволит осуществить полноценное взаимодействие всех заинтересованных структур, сосредоточить финансовые средства на достижении конкретных результатов по приоритетным направлениям.</w:t>
      </w:r>
    </w:p>
    <w:p w:rsidR="00ED59C6" w:rsidRPr="00ED59C6" w:rsidRDefault="00ED59C6" w:rsidP="00ED59C6">
      <w:pPr>
        <w:pStyle w:val="a7"/>
        <w:jc w:val="center"/>
        <w:rPr>
          <w:rFonts w:ascii="Times New Roman" w:hAnsi="Times New Roman"/>
          <w:b/>
          <w:sz w:val="16"/>
          <w:szCs w:val="16"/>
        </w:rPr>
      </w:pPr>
      <w:r w:rsidRPr="00ED59C6">
        <w:rPr>
          <w:rFonts w:ascii="Times New Roman" w:hAnsi="Times New Roman"/>
          <w:b/>
          <w:sz w:val="16"/>
          <w:szCs w:val="16"/>
        </w:rPr>
        <w:t>4. Цели и задачи муниципальной программы</w:t>
      </w:r>
    </w:p>
    <w:p w:rsidR="00ED59C6" w:rsidRPr="00ED59C6" w:rsidRDefault="00ED59C6" w:rsidP="00ED59C6">
      <w:pPr>
        <w:pStyle w:val="a7"/>
        <w:jc w:val="both"/>
        <w:rPr>
          <w:rFonts w:ascii="Times New Roman" w:hAnsi="Times New Roman"/>
          <w:b/>
          <w:sz w:val="16"/>
          <w:szCs w:val="16"/>
        </w:rPr>
      </w:pPr>
    </w:p>
    <w:p w:rsidR="00ED59C6" w:rsidRPr="00ED59C6" w:rsidRDefault="00ED59C6" w:rsidP="00ED59C6">
      <w:pPr>
        <w:pStyle w:val="a7"/>
        <w:jc w:val="both"/>
        <w:rPr>
          <w:rFonts w:ascii="Times New Roman" w:eastAsia="Batang" w:hAnsi="Times New Roman"/>
          <w:sz w:val="16"/>
          <w:szCs w:val="16"/>
        </w:rPr>
      </w:pPr>
      <w:r w:rsidRPr="00ED59C6">
        <w:rPr>
          <w:rFonts w:ascii="Times New Roman" w:eastAsia="Batang" w:hAnsi="Times New Roman"/>
          <w:sz w:val="16"/>
          <w:szCs w:val="16"/>
        </w:rPr>
        <w:t>Целями муниципальной программы</w:t>
      </w:r>
      <w:r w:rsidRPr="00ED59C6">
        <w:rPr>
          <w:rFonts w:ascii="Times New Roman" w:hAnsi="Times New Roman"/>
          <w:sz w:val="16"/>
          <w:szCs w:val="16"/>
        </w:rPr>
        <w:t xml:space="preserve"> является</w:t>
      </w:r>
      <w:r w:rsidRPr="00ED59C6">
        <w:rPr>
          <w:rFonts w:ascii="Times New Roman" w:eastAsia="Batang" w:hAnsi="Times New Roman"/>
          <w:sz w:val="16"/>
          <w:szCs w:val="16"/>
        </w:rPr>
        <w:t>:</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1.Обеспечение условий для развития массовой физической культуры и спорта на территории Филипповского МО</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2. Развитие инфраструктуры физической культуры и спорта (в том числе для лиц с ограниченными возможностями здоровья и инвалидов).</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4.1. Достижение целей муниципальной программы возможно при решении следующих задач:</w:t>
      </w:r>
    </w:p>
    <w:p w:rsidR="00ED59C6" w:rsidRPr="00ED59C6" w:rsidRDefault="00ED59C6" w:rsidP="00ED59C6">
      <w:pPr>
        <w:pStyle w:val="ConsPlusNormal0"/>
        <w:ind w:firstLine="0"/>
        <w:jc w:val="both"/>
        <w:rPr>
          <w:rFonts w:ascii="Times New Roman" w:hAnsi="Times New Roman" w:cs="Times New Roman"/>
          <w:sz w:val="16"/>
          <w:szCs w:val="16"/>
        </w:rPr>
      </w:pPr>
      <w:r w:rsidRPr="00ED59C6">
        <w:rPr>
          <w:rFonts w:ascii="Times New Roman" w:hAnsi="Times New Roman" w:cs="Times New Roman"/>
          <w:sz w:val="16"/>
          <w:szCs w:val="16"/>
        </w:rPr>
        <w:t>1. Развитие устойчивой потребности всех категорий населения Филипповского МО в здоровом образе жизни и формирование мотивации к регулярным занятиям физической культурой и спортом;</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2. Максимальное вовлечение инвалидов и лиц с ограниченными возможностями здоровья в регулярные занятия физической культурой и спортом.</w:t>
      </w:r>
    </w:p>
    <w:p w:rsidR="00ED59C6" w:rsidRPr="00ED59C6" w:rsidRDefault="00ED59C6" w:rsidP="00ED59C6">
      <w:pPr>
        <w:pStyle w:val="ConsPlusNormal0"/>
        <w:ind w:firstLine="0"/>
        <w:jc w:val="both"/>
        <w:rPr>
          <w:rFonts w:ascii="Times New Roman" w:hAnsi="Times New Roman" w:cs="Times New Roman"/>
          <w:sz w:val="16"/>
          <w:szCs w:val="16"/>
        </w:rPr>
      </w:pPr>
      <w:r w:rsidRPr="00ED59C6">
        <w:rPr>
          <w:rFonts w:ascii="Times New Roman" w:hAnsi="Times New Roman" w:cs="Times New Roman"/>
          <w:sz w:val="16"/>
          <w:szCs w:val="16"/>
        </w:rPr>
        <w:t>3. Содействие в оснащении необходимым спортивным оборудованием и инвентарем для занятий физической культурой и спортом;</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4. Осуществление бюджетных инвестиций в форме капитальных вложений в объекты муниципальной собственности в сфере физической культуры и спорта.</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4.2. В целом реализация мероприятий муниципальной программы позволит к 2024 году:</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xml:space="preserve">1.увеличить долю граждан Филипповского МО, занимающихся физической культурой и спортом по месту трудовой деятельности, в общей численности населения, занятого в экономике с 7,7% в 2020 году до 12 % в 2024 году; </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xml:space="preserve">2. увеличить долю обучающихся и студентов, занимающихся физической культурой и спортом, в общей численности обучающихся и студентов (из расчета численности занимающихся физической культурой и спортом в возрасте от 6 до 29 лет) с 23,5% в 2020 году до 34,0 % в 2024 году; </w:t>
      </w:r>
    </w:p>
    <w:p w:rsidR="00ED59C6" w:rsidRPr="00ED59C6" w:rsidRDefault="00ED59C6" w:rsidP="00ED59C6">
      <w:pPr>
        <w:jc w:val="both"/>
        <w:rPr>
          <w:rFonts w:ascii="Times New Roman" w:hAnsi="Times New Roman"/>
          <w:sz w:val="16"/>
          <w:szCs w:val="16"/>
        </w:rPr>
      </w:pPr>
      <w:r w:rsidRPr="00ED59C6">
        <w:rPr>
          <w:rFonts w:ascii="Times New Roman" w:hAnsi="Times New Roman"/>
          <w:sz w:val="16"/>
          <w:szCs w:val="16"/>
        </w:rPr>
        <w:t xml:space="preserve">3. увеличить долю спортсменов-инвалидов, занимающихся физической культурой и спортом (% инвалидов, занимающихся физической культурой и спортом, от общей численности инвалидов в Филипповском МО) с 1% в 2020 году до 2 % в 2024 году; </w:t>
      </w:r>
    </w:p>
    <w:p w:rsidR="00ED59C6" w:rsidRPr="00ED59C6" w:rsidRDefault="00ED59C6" w:rsidP="00ED59C6">
      <w:pPr>
        <w:pStyle w:val="ConsPlusNormal0"/>
        <w:ind w:firstLine="0"/>
        <w:jc w:val="both"/>
        <w:rPr>
          <w:rFonts w:ascii="Times New Roman" w:hAnsi="Times New Roman" w:cs="Times New Roman"/>
          <w:sz w:val="16"/>
          <w:szCs w:val="16"/>
        </w:rPr>
      </w:pPr>
      <w:r w:rsidRPr="00ED59C6">
        <w:rPr>
          <w:rFonts w:ascii="Times New Roman" w:hAnsi="Times New Roman" w:cs="Times New Roman"/>
          <w:sz w:val="16"/>
          <w:szCs w:val="16"/>
        </w:rPr>
        <w:t>4.увеличенить единовременную пропускную способность объектов спорта, введенных в эксплуатацию в рамках Программы;</w:t>
      </w:r>
    </w:p>
    <w:p w:rsidR="00ED59C6" w:rsidRPr="00ED59C6" w:rsidRDefault="00ED59C6" w:rsidP="00ED59C6">
      <w:pPr>
        <w:pStyle w:val="a7"/>
        <w:jc w:val="both"/>
        <w:rPr>
          <w:rFonts w:ascii="Times New Roman" w:hAnsi="Times New Roman"/>
          <w:bCs/>
          <w:sz w:val="16"/>
          <w:szCs w:val="16"/>
        </w:rPr>
      </w:pPr>
      <w:r w:rsidRPr="00ED59C6">
        <w:rPr>
          <w:rFonts w:ascii="Times New Roman" w:hAnsi="Times New Roman"/>
          <w:sz w:val="16"/>
          <w:szCs w:val="16"/>
        </w:rPr>
        <w:t xml:space="preserve">5. увеличить количество спортивных объектов на территории поселения до 4 ед. в 2024 году. </w:t>
      </w:r>
    </w:p>
    <w:p w:rsidR="00ED59C6" w:rsidRPr="00ED59C6" w:rsidRDefault="00ED59C6" w:rsidP="00ED59C6">
      <w:pPr>
        <w:pStyle w:val="a7"/>
        <w:jc w:val="both"/>
        <w:rPr>
          <w:rFonts w:ascii="Times New Roman" w:eastAsia="Batang" w:hAnsi="Times New Roman"/>
          <w:sz w:val="16"/>
          <w:szCs w:val="16"/>
        </w:rPr>
      </w:pPr>
      <w:r w:rsidRPr="00ED59C6">
        <w:rPr>
          <w:rFonts w:ascii="Times New Roman" w:hAnsi="Times New Roman"/>
          <w:bCs/>
          <w:sz w:val="16"/>
          <w:szCs w:val="16"/>
        </w:rPr>
        <w:t xml:space="preserve">Таким образом, реализация мероприятий муниципальной программы </w:t>
      </w:r>
      <w:r w:rsidRPr="00ED59C6">
        <w:rPr>
          <w:rFonts w:ascii="Times New Roman" w:hAnsi="Times New Roman"/>
          <w:sz w:val="16"/>
          <w:szCs w:val="16"/>
        </w:rPr>
        <w:t>позволит закрепить положительную динамику по</w:t>
      </w:r>
      <w:r w:rsidRPr="00ED59C6">
        <w:rPr>
          <w:rFonts w:ascii="Times New Roman" w:eastAsia="Batang" w:hAnsi="Times New Roman"/>
          <w:sz w:val="16"/>
          <w:szCs w:val="16"/>
        </w:rPr>
        <w:t xml:space="preserve"> созданию благоприятных условий для увеличения охвата населения Филипповского муниципального образования физической культурой и спортом.</w:t>
      </w:r>
    </w:p>
    <w:p w:rsidR="00ED59C6" w:rsidRPr="00ED59C6" w:rsidRDefault="00ED59C6" w:rsidP="00ED59C6">
      <w:pPr>
        <w:pStyle w:val="a7"/>
        <w:jc w:val="center"/>
        <w:rPr>
          <w:rFonts w:ascii="Times New Roman" w:hAnsi="Times New Roman"/>
          <w:b/>
          <w:bCs/>
          <w:sz w:val="16"/>
          <w:szCs w:val="16"/>
        </w:rPr>
      </w:pPr>
    </w:p>
    <w:p w:rsidR="00ED59C6" w:rsidRPr="00ED59C6" w:rsidRDefault="00ED59C6" w:rsidP="00ED59C6">
      <w:pPr>
        <w:pStyle w:val="a7"/>
        <w:numPr>
          <w:ilvl w:val="0"/>
          <w:numId w:val="47"/>
        </w:numPr>
        <w:ind w:left="0" w:firstLine="0"/>
        <w:jc w:val="center"/>
        <w:rPr>
          <w:rFonts w:ascii="Times New Roman" w:hAnsi="Times New Roman"/>
          <w:b/>
          <w:bCs/>
          <w:sz w:val="16"/>
          <w:szCs w:val="16"/>
        </w:rPr>
      </w:pPr>
      <w:r w:rsidRPr="00ED59C6">
        <w:rPr>
          <w:rFonts w:ascii="Times New Roman" w:hAnsi="Times New Roman"/>
          <w:b/>
          <w:bCs/>
          <w:sz w:val="16"/>
          <w:szCs w:val="16"/>
        </w:rPr>
        <w:t>Сроки реализации и ресурсное обеспечение муниципальной программы</w:t>
      </w:r>
    </w:p>
    <w:p w:rsidR="00ED59C6" w:rsidRPr="00ED59C6" w:rsidRDefault="00ED59C6" w:rsidP="00ED59C6">
      <w:pPr>
        <w:pStyle w:val="a7"/>
        <w:rPr>
          <w:rFonts w:ascii="Times New Roman" w:hAnsi="Times New Roman"/>
          <w:b/>
          <w:bCs/>
          <w:sz w:val="16"/>
          <w:szCs w:val="16"/>
        </w:rPr>
      </w:pPr>
    </w:p>
    <w:p w:rsidR="00ED59C6" w:rsidRPr="00ED59C6" w:rsidRDefault="00ED59C6" w:rsidP="00ED59C6">
      <w:pPr>
        <w:pStyle w:val="a7"/>
        <w:jc w:val="right"/>
        <w:rPr>
          <w:rFonts w:ascii="Times New Roman" w:hAnsi="Times New Roman"/>
          <w:b/>
          <w:bCs/>
          <w:sz w:val="16"/>
          <w:szCs w:val="16"/>
        </w:rPr>
      </w:pPr>
      <w:r w:rsidRPr="00ED59C6">
        <w:rPr>
          <w:rFonts w:ascii="Times New Roman" w:hAnsi="Times New Roman"/>
          <w:b/>
          <w:bCs/>
          <w:sz w:val="16"/>
          <w:szCs w:val="16"/>
        </w:rPr>
        <w:t>Таблица 1</w:t>
      </w:r>
    </w:p>
    <w:p w:rsidR="00ED59C6" w:rsidRPr="00ED59C6" w:rsidRDefault="00ED59C6" w:rsidP="00ED59C6">
      <w:pPr>
        <w:pStyle w:val="a7"/>
        <w:rPr>
          <w:rFonts w:ascii="Times New Roman" w:hAnsi="Times New Roman"/>
          <w:sz w:val="16"/>
          <w:szCs w:val="16"/>
        </w:rPr>
      </w:pPr>
    </w:p>
    <w:tbl>
      <w:tblPr>
        <w:tblStyle w:val="ad"/>
        <w:tblW w:w="4881" w:type="pct"/>
        <w:tblLook w:val="04A0" w:firstRow="1" w:lastRow="0" w:firstColumn="1" w:lastColumn="0" w:noHBand="0" w:noVBand="1"/>
      </w:tblPr>
      <w:tblGrid>
        <w:gridCol w:w="2749"/>
        <w:gridCol w:w="1702"/>
        <w:gridCol w:w="1549"/>
        <w:gridCol w:w="1393"/>
        <w:gridCol w:w="1404"/>
        <w:gridCol w:w="1404"/>
      </w:tblGrid>
      <w:tr w:rsidR="00ED59C6" w:rsidRPr="00ED59C6" w:rsidTr="005A7619">
        <w:tc>
          <w:tcPr>
            <w:tcW w:w="1348" w:type="pct"/>
          </w:tcPr>
          <w:p w:rsidR="00ED59C6" w:rsidRPr="00ED59C6" w:rsidRDefault="00ED59C6" w:rsidP="005A7619">
            <w:pPr>
              <w:autoSpaceDE w:val="0"/>
              <w:autoSpaceDN w:val="0"/>
              <w:adjustRightInd w:val="0"/>
              <w:jc w:val="center"/>
              <w:outlineLvl w:val="1"/>
              <w:rPr>
                <w:rFonts w:ascii="Times New Roman" w:hAnsi="Times New Roman"/>
                <w:b/>
                <w:sz w:val="16"/>
                <w:szCs w:val="16"/>
              </w:rPr>
            </w:pPr>
            <w:r w:rsidRPr="00ED59C6">
              <w:rPr>
                <w:rFonts w:ascii="Times New Roman" w:hAnsi="Times New Roman"/>
                <w:sz w:val="16"/>
                <w:szCs w:val="16"/>
              </w:rPr>
              <w:t>Сроки реализации</w:t>
            </w:r>
          </w:p>
        </w:tc>
        <w:tc>
          <w:tcPr>
            <w:tcW w:w="834" w:type="pct"/>
          </w:tcPr>
          <w:p w:rsidR="00ED59C6" w:rsidRPr="00ED59C6" w:rsidRDefault="00ED59C6" w:rsidP="005A7619">
            <w:pPr>
              <w:autoSpaceDE w:val="0"/>
              <w:autoSpaceDN w:val="0"/>
              <w:adjustRightInd w:val="0"/>
              <w:jc w:val="center"/>
              <w:outlineLvl w:val="1"/>
              <w:rPr>
                <w:rFonts w:ascii="Times New Roman" w:hAnsi="Times New Roman"/>
                <w:b/>
                <w:sz w:val="16"/>
                <w:szCs w:val="16"/>
              </w:rPr>
            </w:pPr>
            <w:r w:rsidRPr="00ED59C6">
              <w:rPr>
                <w:rFonts w:ascii="Times New Roman" w:hAnsi="Times New Roman"/>
                <w:sz w:val="16"/>
                <w:szCs w:val="16"/>
              </w:rPr>
              <w:t>Всего по программе</w:t>
            </w:r>
          </w:p>
        </w:tc>
        <w:tc>
          <w:tcPr>
            <w:tcW w:w="759" w:type="pct"/>
          </w:tcPr>
          <w:p w:rsidR="00ED59C6" w:rsidRPr="00ED59C6" w:rsidRDefault="00ED59C6" w:rsidP="005A7619">
            <w:pPr>
              <w:widowControl w:val="0"/>
              <w:tabs>
                <w:tab w:val="left" w:pos="1134"/>
              </w:tabs>
              <w:jc w:val="center"/>
              <w:rPr>
                <w:rFonts w:ascii="Times New Roman" w:hAnsi="Times New Roman"/>
                <w:sz w:val="16"/>
                <w:szCs w:val="16"/>
              </w:rPr>
            </w:pPr>
            <w:r w:rsidRPr="00ED59C6">
              <w:rPr>
                <w:rFonts w:ascii="Times New Roman" w:hAnsi="Times New Roman"/>
                <w:sz w:val="16"/>
                <w:szCs w:val="16"/>
              </w:rPr>
              <w:t>2021год</w:t>
            </w:r>
          </w:p>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w:t>
            </w:r>
            <w:proofErr w:type="spellStart"/>
            <w:r w:rsidRPr="00ED59C6">
              <w:rPr>
                <w:rFonts w:ascii="Times New Roman" w:hAnsi="Times New Roman"/>
                <w:sz w:val="16"/>
                <w:szCs w:val="16"/>
              </w:rPr>
              <w:t>тыс.руб</w:t>
            </w:r>
            <w:proofErr w:type="spellEnd"/>
            <w:r w:rsidRPr="00ED59C6">
              <w:rPr>
                <w:rFonts w:ascii="Times New Roman" w:hAnsi="Times New Roman"/>
                <w:sz w:val="16"/>
                <w:szCs w:val="16"/>
              </w:rPr>
              <w:t>.)</w:t>
            </w:r>
          </w:p>
        </w:tc>
        <w:tc>
          <w:tcPr>
            <w:tcW w:w="683"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2022 год (</w:t>
            </w:r>
            <w:proofErr w:type="spellStart"/>
            <w:r w:rsidRPr="00ED59C6">
              <w:rPr>
                <w:rFonts w:ascii="Times New Roman" w:hAnsi="Times New Roman"/>
                <w:sz w:val="16"/>
                <w:szCs w:val="16"/>
              </w:rPr>
              <w:t>тыс.руб</w:t>
            </w:r>
            <w:proofErr w:type="spellEnd"/>
            <w:r w:rsidRPr="00ED59C6">
              <w:rPr>
                <w:rFonts w:ascii="Times New Roman" w:hAnsi="Times New Roman"/>
                <w:sz w:val="16"/>
                <w:szCs w:val="16"/>
              </w:rPr>
              <w:t>.)</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2023 год (</w:t>
            </w:r>
            <w:proofErr w:type="spellStart"/>
            <w:r w:rsidRPr="00ED59C6">
              <w:rPr>
                <w:rFonts w:ascii="Times New Roman" w:hAnsi="Times New Roman"/>
                <w:sz w:val="16"/>
                <w:szCs w:val="16"/>
              </w:rPr>
              <w:t>тыс.руб</w:t>
            </w:r>
            <w:proofErr w:type="spellEnd"/>
            <w:r w:rsidRPr="00ED59C6">
              <w:rPr>
                <w:rFonts w:ascii="Times New Roman" w:hAnsi="Times New Roman"/>
                <w:sz w:val="16"/>
                <w:szCs w:val="16"/>
              </w:rPr>
              <w:t>.)</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2024 год (</w:t>
            </w:r>
            <w:proofErr w:type="spellStart"/>
            <w:r w:rsidRPr="00ED59C6">
              <w:rPr>
                <w:rFonts w:ascii="Times New Roman" w:hAnsi="Times New Roman"/>
                <w:sz w:val="16"/>
                <w:szCs w:val="16"/>
              </w:rPr>
              <w:t>тыс.руб</w:t>
            </w:r>
            <w:proofErr w:type="spellEnd"/>
            <w:r w:rsidRPr="00ED59C6">
              <w:rPr>
                <w:rFonts w:ascii="Times New Roman" w:hAnsi="Times New Roman"/>
                <w:sz w:val="16"/>
                <w:szCs w:val="16"/>
              </w:rPr>
              <w:t>.)</w:t>
            </w:r>
          </w:p>
        </w:tc>
      </w:tr>
      <w:tr w:rsidR="00ED59C6" w:rsidRPr="00ED59C6" w:rsidTr="005A7619">
        <w:tc>
          <w:tcPr>
            <w:tcW w:w="1348" w:type="pct"/>
          </w:tcPr>
          <w:p w:rsidR="00ED59C6" w:rsidRPr="00ED59C6" w:rsidRDefault="00ED59C6" w:rsidP="005A7619">
            <w:pPr>
              <w:autoSpaceDE w:val="0"/>
              <w:autoSpaceDN w:val="0"/>
              <w:adjustRightInd w:val="0"/>
              <w:outlineLvl w:val="1"/>
              <w:rPr>
                <w:rFonts w:ascii="Times New Roman" w:hAnsi="Times New Roman"/>
                <w:b/>
                <w:sz w:val="16"/>
                <w:szCs w:val="16"/>
              </w:rPr>
            </w:pPr>
            <w:r w:rsidRPr="00ED59C6">
              <w:rPr>
                <w:rFonts w:ascii="Times New Roman" w:hAnsi="Times New Roman"/>
                <w:sz w:val="16"/>
                <w:szCs w:val="16"/>
              </w:rPr>
              <w:t xml:space="preserve">Общий объем финансирования, в </w:t>
            </w:r>
            <w:proofErr w:type="spellStart"/>
            <w:r w:rsidRPr="00ED59C6">
              <w:rPr>
                <w:rFonts w:ascii="Times New Roman" w:hAnsi="Times New Roman"/>
                <w:sz w:val="16"/>
                <w:szCs w:val="16"/>
              </w:rPr>
              <w:t>т.ч</w:t>
            </w:r>
            <w:proofErr w:type="spellEnd"/>
            <w:r w:rsidRPr="00ED59C6">
              <w:rPr>
                <w:rFonts w:ascii="Times New Roman" w:hAnsi="Times New Roman"/>
                <w:sz w:val="16"/>
                <w:szCs w:val="16"/>
              </w:rPr>
              <w:t>.</w:t>
            </w:r>
          </w:p>
        </w:tc>
        <w:tc>
          <w:tcPr>
            <w:tcW w:w="834"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320,0</w:t>
            </w:r>
          </w:p>
        </w:tc>
        <w:tc>
          <w:tcPr>
            <w:tcW w:w="759"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3"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 xml:space="preserve">0,0 </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 xml:space="preserve">0,0 </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320,0</w:t>
            </w:r>
          </w:p>
        </w:tc>
      </w:tr>
      <w:tr w:rsidR="00ED59C6" w:rsidRPr="00ED59C6" w:rsidTr="005A7619">
        <w:tc>
          <w:tcPr>
            <w:tcW w:w="1348" w:type="pct"/>
          </w:tcPr>
          <w:p w:rsidR="00ED59C6" w:rsidRPr="00ED59C6" w:rsidRDefault="00ED59C6" w:rsidP="005A7619">
            <w:pPr>
              <w:autoSpaceDE w:val="0"/>
              <w:autoSpaceDN w:val="0"/>
              <w:adjustRightInd w:val="0"/>
              <w:outlineLvl w:val="1"/>
              <w:rPr>
                <w:rFonts w:ascii="Times New Roman" w:hAnsi="Times New Roman"/>
                <w:sz w:val="16"/>
                <w:szCs w:val="16"/>
              </w:rPr>
            </w:pPr>
            <w:r w:rsidRPr="00ED59C6">
              <w:rPr>
                <w:rFonts w:ascii="Times New Roman" w:hAnsi="Times New Roman"/>
                <w:sz w:val="16"/>
                <w:szCs w:val="16"/>
              </w:rPr>
              <w:t>Федеральный бюджет</w:t>
            </w:r>
          </w:p>
        </w:tc>
        <w:tc>
          <w:tcPr>
            <w:tcW w:w="834"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759"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3"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r>
      <w:tr w:rsidR="00ED59C6" w:rsidRPr="00ED59C6" w:rsidTr="005A7619">
        <w:tc>
          <w:tcPr>
            <w:tcW w:w="1348" w:type="pct"/>
          </w:tcPr>
          <w:p w:rsidR="00ED59C6" w:rsidRPr="00ED59C6" w:rsidRDefault="00ED59C6" w:rsidP="005A7619">
            <w:pPr>
              <w:autoSpaceDE w:val="0"/>
              <w:autoSpaceDN w:val="0"/>
              <w:adjustRightInd w:val="0"/>
              <w:outlineLvl w:val="1"/>
              <w:rPr>
                <w:rFonts w:ascii="Times New Roman" w:hAnsi="Times New Roman"/>
                <w:b/>
                <w:sz w:val="16"/>
                <w:szCs w:val="16"/>
              </w:rPr>
            </w:pPr>
            <w:r w:rsidRPr="00ED59C6">
              <w:rPr>
                <w:rFonts w:ascii="Times New Roman" w:hAnsi="Times New Roman"/>
                <w:sz w:val="16"/>
                <w:szCs w:val="16"/>
              </w:rPr>
              <w:t>Областной бюджет</w:t>
            </w:r>
          </w:p>
        </w:tc>
        <w:tc>
          <w:tcPr>
            <w:tcW w:w="834"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759"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3"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r>
      <w:tr w:rsidR="00ED59C6" w:rsidRPr="00ED59C6" w:rsidTr="005A7619">
        <w:tc>
          <w:tcPr>
            <w:tcW w:w="1348" w:type="pct"/>
          </w:tcPr>
          <w:p w:rsidR="00ED59C6" w:rsidRPr="00ED59C6" w:rsidRDefault="00ED59C6" w:rsidP="005A7619">
            <w:pPr>
              <w:autoSpaceDE w:val="0"/>
              <w:autoSpaceDN w:val="0"/>
              <w:adjustRightInd w:val="0"/>
              <w:outlineLvl w:val="1"/>
              <w:rPr>
                <w:rFonts w:ascii="Times New Roman" w:hAnsi="Times New Roman"/>
                <w:b/>
                <w:sz w:val="16"/>
                <w:szCs w:val="16"/>
              </w:rPr>
            </w:pPr>
            <w:r w:rsidRPr="00ED59C6">
              <w:rPr>
                <w:rFonts w:ascii="Times New Roman" w:hAnsi="Times New Roman"/>
                <w:sz w:val="16"/>
                <w:szCs w:val="16"/>
              </w:rPr>
              <w:t>Местный бюджет</w:t>
            </w:r>
          </w:p>
        </w:tc>
        <w:tc>
          <w:tcPr>
            <w:tcW w:w="834"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320,0</w:t>
            </w:r>
          </w:p>
        </w:tc>
        <w:tc>
          <w:tcPr>
            <w:tcW w:w="759"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3"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320,0</w:t>
            </w:r>
          </w:p>
        </w:tc>
      </w:tr>
      <w:tr w:rsidR="00ED59C6" w:rsidRPr="00ED59C6" w:rsidTr="005A7619">
        <w:tc>
          <w:tcPr>
            <w:tcW w:w="1348" w:type="pct"/>
          </w:tcPr>
          <w:p w:rsidR="00ED59C6" w:rsidRPr="00ED59C6" w:rsidRDefault="00ED59C6" w:rsidP="005A7619">
            <w:pPr>
              <w:autoSpaceDE w:val="0"/>
              <w:autoSpaceDN w:val="0"/>
              <w:adjustRightInd w:val="0"/>
              <w:outlineLvl w:val="1"/>
              <w:rPr>
                <w:rFonts w:ascii="Times New Roman" w:hAnsi="Times New Roman"/>
                <w:b/>
                <w:sz w:val="16"/>
                <w:szCs w:val="16"/>
              </w:rPr>
            </w:pPr>
            <w:r w:rsidRPr="00ED59C6">
              <w:rPr>
                <w:rFonts w:ascii="Times New Roman" w:hAnsi="Times New Roman"/>
                <w:sz w:val="16"/>
                <w:szCs w:val="16"/>
              </w:rPr>
              <w:t>Внебюджетные источники</w:t>
            </w:r>
          </w:p>
        </w:tc>
        <w:tc>
          <w:tcPr>
            <w:tcW w:w="834"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759"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3"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c>
          <w:tcPr>
            <w:tcW w:w="688" w:type="pct"/>
          </w:tcPr>
          <w:p w:rsidR="00ED59C6" w:rsidRPr="00ED59C6" w:rsidRDefault="00ED59C6" w:rsidP="005A7619">
            <w:pPr>
              <w:autoSpaceDE w:val="0"/>
              <w:autoSpaceDN w:val="0"/>
              <w:adjustRightInd w:val="0"/>
              <w:jc w:val="center"/>
              <w:outlineLvl w:val="1"/>
              <w:rPr>
                <w:rFonts w:ascii="Times New Roman" w:hAnsi="Times New Roman"/>
                <w:sz w:val="16"/>
                <w:szCs w:val="16"/>
              </w:rPr>
            </w:pPr>
            <w:r w:rsidRPr="00ED59C6">
              <w:rPr>
                <w:rFonts w:ascii="Times New Roman" w:hAnsi="Times New Roman"/>
                <w:sz w:val="16"/>
                <w:szCs w:val="16"/>
              </w:rPr>
              <w:t>0,0</w:t>
            </w:r>
          </w:p>
        </w:tc>
      </w:tr>
    </w:tbl>
    <w:p w:rsidR="00ED59C6" w:rsidRPr="00ED59C6" w:rsidRDefault="00ED59C6" w:rsidP="00ED59C6">
      <w:pPr>
        <w:rPr>
          <w:rFonts w:ascii="Times New Roman" w:hAnsi="Times New Roman"/>
          <w:sz w:val="16"/>
          <w:szCs w:val="16"/>
        </w:rPr>
      </w:pPr>
    </w:p>
    <w:p w:rsidR="00ED59C6" w:rsidRPr="00ED59C6" w:rsidRDefault="00ED59C6" w:rsidP="00ED59C6">
      <w:pPr>
        <w:pStyle w:val="aa"/>
        <w:numPr>
          <w:ilvl w:val="0"/>
          <w:numId w:val="47"/>
        </w:numPr>
        <w:tabs>
          <w:tab w:val="left" w:pos="954"/>
          <w:tab w:val="center" w:pos="5032"/>
        </w:tabs>
        <w:autoSpaceDE w:val="0"/>
        <w:autoSpaceDN w:val="0"/>
        <w:adjustRightInd w:val="0"/>
        <w:spacing w:line="360" w:lineRule="auto"/>
        <w:ind w:left="0" w:firstLine="0"/>
        <w:jc w:val="center"/>
        <w:outlineLvl w:val="1"/>
        <w:rPr>
          <w:rFonts w:ascii="Times New Roman" w:hAnsi="Times New Roman"/>
          <w:b/>
          <w:sz w:val="16"/>
          <w:szCs w:val="16"/>
        </w:rPr>
      </w:pPr>
      <w:r w:rsidRPr="00ED59C6">
        <w:rPr>
          <w:rFonts w:ascii="Times New Roman" w:hAnsi="Times New Roman"/>
          <w:b/>
          <w:sz w:val="16"/>
          <w:szCs w:val="16"/>
        </w:rPr>
        <w:t>Перечень мероприятий муниципальной программы</w:t>
      </w:r>
    </w:p>
    <w:p w:rsidR="00ED59C6" w:rsidRPr="00ED59C6" w:rsidRDefault="00ED59C6" w:rsidP="00ED59C6">
      <w:pPr>
        <w:pStyle w:val="a7"/>
        <w:tabs>
          <w:tab w:val="left" w:pos="567"/>
        </w:tabs>
        <w:jc w:val="both"/>
        <w:rPr>
          <w:rFonts w:ascii="Times New Roman" w:hAnsi="Times New Roman"/>
          <w:sz w:val="16"/>
          <w:szCs w:val="16"/>
        </w:rPr>
      </w:pPr>
      <w:r w:rsidRPr="00ED59C6">
        <w:rPr>
          <w:rFonts w:ascii="Times New Roman" w:hAnsi="Times New Roman"/>
          <w:sz w:val="16"/>
          <w:szCs w:val="16"/>
        </w:rPr>
        <w:lastRenderedPageBreak/>
        <w:t xml:space="preserve"> Мероприятия муниципальной программы «Развитие физической культуры и спорта в Филипповском муниципальном образовании» на 2021 – 2024 годы отражены в таблице 2 к Программе.</w:t>
      </w:r>
    </w:p>
    <w:p w:rsidR="00ED59C6" w:rsidRPr="00ED59C6" w:rsidRDefault="00ED59C6" w:rsidP="00ED59C6">
      <w:pPr>
        <w:pStyle w:val="a7"/>
        <w:rPr>
          <w:rFonts w:ascii="Times New Roman" w:hAnsi="Times New Roman"/>
          <w:sz w:val="16"/>
          <w:szCs w:val="16"/>
        </w:rPr>
      </w:pPr>
    </w:p>
    <w:p w:rsidR="00ED59C6" w:rsidRPr="00ED59C6" w:rsidRDefault="00ED59C6" w:rsidP="00ED59C6">
      <w:pPr>
        <w:pStyle w:val="a7"/>
        <w:jc w:val="center"/>
        <w:rPr>
          <w:rFonts w:ascii="Times New Roman" w:hAnsi="Times New Roman"/>
          <w:b/>
          <w:sz w:val="16"/>
          <w:szCs w:val="16"/>
        </w:rPr>
      </w:pPr>
      <w:r w:rsidRPr="00ED59C6">
        <w:rPr>
          <w:rFonts w:ascii="Times New Roman" w:hAnsi="Times New Roman"/>
          <w:b/>
          <w:sz w:val="16"/>
          <w:szCs w:val="16"/>
        </w:rPr>
        <w:t>7. Механизм реализации муниципальной программы и контроль за ходом ее реализации</w:t>
      </w:r>
    </w:p>
    <w:p w:rsidR="00ED59C6" w:rsidRPr="00ED59C6" w:rsidRDefault="00ED59C6" w:rsidP="00ED59C6">
      <w:pPr>
        <w:pStyle w:val="a7"/>
        <w:jc w:val="center"/>
        <w:rPr>
          <w:rFonts w:ascii="Times New Roman" w:hAnsi="Times New Roman"/>
          <w:b/>
          <w:sz w:val="16"/>
          <w:szCs w:val="16"/>
        </w:rPr>
      </w:pP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xml:space="preserve">Реализация исполнителями муниципальной программы, предусматривающих содействие в улучшении материально-технического обеспечения образовательных организаций, муниципального образования осуществляется с учетом потребностей и уровнем развития спортивной инфраструктуры муниципального образования. Перечень таких учреждений, нуждающихся в материально-технического обеспечении, формируется ответственным исполнителем муниципальной программы при наличии: </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-заявки от образовательной организации, культурно-досугового учреждения муниципального образования о необходимости и потребности в материально-техническом обеспечении;</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-социально-экономического обоснования с развернутым описанием характера проблемы, ожидаемых результатов в соответствии с целевыми индикаторами настоящей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xml:space="preserve">При этом, материально-технические средства приобретаются ответственным исполнителем муниципальной программы и передаются в установленном законодательством порядке.  </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Перечень мероприятий муниципальной программы формируется ответственным исполнителем муниципальной программы с учетом потребностей муниципального образования в развитии спортивной инфраструктуры. Необходимыми условиями включения объектов физической культуры муниципального образования в муниципальную программу являются:</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-социально-экономическое обоснование строительства (реконструкции, капитального, косметического ремонта) объекта с развернутым описанием характера проблемы, ожидаемых результатов в соответствии с целевыми индикаторами настоящей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xml:space="preserve">Совет по физической культуре муниципального образования осуществляет координацию деятельности по реализации мероприятий муниципальной программы, а также контроль по целевому и эффективному расходованию бюджетных средств. Основные сведения о результатах реализации муниципальной программы, выполнении целевых показателей, объеме использованных средств, а также о результатах мониторинга реализации мероприятий муниципальной программы публикуются ответственным исполнителем муниципальной программы в периодическом издании органа местного самоуправления газете «Информационный вестник» не реже 2 раз в год </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Ответственный исполнитель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-формирует бюджетные заявки и обоснования на включение мероприятий муниципальной программы в местный бюджет на соответствующий финансовый год;</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-в установленном законодательством порядке заключает муниципальные контракты (договора) с хозяйствующими субъектами в целях реализации муниципальной программы или ее отдельных мероприятий;</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-участвуют в обсуждении вопросов, связанных с реализацией и финансированием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-разрабатывает перечень и ежегодно устанавливает (корректирует) плановые значения целевых индикаторов и показателей результативности для мониторинга и ежегодной оценки эффективности реализации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-готовит ежегодно в установленном порядке предложения по уточнению перечня мероприятий муниципальной программы на соответствующий финансовый год, предложения по реализации муниципальной программы, уточняет расходы по мероприятиям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-несет ответственность за обеспечение своевременной и качественной реализации муниципальной программы, за эффективное использование средств, выделяемых на ее реализацию;</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-осуществляет иные полномочия, установленные действующим законодательством.</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Ответственный исполнитель муниципальной программы несет ответственность за реализацию муниципальной программы в целом.</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Управление и контроль за реализацией муниципальной программы, осуществляются специально созданным Советом по физической культуре и спорту при администрации муниципального образования.</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Для обеспечения контроля за ходом реализации муниципальной программы ответственный исполнитель:</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отчитывается о ходе курируемых мероприятий муниципальной программы и организует заседания Совета – ежеквартально;</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направляет муниципальному образованию необходимую информацию о реализации муниципальной программы– по запросам;</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осуществляет текущий контроль, мониторинг реализацией муниципальной программы в целом и несет ответственность за эффективность реализации муниципальной программы и целевое использование выделенных им бюджетных средств на реализацию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 в срок до 1 марта года, следующего за отчетным, а также по окончании срока реализации муниципальной программы подготавливают и представляют в муниципальное образование отчет о ходе реализации муниципальной программы.</w:t>
      </w:r>
    </w:p>
    <w:p w:rsidR="00ED59C6" w:rsidRPr="00ED59C6" w:rsidRDefault="00ED59C6" w:rsidP="00ED59C6">
      <w:pPr>
        <w:pStyle w:val="a7"/>
        <w:jc w:val="both"/>
        <w:rPr>
          <w:rFonts w:ascii="Times New Roman" w:hAnsi="Times New Roman"/>
          <w:sz w:val="16"/>
          <w:szCs w:val="16"/>
        </w:rPr>
      </w:pPr>
    </w:p>
    <w:p w:rsidR="00ED59C6" w:rsidRPr="00ED59C6" w:rsidRDefault="00ED59C6" w:rsidP="00ED59C6">
      <w:pPr>
        <w:pStyle w:val="a7"/>
        <w:jc w:val="center"/>
        <w:rPr>
          <w:rFonts w:ascii="Times New Roman" w:hAnsi="Times New Roman"/>
          <w:b/>
          <w:sz w:val="16"/>
          <w:szCs w:val="16"/>
        </w:rPr>
      </w:pPr>
      <w:r w:rsidRPr="00ED59C6">
        <w:rPr>
          <w:rFonts w:ascii="Times New Roman" w:hAnsi="Times New Roman"/>
          <w:b/>
          <w:sz w:val="16"/>
          <w:szCs w:val="16"/>
        </w:rPr>
        <w:t>8. Оценка эффективности реализации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Критериями оценки эффективности реализации муниципальной программы являются:</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1) Степень достижения запланированных результатов реализации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2) процент отклонения достигнутых значений показателей результативности от плановых значений;</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3) динамика расходов на реализацию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4) динамика показателей эффективности и результативности реализации муниципальной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Для выявления степени достижения запланированных результатов реализации муниципальной программы фактические значения целевых индикаторов и показателей результативности сопоставляются с их плановыми значениями, формируются абсолютные и относительные отклонения.</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В случае существенных различий (как положительных, так и отрицательных) между плановыми и фактическими значениями показателей проводится анализ факторов, повлиявших на данное расхождение. Для каждой группы факторов, внутренних и внешних, оценивается их влияние на отклонение показателя от плановых значений.</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Оценка эффективности реализации муниципальной программы осуществляется с учетом особенностей и представляет собой сопоставление достигнутых результатов (социальных, экономических, бюджетных и иных) и фактических объемов расходов на их достижение.</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Социальная эффективность определяется как отношение полученных благоприятных социальных результатов к затратам на их достижение.</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Бюджетная эффективность реализации муниципальной программы будет исходить из оценки достижения заданных результатов с использованием определенного бюджетом муниципальной программы объема средств.</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Социально-экономическая эффективность муниципальной программы будет рассчитана исходя из количественной оценки показателей затрат и целевых показателей результативности муниципальной программы как соотношение достигнутых и планируемых результатов.</w:t>
      </w:r>
    </w:p>
    <w:p w:rsidR="00ED59C6" w:rsidRPr="00ED59C6" w:rsidRDefault="00ED59C6" w:rsidP="00ED59C6">
      <w:pPr>
        <w:framePr w:hSpace="180" w:wrap="around" w:vAnchor="text" w:hAnchor="margin" w:y="153"/>
        <w:jc w:val="both"/>
        <w:rPr>
          <w:rFonts w:ascii="Times New Roman" w:hAnsi="Times New Roman"/>
          <w:sz w:val="16"/>
          <w:szCs w:val="16"/>
        </w:rPr>
      </w:pPr>
      <w:r w:rsidRPr="00ED59C6">
        <w:rPr>
          <w:rFonts w:ascii="Times New Roman" w:hAnsi="Times New Roman"/>
          <w:sz w:val="16"/>
          <w:szCs w:val="16"/>
        </w:rPr>
        <w:t>Реализация муниципальной программы позволит к 2024 году по отношению к результатам 2020 года:</w:t>
      </w:r>
    </w:p>
    <w:p w:rsidR="00ED59C6" w:rsidRPr="00ED59C6" w:rsidRDefault="00ED59C6" w:rsidP="00ED59C6">
      <w:pPr>
        <w:framePr w:hSpace="180" w:wrap="around" w:vAnchor="text" w:hAnchor="margin" w:y="153"/>
        <w:jc w:val="both"/>
        <w:rPr>
          <w:rFonts w:ascii="Times New Roman" w:hAnsi="Times New Roman"/>
          <w:sz w:val="16"/>
          <w:szCs w:val="16"/>
        </w:rPr>
      </w:pPr>
      <w:r w:rsidRPr="00ED59C6">
        <w:rPr>
          <w:rFonts w:ascii="Times New Roman" w:hAnsi="Times New Roman"/>
          <w:sz w:val="16"/>
          <w:szCs w:val="16"/>
        </w:rPr>
        <w:t>1. Доля граждан Филипповского МО, занимающихся физической культурой и спортом по месту трудовой деятельности, в общей численности населения   с 19.2% в 2020 году до 25 % в 2024 году;</w:t>
      </w:r>
    </w:p>
    <w:p w:rsidR="00ED59C6" w:rsidRPr="00ED59C6" w:rsidRDefault="00ED59C6" w:rsidP="00ED59C6">
      <w:pPr>
        <w:framePr w:hSpace="180" w:wrap="around" w:vAnchor="text" w:hAnchor="margin" w:y="153"/>
        <w:jc w:val="both"/>
        <w:rPr>
          <w:rFonts w:ascii="Times New Roman" w:hAnsi="Times New Roman"/>
          <w:sz w:val="16"/>
          <w:szCs w:val="16"/>
        </w:rPr>
      </w:pPr>
      <w:r w:rsidRPr="00ED59C6">
        <w:rPr>
          <w:rFonts w:ascii="Times New Roman" w:hAnsi="Times New Roman"/>
          <w:sz w:val="16"/>
          <w:szCs w:val="16"/>
        </w:rPr>
        <w:t xml:space="preserve">2. Доля обучающихся и студентов, занимающихся физической культурой и спортом, в общей численности обучающихся и студентов (из расчета численности занимающихся физической культурой и спортом в возрасте от 6 до 29 лет) с 23,5 % в 2020 году до 34 % в 2024 году; </w:t>
      </w:r>
    </w:p>
    <w:p w:rsidR="00ED59C6" w:rsidRPr="00ED59C6" w:rsidRDefault="00ED59C6" w:rsidP="00ED59C6">
      <w:pPr>
        <w:framePr w:hSpace="180" w:wrap="around" w:vAnchor="text" w:hAnchor="margin" w:y="153"/>
        <w:jc w:val="both"/>
        <w:rPr>
          <w:rFonts w:ascii="Times New Roman" w:hAnsi="Times New Roman"/>
          <w:sz w:val="16"/>
          <w:szCs w:val="16"/>
        </w:rPr>
      </w:pPr>
      <w:r w:rsidRPr="00ED59C6">
        <w:rPr>
          <w:rFonts w:ascii="Times New Roman" w:hAnsi="Times New Roman"/>
          <w:sz w:val="16"/>
          <w:szCs w:val="16"/>
        </w:rPr>
        <w:t>3. Доля спортсменов-инвалидов, занимающихся физической культурой и спортом (% инвалидов, занимающихся физической культурой и спортом, от общей численности инвалидов в Филипповском МО) с 1% в 2020 году до 3 % в 2024 году;</w:t>
      </w:r>
    </w:p>
    <w:p w:rsidR="00ED59C6" w:rsidRPr="00ED59C6" w:rsidRDefault="00ED59C6" w:rsidP="00ED59C6">
      <w:pPr>
        <w:pStyle w:val="ConsPlusNormal0"/>
        <w:framePr w:hSpace="180" w:wrap="around" w:vAnchor="text" w:hAnchor="margin" w:y="153"/>
        <w:ind w:firstLine="0"/>
        <w:jc w:val="both"/>
        <w:rPr>
          <w:rFonts w:ascii="Times New Roman" w:hAnsi="Times New Roman" w:cs="Times New Roman"/>
          <w:sz w:val="16"/>
          <w:szCs w:val="16"/>
        </w:rPr>
      </w:pPr>
      <w:r w:rsidRPr="00ED59C6">
        <w:rPr>
          <w:rFonts w:ascii="Times New Roman" w:hAnsi="Times New Roman" w:cs="Times New Roman"/>
          <w:sz w:val="16"/>
          <w:szCs w:val="16"/>
        </w:rPr>
        <w:t>4.Увеличение единовременной пропускной способности объектов спорта, введенных в эксплуатацию в рамках Программы;</w:t>
      </w:r>
    </w:p>
    <w:p w:rsidR="00ED59C6" w:rsidRPr="00ED59C6" w:rsidRDefault="00ED59C6" w:rsidP="00ED59C6">
      <w:pPr>
        <w:pStyle w:val="a7"/>
        <w:jc w:val="both"/>
        <w:rPr>
          <w:rFonts w:ascii="Times New Roman" w:hAnsi="Times New Roman"/>
          <w:sz w:val="16"/>
          <w:szCs w:val="16"/>
        </w:rPr>
      </w:pPr>
      <w:r w:rsidRPr="00ED59C6">
        <w:rPr>
          <w:rFonts w:ascii="Times New Roman" w:hAnsi="Times New Roman"/>
          <w:sz w:val="16"/>
          <w:szCs w:val="16"/>
        </w:rPr>
        <w:t>5. Увеличение количества спортивных объектов к 2024 году до 4.</w:t>
      </w:r>
    </w:p>
    <w:p w:rsidR="00ED59C6" w:rsidRDefault="00ED59C6" w:rsidP="00ED59C6"/>
    <w:p w:rsidR="00ED59C6" w:rsidRPr="00BF2342" w:rsidRDefault="00ED59C6" w:rsidP="00ED59C6">
      <w:pPr>
        <w:pStyle w:val="a7"/>
        <w:jc w:val="right"/>
        <w:rPr>
          <w:rFonts w:ascii="Times New Roman" w:hAnsi="Times New Roman"/>
          <w:b/>
          <w:sz w:val="16"/>
        </w:rPr>
      </w:pPr>
      <w:r w:rsidRPr="00BF2342">
        <w:rPr>
          <w:rFonts w:ascii="Times New Roman" w:hAnsi="Times New Roman"/>
          <w:b/>
          <w:sz w:val="16"/>
        </w:rPr>
        <w:lastRenderedPageBreak/>
        <w:t>Таблица 2</w:t>
      </w:r>
    </w:p>
    <w:p w:rsidR="00ED59C6" w:rsidRPr="00BF2342" w:rsidRDefault="00ED59C6" w:rsidP="00ED59C6">
      <w:pPr>
        <w:pStyle w:val="a7"/>
        <w:jc w:val="center"/>
        <w:rPr>
          <w:rFonts w:ascii="Times New Roman" w:hAnsi="Times New Roman"/>
          <w:b/>
          <w:sz w:val="16"/>
        </w:rPr>
      </w:pPr>
      <w:r w:rsidRPr="00BF2342">
        <w:rPr>
          <w:rFonts w:ascii="Times New Roman" w:hAnsi="Times New Roman"/>
          <w:b/>
          <w:sz w:val="16"/>
        </w:rPr>
        <w:t>Перечень</w:t>
      </w:r>
    </w:p>
    <w:p w:rsidR="00ED59C6" w:rsidRPr="00BF2342" w:rsidRDefault="00ED59C6" w:rsidP="00ED59C6">
      <w:pPr>
        <w:pStyle w:val="a7"/>
        <w:jc w:val="center"/>
        <w:rPr>
          <w:rFonts w:ascii="Times New Roman" w:hAnsi="Times New Roman"/>
          <w:b/>
          <w:sz w:val="16"/>
        </w:rPr>
      </w:pPr>
      <w:r w:rsidRPr="00BF2342">
        <w:rPr>
          <w:rFonts w:ascii="Times New Roman" w:hAnsi="Times New Roman"/>
          <w:b/>
          <w:sz w:val="16"/>
        </w:rPr>
        <w:t>мероприятий муниципальной программы «Развитие физической культуры и спорта в</w:t>
      </w:r>
    </w:p>
    <w:p w:rsidR="00ED59C6" w:rsidRPr="00BF2342" w:rsidRDefault="00ED59C6" w:rsidP="00ED59C6">
      <w:pPr>
        <w:pStyle w:val="a7"/>
        <w:jc w:val="center"/>
        <w:rPr>
          <w:rFonts w:ascii="Times New Roman" w:hAnsi="Times New Roman"/>
          <w:b/>
          <w:sz w:val="16"/>
        </w:rPr>
      </w:pPr>
      <w:r w:rsidRPr="00BF2342">
        <w:rPr>
          <w:rFonts w:ascii="Times New Roman" w:hAnsi="Times New Roman"/>
          <w:b/>
          <w:sz w:val="16"/>
        </w:rPr>
        <w:t>Филипповском муниципальном образовании» на 2021 – 2024 годы</w:t>
      </w:r>
    </w:p>
    <w:tbl>
      <w:tblPr>
        <w:tblStyle w:val="ad"/>
        <w:tblW w:w="5000" w:type="pct"/>
        <w:tblLook w:val="04A0" w:firstRow="1" w:lastRow="0" w:firstColumn="1" w:lastColumn="0" w:noHBand="0" w:noVBand="1"/>
      </w:tblPr>
      <w:tblGrid>
        <w:gridCol w:w="462"/>
        <w:gridCol w:w="2855"/>
        <w:gridCol w:w="1599"/>
        <w:gridCol w:w="1586"/>
        <w:gridCol w:w="1022"/>
        <w:gridCol w:w="660"/>
        <w:gridCol w:w="874"/>
        <w:gridCol w:w="729"/>
        <w:gridCol w:w="663"/>
      </w:tblGrid>
      <w:tr w:rsidR="00ED59C6" w:rsidRPr="00BF2342" w:rsidTr="005A7619">
        <w:tc>
          <w:tcPr>
            <w:tcW w:w="221" w:type="pct"/>
            <w:vMerge w:val="restar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w:t>
            </w:r>
          </w:p>
          <w:p w:rsidR="00ED59C6" w:rsidRPr="00BF2342" w:rsidRDefault="00ED59C6" w:rsidP="005A7619">
            <w:pPr>
              <w:pStyle w:val="a7"/>
              <w:ind w:left="-54" w:hanging="14"/>
              <w:jc w:val="center"/>
              <w:rPr>
                <w:rFonts w:ascii="Times New Roman" w:hAnsi="Times New Roman"/>
                <w:snapToGrid w:val="0"/>
                <w:sz w:val="16"/>
                <w:szCs w:val="16"/>
              </w:rPr>
            </w:pPr>
            <w:r w:rsidRPr="00BF2342">
              <w:rPr>
                <w:rFonts w:ascii="Times New Roman" w:hAnsi="Times New Roman"/>
                <w:snapToGrid w:val="0"/>
                <w:sz w:val="16"/>
                <w:szCs w:val="16"/>
              </w:rPr>
              <w:t>п/п</w:t>
            </w:r>
          </w:p>
        </w:tc>
        <w:tc>
          <w:tcPr>
            <w:tcW w:w="1366" w:type="pct"/>
            <w:vMerge w:val="restart"/>
          </w:tcPr>
          <w:p w:rsidR="00ED59C6" w:rsidRPr="00BF2342" w:rsidRDefault="00ED59C6" w:rsidP="005A7619">
            <w:pPr>
              <w:pStyle w:val="a7"/>
              <w:ind w:left="14" w:hanging="14"/>
              <w:jc w:val="center"/>
              <w:rPr>
                <w:rFonts w:ascii="Times New Roman" w:hAnsi="Times New Roman"/>
                <w:bCs/>
                <w:sz w:val="16"/>
                <w:szCs w:val="16"/>
              </w:rPr>
            </w:pPr>
            <w:r w:rsidRPr="00BF2342">
              <w:rPr>
                <w:rFonts w:ascii="Times New Roman" w:hAnsi="Times New Roman"/>
                <w:bCs/>
                <w:sz w:val="16"/>
                <w:szCs w:val="16"/>
              </w:rPr>
              <w:t>Наименование</w:t>
            </w:r>
          </w:p>
          <w:p w:rsidR="00ED59C6" w:rsidRPr="00BF2342" w:rsidRDefault="00ED59C6" w:rsidP="005A7619">
            <w:pPr>
              <w:pStyle w:val="a7"/>
              <w:ind w:left="14" w:hanging="14"/>
              <w:jc w:val="center"/>
              <w:rPr>
                <w:rFonts w:ascii="Times New Roman" w:hAnsi="Times New Roman"/>
                <w:bCs/>
                <w:snapToGrid w:val="0"/>
                <w:sz w:val="16"/>
                <w:szCs w:val="16"/>
              </w:rPr>
            </w:pPr>
            <w:r w:rsidRPr="00BF2342">
              <w:rPr>
                <w:rFonts w:ascii="Times New Roman" w:hAnsi="Times New Roman"/>
                <w:bCs/>
                <w:sz w:val="16"/>
                <w:szCs w:val="16"/>
              </w:rPr>
              <w:t>мероприятия</w:t>
            </w:r>
          </w:p>
          <w:p w:rsidR="00ED59C6" w:rsidRPr="00BF2342" w:rsidRDefault="00ED59C6" w:rsidP="005A7619">
            <w:pPr>
              <w:jc w:val="center"/>
              <w:rPr>
                <w:rFonts w:ascii="Times New Roman" w:hAnsi="Times New Roman"/>
                <w:sz w:val="16"/>
                <w:szCs w:val="16"/>
              </w:rPr>
            </w:pPr>
          </w:p>
        </w:tc>
        <w:tc>
          <w:tcPr>
            <w:tcW w:w="765" w:type="pct"/>
            <w:vMerge w:val="restar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Ответственный</w:t>
            </w:r>
          </w:p>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исполнитель,</w:t>
            </w:r>
          </w:p>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соисполнитель,</w:t>
            </w:r>
          </w:p>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участник</w:t>
            </w:r>
          </w:p>
        </w:tc>
        <w:tc>
          <w:tcPr>
            <w:tcW w:w="759" w:type="pct"/>
            <w:vMerge w:val="restar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Источник</w:t>
            </w:r>
          </w:p>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финансового</w:t>
            </w:r>
          </w:p>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обеспечения</w:t>
            </w:r>
          </w:p>
        </w:tc>
        <w:tc>
          <w:tcPr>
            <w:tcW w:w="1889" w:type="pct"/>
            <w:gridSpan w:val="5"/>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Объем финансирования муниципальной программы, тыс. руб.</w:t>
            </w:r>
          </w:p>
        </w:tc>
      </w:tr>
      <w:tr w:rsidR="00ED59C6" w:rsidRPr="00BF2342" w:rsidTr="005A7619">
        <w:tc>
          <w:tcPr>
            <w:tcW w:w="221" w:type="pct"/>
            <w:vMerge/>
          </w:tcPr>
          <w:p w:rsidR="00ED59C6" w:rsidRPr="00BF2342" w:rsidRDefault="00ED59C6" w:rsidP="005A7619">
            <w:pPr>
              <w:pStyle w:val="a7"/>
              <w:ind w:left="14" w:hanging="14"/>
              <w:jc w:val="center"/>
              <w:rPr>
                <w:rFonts w:ascii="Times New Roman" w:hAnsi="Times New Roman"/>
                <w:snapToGrid w:val="0"/>
                <w:sz w:val="16"/>
                <w:szCs w:val="16"/>
              </w:rPr>
            </w:pPr>
          </w:p>
        </w:tc>
        <w:tc>
          <w:tcPr>
            <w:tcW w:w="1366" w:type="pct"/>
            <w:vMerge/>
          </w:tcPr>
          <w:p w:rsidR="00ED59C6" w:rsidRPr="00BF2342" w:rsidRDefault="00ED59C6" w:rsidP="005A7619">
            <w:pPr>
              <w:pStyle w:val="a7"/>
              <w:ind w:left="14" w:hanging="14"/>
              <w:jc w:val="center"/>
              <w:rPr>
                <w:rFonts w:ascii="Times New Roman" w:hAnsi="Times New Roman"/>
                <w:snapToGrid w:val="0"/>
                <w:sz w:val="16"/>
                <w:szCs w:val="16"/>
              </w:rPr>
            </w:pPr>
          </w:p>
        </w:tc>
        <w:tc>
          <w:tcPr>
            <w:tcW w:w="765" w:type="pct"/>
            <w:vMerge/>
          </w:tcPr>
          <w:p w:rsidR="00ED59C6" w:rsidRPr="00BF2342" w:rsidRDefault="00ED59C6" w:rsidP="005A7619">
            <w:pPr>
              <w:pStyle w:val="a7"/>
              <w:ind w:left="14" w:hanging="14"/>
              <w:jc w:val="center"/>
              <w:rPr>
                <w:rFonts w:ascii="Times New Roman" w:hAnsi="Times New Roman"/>
                <w:snapToGrid w:val="0"/>
                <w:sz w:val="16"/>
                <w:szCs w:val="16"/>
              </w:rPr>
            </w:pPr>
          </w:p>
        </w:tc>
        <w:tc>
          <w:tcPr>
            <w:tcW w:w="759" w:type="pct"/>
            <w:vMerge/>
          </w:tcPr>
          <w:p w:rsidR="00ED59C6" w:rsidRPr="00BF2342" w:rsidRDefault="00ED59C6" w:rsidP="005A7619">
            <w:pPr>
              <w:pStyle w:val="a7"/>
              <w:ind w:left="14" w:hanging="14"/>
              <w:jc w:val="center"/>
              <w:rPr>
                <w:rFonts w:ascii="Times New Roman" w:hAnsi="Times New Roman"/>
                <w:snapToGrid w:val="0"/>
                <w:sz w:val="16"/>
                <w:szCs w:val="16"/>
              </w:rPr>
            </w:pPr>
          </w:p>
        </w:tc>
        <w:tc>
          <w:tcPr>
            <w:tcW w:w="489" w:type="pct"/>
            <w:vMerge w:val="restar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За весь</w:t>
            </w:r>
          </w:p>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период реализации</w:t>
            </w:r>
          </w:p>
        </w:tc>
        <w:tc>
          <w:tcPr>
            <w:tcW w:w="1401" w:type="pct"/>
            <w:gridSpan w:val="4"/>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В том числе по годам</w:t>
            </w:r>
          </w:p>
        </w:tc>
      </w:tr>
      <w:tr w:rsidR="00ED59C6" w:rsidRPr="00BF2342" w:rsidTr="005A7619">
        <w:tc>
          <w:tcPr>
            <w:tcW w:w="221" w:type="pct"/>
            <w:vMerge/>
          </w:tcPr>
          <w:p w:rsidR="00ED59C6" w:rsidRPr="00BF2342" w:rsidRDefault="00ED59C6" w:rsidP="005A7619">
            <w:pPr>
              <w:pStyle w:val="a7"/>
              <w:ind w:left="14" w:hanging="14"/>
              <w:jc w:val="center"/>
              <w:rPr>
                <w:rFonts w:ascii="Times New Roman" w:hAnsi="Times New Roman"/>
                <w:snapToGrid w:val="0"/>
                <w:sz w:val="16"/>
                <w:szCs w:val="16"/>
              </w:rPr>
            </w:pPr>
          </w:p>
        </w:tc>
        <w:tc>
          <w:tcPr>
            <w:tcW w:w="1366" w:type="pct"/>
            <w:vMerge/>
          </w:tcPr>
          <w:p w:rsidR="00ED59C6" w:rsidRPr="00BF2342" w:rsidRDefault="00ED59C6" w:rsidP="005A7619">
            <w:pPr>
              <w:pStyle w:val="a7"/>
              <w:ind w:left="14" w:hanging="14"/>
              <w:jc w:val="center"/>
              <w:rPr>
                <w:rFonts w:ascii="Times New Roman" w:hAnsi="Times New Roman"/>
                <w:snapToGrid w:val="0"/>
                <w:sz w:val="16"/>
                <w:szCs w:val="16"/>
              </w:rPr>
            </w:pPr>
          </w:p>
        </w:tc>
        <w:tc>
          <w:tcPr>
            <w:tcW w:w="765" w:type="pct"/>
            <w:vMerge/>
          </w:tcPr>
          <w:p w:rsidR="00ED59C6" w:rsidRPr="00BF2342" w:rsidRDefault="00ED59C6" w:rsidP="005A7619">
            <w:pPr>
              <w:pStyle w:val="a7"/>
              <w:ind w:left="14" w:hanging="14"/>
              <w:jc w:val="center"/>
              <w:rPr>
                <w:rFonts w:ascii="Times New Roman" w:hAnsi="Times New Roman"/>
                <w:snapToGrid w:val="0"/>
                <w:sz w:val="16"/>
                <w:szCs w:val="16"/>
              </w:rPr>
            </w:pPr>
          </w:p>
        </w:tc>
        <w:tc>
          <w:tcPr>
            <w:tcW w:w="759" w:type="pct"/>
            <w:vMerge/>
          </w:tcPr>
          <w:p w:rsidR="00ED59C6" w:rsidRPr="00BF2342" w:rsidRDefault="00ED59C6" w:rsidP="005A7619">
            <w:pPr>
              <w:pStyle w:val="a7"/>
              <w:ind w:left="14" w:hanging="14"/>
              <w:jc w:val="center"/>
              <w:rPr>
                <w:rFonts w:ascii="Times New Roman" w:hAnsi="Times New Roman"/>
                <w:snapToGrid w:val="0"/>
                <w:sz w:val="16"/>
                <w:szCs w:val="16"/>
              </w:rPr>
            </w:pPr>
          </w:p>
        </w:tc>
        <w:tc>
          <w:tcPr>
            <w:tcW w:w="489" w:type="pct"/>
            <w:vMerge/>
          </w:tcPr>
          <w:p w:rsidR="00ED59C6" w:rsidRPr="00BF2342" w:rsidRDefault="00ED59C6" w:rsidP="005A7619">
            <w:pPr>
              <w:pStyle w:val="a7"/>
              <w:ind w:left="14" w:hanging="14"/>
              <w:jc w:val="center"/>
              <w:rPr>
                <w:rFonts w:ascii="Times New Roman" w:hAnsi="Times New Roman"/>
                <w:snapToGrid w:val="0"/>
                <w:sz w:val="16"/>
                <w:szCs w:val="16"/>
              </w:rPr>
            </w:pP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2021</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2022</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2023</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2024</w:t>
            </w:r>
          </w:p>
        </w:tc>
      </w:tr>
      <w:tr w:rsidR="00ED59C6" w:rsidRPr="00BF2342" w:rsidTr="005A7619">
        <w:tc>
          <w:tcPr>
            <w:tcW w:w="221"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1</w:t>
            </w:r>
          </w:p>
        </w:tc>
        <w:tc>
          <w:tcPr>
            <w:tcW w:w="136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2</w:t>
            </w:r>
          </w:p>
        </w:tc>
        <w:tc>
          <w:tcPr>
            <w:tcW w:w="765"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3</w:t>
            </w:r>
          </w:p>
        </w:tc>
        <w:tc>
          <w:tcPr>
            <w:tcW w:w="75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4</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5</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6</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7</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8</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9</w:t>
            </w:r>
          </w:p>
        </w:tc>
      </w:tr>
      <w:tr w:rsidR="00ED59C6" w:rsidRPr="00BF2342" w:rsidTr="005A7619">
        <w:trPr>
          <w:trHeight w:val="332"/>
        </w:trPr>
        <w:tc>
          <w:tcPr>
            <w:tcW w:w="5000" w:type="pct"/>
            <w:gridSpan w:val="9"/>
          </w:tcPr>
          <w:p w:rsidR="00ED59C6" w:rsidRPr="00BF2342" w:rsidRDefault="00ED59C6" w:rsidP="005A7619">
            <w:pPr>
              <w:pStyle w:val="a7"/>
              <w:ind w:left="14" w:hanging="14"/>
              <w:rPr>
                <w:rFonts w:ascii="Times New Roman" w:hAnsi="Times New Roman"/>
                <w:b/>
                <w:sz w:val="16"/>
                <w:szCs w:val="16"/>
              </w:rPr>
            </w:pPr>
            <w:r w:rsidRPr="00BF2342">
              <w:rPr>
                <w:rFonts w:ascii="Times New Roman" w:hAnsi="Times New Roman"/>
                <w:b/>
                <w:sz w:val="16"/>
                <w:szCs w:val="16"/>
              </w:rPr>
              <w:t xml:space="preserve">Муниципальная программа </w:t>
            </w:r>
          </w:p>
        </w:tc>
      </w:tr>
      <w:tr w:rsidR="00ED59C6" w:rsidRPr="00BF2342" w:rsidTr="005A7619">
        <w:tc>
          <w:tcPr>
            <w:tcW w:w="221" w:type="pct"/>
            <w:vMerge w:val="restart"/>
          </w:tcPr>
          <w:p w:rsidR="00ED59C6" w:rsidRPr="00BF2342" w:rsidRDefault="00ED59C6" w:rsidP="005A7619">
            <w:pPr>
              <w:pStyle w:val="a7"/>
              <w:ind w:left="14" w:hanging="14"/>
              <w:rPr>
                <w:rFonts w:ascii="Times New Roman" w:hAnsi="Times New Roman"/>
                <w:snapToGrid w:val="0"/>
                <w:sz w:val="16"/>
                <w:szCs w:val="16"/>
              </w:rPr>
            </w:pPr>
          </w:p>
        </w:tc>
        <w:tc>
          <w:tcPr>
            <w:tcW w:w="1366" w:type="pct"/>
            <w:vMerge w:val="restart"/>
          </w:tcPr>
          <w:p w:rsidR="00ED59C6" w:rsidRPr="00BF2342" w:rsidRDefault="00ED59C6" w:rsidP="005A7619">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 xml:space="preserve">Всего по </w:t>
            </w:r>
          </w:p>
          <w:p w:rsidR="00ED59C6" w:rsidRPr="00BF2342" w:rsidRDefault="00ED59C6" w:rsidP="005A7619">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 xml:space="preserve">муниципальной </w:t>
            </w:r>
          </w:p>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программе</w:t>
            </w:r>
          </w:p>
        </w:tc>
        <w:tc>
          <w:tcPr>
            <w:tcW w:w="765" w:type="pct"/>
            <w:vMerge w:val="restar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pacing w:val="-6"/>
                <w:sz w:val="16"/>
                <w:szCs w:val="16"/>
              </w:rPr>
              <w:t>Администрация Филипповского МО</w:t>
            </w:r>
          </w:p>
        </w:tc>
        <w:tc>
          <w:tcPr>
            <w:tcW w:w="759" w:type="pct"/>
          </w:tcPr>
          <w:p w:rsidR="00ED59C6" w:rsidRPr="00BF2342" w:rsidRDefault="00ED59C6" w:rsidP="005A7619">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z w:val="16"/>
                <w:szCs w:val="16"/>
              </w:rPr>
              <w:t>320,0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320,0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napToGrid w:val="0"/>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320,0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320,0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napToGrid w:val="0"/>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napToGrid w:val="0"/>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napToGrid w:val="0"/>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rPr>
          <w:trHeight w:val="440"/>
        </w:trPr>
        <w:tc>
          <w:tcPr>
            <w:tcW w:w="5000" w:type="pct"/>
            <w:gridSpan w:val="9"/>
          </w:tcPr>
          <w:p w:rsidR="00ED59C6" w:rsidRPr="00BF2342" w:rsidRDefault="00ED59C6" w:rsidP="005A7619">
            <w:pPr>
              <w:pStyle w:val="a7"/>
              <w:rPr>
                <w:rFonts w:ascii="Times New Roman" w:hAnsi="Times New Roman"/>
                <w:b/>
                <w:snapToGrid w:val="0"/>
                <w:sz w:val="16"/>
                <w:szCs w:val="16"/>
              </w:rPr>
            </w:pPr>
            <w:r w:rsidRPr="00BF2342">
              <w:rPr>
                <w:rFonts w:ascii="Times New Roman" w:hAnsi="Times New Roman"/>
                <w:b/>
                <w:sz w:val="16"/>
                <w:szCs w:val="16"/>
              </w:rPr>
              <w:t>1.Обеспечение условий для развития массовой физической культуры и спорта на территории Филипповского МО</w:t>
            </w:r>
          </w:p>
        </w:tc>
      </w:tr>
      <w:tr w:rsidR="00ED59C6" w:rsidRPr="00BF2342" w:rsidTr="005A7619">
        <w:tc>
          <w:tcPr>
            <w:tcW w:w="221" w:type="pct"/>
            <w:vMerge w:val="restar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1.1.</w:t>
            </w:r>
          </w:p>
        </w:tc>
        <w:tc>
          <w:tcPr>
            <w:tcW w:w="1366" w:type="pct"/>
            <w:vMerge w:val="restart"/>
          </w:tcPr>
          <w:p w:rsidR="00ED59C6" w:rsidRPr="00BF2342" w:rsidRDefault="00ED59C6" w:rsidP="005A7619">
            <w:pPr>
              <w:pStyle w:val="a7"/>
              <w:ind w:left="14" w:hanging="14"/>
              <w:rPr>
                <w:rFonts w:ascii="Times New Roman" w:hAnsi="Times New Roman"/>
                <w:spacing w:val="-4"/>
                <w:sz w:val="16"/>
                <w:szCs w:val="16"/>
              </w:rPr>
            </w:pPr>
            <w:r w:rsidRPr="00BF2342">
              <w:rPr>
                <w:rFonts w:ascii="Times New Roman" w:hAnsi="Times New Roman"/>
                <w:bCs/>
                <w:spacing w:val="5"/>
                <w:sz w:val="16"/>
                <w:szCs w:val="16"/>
              </w:rPr>
              <w:t xml:space="preserve">Создание  постоянной рубрики в газете </w:t>
            </w:r>
            <w:r w:rsidRPr="00BF2342">
              <w:rPr>
                <w:rFonts w:ascii="Times New Roman" w:hAnsi="Times New Roman"/>
                <w:spacing w:val="5"/>
                <w:sz w:val="16"/>
                <w:szCs w:val="16"/>
              </w:rPr>
              <w:t>«Информационный вестник Филипповского муниципального образования» о состоянии физической культуры в поселении, пропаганде здорового образа жизни среди населения</w:t>
            </w:r>
          </w:p>
        </w:tc>
        <w:tc>
          <w:tcPr>
            <w:tcW w:w="765" w:type="pct"/>
            <w:vMerge w:val="restar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pacing w:val="-6"/>
                <w:sz w:val="16"/>
                <w:szCs w:val="16"/>
              </w:rPr>
              <w:t>Администрация Филипповского МО</w:t>
            </w:r>
          </w:p>
        </w:tc>
        <w:tc>
          <w:tcPr>
            <w:tcW w:w="759" w:type="pct"/>
          </w:tcPr>
          <w:p w:rsidR="00ED59C6" w:rsidRPr="00BF2342" w:rsidRDefault="00ED59C6" w:rsidP="005A7619">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z w:val="16"/>
                <w:szCs w:val="16"/>
              </w:rPr>
              <w:t>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val="restar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1.2.</w:t>
            </w:r>
          </w:p>
        </w:tc>
        <w:tc>
          <w:tcPr>
            <w:tcW w:w="1366" w:type="pct"/>
            <w:vMerge w:val="restart"/>
          </w:tcPr>
          <w:p w:rsidR="00ED59C6" w:rsidRPr="00BF2342" w:rsidRDefault="00ED59C6" w:rsidP="005A7619">
            <w:pPr>
              <w:ind w:left="14" w:hanging="14"/>
              <w:rPr>
                <w:rFonts w:ascii="Times New Roman" w:hAnsi="Times New Roman"/>
                <w:spacing w:val="-4"/>
                <w:sz w:val="16"/>
                <w:szCs w:val="16"/>
              </w:rPr>
            </w:pPr>
            <w:r w:rsidRPr="00BF2342">
              <w:rPr>
                <w:rFonts w:ascii="Times New Roman" w:hAnsi="Times New Roman"/>
                <w:sz w:val="16"/>
                <w:szCs w:val="16"/>
              </w:rPr>
              <w:t>Организация, проведение и участие в конкурсах, фестивалях, акциях, конференциях, семинарах и других мероприятиях по вопросам физкультуры и спорта и здорового образа жизни</w:t>
            </w:r>
          </w:p>
        </w:tc>
        <w:tc>
          <w:tcPr>
            <w:tcW w:w="765" w:type="pct"/>
            <w:vMerge w:val="restart"/>
          </w:tcPr>
          <w:p w:rsidR="00ED59C6" w:rsidRPr="00BF2342" w:rsidRDefault="00ED59C6" w:rsidP="005A7619">
            <w:pPr>
              <w:widowControl w:val="0"/>
              <w:shd w:val="clear" w:color="auto" w:fill="FFFFFF"/>
              <w:autoSpaceDE w:val="0"/>
              <w:autoSpaceDN w:val="0"/>
              <w:adjustRightInd w:val="0"/>
              <w:spacing w:line="235" w:lineRule="auto"/>
              <w:rPr>
                <w:rFonts w:ascii="Times New Roman" w:hAnsi="Times New Roman"/>
                <w:bCs/>
                <w:spacing w:val="5"/>
                <w:sz w:val="16"/>
                <w:szCs w:val="16"/>
              </w:rPr>
            </w:pPr>
            <w:r w:rsidRPr="00BF2342">
              <w:rPr>
                <w:rFonts w:ascii="Times New Roman" w:hAnsi="Times New Roman"/>
                <w:bCs/>
                <w:spacing w:val="5"/>
                <w:sz w:val="16"/>
                <w:szCs w:val="16"/>
              </w:rPr>
              <w:t>МКУК «КДЦ Филипповского МО»,</w:t>
            </w:r>
          </w:p>
          <w:p w:rsidR="00ED59C6" w:rsidRPr="00BF2342" w:rsidRDefault="00ED59C6" w:rsidP="005A7619">
            <w:pPr>
              <w:rPr>
                <w:rFonts w:ascii="Times New Roman" w:hAnsi="Times New Roman"/>
                <w:sz w:val="16"/>
                <w:szCs w:val="16"/>
              </w:rPr>
            </w:pPr>
            <w:r w:rsidRPr="00BF2342">
              <w:rPr>
                <w:rFonts w:ascii="Times New Roman" w:hAnsi="Times New Roman"/>
                <w:bCs/>
                <w:spacing w:val="5"/>
                <w:sz w:val="16"/>
                <w:szCs w:val="16"/>
              </w:rPr>
              <w:t xml:space="preserve">Филипповская СОШ, </w:t>
            </w:r>
            <w:r w:rsidRPr="00BF2342">
              <w:rPr>
                <w:rFonts w:ascii="Times New Roman" w:hAnsi="Times New Roman"/>
                <w:spacing w:val="-6"/>
                <w:sz w:val="16"/>
                <w:szCs w:val="16"/>
              </w:rPr>
              <w:t>администрация Филипповского МО</w:t>
            </w:r>
          </w:p>
        </w:tc>
        <w:tc>
          <w:tcPr>
            <w:tcW w:w="759" w:type="pct"/>
          </w:tcPr>
          <w:p w:rsidR="00ED59C6" w:rsidRPr="00BF2342" w:rsidRDefault="00ED59C6" w:rsidP="005A7619">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val="restar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1.3.</w:t>
            </w:r>
          </w:p>
        </w:tc>
        <w:tc>
          <w:tcPr>
            <w:tcW w:w="1366" w:type="pct"/>
            <w:vMerge w:val="restart"/>
          </w:tcPr>
          <w:p w:rsidR="00ED59C6" w:rsidRPr="00BF2342" w:rsidRDefault="00ED59C6" w:rsidP="005A7619">
            <w:pPr>
              <w:pStyle w:val="a7"/>
              <w:ind w:left="14" w:hanging="14"/>
              <w:rPr>
                <w:rFonts w:ascii="Times New Roman" w:hAnsi="Times New Roman"/>
                <w:spacing w:val="-4"/>
                <w:sz w:val="16"/>
                <w:szCs w:val="16"/>
              </w:rPr>
            </w:pPr>
            <w:r w:rsidRPr="00BF2342">
              <w:rPr>
                <w:rFonts w:ascii="Times New Roman" w:hAnsi="Times New Roman"/>
                <w:sz w:val="16"/>
                <w:szCs w:val="16"/>
              </w:rPr>
              <w:t>Внедрение Всероссийского физкультурно-спортивного комплекса ГТО в  Филипповском муниципальном образовании</w:t>
            </w:r>
          </w:p>
        </w:tc>
        <w:tc>
          <w:tcPr>
            <w:tcW w:w="765" w:type="pct"/>
            <w:vMerge w:val="restart"/>
          </w:tcPr>
          <w:p w:rsidR="00ED59C6" w:rsidRPr="00BF2342" w:rsidRDefault="00ED59C6" w:rsidP="005A7619">
            <w:pPr>
              <w:widowControl w:val="0"/>
              <w:shd w:val="clear" w:color="auto" w:fill="FFFFFF"/>
              <w:autoSpaceDE w:val="0"/>
              <w:autoSpaceDN w:val="0"/>
              <w:adjustRightInd w:val="0"/>
              <w:spacing w:line="235" w:lineRule="auto"/>
              <w:jc w:val="both"/>
              <w:rPr>
                <w:rFonts w:ascii="Times New Roman" w:hAnsi="Times New Roman"/>
                <w:bCs/>
                <w:spacing w:val="5"/>
                <w:sz w:val="16"/>
                <w:szCs w:val="16"/>
              </w:rPr>
            </w:pPr>
            <w:r w:rsidRPr="00BF2342">
              <w:rPr>
                <w:rFonts w:ascii="Times New Roman" w:hAnsi="Times New Roman"/>
                <w:bCs/>
                <w:spacing w:val="5"/>
                <w:sz w:val="16"/>
                <w:szCs w:val="16"/>
              </w:rPr>
              <w:t>Филипповская СОШ,</w:t>
            </w:r>
          </w:p>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Cs/>
                <w:spacing w:val="5"/>
                <w:sz w:val="16"/>
                <w:szCs w:val="16"/>
              </w:rPr>
              <w:t>специалист по физкультуре и спорту при «МКУК КДЦ Филипповского МО»</w:t>
            </w:r>
          </w:p>
        </w:tc>
        <w:tc>
          <w:tcPr>
            <w:tcW w:w="759" w:type="pct"/>
          </w:tcPr>
          <w:p w:rsidR="00ED59C6" w:rsidRPr="00BF2342" w:rsidRDefault="00ED59C6" w:rsidP="005A7619">
            <w:pPr>
              <w:pStyle w:val="a7"/>
              <w:ind w:left="14" w:hanging="14"/>
              <w:rPr>
                <w:rFonts w:ascii="Times New Roman" w:hAnsi="Times New Roman"/>
                <w:b/>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val="restar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1.4.</w:t>
            </w:r>
          </w:p>
        </w:tc>
        <w:tc>
          <w:tcPr>
            <w:tcW w:w="1366" w:type="pct"/>
            <w:vMerge w:val="restart"/>
          </w:tcPr>
          <w:p w:rsidR="00ED59C6" w:rsidRPr="00BF2342" w:rsidRDefault="00ED59C6" w:rsidP="005A7619">
            <w:pPr>
              <w:pStyle w:val="a7"/>
              <w:ind w:left="14" w:hanging="14"/>
              <w:rPr>
                <w:rFonts w:ascii="Times New Roman" w:hAnsi="Times New Roman"/>
                <w:spacing w:val="-4"/>
                <w:sz w:val="16"/>
                <w:szCs w:val="16"/>
              </w:rPr>
            </w:pPr>
            <w:r w:rsidRPr="00BF2342">
              <w:rPr>
                <w:rFonts w:ascii="Times New Roman" w:hAnsi="Times New Roman"/>
                <w:bCs/>
                <w:spacing w:val="5"/>
                <w:sz w:val="16"/>
                <w:szCs w:val="16"/>
              </w:rPr>
              <w:t>Подготовка, издание, приобретение и распространение памяток, буклетов, методических и наглядных пособий, информационных листков на темы о здоровом образе жизни, физкультуре и спорте.</w:t>
            </w:r>
          </w:p>
        </w:tc>
        <w:tc>
          <w:tcPr>
            <w:tcW w:w="765" w:type="pct"/>
            <w:vMerge w:val="restart"/>
          </w:tcPr>
          <w:p w:rsidR="00ED59C6" w:rsidRPr="00BF2342" w:rsidRDefault="00ED59C6" w:rsidP="005A7619">
            <w:pPr>
              <w:rPr>
                <w:rFonts w:ascii="Times New Roman" w:hAnsi="Times New Roman"/>
                <w:sz w:val="16"/>
                <w:szCs w:val="16"/>
              </w:rPr>
            </w:pPr>
            <w:r w:rsidRPr="00BF2342">
              <w:rPr>
                <w:rFonts w:ascii="Times New Roman" w:hAnsi="Times New Roman"/>
                <w:bCs/>
                <w:spacing w:val="5"/>
                <w:sz w:val="16"/>
                <w:szCs w:val="16"/>
              </w:rPr>
              <w:t>МКУК «КДЦ Филипповского МО», Филипповская СОШ, администрация Филипповского  МО</w:t>
            </w: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val="restar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1.5.</w:t>
            </w:r>
          </w:p>
        </w:tc>
        <w:tc>
          <w:tcPr>
            <w:tcW w:w="1366" w:type="pct"/>
            <w:vMerge w:val="restart"/>
          </w:tcPr>
          <w:p w:rsidR="00ED59C6" w:rsidRPr="00BF2342" w:rsidRDefault="00ED59C6" w:rsidP="005A7619">
            <w:pPr>
              <w:rPr>
                <w:rFonts w:ascii="Times New Roman" w:hAnsi="Times New Roman"/>
                <w:sz w:val="16"/>
                <w:szCs w:val="16"/>
              </w:rPr>
            </w:pPr>
            <w:r w:rsidRPr="00BF2342">
              <w:rPr>
                <w:rFonts w:ascii="Times New Roman" w:hAnsi="Times New Roman"/>
                <w:bCs/>
                <w:spacing w:val="5"/>
                <w:sz w:val="16"/>
                <w:szCs w:val="16"/>
              </w:rPr>
              <w:t>Продолжение реализации Проекта «Оздоровительная финская ходьба»</w:t>
            </w:r>
          </w:p>
        </w:tc>
        <w:tc>
          <w:tcPr>
            <w:tcW w:w="765" w:type="pct"/>
            <w:vMerge w:val="restart"/>
          </w:tcPr>
          <w:p w:rsidR="00ED59C6" w:rsidRPr="00BF2342" w:rsidRDefault="00ED59C6" w:rsidP="005A7619">
            <w:pPr>
              <w:rPr>
                <w:rFonts w:ascii="Times New Roman" w:hAnsi="Times New Roman"/>
                <w:sz w:val="16"/>
                <w:szCs w:val="16"/>
              </w:rPr>
            </w:pPr>
            <w:r w:rsidRPr="00BF2342">
              <w:rPr>
                <w:rFonts w:ascii="Times New Roman" w:hAnsi="Times New Roman"/>
                <w:bCs/>
                <w:spacing w:val="5"/>
                <w:sz w:val="16"/>
                <w:szCs w:val="16"/>
              </w:rPr>
              <w:t>Филипповская СОШ, специалист по физкультуре и спорту при МКУК «КДЦ Филипповского МО»</w:t>
            </w: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ind w:left="14" w:hanging="14"/>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val="restart"/>
          </w:tcPr>
          <w:p w:rsidR="00ED59C6" w:rsidRPr="00BF2342" w:rsidRDefault="00ED59C6" w:rsidP="005A7619">
            <w:pPr>
              <w:pStyle w:val="a7"/>
              <w:rPr>
                <w:rFonts w:ascii="Times New Roman" w:hAnsi="Times New Roman"/>
                <w:snapToGrid w:val="0"/>
                <w:sz w:val="16"/>
                <w:szCs w:val="16"/>
              </w:rPr>
            </w:pPr>
            <w:r w:rsidRPr="00BF2342">
              <w:rPr>
                <w:rFonts w:ascii="Times New Roman" w:hAnsi="Times New Roman"/>
                <w:snapToGrid w:val="0"/>
                <w:sz w:val="16"/>
                <w:szCs w:val="16"/>
              </w:rPr>
              <w:t>1.6.</w:t>
            </w:r>
          </w:p>
        </w:tc>
        <w:tc>
          <w:tcPr>
            <w:tcW w:w="1366" w:type="pct"/>
            <w:vMerge w:val="restart"/>
          </w:tcPr>
          <w:p w:rsidR="00ED59C6" w:rsidRPr="00BF2342" w:rsidRDefault="00ED59C6" w:rsidP="005A7619">
            <w:pPr>
              <w:pStyle w:val="a7"/>
              <w:ind w:left="14" w:hanging="14"/>
              <w:rPr>
                <w:rFonts w:ascii="Times New Roman" w:hAnsi="Times New Roman"/>
                <w:spacing w:val="-4"/>
                <w:sz w:val="16"/>
                <w:szCs w:val="16"/>
              </w:rPr>
            </w:pPr>
            <w:r w:rsidRPr="00BF2342">
              <w:rPr>
                <w:rFonts w:ascii="Times New Roman" w:hAnsi="Times New Roman"/>
                <w:bCs/>
                <w:spacing w:val="5"/>
                <w:sz w:val="16"/>
                <w:szCs w:val="16"/>
              </w:rPr>
              <w:t>Проведение мониторинга участия населения Филипповского МО в мероприятиях Программы</w:t>
            </w:r>
          </w:p>
        </w:tc>
        <w:tc>
          <w:tcPr>
            <w:tcW w:w="765" w:type="pct"/>
            <w:vMerge w:val="restart"/>
          </w:tcPr>
          <w:p w:rsidR="00ED59C6" w:rsidRPr="00BF2342" w:rsidRDefault="00ED59C6" w:rsidP="005A7619">
            <w:pPr>
              <w:pStyle w:val="a7"/>
              <w:ind w:left="14" w:hanging="14"/>
              <w:rPr>
                <w:rFonts w:ascii="Times New Roman" w:hAnsi="Times New Roman"/>
                <w:snapToGrid w:val="0"/>
                <w:sz w:val="16"/>
                <w:szCs w:val="16"/>
              </w:rPr>
            </w:pPr>
          </w:p>
          <w:p w:rsidR="00ED59C6" w:rsidRPr="00BF2342" w:rsidRDefault="00ED59C6" w:rsidP="005A7619">
            <w:pPr>
              <w:rPr>
                <w:rFonts w:ascii="Times New Roman" w:hAnsi="Times New Roman"/>
                <w:sz w:val="16"/>
                <w:szCs w:val="16"/>
              </w:rPr>
            </w:pPr>
            <w:r w:rsidRPr="00BF2342">
              <w:rPr>
                <w:rFonts w:ascii="Times New Roman" w:hAnsi="Times New Roman"/>
                <w:sz w:val="16"/>
                <w:szCs w:val="16"/>
              </w:rPr>
              <w:t>Совет по физической культуре и спорту  при администрации Филипповского  МО</w:t>
            </w: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5000" w:type="pct"/>
            <w:gridSpan w:val="9"/>
          </w:tcPr>
          <w:p w:rsidR="00ED59C6" w:rsidRPr="00BF2342" w:rsidRDefault="00ED59C6" w:rsidP="005A7619">
            <w:pPr>
              <w:pStyle w:val="a7"/>
              <w:rPr>
                <w:rFonts w:ascii="Times New Roman" w:hAnsi="Times New Roman"/>
                <w:b/>
                <w:sz w:val="16"/>
                <w:szCs w:val="16"/>
              </w:rPr>
            </w:pPr>
            <w:r w:rsidRPr="00BF2342">
              <w:rPr>
                <w:rFonts w:ascii="Times New Roman" w:hAnsi="Times New Roman"/>
                <w:b/>
                <w:sz w:val="16"/>
                <w:szCs w:val="16"/>
              </w:rPr>
              <w:t xml:space="preserve">2.Развитие инфраструктуры физической культуры и спорта (в том числе для лиц с ограниченными </w:t>
            </w:r>
          </w:p>
          <w:p w:rsidR="00ED59C6" w:rsidRPr="00BF2342" w:rsidRDefault="00ED59C6" w:rsidP="005A7619">
            <w:pPr>
              <w:pStyle w:val="a7"/>
              <w:rPr>
                <w:rFonts w:ascii="Times New Roman" w:hAnsi="Times New Roman"/>
                <w:snapToGrid w:val="0"/>
                <w:sz w:val="16"/>
                <w:szCs w:val="16"/>
              </w:rPr>
            </w:pPr>
            <w:r w:rsidRPr="00BF2342">
              <w:rPr>
                <w:rFonts w:ascii="Times New Roman" w:hAnsi="Times New Roman"/>
                <w:b/>
                <w:sz w:val="16"/>
                <w:szCs w:val="16"/>
              </w:rPr>
              <w:t>возможностями здоровья и инвалидов</w:t>
            </w:r>
          </w:p>
        </w:tc>
      </w:tr>
      <w:tr w:rsidR="00ED59C6" w:rsidRPr="00BF2342" w:rsidTr="005A7619">
        <w:tc>
          <w:tcPr>
            <w:tcW w:w="221" w:type="pct"/>
            <w:vMerge w:val="restart"/>
          </w:tcPr>
          <w:p w:rsidR="00ED59C6" w:rsidRPr="00BF2342" w:rsidRDefault="00ED59C6" w:rsidP="005A7619">
            <w:pPr>
              <w:pStyle w:val="a7"/>
              <w:rPr>
                <w:rFonts w:ascii="Times New Roman" w:hAnsi="Times New Roman"/>
                <w:snapToGrid w:val="0"/>
                <w:sz w:val="16"/>
                <w:szCs w:val="16"/>
              </w:rPr>
            </w:pPr>
            <w:r w:rsidRPr="00BF2342">
              <w:rPr>
                <w:rFonts w:ascii="Times New Roman" w:hAnsi="Times New Roman"/>
                <w:snapToGrid w:val="0"/>
                <w:sz w:val="16"/>
                <w:szCs w:val="16"/>
              </w:rPr>
              <w:t>2.1.</w:t>
            </w:r>
          </w:p>
        </w:tc>
        <w:tc>
          <w:tcPr>
            <w:tcW w:w="1366" w:type="pct"/>
            <w:vMerge w:val="restart"/>
          </w:tcPr>
          <w:p w:rsidR="00ED59C6" w:rsidRPr="00BF2342" w:rsidRDefault="00ED59C6" w:rsidP="005A7619">
            <w:pPr>
              <w:pStyle w:val="a7"/>
              <w:ind w:left="14" w:hanging="14"/>
              <w:rPr>
                <w:rFonts w:ascii="Times New Roman" w:hAnsi="Times New Roman"/>
                <w:spacing w:val="-4"/>
                <w:sz w:val="16"/>
                <w:szCs w:val="16"/>
              </w:rPr>
            </w:pPr>
            <w:r w:rsidRPr="00BF2342">
              <w:rPr>
                <w:rFonts w:ascii="Times New Roman" w:hAnsi="Times New Roman"/>
                <w:spacing w:val="5"/>
                <w:sz w:val="16"/>
                <w:szCs w:val="16"/>
              </w:rPr>
              <w:t>Приобретение уличных тренажеров</w:t>
            </w:r>
          </w:p>
        </w:tc>
        <w:tc>
          <w:tcPr>
            <w:tcW w:w="765" w:type="pct"/>
            <w:vMerge w:val="restar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Cs/>
                <w:spacing w:val="5"/>
                <w:sz w:val="16"/>
                <w:szCs w:val="16"/>
              </w:rPr>
              <w:t>Администрация Филипповского МО</w:t>
            </w: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val="restart"/>
          </w:tcPr>
          <w:p w:rsidR="00ED59C6" w:rsidRPr="00BF2342" w:rsidRDefault="00ED59C6" w:rsidP="005A7619">
            <w:pPr>
              <w:pStyle w:val="a7"/>
              <w:rPr>
                <w:rFonts w:ascii="Times New Roman" w:hAnsi="Times New Roman"/>
                <w:snapToGrid w:val="0"/>
                <w:sz w:val="16"/>
                <w:szCs w:val="16"/>
              </w:rPr>
            </w:pPr>
            <w:r w:rsidRPr="00BF2342">
              <w:rPr>
                <w:rFonts w:ascii="Times New Roman" w:hAnsi="Times New Roman"/>
                <w:snapToGrid w:val="0"/>
                <w:sz w:val="16"/>
                <w:szCs w:val="16"/>
              </w:rPr>
              <w:t>2.2.</w:t>
            </w:r>
          </w:p>
        </w:tc>
        <w:tc>
          <w:tcPr>
            <w:tcW w:w="1366" w:type="pct"/>
            <w:vMerge w:val="restart"/>
          </w:tcPr>
          <w:p w:rsidR="00ED59C6" w:rsidRPr="00BF2342" w:rsidRDefault="00ED59C6" w:rsidP="005A7619">
            <w:pPr>
              <w:pStyle w:val="a7"/>
              <w:ind w:left="14" w:hanging="14"/>
              <w:rPr>
                <w:rFonts w:ascii="Times New Roman" w:hAnsi="Times New Roman"/>
                <w:spacing w:val="-4"/>
                <w:sz w:val="16"/>
                <w:szCs w:val="16"/>
              </w:rPr>
            </w:pPr>
            <w:r w:rsidRPr="00BF2342">
              <w:rPr>
                <w:rFonts w:ascii="Times New Roman" w:hAnsi="Times New Roman"/>
                <w:spacing w:val="5"/>
                <w:sz w:val="16"/>
                <w:szCs w:val="16"/>
              </w:rPr>
              <w:t>Оформление земельного участка для размещения уличных тренажеров</w:t>
            </w:r>
          </w:p>
        </w:tc>
        <w:tc>
          <w:tcPr>
            <w:tcW w:w="765" w:type="pct"/>
            <w:vMerge w:val="restar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Cs/>
                <w:spacing w:val="5"/>
                <w:sz w:val="16"/>
                <w:szCs w:val="16"/>
              </w:rPr>
              <w:t>Администрация Филипповского МО</w:t>
            </w: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val="restart"/>
          </w:tcPr>
          <w:p w:rsidR="00ED59C6" w:rsidRPr="00BF2342" w:rsidRDefault="00ED59C6" w:rsidP="005A7619">
            <w:pPr>
              <w:pStyle w:val="a7"/>
              <w:rPr>
                <w:rFonts w:ascii="Times New Roman" w:hAnsi="Times New Roman"/>
                <w:snapToGrid w:val="0"/>
                <w:sz w:val="16"/>
                <w:szCs w:val="16"/>
              </w:rPr>
            </w:pPr>
            <w:r w:rsidRPr="00BF2342">
              <w:rPr>
                <w:rFonts w:ascii="Times New Roman" w:hAnsi="Times New Roman"/>
                <w:snapToGrid w:val="0"/>
                <w:sz w:val="16"/>
                <w:szCs w:val="16"/>
              </w:rPr>
              <w:t>2.3.</w:t>
            </w:r>
          </w:p>
        </w:tc>
        <w:tc>
          <w:tcPr>
            <w:tcW w:w="1366" w:type="pct"/>
            <w:vMerge w:val="restart"/>
          </w:tcPr>
          <w:p w:rsidR="00ED59C6" w:rsidRPr="00BF2342" w:rsidRDefault="00ED59C6" w:rsidP="005A7619">
            <w:pPr>
              <w:pStyle w:val="a7"/>
              <w:ind w:left="14" w:hanging="14"/>
              <w:rPr>
                <w:rFonts w:ascii="Times New Roman" w:hAnsi="Times New Roman"/>
                <w:spacing w:val="-4"/>
                <w:sz w:val="16"/>
                <w:szCs w:val="16"/>
              </w:rPr>
            </w:pPr>
            <w:r w:rsidRPr="00BF2342">
              <w:rPr>
                <w:rFonts w:ascii="Times New Roman" w:hAnsi="Times New Roman"/>
                <w:spacing w:val="5"/>
                <w:sz w:val="16"/>
                <w:szCs w:val="16"/>
              </w:rPr>
              <w:t>Приобретение спортивной формы для муниципальной спортивной команды «</w:t>
            </w:r>
            <w:proofErr w:type="spellStart"/>
            <w:r w:rsidRPr="00BF2342">
              <w:rPr>
                <w:rFonts w:ascii="Times New Roman" w:hAnsi="Times New Roman"/>
                <w:spacing w:val="5"/>
                <w:sz w:val="16"/>
                <w:szCs w:val="16"/>
              </w:rPr>
              <w:t>Филипповск</w:t>
            </w:r>
            <w:proofErr w:type="spellEnd"/>
            <w:r w:rsidRPr="00BF2342">
              <w:rPr>
                <w:rFonts w:ascii="Times New Roman" w:hAnsi="Times New Roman"/>
                <w:spacing w:val="5"/>
                <w:sz w:val="16"/>
                <w:szCs w:val="16"/>
              </w:rPr>
              <w:t>»</w:t>
            </w:r>
          </w:p>
        </w:tc>
        <w:tc>
          <w:tcPr>
            <w:tcW w:w="765" w:type="pct"/>
            <w:vMerge w:val="restar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Cs/>
                <w:spacing w:val="5"/>
                <w:sz w:val="16"/>
                <w:szCs w:val="16"/>
              </w:rPr>
              <w:t>Администрация  Филипповского МО, КДЦ</w:t>
            </w: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val="restart"/>
          </w:tcPr>
          <w:p w:rsidR="00ED59C6" w:rsidRPr="00BF2342" w:rsidRDefault="00ED59C6" w:rsidP="005A7619">
            <w:pPr>
              <w:pStyle w:val="a7"/>
              <w:rPr>
                <w:rFonts w:ascii="Times New Roman" w:hAnsi="Times New Roman"/>
                <w:snapToGrid w:val="0"/>
                <w:sz w:val="16"/>
                <w:szCs w:val="16"/>
              </w:rPr>
            </w:pPr>
            <w:r w:rsidRPr="00BF2342">
              <w:rPr>
                <w:rFonts w:ascii="Times New Roman" w:hAnsi="Times New Roman"/>
                <w:snapToGrid w:val="0"/>
                <w:sz w:val="16"/>
                <w:szCs w:val="16"/>
              </w:rPr>
              <w:t>2.4.</w:t>
            </w:r>
          </w:p>
        </w:tc>
        <w:tc>
          <w:tcPr>
            <w:tcW w:w="1366" w:type="pct"/>
            <w:vMerge w:val="restart"/>
          </w:tcPr>
          <w:p w:rsidR="00ED59C6" w:rsidRPr="00BF2342" w:rsidRDefault="00ED59C6" w:rsidP="005A7619">
            <w:pPr>
              <w:pStyle w:val="a7"/>
              <w:ind w:left="14" w:hanging="14"/>
              <w:rPr>
                <w:rFonts w:ascii="Times New Roman" w:hAnsi="Times New Roman"/>
                <w:spacing w:val="-4"/>
                <w:sz w:val="16"/>
                <w:szCs w:val="16"/>
              </w:rPr>
            </w:pPr>
          </w:p>
          <w:p w:rsidR="00ED59C6" w:rsidRPr="00BF2342" w:rsidRDefault="00ED59C6" w:rsidP="005A7619">
            <w:pPr>
              <w:tabs>
                <w:tab w:val="left" w:pos="1503"/>
              </w:tabs>
              <w:rPr>
                <w:rFonts w:ascii="Times New Roman" w:hAnsi="Times New Roman"/>
                <w:sz w:val="16"/>
                <w:szCs w:val="16"/>
              </w:rPr>
            </w:pPr>
            <w:r w:rsidRPr="00BF2342">
              <w:rPr>
                <w:rFonts w:ascii="Times New Roman" w:hAnsi="Times New Roman"/>
                <w:spacing w:val="5"/>
                <w:sz w:val="16"/>
                <w:szCs w:val="16"/>
              </w:rPr>
              <w:t>Приобретение спортивного  инвентаря</w:t>
            </w:r>
          </w:p>
        </w:tc>
        <w:tc>
          <w:tcPr>
            <w:tcW w:w="765" w:type="pct"/>
            <w:vMerge w:val="restart"/>
          </w:tcPr>
          <w:p w:rsidR="00ED59C6" w:rsidRPr="00BF2342" w:rsidRDefault="00ED59C6" w:rsidP="005A7619">
            <w:pPr>
              <w:pStyle w:val="a7"/>
              <w:ind w:left="14" w:hanging="14"/>
              <w:rPr>
                <w:rFonts w:ascii="Times New Roman" w:hAnsi="Times New Roman"/>
                <w:snapToGrid w:val="0"/>
                <w:sz w:val="16"/>
                <w:szCs w:val="16"/>
              </w:rPr>
            </w:pPr>
          </w:p>
          <w:p w:rsidR="00ED59C6" w:rsidRPr="00BF2342" w:rsidRDefault="00ED59C6" w:rsidP="005A7619">
            <w:pPr>
              <w:rPr>
                <w:rFonts w:ascii="Times New Roman" w:hAnsi="Times New Roman"/>
                <w:sz w:val="16"/>
                <w:szCs w:val="16"/>
              </w:rPr>
            </w:pPr>
            <w:r w:rsidRPr="00BF2342">
              <w:rPr>
                <w:rFonts w:ascii="Times New Roman" w:hAnsi="Times New Roman"/>
                <w:bCs/>
                <w:spacing w:val="5"/>
                <w:sz w:val="16"/>
                <w:szCs w:val="16"/>
              </w:rPr>
              <w:t>Администрация  Филипповского МО</w:t>
            </w: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val="restart"/>
          </w:tcPr>
          <w:p w:rsidR="00ED59C6" w:rsidRPr="00BF2342" w:rsidRDefault="00ED59C6" w:rsidP="005A7619">
            <w:pPr>
              <w:pStyle w:val="a7"/>
              <w:rPr>
                <w:rFonts w:ascii="Times New Roman" w:hAnsi="Times New Roman"/>
                <w:b/>
                <w:snapToGrid w:val="0"/>
                <w:sz w:val="16"/>
                <w:szCs w:val="16"/>
              </w:rPr>
            </w:pPr>
            <w:r w:rsidRPr="00BF2342">
              <w:rPr>
                <w:rFonts w:ascii="Times New Roman" w:hAnsi="Times New Roman"/>
                <w:b/>
                <w:snapToGrid w:val="0"/>
                <w:sz w:val="16"/>
                <w:szCs w:val="16"/>
              </w:rPr>
              <w:t>3.</w:t>
            </w:r>
          </w:p>
        </w:tc>
        <w:tc>
          <w:tcPr>
            <w:tcW w:w="1366" w:type="pct"/>
            <w:vMerge w:val="restart"/>
          </w:tcPr>
          <w:p w:rsidR="00ED59C6" w:rsidRPr="00BF2342" w:rsidRDefault="00ED59C6" w:rsidP="005A7619">
            <w:pPr>
              <w:pStyle w:val="a7"/>
              <w:ind w:left="14" w:hanging="14"/>
              <w:rPr>
                <w:rFonts w:ascii="Times New Roman" w:hAnsi="Times New Roman"/>
                <w:b/>
                <w:spacing w:val="-4"/>
                <w:sz w:val="16"/>
                <w:szCs w:val="16"/>
              </w:rPr>
            </w:pPr>
            <w:r w:rsidRPr="00BF2342">
              <w:rPr>
                <w:rFonts w:ascii="Times New Roman" w:hAnsi="Times New Roman"/>
                <w:b/>
                <w:color w:val="000000" w:themeColor="text1"/>
                <w:sz w:val="16"/>
                <w:szCs w:val="16"/>
              </w:rPr>
              <w:t xml:space="preserve">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w:t>
            </w:r>
            <w:r w:rsidRPr="00BF2342">
              <w:rPr>
                <w:rFonts w:ascii="Times New Roman" w:hAnsi="Times New Roman"/>
                <w:b/>
                <w:sz w:val="16"/>
                <w:szCs w:val="16"/>
              </w:rPr>
              <w:t xml:space="preserve"> Иркутская область, </w:t>
            </w:r>
            <w:proofErr w:type="spellStart"/>
            <w:r w:rsidRPr="00BF2342">
              <w:rPr>
                <w:rFonts w:ascii="Times New Roman" w:hAnsi="Times New Roman"/>
                <w:b/>
                <w:sz w:val="16"/>
                <w:szCs w:val="16"/>
              </w:rPr>
              <w:t>Зиминский</w:t>
            </w:r>
            <w:proofErr w:type="spellEnd"/>
            <w:r w:rsidRPr="00BF2342">
              <w:rPr>
                <w:rFonts w:ascii="Times New Roman" w:hAnsi="Times New Roman"/>
                <w:b/>
                <w:sz w:val="16"/>
                <w:szCs w:val="16"/>
              </w:rPr>
              <w:t xml:space="preserve"> район, </w:t>
            </w:r>
            <w:proofErr w:type="spellStart"/>
            <w:r w:rsidRPr="00BF2342">
              <w:rPr>
                <w:rFonts w:ascii="Times New Roman" w:hAnsi="Times New Roman"/>
                <w:b/>
                <w:sz w:val="16"/>
                <w:szCs w:val="16"/>
              </w:rPr>
              <w:t>с.Филипповск</w:t>
            </w:r>
            <w:proofErr w:type="spellEnd"/>
            <w:r w:rsidRPr="00BF2342">
              <w:rPr>
                <w:rFonts w:ascii="Times New Roman" w:hAnsi="Times New Roman"/>
                <w:b/>
                <w:sz w:val="16"/>
                <w:szCs w:val="16"/>
              </w:rPr>
              <w:t xml:space="preserve">, ул. </w:t>
            </w:r>
            <w:proofErr w:type="spellStart"/>
            <w:r w:rsidRPr="00BF2342">
              <w:rPr>
                <w:rFonts w:ascii="Times New Roman" w:hAnsi="Times New Roman"/>
                <w:b/>
                <w:sz w:val="16"/>
                <w:szCs w:val="16"/>
              </w:rPr>
              <w:t>Новокшонова</w:t>
            </w:r>
            <w:proofErr w:type="spellEnd"/>
            <w:r w:rsidRPr="00BF2342">
              <w:rPr>
                <w:rFonts w:ascii="Times New Roman" w:hAnsi="Times New Roman"/>
                <w:b/>
                <w:sz w:val="16"/>
                <w:szCs w:val="16"/>
              </w:rPr>
              <w:t>, 65А</w:t>
            </w:r>
          </w:p>
        </w:tc>
        <w:tc>
          <w:tcPr>
            <w:tcW w:w="765" w:type="pct"/>
            <w:vMerge w:val="restart"/>
          </w:tcPr>
          <w:p w:rsidR="00ED59C6" w:rsidRPr="00BF2342" w:rsidRDefault="00ED59C6" w:rsidP="005A7619">
            <w:pPr>
              <w:pStyle w:val="a7"/>
              <w:ind w:left="14" w:hanging="14"/>
              <w:rPr>
                <w:rFonts w:ascii="Times New Roman" w:hAnsi="Times New Roman"/>
                <w:snapToGrid w:val="0"/>
                <w:sz w:val="16"/>
                <w:szCs w:val="16"/>
              </w:rPr>
            </w:pPr>
          </w:p>
          <w:p w:rsidR="00ED59C6" w:rsidRPr="00BF2342" w:rsidRDefault="00ED59C6" w:rsidP="005A7619">
            <w:pPr>
              <w:rPr>
                <w:rFonts w:ascii="Times New Roman" w:hAnsi="Times New Roman"/>
                <w:sz w:val="16"/>
                <w:szCs w:val="16"/>
              </w:rPr>
            </w:pPr>
          </w:p>
          <w:p w:rsidR="00ED59C6" w:rsidRPr="00BF2342" w:rsidRDefault="00ED59C6" w:rsidP="005A7619">
            <w:pPr>
              <w:jc w:val="center"/>
              <w:rPr>
                <w:rFonts w:ascii="Times New Roman" w:hAnsi="Times New Roman"/>
                <w:sz w:val="16"/>
                <w:szCs w:val="16"/>
              </w:rPr>
            </w:pPr>
            <w:r w:rsidRPr="00BF2342">
              <w:rPr>
                <w:rFonts w:ascii="Times New Roman" w:hAnsi="Times New Roman"/>
                <w:bCs/>
                <w:spacing w:val="5"/>
                <w:sz w:val="16"/>
                <w:szCs w:val="16"/>
              </w:rPr>
              <w:t>Администрация  Филипповского МО</w:t>
            </w: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b/>
                <w:snapToGrid w:val="0"/>
                <w:sz w:val="16"/>
                <w:szCs w:val="16"/>
              </w:rPr>
              <w:t>Всего:</w:t>
            </w:r>
          </w:p>
        </w:tc>
        <w:tc>
          <w:tcPr>
            <w:tcW w:w="48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320,0</w:t>
            </w:r>
          </w:p>
        </w:tc>
        <w:tc>
          <w:tcPr>
            <w:tcW w:w="316"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b/>
                <w:snapToGrid w:val="0"/>
                <w:sz w:val="16"/>
                <w:szCs w:val="16"/>
              </w:rPr>
            </w:pPr>
            <w:r w:rsidRPr="00BF2342">
              <w:rPr>
                <w:rFonts w:ascii="Times New Roman" w:hAnsi="Times New Roman"/>
                <w:b/>
                <w:snapToGrid w:val="0"/>
                <w:sz w:val="16"/>
                <w:szCs w:val="16"/>
              </w:rPr>
              <w:t>320,0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Местный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320,0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320,0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Областной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Федеральный бюджет</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r w:rsidR="00ED59C6" w:rsidRPr="00BF2342" w:rsidTr="005A7619">
        <w:tc>
          <w:tcPr>
            <w:tcW w:w="221" w:type="pct"/>
            <w:vMerge/>
          </w:tcPr>
          <w:p w:rsidR="00ED59C6" w:rsidRPr="00BF2342" w:rsidRDefault="00ED59C6" w:rsidP="005A7619">
            <w:pPr>
              <w:pStyle w:val="a7"/>
              <w:rPr>
                <w:rFonts w:ascii="Times New Roman" w:hAnsi="Times New Roman"/>
                <w:snapToGrid w:val="0"/>
                <w:sz w:val="16"/>
                <w:szCs w:val="16"/>
              </w:rPr>
            </w:pPr>
          </w:p>
        </w:tc>
        <w:tc>
          <w:tcPr>
            <w:tcW w:w="1366" w:type="pct"/>
            <w:vMerge/>
          </w:tcPr>
          <w:p w:rsidR="00ED59C6" w:rsidRPr="00BF2342" w:rsidRDefault="00ED59C6" w:rsidP="005A7619">
            <w:pPr>
              <w:pStyle w:val="a7"/>
              <w:ind w:left="14" w:hanging="14"/>
              <w:rPr>
                <w:rFonts w:ascii="Times New Roman" w:hAnsi="Times New Roman"/>
                <w:spacing w:val="-4"/>
                <w:sz w:val="16"/>
                <w:szCs w:val="16"/>
              </w:rPr>
            </w:pPr>
          </w:p>
        </w:tc>
        <w:tc>
          <w:tcPr>
            <w:tcW w:w="765" w:type="pct"/>
            <w:vMerge/>
          </w:tcPr>
          <w:p w:rsidR="00ED59C6" w:rsidRPr="00BF2342" w:rsidRDefault="00ED59C6" w:rsidP="005A7619">
            <w:pPr>
              <w:pStyle w:val="a7"/>
              <w:ind w:left="14" w:hanging="14"/>
              <w:rPr>
                <w:rFonts w:ascii="Times New Roman" w:hAnsi="Times New Roman"/>
                <w:snapToGrid w:val="0"/>
                <w:sz w:val="16"/>
                <w:szCs w:val="16"/>
              </w:rPr>
            </w:pPr>
          </w:p>
        </w:tc>
        <w:tc>
          <w:tcPr>
            <w:tcW w:w="759" w:type="pct"/>
          </w:tcPr>
          <w:p w:rsidR="00ED59C6" w:rsidRPr="00BF2342" w:rsidRDefault="00ED59C6" w:rsidP="005A7619">
            <w:pPr>
              <w:pStyle w:val="a7"/>
              <w:ind w:left="14" w:hanging="14"/>
              <w:rPr>
                <w:rFonts w:ascii="Times New Roman" w:hAnsi="Times New Roman"/>
                <w:snapToGrid w:val="0"/>
                <w:sz w:val="16"/>
                <w:szCs w:val="16"/>
              </w:rPr>
            </w:pPr>
            <w:r w:rsidRPr="00BF2342">
              <w:rPr>
                <w:rFonts w:ascii="Times New Roman" w:hAnsi="Times New Roman"/>
                <w:snapToGrid w:val="0"/>
                <w:sz w:val="16"/>
                <w:szCs w:val="16"/>
              </w:rPr>
              <w:t>Внебюджетные источники</w:t>
            </w:r>
          </w:p>
        </w:tc>
        <w:tc>
          <w:tcPr>
            <w:tcW w:w="48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6"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418"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4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c>
          <w:tcPr>
            <w:tcW w:w="319" w:type="pct"/>
          </w:tcPr>
          <w:p w:rsidR="00ED59C6" w:rsidRPr="00BF2342" w:rsidRDefault="00ED59C6" w:rsidP="005A7619">
            <w:pPr>
              <w:pStyle w:val="a7"/>
              <w:ind w:left="14" w:hanging="14"/>
              <w:jc w:val="center"/>
              <w:rPr>
                <w:rFonts w:ascii="Times New Roman" w:hAnsi="Times New Roman"/>
                <w:snapToGrid w:val="0"/>
                <w:sz w:val="16"/>
                <w:szCs w:val="16"/>
              </w:rPr>
            </w:pPr>
            <w:r w:rsidRPr="00BF2342">
              <w:rPr>
                <w:rFonts w:ascii="Times New Roman" w:hAnsi="Times New Roman"/>
                <w:snapToGrid w:val="0"/>
                <w:sz w:val="16"/>
                <w:szCs w:val="16"/>
              </w:rPr>
              <w:t>0,0</w:t>
            </w:r>
          </w:p>
        </w:tc>
      </w:tr>
    </w:tbl>
    <w:p w:rsidR="005A7619" w:rsidRPr="005A7619" w:rsidRDefault="005A7619" w:rsidP="005A7619">
      <w:pPr>
        <w:pStyle w:val="a7"/>
        <w:jc w:val="center"/>
        <w:rPr>
          <w:rFonts w:ascii="Times New Roman" w:hAnsi="Times New Roman"/>
          <w:sz w:val="16"/>
        </w:rPr>
      </w:pPr>
      <w:r w:rsidRPr="005A7619">
        <w:rPr>
          <w:rFonts w:ascii="Times New Roman" w:hAnsi="Times New Roman"/>
          <w:sz w:val="16"/>
        </w:rPr>
        <w:t>Российская Федерация</w:t>
      </w:r>
    </w:p>
    <w:p w:rsidR="005A7619" w:rsidRPr="005A7619" w:rsidRDefault="005A7619" w:rsidP="005A7619">
      <w:pPr>
        <w:pStyle w:val="a7"/>
        <w:jc w:val="center"/>
        <w:rPr>
          <w:rFonts w:ascii="Times New Roman" w:hAnsi="Times New Roman"/>
          <w:sz w:val="16"/>
        </w:rPr>
      </w:pPr>
      <w:r w:rsidRPr="005A7619">
        <w:rPr>
          <w:rFonts w:ascii="Times New Roman" w:hAnsi="Times New Roman"/>
          <w:sz w:val="16"/>
        </w:rPr>
        <w:t>Иркутская область</w:t>
      </w:r>
    </w:p>
    <w:p w:rsidR="005A7619" w:rsidRPr="005A7619" w:rsidRDefault="005A7619" w:rsidP="005A7619">
      <w:pPr>
        <w:pStyle w:val="a7"/>
        <w:jc w:val="center"/>
        <w:rPr>
          <w:rFonts w:ascii="Times New Roman" w:hAnsi="Times New Roman"/>
          <w:sz w:val="16"/>
        </w:rPr>
      </w:pPr>
      <w:proofErr w:type="spellStart"/>
      <w:r w:rsidRPr="005A7619">
        <w:rPr>
          <w:rFonts w:ascii="Times New Roman" w:hAnsi="Times New Roman"/>
          <w:sz w:val="16"/>
        </w:rPr>
        <w:t>Зиминский</w:t>
      </w:r>
      <w:proofErr w:type="spellEnd"/>
      <w:r w:rsidRPr="005A7619">
        <w:rPr>
          <w:rFonts w:ascii="Times New Roman" w:hAnsi="Times New Roman"/>
          <w:sz w:val="16"/>
        </w:rPr>
        <w:t xml:space="preserve"> район</w:t>
      </w:r>
    </w:p>
    <w:p w:rsidR="005A7619" w:rsidRPr="005A7619" w:rsidRDefault="005A7619" w:rsidP="005A7619">
      <w:pPr>
        <w:pStyle w:val="a7"/>
        <w:jc w:val="center"/>
        <w:rPr>
          <w:rFonts w:ascii="Times New Roman" w:hAnsi="Times New Roman"/>
          <w:sz w:val="16"/>
        </w:rPr>
      </w:pPr>
      <w:proofErr w:type="gramStart"/>
      <w:r w:rsidRPr="005A7619">
        <w:rPr>
          <w:rFonts w:ascii="Times New Roman" w:hAnsi="Times New Roman"/>
          <w:sz w:val="16"/>
        </w:rPr>
        <w:t>Филипповское  муниципальное</w:t>
      </w:r>
      <w:proofErr w:type="gramEnd"/>
      <w:r w:rsidRPr="005A7619">
        <w:rPr>
          <w:rFonts w:ascii="Times New Roman" w:hAnsi="Times New Roman"/>
          <w:sz w:val="16"/>
        </w:rPr>
        <w:t xml:space="preserve"> образование</w:t>
      </w:r>
    </w:p>
    <w:p w:rsidR="005A7619" w:rsidRPr="005A7619" w:rsidRDefault="005A7619" w:rsidP="005A7619">
      <w:pPr>
        <w:pStyle w:val="a7"/>
        <w:jc w:val="center"/>
        <w:rPr>
          <w:rFonts w:ascii="Times New Roman" w:hAnsi="Times New Roman"/>
          <w:sz w:val="16"/>
        </w:rPr>
      </w:pPr>
    </w:p>
    <w:p w:rsidR="005A7619" w:rsidRPr="005A7619" w:rsidRDefault="005A7619" w:rsidP="005A7619">
      <w:pPr>
        <w:pStyle w:val="a7"/>
        <w:jc w:val="center"/>
        <w:rPr>
          <w:rFonts w:ascii="Times New Roman" w:hAnsi="Times New Roman"/>
          <w:sz w:val="16"/>
        </w:rPr>
      </w:pPr>
      <w:r w:rsidRPr="005A7619">
        <w:rPr>
          <w:rFonts w:ascii="Times New Roman" w:hAnsi="Times New Roman"/>
          <w:sz w:val="16"/>
        </w:rPr>
        <w:t>Дума</w:t>
      </w:r>
    </w:p>
    <w:p w:rsidR="005A7619" w:rsidRPr="005A7619" w:rsidRDefault="005A7619" w:rsidP="005A7619">
      <w:pPr>
        <w:pStyle w:val="a7"/>
        <w:jc w:val="center"/>
        <w:rPr>
          <w:rFonts w:ascii="Times New Roman" w:hAnsi="Times New Roman"/>
          <w:sz w:val="16"/>
        </w:rPr>
      </w:pPr>
    </w:p>
    <w:p w:rsidR="005A7619" w:rsidRPr="005A7619" w:rsidRDefault="005A7619" w:rsidP="005A7619">
      <w:pPr>
        <w:pStyle w:val="a7"/>
        <w:jc w:val="center"/>
        <w:rPr>
          <w:rFonts w:ascii="Times New Roman" w:hAnsi="Times New Roman"/>
          <w:sz w:val="16"/>
        </w:rPr>
      </w:pPr>
      <w:r w:rsidRPr="005A7619">
        <w:rPr>
          <w:rFonts w:ascii="Times New Roman" w:hAnsi="Times New Roman"/>
          <w:sz w:val="16"/>
        </w:rPr>
        <w:t>РЕШЕНИЕ</w:t>
      </w:r>
    </w:p>
    <w:p w:rsidR="005A7619" w:rsidRPr="005A7619" w:rsidRDefault="005A7619" w:rsidP="005A7619">
      <w:pPr>
        <w:pStyle w:val="a7"/>
        <w:jc w:val="center"/>
        <w:rPr>
          <w:rFonts w:ascii="Times New Roman" w:hAnsi="Times New Roman"/>
          <w:sz w:val="16"/>
        </w:rPr>
      </w:pPr>
    </w:p>
    <w:p w:rsidR="005A7619" w:rsidRPr="005A7619" w:rsidRDefault="005A7619" w:rsidP="005A7619">
      <w:pPr>
        <w:pStyle w:val="a7"/>
        <w:jc w:val="center"/>
        <w:rPr>
          <w:rFonts w:ascii="Times New Roman" w:hAnsi="Times New Roman"/>
          <w:sz w:val="16"/>
        </w:rPr>
      </w:pPr>
      <w:r w:rsidRPr="005A7619">
        <w:rPr>
          <w:rFonts w:ascii="Times New Roman" w:hAnsi="Times New Roman"/>
          <w:sz w:val="16"/>
        </w:rPr>
        <w:t xml:space="preserve">от «26» января 2024 года                   № 52                                с. </w:t>
      </w:r>
      <w:proofErr w:type="spellStart"/>
      <w:r w:rsidRPr="005A7619">
        <w:rPr>
          <w:rFonts w:ascii="Times New Roman" w:hAnsi="Times New Roman"/>
          <w:sz w:val="16"/>
        </w:rPr>
        <w:t>Филипповск</w:t>
      </w:r>
      <w:proofErr w:type="spellEnd"/>
    </w:p>
    <w:p w:rsidR="005A7619" w:rsidRPr="005A7619" w:rsidRDefault="005A7619" w:rsidP="005A7619">
      <w:pPr>
        <w:pStyle w:val="a7"/>
        <w:rPr>
          <w:rFonts w:ascii="Times New Roman" w:hAnsi="Times New Roman"/>
          <w:sz w:val="16"/>
          <w:szCs w:val="16"/>
        </w:rPr>
      </w:pPr>
      <w:r w:rsidRPr="005A7619">
        <w:rPr>
          <w:rFonts w:ascii="Times New Roman" w:hAnsi="Times New Roman"/>
          <w:sz w:val="16"/>
          <w:szCs w:val="16"/>
        </w:rPr>
        <w:t>О внесении изменений и дополнений</w:t>
      </w:r>
    </w:p>
    <w:p w:rsidR="005A7619" w:rsidRPr="005A7619" w:rsidRDefault="005A7619" w:rsidP="005A7619">
      <w:pPr>
        <w:pStyle w:val="a7"/>
        <w:rPr>
          <w:rFonts w:ascii="Times New Roman" w:hAnsi="Times New Roman"/>
          <w:sz w:val="16"/>
          <w:szCs w:val="16"/>
        </w:rPr>
      </w:pPr>
      <w:r w:rsidRPr="005A7619">
        <w:rPr>
          <w:rFonts w:ascii="Times New Roman" w:hAnsi="Times New Roman"/>
          <w:sz w:val="16"/>
          <w:szCs w:val="16"/>
        </w:rPr>
        <w:t>в решение Думы Филипповского муниципального</w:t>
      </w:r>
    </w:p>
    <w:p w:rsidR="005A7619" w:rsidRPr="005A7619" w:rsidRDefault="005A7619" w:rsidP="005A7619">
      <w:pPr>
        <w:pStyle w:val="a7"/>
        <w:rPr>
          <w:rFonts w:ascii="Times New Roman" w:hAnsi="Times New Roman"/>
          <w:sz w:val="16"/>
          <w:szCs w:val="16"/>
        </w:rPr>
      </w:pPr>
      <w:r w:rsidRPr="005A7619">
        <w:rPr>
          <w:rFonts w:ascii="Times New Roman" w:hAnsi="Times New Roman"/>
          <w:sz w:val="16"/>
          <w:szCs w:val="16"/>
        </w:rPr>
        <w:t xml:space="preserve">образования </w:t>
      </w:r>
      <w:proofErr w:type="spellStart"/>
      <w:r w:rsidRPr="005A7619">
        <w:rPr>
          <w:rFonts w:ascii="Times New Roman" w:hAnsi="Times New Roman"/>
          <w:sz w:val="16"/>
          <w:szCs w:val="16"/>
        </w:rPr>
        <w:t>Зиминского</w:t>
      </w:r>
      <w:proofErr w:type="spellEnd"/>
      <w:r w:rsidRPr="005A7619">
        <w:rPr>
          <w:rFonts w:ascii="Times New Roman" w:hAnsi="Times New Roman"/>
          <w:sz w:val="16"/>
          <w:szCs w:val="16"/>
        </w:rPr>
        <w:t xml:space="preserve"> района от 26 декабря 2023 года </w:t>
      </w:r>
    </w:p>
    <w:p w:rsidR="005A7619" w:rsidRDefault="005A7619" w:rsidP="005A7619">
      <w:pPr>
        <w:pStyle w:val="a7"/>
        <w:rPr>
          <w:rFonts w:ascii="Times New Roman" w:hAnsi="Times New Roman"/>
          <w:sz w:val="16"/>
          <w:szCs w:val="16"/>
        </w:rPr>
      </w:pPr>
      <w:r w:rsidRPr="005A7619">
        <w:rPr>
          <w:rFonts w:ascii="Times New Roman" w:hAnsi="Times New Roman"/>
          <w:sz w:val="16"/>
          <w:szCs w:val="16"/>
        </w:rPr>
        <w:t>№ 51 «О бюджете</w:t>
      </w:r>
      <w:r>
        <w:rPr>
          <w:rFonts w:ascii="Times New Roman" w:hAnsi="Times New Roman"/>
          <w:sz w:val="16"/>
          <w:szCs w:val="16"/>
        </w:rPr>
        <w:t xml:space="preserve"> Филипповского </w:t>
      </w:r>
      <w:r w:rsidRPr="005A7619">
        <w:rPr>
          <w:rFonts w:ascii="Times New Roman" w:hAnsi="Times New Roman"/>
          <w:sz w:val="16"/>
          <w:szCs w:val="16"/>
        </w:rPr>
        <w:t xml:space="preserve">муниципального образования </w:t>
      </w:r>
    </w:p>
    <w:p w:rsidR="005A7619" w:rsidRDefault="005A7619" w:rsidP="005A7619">
      <w:pPr>
        <w:pStyle w:val="a7"/>
        <w:rPr>
          <w:rFonts w:ascii="Times New Roman" w:hAnsi="Times New Roman"/>
          <w:sz w:val="16"/>
          <w:szCs w:val="16"/>
        </w:rPr>
      </w:pPr>
      <w:r w:rsidRPr="005A7619">
        <w:rPr>
          <w:rFonts w:ascii="Times New Roman" w:hAnsi="Times New Roman"/>
          <w:sz w:val="16"/>
          <w:szCs w:val="16"/>
        </w:rPr>
        <w:t xml:space="preserve">на 2024 </w:t>
      </w:r>
      <w:r>
        <w:rPr>
          <w:rFonts w:ascii="Times New Roman" w:hAnsi="Times New Roman"/>
          <w:sz w:val="16"/>
          <w:szCs w:val="16"/>
        </w:rPr>
        <w:t xml:space="preserve">год </w:t>
      </w:r>
      <w:r w:rsidRPr="005A7619">
        <w:rPr>
          <w:rStyle w:val="a8"/>
          <w:rFonts w:ascii="Times New Roman" w:hAnsi="Times New Roman"/>
          <w:sz w:val="16"/>
          <w:szCs w:val="16"/>
        </w:rPr>
        <w:t>и на плановый период 2025 и 2026 годов»</w:t>
      </w:r>
      <w:r w:rsidRPr="005A7619">
        <w:rPr>
          <w:rFonts w:ascii="Times New Roman" w:hAnsi="Times New Roman"/>
          <w:sz w:val="16"/>
          <w:szCs w:val="16"/>
        </w:rPr>
        <w:t xml:space="preserve"> </w:t>
      </w:r>
    </w:p>
    <w:p w:rsidR="005A7619" w:rsidRPr="005A7619" w:rsidRDefault="005A7619" w:rsidP="005A7619">
      <w:pPr>
        <w:pStyle w:val="a7"/>
        <w:rPr>
          <w:rFonts w:ascii="Times New Roman" w:hAnsi="Times New Roman"/>
          <w:sz w:val="16"/>
          <w:szCs w:val="16"/>
        </w:rPr>
      </w:pPr>
    </w:p>
    <w:p w:rsidR="005A7619" w:rsidRPr="005A7619" w:rsidRDefault="005A7619" w:rsidP="005A7619">
      <w:pPr>
        <w:pStyle w:val="a7"/>
        <w:rPr>
          <w:rFonts w:ascii="Times New Roman" w:hAnsi="Times New Roman"/>
          <w:sz w:val="16"/>
        </w:rPr>
      </w:pPr>
      <w:r w:rsidRPr="005A7619">
        <w:rPr>
          <w:rFonts w:ascii="Times New Roman" w:hAnsi="Times New Roman"/>
          <w:sz w:val="16"/>
        </w:rPr>
        <w:t xml:space="preserve">Рассмотрев представленный администрацией Филипповского муниципального образования </w:t>
      </w:r>
      <w:proofErr w:type="spellStart"/>
      <w:r w:rsidRPr="005A7619">
        <w:rPr>
          <w:rFonts w:ascii="Times New Roman" w:hAnsi="Times New Roman"/>
          <w:sz w:val="16"/>
        </w:rPr>
        <w:t>Зиминского</w:t>
      </w:r>
      <w:proofErr w:type="spellEnd"/>
      <w:r w:rsidRPr="005A7619">
        <w:rPr>
          <w:rFonts w:ascii="Times New Roman" w:hAnsi="Times New Roman"/>
          <w:sz w:val="16"/>
        </w:rPr>
        <w:t xml:space="preserve"> района проект решения «О внесении изменений и дополнений в решение Думы Филипповского муниципального образования </w:t>
      </w:r>
      <w:proofErr w:type="spellStart"/>
      <w:r w:rsidRPr="005A7619">
        <w:rPr>
          <w:rFonts w:ascii="Times New Roman" w:hAnsi="Times New Roman"/>
          <w:sz w:val="16"/>
        </w:rPr>
        <w:t>Зиминского</w:t>
      </w:r>
      <w:proofErr w:type="spellEnd"/>
      <w:r w:rsidRPr="005A7619">
        <w:rPr>
          <w:rFonts w:ascii="Times New Roman" w:hAnsi="Times New Roman"/>
          <w:sz w:val="16"/>
        </w:rPr>
        <w:t xml:space="preserve"> района от 26 декабря 2023 года № 51 «О бюджете Филипповского муниципального образования на 2024 год и на плановый период 2025 и 2026 годов», руководствуясь Бюджетным кодексом Российской Федерации, статьями 14, 35, 52 Федерального закона от 6 октября 2003 года №131-ФЗ «Об общих принципах организации местного самоуправления в Российской Федерации», Приказом Министерства финансов Российской Федерации от 24 мая 2022 года № 82н «О порядке формирования и применения кодов бюджетной классификации Российской Федерации, их структуре и принципах назначения», Законом Иркутской области от 22 октября 2013 года № 74-ОЗ «О межбюджетных трансфертах и нормативах отчислений доходов в местные бюджеты», Законом Иркутской области от 20 декабря 2023 года № 161-ОЗ «Об областном бюджете на 2024 год и на плановый период 2025 и 2026 годов», решением Думы </w:t>
      </w:r>
      <w:proofErr w:type="spellStart"/>
      <w:r w:rsidRPr="005A7619">
        <w:rPr>
          <w:rFonts w:ascii="Times New Roman" w:hAnsi="Times New Roman"/>
          <w:sz w:val="16"/>
        </w:rPr>
        <w:t>Зиминского</w:t>
      </w:r>
      <w:proofErr w:type="spellEnd"/>
      <w:r w:rsidRPr="005A7619">
        <w:rPr>
          <w:rFonts w:ascii="Times New Roman" w:hAnsi="Times New Roman"/>
          <w:sz w:val="16"/>
        </w:rPr>
        <w:t xml:space="preserve"> муниципального района от 20 декабря 2023 года № 317 «О бюджете </w:t>
      </w:r>
      <w:proofErr w:type="spellStart"/>
      <w:r w:rsidRPr="005A7619">
        <w:rPr>
          <w:rFonts w:ascii="Times New Roman" w:hAnsi="Times New Roman"/>
          <w:sz w:val="16"/>
        </w:rPr>
        <w:t>Зиминского</w:t>
      </w:r>
      <w:proofErr w:type="spellEnd"/>
      <w:r w:rsidRPr="005A7619">
        <w:rPr>
          <w:rFonts w:ascii="Times New Roman" w:hAnsi="Times New Roman"/>
          <w:sz w:val="16"/>
        </w:rPr>
        <w:t xml:space="preserve"> районного муниципального образования на 2024 год и на плановый период 2025 и 2026 годов», Уставом Филипповского муниципального образования, Положением о бюджетном процессе в Филипповском муниципальном образовании, утвержденным решением Думы Филипповского муниципального образования </w:t>
      </w:r>
      <w:proofErr w:type="spellStart"/>
      <w:r w:rsidRPr="005A7619">
        <w:rPr>
          <w:rFonts w:ascii="Times New Roman" w:hAnsi="Times New Roman"/>
          <w:sz w:val="16"/>
        </w:rPr>
        <w:t>Зиминского</w:t>
      </w:r>
      <w:proofErr w:type="spellEnd"/>
      <w:r w:rsidRPr="005A7619">
        <w:rPr>
          <w:rFonts w:ascii="Times New Roman" w:hAnsi="Times New Roman"/>
          <w:sz w:val="16"/>
        </w:rPr>
        <w:t xml:space="preserve"> района от 26 мая 2016 года № 115, Дума Филипповского муниципального образования </w:t>
      </w:r>
      <w:proofErr w:type="spellStart"/>
      <w:r w:rsidRPr="005A7619">
        <w:rPr>
          <w:rFonts w:ascii="Times New Roman" w:hAnsi="Times New Roman"/>
          <w:sz w:val="16"/>
        </w:rPr>
        <w:t>Зиминского</w:t>
      </w:r>
      <w:proofErr w:type="spellEnd"/>
      <w:r w:rsidRPr="005A7619">
        <w:rPr>
          <w:rFonts w:ascii="Times New Roman" w:hAnsi="Times New Roman"/>
          <w:sz w:val="16"/>
        </w:rPr>
        <w:t xml:space="preserve"> района</w:t>
      </w:r>
    </w:p>
    <w:p w:rsidR="005A7619" w:rsidRPr="005A7619" w:rsidRDefault="005A7619" w:rsidP="005A7619">
      <w:pPr>
        <w:pStyle w:val="a7"/>
        <w:rPr>
          <w:rFonts w:ascii="Times New Roman" w:hAnsi="Times New Roman"/>
          <w:sz w:val="16"/>
        </w:rPr>
      </w:pPr>
    </w:p>
    <w:p w:rsidR="005A7619" w:rsidRPr="005A7619" w:rsidRDefault="005A7619" w:rsidP="005A7619">
      <w:pPr>
        <w:pStyle w:val="a7"/>
        <w:jc w:val="center"/>
        <w:rPr>
          <w:rFonts w:ascii="Times New Roman" w:hAnsi="Times New Roman"/>
          <w:bCs/>
          <w:sz w:val="16"/>
        </w:rPr>
      </w:pPr>
      <w:r w:rsidRPr="005A7619">
        <w:rPr>
          <w:rFonts w:ascii="Times New Roman" w:hAnsi="Times New Roman"/>
          <w:bCs/>
          <w:sz w:val="16"/>
        </w:rPr>
        <w:t>РЕШИЛА:</w:t>
      </w:r>
    </w:p>
    <w:p w:rsidR="005A7619" w:rsidRPr="005A7619" w:rsidRDefault="005A7619" w:rsidP="005A7619">
      <w:pPr>
        <w:pStyle w:val="a7"/>
        <w:rPr>
          <w:rFonts w:ascii="Times New Roman" w:hAnsi="Times New Roman"/>
          <w:bCs/>
          <w:sz w:val="16"/>
        </w:rPr>
      </w:pPr>
    </w:p>
    <w:p w:rsidR="005A7619" w:rsidRPr="005A7619" w:rsidRDefault="005A7619" w:rsidP="005A7619">
      <w:pPr>
        <w:pStyle w:val="a7"/>
        <w:rPr>
          <w:rFonts w:ascii="Times New Roman" w:hAnsi="Times New Roman"/>
          <w:sz w:val="16"/>
        </w:rPr>
      </w:pPr>
      <w:r w:rsidRPr="005A7619">
        <w:rPr>
          <w:rFonts w:ascii="Times New Roman" w:hAnsi="Times New Roman"/>
          <w:sz w:val="16"/>
        </w:rPr>
        <w:t xml:space="preserve">Внести изменения и дополнения в решение Думы Филипповского муниципального образования </w:t>
      </w:r>
      <w:proofErr w:type="spellStart"/>
      <w:r w:rsidRPr="005A7619">
        <w:rPr>
          <w:rFonts w:ascii="Times New Roman" w:hAnsi="Times New Roman"/>
          <w:sz w:val="16"/>
        </w:rPr>
        <w:t>Зиминского</w:t>
      </w:r>
      <w:proofErr w:type="spellEnd"/>
      <w:r w:rsidRPr="005A7619">
        <w:rPr>
          <w:rFonts w:ascii="Times New Roman" w:hAnsi="Times New Roman"/>
          <w:sz w:val="16"/>
        </w:rPr>
        <w:t xml:space="preserve"> района от 26 декабря 2023 года № </w:t>
      </w:r>
      <w:proofErr w:type="gramStart"/>
      <w:r w:rsidRPr="005A7619">
        <w:rPr>
          <w:rFonts w:ascii="Times New Roman" w:hAnsi="Times New Roman"/>
          <w:sz w:val="16"/>
        </w:rPr>
        <w:t>51  «</w:t>
      </w:r>
      <w:proofErr w:type="gramEnd"/>
      <w:r w:rsidRPr="005A7619">
        <w:rPr>
          <w:rFonts w:ascii="Times New Roman" w:hAnsi="Times New Roman"/>
          <w:sz w:val="16"/>
        </w:rPr>
        <w:t>О бюджете Филипповского муниципального образования на 2024 год и на плановый период 2025 и 2026 годов»:</w:t>
      </w:r>
    </w:p>
    <w:p w:rsidR="005A7619" w:rsidRPr="005A7619" w:rsidRDefault="005A7619" w:rsidP="005A7619">
      <w:pPr>
        <w:pStyle w:val="a7"/>
        <w:rPr>
          <w:rFonts w:ascii="Times New Roman" w:hAnsi="Times New Roman"/>
          <w:sz w:val="16"/>
        </w:rPr>
      </w:pPr>
      <w:r w:rsidRPr="005A7619">
        <w:rPr>
          <w:rFonts w:ascii="Times New Roman" w:hAnsi="Times New Roman"/>
          <w:sz w:val="16"/>
        </w:rPr>
        <w:t xml:space="preserve">  1.1. пункт 1 изложить в следующей редакции:</w:t>
      </w:r>
    </w:p>
    <w:p w:rsidR="005A7619" w:rsidRPr="005A7619" w:rsidRDefault="005A7619" w:rsidP="005A7619">
      <w:pPr>
        <w:pStyle w:val="a7"/>
        <w:rPr>
          <w:rFonts w:ascii="Times New Roman" w:hAnsi="Times New Roman"/>
          <w:sz w:val="16"/>
        </w:rPr>
      </w:pPr>
      <w:r w:rsidRPr="005A7619">
        <w:rPr>
          <w:rFonts w:ascii="Times New Roman" w:hAnsi="Times New Roman"/>
          <w:sz w:val="16"/>
        </w:rPr>
        <w:t>«1. Утвердить основные характеристики бюджета Филипповского муниципального образования (далее –  местный бюджет) на 2024 год:</w:t>
      </w:r>
    </w:p>
    <w:p w:rsidR="005A7619" w:rsidRPr="005A7619" w:rsidRDefault="005A7619" w:rsidP="005A7619">
      <w:pPr>
        <w:pStyle w:val="a7"/>
        <w:rPr>
          <w:rFonts w:ascii="Times New Roman" w:hAnsi="Times New Roman"/>
          <w:sz w:val="16"/>
        </w:rPr>
      </w:pPr>
      <w:r w:rsidRPr="005A7619">
        <w:rPr>
          <w:rFonts w:ascii="Times New Roman" w:hAnsi="Times New Roman"/>
          <w:sz w:val="16"/>
        </w:rPr>
        <w:t>прогнозируемый общий объем доходов местного бюджета в сумме 15 934 тыс. рублей, из них объем межбюджетных трансфертов, получаемых из других бюджетов бюджетной системы Российской Федерации, в сумме 14 563 тыс. рублей, в том числе из областного бюджета в сумме 781 тыс. рублей, из бюджета муниципального района в сумме 13 782 тыс. рублей;</w:t>
      </w:r>
    </w:p>
    <w:p w:rsidR="005A7619" w:rsidRPr="005A7619" w:rsidRDefault="005A7619" w:rsidP="005A7619">
      <w:pPr>
        <w:pStyle w:val="a7"/>
        <w:rPr>
          <w:rFonts w:ascii="Times New Roman" w:hAnsi="Times New Roman"/>
          <w:sz w:val="16"/>
        </w:rPr>
      </w:pPr>
      <w:r w:rsidRPr="005A7619">
        <w:rPr>
          <w:rFonts w:ascii="Times New Roman" w:hAnsi="Times New Roman"/>
          <w:sz w:val="16"/>
        </w:rPr>
        <w:t>общий объем расходов местного бюджета в сумме 17 232 тыс. рублей;</w:t>
      </w:r>
    </w:p>
    <w:p w:rsidR="005A7619" w:rsidRPr="005A7619" w:rsidRDefault="005A7619" w:rsidP="005A7619">
      <w:pPr>
        <w:pStyle w:val="a7"/>
        <w:rPr>
          <w:rFonts w:ascii="Times New Roman" w:hAnsi="Times New Roman"/>
          <w:sz w:val="16"/>
        </w:rPr>
      </w:pPr>
      <w:r w:rsidRPr="005A7619">
        <w:rPr>
          <w:rFonts w:ascii="Times New Roman" w:hAnsi="Times New Roman"/>
          <w:sz w:val="16"/>
        </w:rPr>
        <w:t xml:space="preserve">            размер </w:t>
      </w:r>
      <w:proofErr w:type="gramStart"/>
      <w:r w:rsidRPr="005A7619">
        <w:rPr>
          <w:rFonts w:ascii="Times New Roman" w:hAnsi="Times New Roman"/>
          <w:sz w:val="16"/>
        </w:rPr>
        <w:t>дефицита  бюджета</w:t>
      </w:r>
      <w:proofErr w:type="gramEnd"/>
      <w:r w:rsidRPr="005A7619">
        <w:rPr>
          <w:rFonts w:ascii="Times New Roman" w:hAnsi="Times New Roman"/>
          <w:sz w:val="16"/>
        </w:rPr>
        <w:t xml:space="preserve"> в сумме 1 298 тыс. рублей, или 94,7 % утвержденного общего годового объема доходов местного бюджета без учета утвержденного объема безвозмездных поступлений и (или) поступлений налоговых доходов по дополнительным нормативам отчислений.</w:t>
      </w:r>
    </w:p>
    <w:p w:rsidR="005A7619" w:rsidRPr="005A7619" w:rsidRDefault="005A7619" w:rsidP="005A7619">
      <w:pPr>
        <w:pStyle w:val="a7"/>
        <w:rPr>
          <w:rFonts w:ascii="Times New Roman" w:hAnsi="Times New Roman"/>
          <w:sz w:val="16"/>
        </w:rPr>
      </w:pPr>
      <w:r w:rsidRPr="005A7619">
        <w:rPr>
          <w:rFonts w:ascii="Times New Roman" w:hAnsi="Times New Roman"/>
          <w:sz w:val="16"/>
        </w:rPr>
        <w:t xml:space="preserve">            Установить, что превышение дефицита бюджета Филипповского муниципального образования над ограничениями, установленными ст. 92.1 Бюджетного Кодекса Российской Федерации, осуществлено в пределах суммы снижения остатков средств на счетах по учету средств бюджета Филипповского муниципального образования, который по состоянию на                   1 января 2023 года составил 1 298 тыс. рублей.</w:t>
      </w:r>
    </w:p>
    <w:p w:rsidR="005A7619" w:rsidRPr="005A7619" w:rsidRDefault="005A7619" w:rsidP="005A7619">
      <w:pPr>
        <w:pStyle w:val="a7"/>
        <w:rPr>
          <w:rFonts w:ascii="Times New Roman" w:hAnsi="Times New Roman"/>
          <w:sz w:val="16"/>
        </w:rPr>
      </w:pPr>
      <w:r w:rsidRPr="005A7619">
        <w:rPr>
          <w:rFonts w:ascii="Times New Roman" w:hAnsi="Times New Roman"/>
          <w:sz w:val="16"/>
        </w:rPr>
        <w:t xml:space="preserve">           Дефицит местного бюджета с учетом суммы снижения остатков средств на счетах по учету средств местного бюджета составит 0 тыс. рублей.»;</w:t>
      </w:r>
    </w:p>
    <w:p w:rsidR="005A7619" w:rsidRPr="005A7619" w:rsidRDefault="005A7619" w:rsidP="005A7619">
      <w:pPr>
        <w:pStyle w:val="a7"/>
        <w:rPr>
          <w:rFonts w:ascii="Times New Roman" w:hAnsi="Times New Roman"/>
          <w:snapToGrid w:val="0"/>
          <w:sz w:val="16"/>
        </w:rPr>
      </w:pPr>
      <w:r w:rsidRPr="005A7619">
        <w:rPr>
          <w:rFonts w:ascii="Times New Roman" w:hAnsi="Times New Roman"/>
          <w:sz w:val="16"/>
        </w:rPr>
        <w:t xml:space="preserve">1.2. пункт </w:t>
      </w:r>
      <w:proofErr w:type="gramStart"/>
      <w:r w:rsidRPr="005A7619">
        <w:rPr>
          <w:rFonts w:ascii="Times New Roman" w:hAnsi="Times New Roman"/>
          <w:sz w:val="16"/>
        </w:rPr>
        <w:t>10  изложить</w:t>
      </w:r>
      <w:proofErr w:type="gramEnd"/>
      <w:r w:rsidRPr="005A7619">
        <w:rPr>
          <w:rFonts w:ascii="Times New Roman" w:hAnsi="Times New Roman"/>
          <w:sz w:val="16"/>
        </w:rPr>
        <w:t xml:space="preserve"> в следующей редакции:</w:t>
      </w:r>
      <w:r w:rsidRPr="005A7619">
        <w:rPr>
          <w:rFonts w:ascii="Times New Roman" w:hAnsi="Times New Roman"/>
          <w:snapToGrid w:val="0"/>
          <w:sz w:val="16"/>
        </w:rPr>
        <w:t xml:space="preserve"> </w:t>
      </w:r>
    </w:p>
    <w:p w:rsidR="005A7619" w:rsidRPr="005A7619" w:rsidRDefault="005A7619" w:rsidP="005A7619">
      <w:pPr>
        <w:pStyle w:val="a7"/>
        <w:rPr>
          <w:rFonts w:ascii="Times New Roman" w:hAnsi="Times New Roman"/>
          <w:sz w:val="16"/>
        </w:rPr>
      </w:pPr>
      <w:r w:rsidRPr="005A7619">
        <w:rPr>
          <w:rFonts w:ascii="Times New Roman" w:hAnsi="Times New Roman"/>
          <w:snapToGrid w:val="0"/>
          <w:sz w:val="16"/>
        </w:rPr>
        <w:t>«</w:t>
      </w:r>
      <w:r w:rsidRPr="005A7619">
        <w:rPr>
          <w:rFonts w:ascii="Times New Roman" w:hAnsi="Times New Roman"/>
          <w:sz w:val="16"/>
        </w:rPr>
        <w:t>10. Утвердить объем бюджетных ассигнований дорожного фонда Филипповского муниципального образования:</w:t>
      </w:r>
    </w:p>
    <w:p w:rsidR="005A7619" w:rsidRPr="005A7619" w:rsidRDefault="005A7619" w:rsidP="005A7619">
      <w:pPr>
        <w:pStyle w:val="a7"/>
        <w:rPr>
          <w:rFonts w:ascii="Times New Roman" w:hAnsi="Times New Roman"/>
          <w:sz w:val="16"/>
        </w:rPr>
      </w:pPr>
      <w:r w:rsidRPr="005A7619">
        <w:rPr>
          <w:rFonts w:ascii="Times New Roman" w:hAnsi="Times New Roman"/>
          <w:sz w:val="16"/>
        </w:rPr>
        <w:t>на 2024 год в сумме 1 942 тыс. рублей;</w:t>
      </w:r>
    </w:p>
    <w:p w:rsidR="005A7619" w:rsidRPr="005A7619" w:rsidRDefault="005A7619" w:rsidP="005A7619">
      <w:pPr>
        <w:pStyle w:val="a7"/>
        <w:rPr>
          <w:rFonts w:ascii="Times New Roman" w:hAnsi="Times New Roman"/>
          <w:sz w:val="16"/>
        </w:rPr>
      </w:pPr>
      <w:r w:rsidRPr="005A7619">
        <w:rPr>
          <w:rFonts w:ascii="Times New Roman" w:hAnsi="Times New Roman"/>
          <w:sz w:val="16"/>
        </w:rPr>
        <w:lastRenderedPageBreak/>
        <w:t>на 2025 год в сумме 859 тыс. рублей;</w:t>
      </w:r>
    </w:p>
    <w:p w:rsidR="005A7619" w:rsidRPr="005A7619" w:rsidRDefault="005A7619" w:rsidP="005A7619">
      <w:pPr>
        <w:pStyle w:val="a7"/>
        <w:rPr>
          <w:rFonts w:ascii="Times New Roman" w:hAnsi="Times New Roman"/>
          <w:sz w:val="16"/>
        </w:rPr>
      </w:pPr>
      <w:r w:rsidRPr="005A7619">
        <w:rPr>
          <w:rFonts w:ascii="Times New Roman" w:hAnsi="Times New Roman"/>
          <w:sz w:val="16"/>
        </w:rPr>
        <w:t>на 2026 год в сумме 889 тыс. рублей.»;</w:t>
      </w:r>
    </w:p>
    <w:p w:rsidR="005A7619" w:rsidRPr="005A7619" w:rsidRDefault="005A7619" w:rsidP="005A7619">
      <w:pPr>
        <w:pStyle w:val="a7"/>
        <w:rPr>
          <w:rFonts w:ascii="Times New Roman" w:hAnsi="Times New Roman"/>
          <w:sz w:val="16"/>
          <w:highlight w:val="yellow"/>
        </w:rPr>
      </w:pPr>
      <w:r w:rsidRPr="005A7619">
        <w:rPr>
          <w:rFonts w:ascii="Times New Roman" w:hAnsi="Times New Roman"/>
          <w:snapToGrid w:val="0"/>
          <w:sz w:val="16"/>
        </w:rPr>
        <w:t xml:space="preserve">           1.3. приложения 1, 3, 5, 7, 10 изложить в новой редакции (прилагаются).</w:t>
      </w:r>
    </w:p>
    <w:p w:rsidR="005A7619" w:rsidRPr="005A7619" w:rsidRDefault="005A7619" w:rsidP="005A7619">
      <w:pPr>
        <w:pStyle w:val="a7"/>
        <w:rPr>
          <w:rFonts w:ascii="Times New Roman" w:hAnsi="Times New Roman"/>
          <w:sz w:val="16"/>
        </w:rPr>
      </w:pPr>
      <w:r w:rsidRPr="005A7619">
        <w:rPr>
          <w:rFonts w:ascii="Times New Roman" w:hAnsi="Times New Roman"/>
          <w:sz w:val="16"/>
        </w:rPr>
        <w:t xml:space="preserve">2.Опубликовать настоящее решение в периодическом печатном издании Филипповского муниципального образования «Информационный вестник» и разместить на официальном сайте администрации Филипповского муниципального образования </w:t>
      </w:r>
      <w:proofErr w:type="spellStart"/>
      <w:r w:rsidRPr="005A7619">
        <w:rPr>
          <w:rFonts w:ascii="Times New Roman" w:hAnsi="Times New Roman"/>
          <w:sz w:val="16"/>
        </w:rPr>
        <w:t>Зиминского</w:t>
      </w:r>
      <w:proofErr w:type="spellEnd"/>
      <w:r w:rsidRPr="005A7619">
        <w:rPr>
          <w:rFonts w:ascii="Times New Roman" w:hAnsi="Times New Roman"/>
          <w:sz w:val="16"/>
        </w:rPr>
        <w:t xml:space="preserve"> района http://филипповск.рф в информационно-телекоммуникационной сети «Интернет».</w:t>
      </w:r>
    </w:p>
    <w:p w:rsidR="005A7619" w:rsidRPr="005A7619" w:rsidRDefault="005A7619" w:rsidP="005A7619">
      <w:pPr>
        <w:pStyle w:val="a7"/>
        <w:rPr>
          <w:rFonts w:ascii="Times New Roman" w:hAnsi="Times New Roman"/>
          <w:sz w:val="16"/>
        </w:rPr>
      </w:pPr>
      <w:r w:rsidRPr="005A7619">
        <w:rPr>
          <w:rFonts w:ascii="Times New Roman" w:hAnsi="Times New Roman"/>
          <w:sz w:val="16"/>
        </w:rPr>
        <w:t xml:space="preserve">    3.  Настоящее решение вступает в силу после дня его официального опубликования в средствах массовой информации.</w:t>
      </w:r>
    </w:p>
    <w:p w:rsidR="005A7619" w:rsidRPr="005A7619" w:rsidRDefault="005A7619" w:rsidP="005A7619">
      <w:pPr>
        <w:pStyle w:val="a7"/>
        <w:rPr>
          <w:rFonts w:ascii="Times New Roman" w:hAnsi="Times New Roman"/>
          <w:sz w:val="16"/>
        </w:rPr>
      </w:pPr>
      <w:proofErr w:type="gramStart"/>
      <w:r w:rsidRPr="005A7619">
        <w:rPr>
          <w:rFonts w:ascii="Times New Roman" w:hAnsi="Times New Roman"/>
          <w:sz w:val="16"/>
        </w:rPr>
        <w:t>Глава  Филипповского</w:t>
      </w:r>
      <w:proofErr w:type="gramEnd"/>
      <w:r w:rsidRPr="005A7619">
        <w:rPr>
          <w:rFonts w:ascii="Times New Roman" w:hAnsi="Times New Roman"/>
          <w:sz w:val="16"/>
        </w:rPr>
        <w:t xml:space="preserve"> </w:t>
      </w:r>
    </w:p>
    <w:p w:rsidR="005A7619" w:rsidRPr="005A7619" w:rsidRDefault="005A7619" w:rsidP="005A7619">
      <w:pPr>
        <w:pStyle w:val="a7"/>
        <w:rPr>
          <w:rFonts w:ascii="Times New Roman" w:hAnsi="Times New Roman"/>
          <w:sz w:val="16"/>
        </w:rPr>
      </w:pPr>
      <w:r w:rsidRPr="005A7619">
        <w:rPr>
          <w:rFonts w:ascii="Times New Roman" w:hAnsi="Times New Roman"/>
          <w:sz w:val="16"/>
        </w:rPr>
        <w:t xml:space="preserve">муниципального образования                                                                                  А.А. Федосеев                </w:t>
      </w:r>
    </w:p>
    <w:p w:rsidR="005A7619" w:rsidRPr="005A7619" w:rsidRDefault="005A7619" w:rsidP="005A7619">
      <w:pPr>
        <w:pStyle w:val="a7"/>
        <w:rPr>
          <w:rFonts w:ascii="Times New Roman" w:hAnsi="Times New Roman"/>
          <w:sz w:val="16"/>
        </w:rPr>
      </w:pPr>
      <w:r w:rsidRPr="005A7619">
        <w:rPr>
          <w:rFonts w:ascii="Times New Roman" w:hAnsi="Times New Roman"/>
          <w:snapToGrid w:val="0"/>
          <w:sz w:val="16"/>
        </w:rPr>
        <w:t xml:space="preserve">Председатель Думы </w:t>
      </w:r>
      <w:r w:rsidRPr="005A7619">
        <w:rPr>
          <w:rFonts w:ascii="Times New Roman" w:hAnsi="Times New Roman"/>
          <w:sz w:val="16"/>
        </w:rPr>
        <w:t xml:space="preserve">Филипповского </w:t>
      </w:r>
    </w:p>
    <w:p w:rsidR="005A7619" w:rsidRDefault="005A7619" w:rsidP="005A7619">
      <w:pPr>
        <w:pStyle w:val="a7"/>
        <w:rPr>
          <w:rFonts w:ascii="Times New Roman" w:hAnsi="Times New Roman"/>
          <w:sz w:val="16"/>
        </w:rPr>
      </w:pPr>
      <w:r w:rsidRPr="005A7619">
        <w:rPr>
          <w:rFonts w:ascii="Times New Roman" w:hAnsi="Times New Roman"/>
          <w:sz w:val="16"/>
        </w:rPr>
        <w:t>муниципального образования                                                                                  А.А. Федосеев</w:t>
      </w:r>
    </w:p>
    <w:p w:rsidR="005A7619" w:rsidRPr="005A7619" w:rsidRDefault="005A7619" w:rsidP="005A7619">
      <w:pPr>
        <w:pStyle w:val="a7"/>
        <w:jc w:val="right"/>
        <w:rPr>
          <w:rFonts w:ascii="Times New Roman" w:hAnsi="Times New Roman"/>
          <w:snapToGrid w:val="0"/>
          <w:sz w:val="16"/>
          <w:szCs w:val="16"/>
        </w:rPr>
      </w:pPr>
      <w:proofErr w:type="gramStart"/>
      <w:r w:rsidRPr="005A7619">
        <w:rPr>
          <w:rFonts w:ascii="Times New Roman" w:hAnsi="Times New Roman"/>
          <w:snapToGrid w:val="0"/>
          <w:sz w:val="16"/>
          <w:szCs w:val="16"/>
        </w:rPr>
        <w:t>Приложение  1</w:t>
      </w:r>
      <w:proofErr w:type="gramEnd"/>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snapToGrid w:val="0"/>
          <w:sz w:val="16"/>
          <w:szCs w:val="16"/>
        </w:rPr>
        <w:t xml:space="preserve">к решению Думы </w:t>
      </w:r>
      <w:r w:rsidRPr="005A7619">
        <w:rPr>
          <w:rFonts w:ascii="Times New Roman" w:hAnsi="Times New Roman"/>
          <w:bCs/>
          <w:sz w:val="16"/>
          <w:szCs w:val="16"/>
        </w:rPr>
        <w:t>Филипповского муниципального</w:t>
      </w:r>
    </w:p>
    <w:p w:rsidR="005A7619" w:rsidRPr="005A7619" w:rsidRDefault="005A7619" w:rsidP="005A7619">
      <w:pPr>
        <w:pStyle w:val="a7"/>
        <w:jc w:val="right"/>
        <w:rPr>
          <w:rFonts w:ascii="Times New Roman" w:hAnsi="Times New Roman"/>
          <w:snapToGrid w:val="0"/>
          <w:sz w:val="16"/>
          <w:szCs w:val="16"/>
        </w:rPr>
      </w:pPr>
      <w:r w:rsidRPr="005A7619">
        <w:rPr>
          <w:rFonts w:ascii="Times New Roman" w:hAnsi="Times New Roman"/>
          <w:bCs/>
          <w:sz w:val="16"/>
          <w:szCs w:val="16"/>
        </w:rPr>
        <w:t xml:space="preserve">образования </w:t>
      </w:r>
      <w:proofErr w:type="spellStart"/>
      <w:r w:rsidRPr="005A7619">
        <w:rPr>
          <w:rFonts w:ascii="Times New Roman" w:hAnsi="Times New Roman"/>
          <w:bCs/>
          <w:sz w:val="16"/>
          <w:szCs w:val="16"/>
        </w:rPr>
        <w:t>Зиминского</w:t>
      </w:r>
      <w:proofErr w:type="spellEnd"/>
      <w:r w:rsidRPr="005A7619">
        <w:rPr>
          <w:rFonts w:ascii="Times New Roman" w:hAnsi="Times New Roman"/>
          <w:bCs/>
          <w:sz w:val="16"/>
          <w:szCs w:val="16"/>
        </w:rPr>
        <w:t xml:space="preserve"> района </w:t>
      </w:r>
      <w:r w:rsidRPr="005A7619">
        <w:rPr>
          <w:rFonts w:ascii="Times New Roman" w:hAnsi="Times New Roman"/>
          <w:snapToGrid w:val="0"/>
          <w:sz w:val="16"/>
          <w:szCs w:val="16"/>
        </w:rPr>
        <w:t>от 26 января 2024 года № 52</w:t>
      </w:r>
    </w:p>
    <w:p w:rsidR="005A7619" w:rsidRPr="005A7619" w:rsidRDefault="005A7619" w:rsidP="005A7619">
      <w:pPr>
        <w:pStyle w:val="a7"/>
        <w:jc w:val="right"/>
        <w:rPr>
          <w:rFonts w:ascii="Times New Roman" w:hAnsi="Times New Roman"/>
          <w:sz w:val="16"/>
          <w:szCs w:val="16"/>
        </w:rPr>
      </w:pP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Приложение 1</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к решению Думы Филипповского</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муниципального образования </w:t>
      </w:r>
      <w:proofErr w:type="spellStart"/>
      <w:r w:rsidRPr="005A7619">
        <w:rPr>
          <w:rFonts w:ascii="Times New Roman" w:hAnsi="Times New Roman"/>
          <w:bCs/>
          <w:sz w:val="16"/>
          <w:szCs w:val="16"/>
        </w:rPr>
        <w:t>Зиминского</w:t>
      </w:r>
      <w:proofErr w:type="spellEnd"/>
      <w:r w:rsidRPr="005A7619">
        <w:rPr>
          <w:rFonts w:ascii="Times New Roman" w:hAnsi="Times New Roman"/>
          <w:bCs/>
          <w:sz w:val="16"/>
          <w:szCs w:val="16"/>
        </w:rPr>
        <w:t xml:space="preserve"> района</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от 26 декабря 2023 </w:t>
      </w:r>
      <w:proofErr w:type="gramStart"/>
      <w:r w:rsidRPr="005A7619">
        <w:rPr>
          <w:rFonts w:ascii="Times New Roman" w:hAnsi="Times New Roman"/>
          <w:bCs/>
          <w:sz w:val="16"/>
          <w:szCs w:val="16"/>
        </w:rPr>
        <w:t>года  №</w:t>
      </w:r>
      <w:proofErr w:type="gramEnd"/>
      <w:r w:rsidRPr="005A7619">
        <w:rPr>
          <w:rFonts w:ascii="Times New Roman" w:hAnsi="Times New Roman"/>
          <w:bCs/>
          <w:sz w:val="16"/>
          <w:szCs w:val="16"/>
        </w:rPr>
        <w:t xml:space="preserve"> 51</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 «О бюджете Филипповского </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муниципального </w:t>
      </w:r>
      <w:proofErr w:type="gramStart"/>
      <w:r w:rsidRPr="005A7619">
        <w:rPr>
          <w:rFonts w:ascii="Times New Roman" w:hAnsi="Times New Roman"/>
          <w:bCs/>
          <w:sz w:val="16"/>
          <w:szCs w:val="16"/>
        </w:rPr>
        <w:t>образования  на</w:t>
      </w:r>
      <w:proofErr w:type="gramEnd"/>
      <w:r w:rsidRPr="005A7619">
        <w:rPr>
          <w:rFonts w:ascii="Times New Roman" w:hAnsi="Times New Roman"/>
          <w:bCs/>
          <w:sz w:val="16"/>
          <w:szCs w:val="16"/>
        </w:rPr>
        <w:t xml:space="preserve"> 2024 год </w:t>
      </w:r>
    </w:p>
    <w:p w:rsidR="005A7619" w:rsidRPr="005A7619" w:rsidRDefault="005A7619" w:rsidP="005A7619">
      <w:pPr>
        <w:pStyle w:val="a7"/>
        <w:jc w:val="right"/>
        <w:rPr>
          <w:rFonts w:ascii="Times New Roman" w:hAnsi="Times New Roman"/>
          <w:bCs/>
          <w:sz w:val="16"/>
          <w:szCs w:val="16"/>
        </w:rPr>
      </w:pPr>
      <w:proofErr w:type="gramStart"/>
      <w:r w:rsidRPr="005A7619">
        <w:rPr>
          <w:rFonts w:ascii="Times New Roman" w:hAnsi="Times New Roman"/>
          <w:bCs/>
          <w:sz w:val="16"/>
          <w:szCs w:val="16"/>
        </w:rPr>
        <w:t>и  на</w:t>
      </w:r>
      <w:proofErr w:type="gramEnd"/>
      <w:r w:rsidRPr="005A7619">
        <w:rPr>
          <w:rFonts w:ascii="Times New Roman" w:hAnsi="Times New Roman"/>
          <w:bCs/>
          <w:sz w:val="16"/>
          <w:szCs w:val="16"/>
        </w:rPr>
        <w:t xml:space="preserve"> плановый период 2025 и 2026 годов»</w:t>
      </w:r>
    </w:p>
    <w:p w:rsidR="005A7619" w:rsidRPr="004B512D" w:rsidRDefault="005A7619" w:rsidP="005A7619">
      <w:pPr>
        <w:jc w:val="center"/>
        <w:rPr>
          <w:b/>
          <w:bCs/>
        </w:rPr>
      </w:pPr>
    </w:p>
    <w:p w:rsidR="005A7619" w:rsidRPr="005A7619" w:rsidRDefault="005A7619" w:rsidP="005A7619">
      <w:pPr>
        <w:pStyle w:val="a7"/>
        <w:jc w:val="center"/>
        <w:rPr>
          <w:rFonts w:ascii="Times New Roman" w:hAnsi="Times New Roman"/>
          <w:sz w:val="16"/>
          <w:szCs w:val="16"/>
        </w:rPr>
      </w:pPr>
      <w:r w:rsidRPr="005A7619">
        <w:rPr>
          <w:rFonts w:ascii="Times New Roman" w:hAnsi="Times New Roman"/>
          <w:sz w:val="16"/>
          <w:szCs w:val="16"/>
        </w:rPr>
        <w:t>Прогнозируемые доходы местного бюджета на 2024 год</w:t>
      </w:r>
    </w:p>
    <w:p w:rsidR="005A7619" w:rsidRPr="005A7619" w:rsidRDefault="005A7619" w:rsidP="005A7619">
      <w:pPr>
        <w:pStyle w:val="a7"/>
        <w:jc w:val="right"/>
        <w:rPr>
          <w:rFonts w:ascii="Times New Roman" w:hAnsi="Times New Roman"/>
          <w:sz w:val="16"/>
          <w:szCs w:val="16"/>
        </w:rPr>
      </w:pPr>
      <w:r w:rsidRPr="005A7619">
        <w:rPr>
          <w:rFonts w:ascii="Times New Roman" w:hAnsi="Times New Roman"/>
          <w:sz w:val="16"/>
          <w:szCs w:val="16"/>
        </w:rPr>
        <w:t>рублей</w:t>
      </w:r>
    </w:p>
    <w:tbl>
      <w:tblPr>
        <w:tblW w:w="10349" w:type="dxa"/>
        <w:tblInd w:w="-176" w:type="dxa"/>
        <w:tblLook w:val="04A0" w:firstRow="1" w:lastRow="0" w:firstColumn="1" w:lastColumn="0" w:noHBand="0" w:noVBand="1"/>
      </w:tblPr>
      <w:tblGrid>
        <w:gridCol w:w="5671"/>
        <w:gridCol w:w="2835"/>
        <w:gridCol w:w="1843"/>
      </w:tblGrid>
      <w:tr w:rsidR="005A7619" w:rsidRPr="005A7619" w:rsidTr="005A7619">
        <w:trPr>
          <w:trHeight w:val="481"/>
          <w:tblHeader/>
        </w:trPr>
        <w:tc>
          <w:tcPr>
            <w:tcW w:w="56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jc w:val="center"/>
              <w:rPr>
                <w:rFonts w:ascii="Times New Roman" w:hAnsi="Times New Roman"/>
                <w:color w:val="000000"/>
                <w:sz w:val="16"/>
                <w:szCs w:val="16"/>
              </w:rPr>
            </w:pPr>
            <w:r w:rsidRPr="005A7619">
              <w:rPr>
                <w:rFonts w:ascii="Times New Roman" w:hAnsi="Times New Roman"/>
                <w:color w:val="000000"/>
                <w:sz w:val="16"/>
                <w:szCs w:val="16"/>
              </w:rPr>
              <w:t>Наименование показателя</w:t>
            </w:r>
          </w:p>
        </w:tc>
        <w:tc>
          <w:tcPr>
            <w:tcW w:w="283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jc w:val="center"/>
              <w:rPr>
                <w:rFonts w:ascii="Times New Roman" w:hAnsi="Times New Roman"/>
                <w:color w:val="000000"/>
                <w:sz w:val="16"/>
                <w:szCs w:val="16"/>
              </w:rPr>
            </w:pPr>
            <w:r w:rsidRPr="005A7619">
              <w:rPr>
                <w:rFonts w:ascii="Times New Roman" w:hAnsi="Times New Roman"/>
                <w:color w:val="000000"/>
                <w:sz w:val="16"/>
                <w:szCs w:val="16"/>
              </w:rPr>
              <w:t>Код бюджетной классификации Российской Федерации</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Сумма</w:t>
            </w:r>
          </w:p>
        </w:tc>
      </w:tr>
      <w:tr w:rsidR="005A7619" w:rsidRPr="005A7619" w:rsidTr="005A7619">
        <w:trPr>
          <w:trHeight w:val="450"/>
          <w:tblHeader/>
        </w:trPr>
        <w:tc>
          <w:tcPr>
            <w:tcW w:w="5671" w:type="dxa"/>
            <w:vMerge/>
            <w:tcBorders>
              <w:top w:val="single" w:sz="4" w:space="0" w:color="auto"/>
              <w:left w:val="single" w:sz="4" w:space="0" w:color="auto"/>
              <w:bottom w:val="single" w:sz="4" w:space="0" w:color="auto"/>
              <w:right w:val="single" w:sz="4" w:space="0" w:color="auto"/>
            </w:tcBorders>
            <w:vAlign w:val="center"/>
            <w:hideMark/>
          </w:tcPr>
          <w:p w:rsidR="005A7619" w:rsidRPr="005A7619" w:rsidRDefault="005A7619" w:rsidP="005A7619">
            <w:pPr>
              <w:rPr>
                <w:rFonts w:ascii="Times New Roman" w:hAnsi="Times New Roman"/>
                <w:color w:val="000000"/>
                <w:sz w:val="16"/>
                <w:szCs w:val="16"/>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5A7619" w:rsidRPr="005A7619" w:rsidRDefault="005A7619" w:rsidP="005A7619">
            <w:pPr>
              <w:rPr>
                <w:rFonts w:ascii="Times New Roman" w:hAnsi="Times New Roman"/>
                <w:color w:val="000000"/>
                <w:sz w:val="16"/>
                <w:szCs w:val="16"/>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A7619" w:rsidRPr="005A7619" w:rsidRDefault="005A7619" w:rsidP="005A7619">
            <w:pPr>
              <w:rPr>
                <w:rFonts w:ascii="Times New Roman" w:hAnsi="Times New Roman"/>
                <w:sz w:val="16"/>
                <w:szCs w:val="16"/>
              </w:rPr>
            </w:pPr>
          </w:p>
        </w:tc>
      </w:tr>
      <w:tr w:rsidR="005A7619" w:rsidRPr="005A7619" w:rsidTr="005A7619">
        <w:trPr>
          <w:trHeight w:val="450"/>
          <w:tblHeader/>
        </w:trPr>
        <w:tc>
          <w:tcPr>
            <w:tcW w:w="5671" w:type="dxa"/>
            <w:vMerge/>
            <w:tcBorders>
              <w:top w:val="single" w:sz="4" w:space="0" w:color="auto"/>
              <w:left w:val="single" w:sz="4" w:space="0" w:color="auto"/>
              <w:bottom w:val="single" w:sz="4" w:space="0" w:color="auto"/>
              <w:right w:val="single" w:sz="4" w:space="0" w:color="auto"/>
            </w:tcBorders>
            <w:vAlign w:val="center"/>
            <w:hideMark/>
          </w:tcPr>
          <w:p w:rsidR="005A7619" w:rsidRPr="005A7619" w:rsidRDefault="005A7619" w:rsidP="005A7619">
            <w:pPr>
              <w:rPr>
                <w:rFonts w:ascii="Times New Roman" w:hAnsi="Times New Roman"/>
                <w:color w:val="000000"/>
                <w:sz w:val="16"/>
                <w:szCs w:val="16"/>
              </w:rPr>
            </w:pPr>
          </w:p>
        </w:tc>
        <w:tc>
          <w:tcPr>
            <w:tcW w:w="2835" w:type="dxa"/>
            <w:vMerge/>
            <w:tcBorders>
              <w:top w:val="single" w:sz="4" w:space="0" w:color="auto"/>
              <w:left w:val="single" w:sz="4" w:space="0" w:color="auto"/>
              <w:bottom w:val="single" w:sz="4" w:space="0" w:color="auto"/>
              <w:right w:val="single" w:sz="4" w:space="0" w:color="auto"/>
            </w:tcBorders>
            <w:vAlign w:val="center"/>
            <w:hideMark/>
          </w:tcPr>
          <w:p w:rsidR="005A7619" w:rsidRPr="005A7619" w:rsidRDefault="005A7619" w:rsidP="005A7619">
            <w:pPr>
              <w:rPr>
                <w:rFonts w:ascii="Times New Roman" w:hAnsi="Times New Roman"/>
                <w:color w:val="000000"/>
                <w:sz w:val="16"/>
                <w:szCs w:val="16"/>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A7619" w:rsidRPr="005A7619" w:rsidRDefault="005A7619" w:rsidP="005A7619">
            <w:pPr>
              <w:rPr>
                <w:rFonts w:ascii="Times New Roman" w:hAnsi="Times New Roman"/>
                <w:sz w:val="16"/>
                <w:szCs w:val="16"/>
              </w:rPr>
            </w:pP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НАЛОГОВЫЕ И НЕНАЛОГОВЫЕ ДОХОДЫ</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000  1  00  00000  00  0000  000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1 370 800,00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НАЛОГИ НА ПРИБЫЛЬ, ДОХОДЫ</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000  1  01  00000  00  0000  000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315 000,00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Налог на доходы физических лиц</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000  1  01  02000  01  0000  110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315 000,00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000  1  01  02010  01  0000  110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315 000,00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НАЛОГИ НА ТОВАРЫ (РАБОТЫ, УСЛУГИ), РЕАЛИЗУЕМЫЕ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000  1  03  00000  00  0000  000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833 800,00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Акцизы по подакцизным товарам (продукции), производимым на территории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000  1  03  02000  01  0000  110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833 800,00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000  1  03  02230  01  0000  110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434 800,00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000  1  03  02231  01  0000  110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434 800,00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Доходы от уплаты акцизов на моторные масла для дизельных и (или) карбюраторных (</w:t>
            </w:r>
            <w:proofErr w:type="spellStart"/>
            <w:r w:rsidRPr="005A7619">
              <w:rPr>
                <w:rFonts w:ascii="Times New Roman" w:hAnsi="Times New Roman"/>
                <w:sz w:val="16"/>
                <w:szCs w:val="16"/>
              </w:rPr>
              <w:t>инжекторных</w:t>
            </w:r>
            <w:proofErr w:type="spellEnd"/>
            <w:r w:rsidRPr="005A7619">
              <w:rPr>
                <w:rFonts w:ascii="Times New Roman" w:hAnsi="Times New Roman"/>
                <w:sz w:val="16"/>
                <w:szCs w:val="16"/>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000  1  03  02240  01  0000  110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2 100,00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Доходы от уплаты акцизов на моторные масла для дизельных и (или) карбюраторных (</w:t>
            </w:r>
            <w:proofErr w:type="spellStart"/>
            <w:r w:rsidRPr="005A7619">
              <w:rPr>
                <w:rFonts w:ascii="Times New Roman" w:hAnsi="Times New Roman"/>
                <w:sz w:val="16"/>
                <w:szCs w:val="16"/>
              </w:rPr>
              <w:t>инжекторных</w:t>
            </w:r>
            <w:proofErr w:type="spellEnd"/>
            <w:r w:rsidRPr="005A7619">
              <w:rPr>
                <w:rFonts w:ascii="Times New Roman" w:hAnsi="Times New Roman"/>
                <w:sz w:val="16"/>
                <w:szCs w:val="16"/>
              </w:rPr>
              <w:t xml:space="preserve">)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w:t>
            </w:r>
            <w:r w:rsidRPr="005A7619">
              <w:rPr>
                <w:rFonts w:ascii="Times New Roman" w:hAnsi="Times New Roman"/>
                <w:sz w:val="16"/>
                <w:szCs w:val="16"/>
              </w:rPr>
              <w:lastRenderedPageBreak/>
              <w:t>федеральном бюджете в целях формирования дорожных фондов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lastRenderedPageBreak/>
              <w:t>000  1  03  02241  01  0000  110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2 100,00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000  1  03  02250  01  0000  110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450 900,00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000  1  03  02251  01  0000  110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450 900,00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000  1  03  02260  01  0000  110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-54 000,00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000  1  03  02261  01  0000  110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-54 000,00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НАЛОГИ НА ИМУЩЕСТВО</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000  1  06  00000  00  0000  000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127 000,00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Налог на имущество физических лиц</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000  1  06  01000  00  0000  110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45 000,00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000  1  06  01030  10  0000  110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45 000,00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Земельный налог</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000  1  06  06000  00  0000  110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82 000,00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Земельный налог с организаций</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000  1  06  06030  00  0000  110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Земельный налог с организаций, обладающих земельным участком, расположенным в границах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000  1  06  06033  10  0000  110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Земельный налог с физических лиц</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000  1  06  06040  00  0000  110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50 000,00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Земельный налог с физических лиц, обладающих земельным участком, расположенным в границах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000  1  06  06043  10  0000  110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50 000,00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ДОХОДЫ ОТ ОКАЗАНИЯ ПЛАТНЫХ УСЛУГ (РАБОТ) И КОМПЕНСАЦИИ ЗАТРАТ ГОСУДАРСТВА</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000  1  13  00000  00  0000  000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95 000,00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Доходы от оказания платных услуг (работ) </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000  1  13  01000  00  0000  130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95 000,00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доходы от оказания платных услуг (работ)</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000  1  13  01990  00  0000  130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95 000,00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доходы от оказания платных услуг (работ) получателями средств бюджетов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000  1  13  01995  10  0000  130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95 000,00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БЕЗВОЗМЕЗДНЫЕ ПОСТУПЛЕНИЯ</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000  2  00  00000  00  0000  000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14 562 860,00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БЕЗВОЗМЕЗДНЫЕ ПОСТУПЛЕНИЯ ОТ ДРУГИХ БЮДЖЕТОВ БЮДЖЕТНОЙ СИСТЕМЫ РФ</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14 562 860,00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ДОТАЦИИ БЮДЖЕТАМ БЮДЖЕТНОЙ СИСТЕМЫ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000  2  02  10000  00  0000  150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13 782 393,00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lastRenderedPageBreak/>
              <w:t>Дотации на выравнивание бюджетной обеспеченности из бюджетов муниципальных районов, городских округов с внутригородским делением</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000  2  02  16001  00  0000  150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13 782 393,00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Дотации бюджетам сельских поселений на выравнивание бюджетной обеспеченности из бюджетов муниципальных районов</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000  2  02  16001  10  0000  150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13 782 393,00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СУБСИДИИ БЮДЖЕТАМ СУБЪЕКТОВ РФ И МУНИЦИПАЛЬНЫХ ОБРАЗОВАНИЙ (МЕЖБЮДЖЕТНЫЕ СУБСИДИИ)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000  2  02  20000  00  0000  150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400 000,00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субсидии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000  2  02  29999  00  0000  150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400 000,00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субсидии бюджетам сельских поселений</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000  2  02  29999  10  0000  150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400 000,00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Субсидии на реализацию мероприятий перечня проектов народных инициатив</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000  0  00  00000  00  0000  000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400 000,00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СУБВЕНЦИИ БЮДЖЕТАМ БЮДЖЕТНОЙ СИСТЕМЫ  РОССИЙСКОЙ ФЕДЕРАЦИИ   </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000  2  02  30000  00  0000  150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276 300,00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Субвенции местным бюджетам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000  2  02  30024  00  0000  150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66 500,00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Субвенции бюджетам сельских поселений на выполнение передаваемых полномочий субъектов Российской Федерации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000  2  02  30024  10  0000  150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66 500,00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000  0  00  00000  00  0000  000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65 800,00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000  0  00  00000  00  0000  000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000  2  02  35118  10  0000  150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Субвенции бюджетам сельских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000  0  00  00000  00  0000  000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ИНЫЕ МЕЖБЮДЖЕТНЫЕ ТРАНСФЕРТЫ</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000  2  02  40000  00  0000  150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Межбюджетные трансферты, передаваемые бюджетам на поддержку отрасли культуры</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000  2  02  45519  00  0000  150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Межбюджетные трансферты, передаваемые бюджетам сельских поселений на поддержку отрасли культуры</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000  2  02  45519  10  0000  150</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671" w:type="dxa"/>
            <w:tcBorders>
              <w:top w:val="nil"/>
              <w:left w:val="single" w:sz="4" w:space="0" w:color="auto"/>
              <w:bottom w:val="single" w:sz="4" w:space="0" w:color="auto"/>
              <w:right w:val="single" w:sz="4" w:space="0" w:color="auto"/>
            </w:tcBorders>
            <w:shd w:val="clear" w:color="auto" w:fill="auto"/>
            <w:vAlign w:val="center"/>
            <w:hideMark/>
          </w:tcPr>
          <w:p w:rsidR="005A7619" w:rsidRPr="005A7619" w:rsidRDefault="005A7619" w:rsidP="005A7619">
            <w:pPr>
              <w:rPr>
                <w:rFonts w:ascii="Times New Roman" w:hAnsi="Times New Roman"/>
                <w:b/>
                <w:sz w:val="16"/>
                <w:szCs w:val="16"/>
              </w:rPr>
            </w:pPr>
            <w:r w:rsidRPr="005A7619">
              <w:rPr>
                <w:rFonts w:ascii="Times New Roman" w:hAnsi="Times New Roman"/>
                <w:b/>
                <w:sz w:val="16"/>
                <w:szCs w:val="16"/>
              </w:rPr>
              <w:t>ИТОГО ДОХОДОВ</w:t>
            </w:r>
          </w:p>
        </w:tc>
        <w:tc>
          <w:tcPr>
            <w:tcW w:w="2835"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 </w:t>
            </w:r>
          </w:p>
        </w:tc>
        <w:tc>
          <w:tcPr>
            <w:tcW w:w="1843" w:type="dxa"/>
            <w:tcBorders>
              <w:top w:val="nil"/>
              <w:left w:val="nil"/>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b/>
                <w:sz w:val="16"/>
                <w:szCs w:val="16"/>
              </w:rPr>
            </w:pPr>
            <w:r w:rsidRPr="005A7619">
              <w:rPr>
                <w:rFonts w:ascii="Times New Roman" w:hAnsi="Times New Roman"/>
                <w:b/>
                <w:sz w:val="16"/>
                <w:szCs w:val="16"/>
              </w:rPr>
              <w:t>15 933 660,00</w:t>
            </w:r>
          </w:p>
        </w:tc>
      </w:tr>
    </w:tbl>
    <w:p w:rsidR="005A7619" w:rsidRDefault="005A7619" w:rsidP="005A7619">
      <w:pPr>
        <w:pStyle w:val="a7"/>
        <w:jc w:val="right"/>
      </w:pPr>
    </w:p>
    <w:p w:rsidR="005A7619" w:rsidRPr="005A7619" w:rsidRDefault="005A7619" w:rsidP="005A7619">
      <w:pPr>
        <w:pStyle w:val="a7"/>
        <w:jc w:val="right"/>
        <w:rPr>
          <w:rFonts w:ascii="Times New Roman" w:hAnsi="Times New Roman"/>
          <w:snapToGrid w:val="0"/>
          <w:sz w:val="16"/>
          <w:szCs w:val="16"/>
        </w:rPr>
      </w:pPr>
      <w:proofErr w:type="gramStart"/>
      <w:r w:rsidRPr="005A7619">
        <w:rPr>
          <w:rFonts w:ascii="Times New Roman" w:hAnsi="Times New Roman"/>
          <w:snapToGrid w:val="0"/>
          <w:sz w:val="16"/>
          <w:szCs w:val="16"/>
        </w:rPr>
        <w:t>Приложение  2</w:t>
      </w:r>
      <w:proofErr w:type="gramEnd"/>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snapToGrid w:val="0"/>
          <w:sz w:val="16"/>
          <w:szCs w:val="16"/>
        </w:rPr>
        <w:t xml:space="preserve">к решению Думы </w:t>
      </w:r>
      <w:r w:rsidRPr="005A7619">
        <w:rPr>
          <w:rFonts w:ascii="Times New Roman" w:hAnsi="Times New Roman"/>
          <w:bCs/>
          <w:sz w:val="16"/>
          <w:szCs w:val="16"/>
        </w:rPr>
        <w:t>Филипповского муниципального</w:t>
      </w:r>
    </w:p>
    <w:p w:rsidR="005A7619" w:rsidRPr="005A7619" w:rsidRDefault="005A7619" w:rsidP="005A7619">
      <w:pPr>
        <w:pStyle w:val="a7"/>
        <w:jc w:val="right"/>
        <w:rPr>
          <w:rFonts w:ascii="Times New Roman" w:hAnsi="Times New Roman"/>
          <w:snapToGrid w:val="0"/>
          <w:sz w:val="16"/>
          <w:szCs w:val="16"/>
        </w:rPr>
      </w:pPr>
      <w:r w:rsidRPr="005A7619">
        <w:rPr>
          <w:rFonts w:ascii="Times New Roman" w:hAnsi="Times New Roman"/>
          <w:bCs/>
          <w:sz w:val="16"/>
          <w:szCs w:val="16"/>
        </w:rPr>
        <w:t xml:space="preserve">образования </w:t>
      </w:r>
      <w:proofErr w:type="spellStart"/>
      <w:r w:rsidRPr="005A7619">
        <w:rPr>
          <w:rFonts w:ascii="Times New Roman" w:hAnsi="Times New Roman"/>
          <w:bCs/>
          <w:sz w:val="16"/>
          <w:szCs w:val="16"/>
        </w:rPr>
        <w:t>Зиминского</w:t>
      </w:r>
      <w:proofErr w:type="spellEnd"/>
      <w:r w:rsidRPr="005A7619">
        <w:rPr>
          <w:rFonts w:ascii="Times New Roman" w:hAnsi="Times New Roman"/>
          <w:bCs/>
          <w:sz w:val="16"/>
          <w:szCs w:val="16"/>
        </w:rPr>
        <w:t xml:space="preserve"> района </w:t>
      </w:r>
      <w:r w:rsidRPr="005A7619">
        <w:rPr>
          <w:rFonts w:ascii="Times New Roman" w:hAnsi="Times New Roman"/>
          <w:snapToGrid w:val="0"/>
          <w:sz w:val="16"/>
          <w:szCs w:val="16"/>
        </w:rPr>
        <w:t>от 26 января 2024 года № 52</w:t>
      </w:r>
    </w:p>
    <w:p w:rsidR="005A7619" w:rsidRPr="005A7619" w:rsidRDefault="005A7619" w:rsidP="005A7619">
      <w:pPr>
        <w:pStyle w:val="a7"/>
        <w:jc w:val="right"/>
        <w:rPr>
          <w:rFonts w:ascii="Times New Roman" w:hAnsi="Times New Roman"/>
          <w:bCs/>
          <w:sz w:val="16"/>
          <w:szCs w:val="16"/>
        </w:rPr>
      </w:pP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Приложение 3</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к решению Думы Филипповского</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муниципального образования </w:t>
      </w:r>
      <w:proofErr w:type="spellStart"/>
      <w:r w:rsidRPr="005A7619">
        <w:rPr>
          <w:rFonts w:ascii="Times New Roman" w:hAnsi="Times New Roman"/>
          <w:bCs/>
          <w:sz w:val="16"/>
          <w:szCs w:val="16"/>
        </w:rPr>
        <w:t>Зиминского</w:t>
      </w:r>
      <w:proofErr w:type="spellEnd"/>
      <w:r w:rsidRPr="005A7619">
        <w:rPr>
          <w:rFonts w:ascii="Times New Roman" w:hAnsi="Times New Roman"/>
          <w:bCs/>
          <w:sz w:val="16"/>
          <w:szCs w:val="16"/>
        </w:rPr>
        <w:t xml:space="preserve"> района</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от 26 декабря 2023 </w:t>
      </w:r>
      <w:proofErr w:type="gramStart"/>
      <w:r w:rsidRPr="005A7619">
        <w:rPr>
          <w:rFonts w:ascii="Times New Roman" w:hAnsi="Times New Roman"/>
          <w:bCs/>
          <w:sz w:val="16"/>
          <w:szCs w:val="16"/>
        </w:rPr>
        <w:t>года  №</w:t>
      </w:r>
      <w:proofErr w:type="gramEnd"/>
      <w:r w:rsidRPr="005A7619">
        <w:rPr>
          <w:rFonts w:ascii="Times New Roman" w:hAnsi="Times New Roman"/>
          <w:bCs/>
          <w:sz w:val="16"/>
          <w:szCs w:val="16"/>
        </w:rPr>
        <w:t xml:space="preserve"> 51</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 «О бюджете Филипповского </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муниципального </w:t>
      </w:r>
      <w:proofErr w:type="gramStart"/>
      <w:r w:rsidRPr="005A7619">
        <w:rPr>
          <w:rFonts w:ascii="Times New Roman" w:hAnsi="Times New Roman"/>
          <w:bCs/>
          <w:sz w:val="16"/>
          <w:szCs w:val="16"/>
        </w:rPr>
        <w:t>образования  на</w:t>
      </w:r>
      <w:proofErr w:type="gramEnd"/>
      <w:r w:rsidRPr="005A7619">
        <w:rPr>
          <w:rFonts w:ascii="Times New Roman" w:hAnsi="Times New Roman"/>
          <w:bCs/>
          <w:sz w:val="16"/>
          <w:szCs w:val="16"/>
        </w:rPr>
        <w:t xml:space="preserve"> 2024 год </w:t>
      </w:r>
    </w:p>
    <w:p w:rsidR="005A7619" w:rsidRPr="005A7619" w:rsidRDefault="005A7619" w:rsidP="005A7619">
      <w:pPr>
        <w:pStyle w:val="a7"/>
        <w:jc w:val="right"/>
        <w:rPr>
          <w:rFonts w:ascii="Times New Roman" w:hAnsi="Times New Roman"/>
          <w:bCs/>
          <w:sz w:val="16"/>
          <w:szCs w:val="16"/>
        </w:rPr>
      </w:pPr>
      <w:proofErr w:type="gramStart"/>
      <w:r w:rsidRPr="005A7619">
        <w:rPr>
          <w:rFonts w:ascii="Times New Roman" w:hAnsi="Times New Roman"/>
          <w:bCs/>
          <w:sz w:val="16"/>
          <w:szCs w:val="16"/>
        </w:rPr>
        <w:t>и  на</w:t>
      </w:r>
      <w:proofErr w:type="gramEnd"/>
      <w:r w:rsidRPr="005A7619">
        <w:rPr>
          <w:rFonts w:ascii="Times New Roman" w:hAnsi="Times New Roman"/>
          <w:bCs/>
          <w:sz w:val="16"/>
          <w:szCs w:val="16"/>
        </w:rPr>
        <w:t xml:space="preserve"> плановый период 2025 и 2026 годов»</w:t>
      </w:r>
    </w:p>
    <w:p w:rsidR="005A7619" w:rsidRPr="005A7619" w:rsidRDefault="005A7619" w:rsidP="005A7619">
      <w:pPr>
        <w:pStyle w:val="a7"/>
        <w:jc w:val="center"/>
        <w:rPr>
          <w:rFonts w:ascii="Times New Roman" w:hAnsi="Times New Roman"/>
          <w:snapToGrid w:val="0"/>
          <w:sz w:val="16"/>
          <w:szCs w:val="16"/>
        </w:rPr>
      </w:pPr>
    </w:p>
    <w:p w:rsidR="005A7619" w:rsidRPr="005A7619" w:rsidRDefault="005A7619" w:rsidP="005A7619">
      <w:pPr>
        <w:pStyle w:val="a7"/>
        <w:jc w:val="center"/>
        <w:rPr>
          <w:rFonts w:ascii="Times New Roman" w:hAnsi="Times New Roman"/>
          <w:b/>
          <w:snapToGrid w:val="0"/>
          <w:sz w:val="16"/>
          <w:szCs w:val="16"/>
        </w:rPr>
      </w:pPr>
      <w:r w:rsidRPr="005A7619">
        <w:rPr>
          <w:rFonts w:ascii="Times New Roman" w:hAnsi="Times New Roman"/>
          <w:b/>
          <w:snapToGrid w:val="0"/>
          <w:sz w:val="16"/>
          <w:szCs w:val="16"/>
        </w:rPr>
        <w:t>Распределение бюджетных ассигнований по разделам и подразделам классификации расходов бюджетов на 2024 год</w:t>
      </w:r>
    </w:p>
    <w:p w:rsidR="005A7619" w:rsidRPr="005A7619" w:rsidRDefault="005A7619" w:rsidP="005A7619">
      <w:pPr>
        <w:pStyle w:val="a7"/>
        <w:jc w:val="right"/>
        <w:rPr>
          <w:rFonts w:ascii="Times New Roman" w:hAnsi="Times New Roman"/>
          <w:sz w:val="16"/>
          <w:szCs w:val="16"/>
        </w:rPr>
      </w:pPr>
    </w:p>
    <w:p w:rsidR="005A7619" w:rsidRPr="005A7619" w:rsidRDefault="005A7619" w:rsidP="005A7619">
      <w:pPr>
        <w:pStyle w:val="a7"/>
        <w:jc w:val="right"/>
        <w:rPr>
          <w:rFonts w:ascii="Times New Roman" w:hAnsi="Times New Roman"/>
          <w:sz w:val="16"/>
          <w:szCs w:val="16"/>
        </w:rPr>
      </w:pPr>
      <w:r w:rsidRPr="005A7619">
        <w:rPr>
          <w:rFonts w:ascii="Times New Roman" w:hAnsi="Times New Roman"/>
          <w:sz w:val="16"/>
          <w:szCs w:val="16"/>
        </w:rPr>
        <w:t>рублей</w:t>
      </w:r>
    </w:p>
    <w:tbl>
      <w:tblPr>
        <w:tblW w:w="10080" w:type="dxa"/>
        <w:tblInd w:w="93" w:type="dxa"/>
        <w:tblLook w:val="04A0" w:firstRow="1" w:lastRow="0" w:firstColumn="1" w:lastColumn="0" w:noHBand="0" w:noVBand="1"/>
      </w:tblPr>
      <w:tblGrid>
        <w:gridCol w:w="1054"/>
        <w:gridCol w:w="1054"/>
        <w:gridCol w:w="1053"/>
        <w:gridCol w:w="1053"/>
        <w:gridCol w:w="1053"/>
        <w:gridCol w:w="1053"/>
        <w:gridCol w:w="499"/>
        <w:gridCol w:w="851"/>
        <w:gridCol w:w="850"/>
        <w:gridCol w:w="1560"/>
      </w:tblGrid>
      <w:tr w:rsidR="005A7619" w:rsidRPr="005A7619" w:rsidTr="005A7619">
        <w:trPr>
          <w:trHeight w:val="20"/>
        </w:trPr>
        <w:tc>
          <w:tcPr>
            <w:tcW w:w="6819" w:type="dxa"/>
            <w:gridSpan w:val="7"/>
            <w:tcBorders>
              <w:top w:val="single" w:sz="8" w:space="0" w:color="auto"/>
              <w:left w:val="single" w:sz="8" w:space="0" w:color="auto"/>
              <w:bottom w:val="single" w:sz="8" w:space="0" w:color="auto"/>
              <w:right w:val="single" w:sz="8" w:space="0" w:color="auto"/>
            </w:tcBorders>
            <w:shd w:val="clear" w:color="auto" w:fill="auto"/>
            <w:noWrap/>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lastRenderedPageBreak/>
              <w:t>Наименование показателя</w:t>
            </w:r>
          </w:p>
        </w:tc>
        <w:tc>
          <w:tcPr>
            <w:tcW w:w="851" w:type="dxa"/>
            <w:tcBorders>
              <w:top w:val="single" w:sz="8" w:space="0" w:color="auto"/>
              <w:left w:val="nil"/>
              <w:bottom w:val="single" w:sz="8" w:space="0" w:color="auto"/>
              <w:right w:val="single" w:sz="8" w:space="0" w:color="auto"/>
            </w:tcBorders>
            <w:shd w:val="clear" w:color="auto" w:fill="auto"/>
            <w:noWrap/>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РЗ</w:t>
            </w:r>
          </w:p>
        </w:tc>
        <w:tc>
          <w:tcPr>
            <w:tcW w:w="850" w:type="dxa"/>
            <w:tcBorders>
              <w:top w:val="single" w:sz="8" w:space="0" w:color="auto"/>
              <w:left w:val="nil"/>
              <w:bottom w:val="single" w:sz="8" w:space="0" w:color="auto"/>
              <w:right w:val="single" w:sz="8" w:space="0" w:color="auto"/>
            </w:tcBorders>
            <w:shd w:val="clear" w:color="auto" w:fill="auto"/>
            <w:noWrap/>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ПР</w:t>
            </w:r>
          </w:p>
        </w:tc>
        <w:tc>
          <w:tcPr>
            <w:tcW w:w="1560" w:type="dxa"/>
            <w:tcBorders>
              <w:top w:val="single" w:sz="8" w:space="0" w:color="auto"/>
              <w:left w:val="nil"/>
              <w:bottom w:val="single" w:sz="8" w:space="0" w:color="auto"/>
              <w:right w:val="single" w:sz="4" w:space="0" w:color="auto"/>
            </w:tcBorders>
            <w:shd w:val="clear" w:color="auto" w:fill="auto"/>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 xml:space="preserve">Сумма </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4 562 807,80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02</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802 218,00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04</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3 090 738,80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Резервные фонды</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11</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общегосударственные вопросы</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13</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666 851,00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НАЦИОНАЛЬНАЯ ОБОРОНА</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02</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Мобилизационная и вневойсковая подготовка</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02</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03</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НАЦИОНАЛЬНАЯ ЭКОНОМИКА</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04</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2 008 192,86</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Общеэкономические вопросы</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04</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65 800,00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Дорожное хозяйство (дорожные фонды)</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04</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09</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1 942 392,86</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ЖИЛИЩНО-КОММУНАЛЬНОЕ ХОЗЯЙСТВО</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5 193 616,28</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Коммунальное хозяйство</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02</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1 795 752,54</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Благоустройство</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03</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130 705,38</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вопросы в области жилищно-коммунального хозяйства</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3 267 158,36</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 КИНЕМАТОГРАФИЯ</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4 332 328,70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4 332 328,70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СОЦИАЛЬНАЯ ПОЛИТИКА</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Пенсионное обеспечение</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ФИЗИЧЕСКАЯ КУЛЬТУРА И СПОРТ</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11</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Физическая культура</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11</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14</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6819" w:type="dxa"/>
            <w:gridSpan w:val="7"/>
            <w:tcBorders>
              <w:top w:val="single" w:sz="4" w:space="0" w:color="auto"/>
              <w:left w:val="single" w:sz="8" w:space="0" w:color="auto"/>
              <w:bottom w:val="single" w:sz="4" w:space="0" w:color="auto"/>
              <w:right w:val="single" w:sz="4" w:space="0" w:color="auto"/>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межбюджетные трансферты общего характера</w:t>
            </w:r>
          </w:p>
        </w:tc>
        <w:tc>
          <w:tcPr>
            <w:tcW w:w="85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14</w:t>
            </w:r>
          </w:p>
        </w:tc>
        <w:tc>
          <w:tcPr>
            <w:tcW w:w="850"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03</w:t>
            </w:r>
          </w:p>
        </w:tc>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55"/>
        </w:trPr>
        <w:tc>
          <w:tcPr>
            <w:tcW w:w="1054" w:type="dxa"/>
            <w:tcBorders>
              <w:top w:val="nil"/>
              <w:left w:val="single" w:sz="8" w:space="0" w:color="auto"/>
              <w:bottom w:val="single" w:sz="8" w:space="0" w:color="auto"/>
              <w:right w:val="nil"/>
            </w:tcBorders>
            <w:shd w:val="clear" w:color="auto" w:fill="auto"/>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w:t>
            </w:r>
            <w:r w:rsidRPr="005A7619">
              <w:rPr>
                <w:rFonts w:ascii="Times New Roman" w:hAnsi="Times New Roman"/>
                <w:b/>
                <w:bCs/>
                <w:sz w:val="16"/>
                <w:szCs w:val="16"/>
              </w:rPr>
              <w:t>Всего</w:t>
            </w:r>
          </w:p>
        </w:tc>
        <w:tc>
          <w:tcPr>
            <w:tcW w:w="1054" w:type="dxa"/>
            <w:tcBorders>
              <w:top w:val="nil"/>
              <w:left w:val="nil"/>
              <w:bottom w:val="single" w:sz="8" w:space="0" w:color="auto"/>
              <w:right w:val="nil"/>
            </w:tcBorders>
            <w:shd w:val="clear" w:color="auto" w:fill="auto"/>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w:t>
            </w:r>
          </w:p>
        </w:tc>
        <w:tc>
          <w:tcPr>
            <w:tcW w:w="1053" w:type="dxa"/>
            <w:tcBorders>
              <w:top w:val="nil"/>
              <w:left w:val="nil"/>
              <w:bottom w:val="single" w:sz="8" w:space="0" w:color="auto"/>
              <w:right w:val="nil"/>
            </w:tcBorders>
            <w:shd w:val="clear" w:color="auto" w:fill="auto"/>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w:t>
            </w:r>
          </w:p>
        </w:tc>
        <w:tc>
          <w:tcPr>
            <w:tcW w:w="2200" w:type="dxa"/>
            <w:gridSpan w:val="3"/>
            <w:tcBorders>
              <w:top w:val="single" w:sz="4" w:space="0" w:color="auto"/>
              <w:left w:val="nil"/>
              <w:bottom w:val="single" w:sz="8" w:space="0" w:color="auto"/>
              <w:right w:val="single" w:sz="4" w:space="0" w:color="auto"/>
            </w:tcBorders>
            <w:shd w:val="clear" w:color="auto" w:fill="auto"/>
            <w:noWrap/>
            <w:vAlign w:val="bottom"/>
            <w:hideMark/>
          </w:tcPr>
          <w:p w:rsidR="005A7619" w:rsidRPr="005A7619" w:rsidRDefault="005A7619" w:rsidP="005A7619">
            <w:pPr>
              <w:rPr>
                <w:rFonts w:ascii="Times New Roman" w:hAnsi="Times New Roman"/>
                <w:b/>
                <w:bCs/>
                <w:sz w:val="16"/>
                <w:szCs w:val="16"/>
              </w:rPr>
            </w:pPr>
          </w:p>
        </w:tc>
        <w:tc>
          <w:tcPr>
            <w:tcW w:w="156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b/>
                <w:bCs/>
                <w:sz w:val="16"/>
                <w:szCs w:val="16"/>
              </w:rPr>
            </w:pPr>
            <w:r w:rsidRPr="005A7619">
              <w:rPr>
                <w:rFonts w:ascii="Times New Roman" w:hAnsi="Times New Roman"/>
                <w:b/>
                <w:bCs/>
                <w:sz w:val="16"/>
                <w:szCs w:val="16"/>
              </w:rPr>
              <w:t>17 231 754,64</w:t>
            </w:r>
          </w:p>
        </w:tc>
      </w:tr>
    </w:tbl>
    <w:p w:rsidR="005A7619" w:rsidRDefault="005A7619" w:rsidP="005A7619">
      <w:pPr>
        <w:pStyle w:val="a7"/>
        <w:jc w:val="right"/>
        <w:rPr>
          <w:sz w:val="20"/>
          <w:szCs w:val="20"/>
        </w:rPr>
      </w:pPr>
    </w:p>
    <w:p w:rsidR="005A7619" w:rsidRPr="005A7619" w:rsidRDefault="005A7619" w:rsidP="005A7619">
      <w:pPr>
        <w:pStyle w:val="a7"/>
        <w:jc w:val="right"/>
        <w:rPr>
          <w:rFonts w:ascii="Times New Roman" w:hAnsi="Times New Roman"/>
          <w:snapToGrid w:val="0"/>
          <w:sz w:val="16"/>
          <w:szCs w:val="16"/>
        </w:rPr>
      </w:pPr>
      <w:proofErr w:type="gramStart"/>
      <w:r w:rsidRPr="005A7619">
        <w:rPr>
          <w:rFonts w:ascii="Times New Roman" w:hAnsi="Times New Roman"/>
          <w:snapToGrid w:val="0"/>
          <w:sz w:val="16"/>
          <w:szCs w:val="16"/>
        </w:rPr>
        <w:t>Приложение  3</w:t>
      </w:r>
      <w:proofErr w:type="gramEnd"/>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snapToGrid w:val="0"/>
          <w:sz w:val="16"/>
          <w:szCs w:val="16"/>
        </w:rPr>
        <w:t xml:space="preserve">к решению Думы </w:t>
      </w:r>
      <w:r w:rsidRPr="005A7619">
        <w:rPr>
          <w:rFonts w:ascii="Times New Roman" w:hAnsi="Times New Roman"/>
          <w:bCs/>
          <w:sz w:val="16"/>
          <w:szCs w:val="16"/>
        </w:rPr>
        <w:t>Филипповского муниципального</w:t>
      </w:r>
    </w:p>
    <w:p w:rsidR="005A7619" w:rsidRPr="005A7619" w:rsidRDefault="005A7619" w:rsidP="005A7619">
      <w:pPr>
        <w:pStyle w:val="a7"/>
        <w:jc w:val="right"/>
        <w:rPr>
          <w:rFonts w:ascii="Times New Roman" w:hAnsi="Times New Roman"/>
          <w:snapToGrid w:val="0"/>
          <w:sz w:val="16"/>
          <w:szCs w:val="16"/>
        </w:rPr>
      </w:pPr>
      <w:r w:rsidRPr="005A7619">
        <w:rPr>
          <w:rFonts w:ascii="Times New Roman" w:hAnsi="Times New Roman"/>
          <w:bCs/>
          <w:sz w:val="16"/>
          <w:szCs w:val="16"/>
        </w:rPr>
        <w:t xml:space="preserve">образования </w:t>
      </w:r>
      <w:proofErr w:type="spellStart"/>
      <w:r w:rsidRPr="005A7619">
        <w:rPr>
          <w:rFonts w:ascii="Times New Roman" w:hAnsi="Times New Roman"/>
          <w:bCs/>
          <w:sz w:val="16"/>
          <w:szCs w:val="16"/>
        </w:rPr>
        <w:t>Зиминского</w:t>
      </w:r>
      <w:proofErr w:type="spellEnd"/>
      <w:r w:rsidRPr="005A7619">
        <w:rPr>
          <w:rFonts w:ascii="Times New Roman" w:hAnsi="Times New Roman"/>
          <w:bCs/>
          <w:sz w:val="16"/>
          <w:szCs w:val="16"/>
        </w:rPr>
        <w:t xml:space="preserve"> района </w:t>
      </w:r>
      <w:r w:rsidRPr="005A7619">
        <w:rPr>
          <w:rFonts w:ascii="Times New Roman" w:hAnsi="Times New Roman"/>
          <w:snapToGrid w:val="0"/>
          <w:sz w:val="16"/>
          <w:szCs w:val="16"/>
        </w:rPr>
        <w:t>от 26 января 2024 года № 52</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 </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Приложение 5</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к решению Думы Филипповского</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муниципального образования </w:t>
      </w:r>
      <w:proofErr w:type="spellStart"/>
      <w:r w:rsidRPr="005A7619">
        <w:rPr>
          <w:rFonts w:ascii="Times New Roman" w:hAnsi="Times New Roman"/>
          <w:bCs/>
          <w:sz w:val="16"/>
          <w:szCs w:val="16"/>
        </w:rPr>
        <w:t>Зиминского</w:t>
      </w:r>
      <w:proofErr w:type="spellEnd"/>
      <w:r w:rsidRPr="005A7619">
        <w:rPr>
          <w:rFonts w:ascii="Times New Roman" w:hAnsi="Times New Roman"/>
          <w:bCs/>
          <w:sz w:val="16"/>
          <w:szCs w:val="16"/>
        </w:rPr>
        <w:t xml:space="preserve"> района</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от 26 декабря 2023 </w:t>
      </w:r>
      <w:proofErr w:type="gramStart"/>
      <w:r w:rsidRPr="005A7619">
        <w:rPr>
          <w:rFonts w:ascii="Times New Roman" w:hAnsi="Times New Roman"/>
          <w:bCs/>
          <w:sz w:val="16"/>
          <w:szCs w:val="16"/>
        </w:rPr>
        <w:t>года  №</w:t>
      </w:r>
      <w:proofErr w:type="gramEnd"/>
      <w:r w:rsidRPr="005A7619">
        <w:rPr>
          <w:rFonts w:ascii="Times New Roman" w:hAnsi="Times New Roman"/>
          <w:bCs/>
          <w:sz w:val="16"/>
          <w:szCs w:val="16"/>
        </w:rPr>
        <w:t xml:space="preserve"> 51</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 «О бюджете Филипповского </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муниципального </w:t>
      </w:r>
      <w:proofErr w:type="gramStart"/>
      <w:r w:rsidRPr="005A7619">
        <w:rPr>
          <w:rFonts w:ascii="Times New Roman" w:hAnsi="Times New Roman"/>
          <w:bCs/>
          <w:sz w:val="16"/>
          <w:szCs w:val="16"/>
        </w:rPr>
        <w:t>образования  на</w:t>
      </w:r>
      <w:proofErr w:type="gramEnd"/>
      <w:r w:rsidRPr="005A7619">
        <w:rPr>
          <w:rFonts w:ascii="Times New Roman" w:hAnsi="Times New Roman"/>
          <w:bCs/>
          <w:sz w:val="16"/>
          <w:szCs w:val="16"/>
        </w:rPr>
        <w:t xml:space="preserve"> 2024 год </w:t>
      </w:r>
    </w:p>
    <w:p w:rsidR="005A7619" w:rsidRPr="00B8650E" w:rsidRDefault="005A7619" w:rsidP="00B8650E">
      <w:pPr>
        <w:pStyle w:val="a7"/>
        <w:jc w:val="right"/>
        <w:rPr>
          <w:rFonts w:ascii="Times New Roman" w:hAnsi="Times New Roman"/>
          <w:bCs/>
          <w:sz w:val="16"/>
          <w:szCs w:val="16"/>
        </w:rPr>
      </w:pPr>
      <w:proofErr w:type="gramStart"/>
      <w:r w:rsidRPr="005A7619">
        <w:rPr>
          <w:rFonts w:ascii="Times New Roman" w:hAnsi="Times New Roman"/>
          <w:bCs/>
          <w:sz w:val="16"/>
          <w:szCs w:val="16"/>
        </w:rPr>
        <w:t>и  на</w:t>
      </w:r>
      <w:proofErr w:type="gramEnd"/>
      <w:r w:rsidRPr="005A7619">
        <w:rPr>
          <w:rFonts w:ascii="Times New Roman" w:hAnsi="Times New Roman"/>
          <w:bCs/>
          <w:sz w:val="16"/>
          <w:szCs w:val="16"/>
        </w:rPr>
        <w:t xml:space="preserve"> плановый период 2025 и 2026 годов»</w:t>
      </w:r>
    </w:p>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 xml:space="preserve">Распределение бюджетных ассигнований по целевым статьям (муниципальным программам и непрограммным направлениям деятельности), </w:t>
      </w:r>
      <w:proofErr w:type="gramStart"/>
      <w:r w:rsidRPr="005A7619">
        <w:rPr>
          <w:rFonts w:ascii="Times New Roman" w:hAnsi="Times New Roman"/>
          <w:b/>
          <w:sz w:val="16"/>
          <w:szCs w:val="16"/>
        </w:rPr>
        <w:t>группам  видов</w:t>
      </w:r>
      <w:proofErr w:type="gramEnd"/>
      <w:r w:rsidRPr="005A7619">
        <w:rPr>
          <w:rFonts w:ascii="Times New Roman" w:hAnsi="Times New Roman"/>
          <w:b/>
          <w:sz w:val="16"/>
          <w:szCs w:val="16"/>
        </w:rPr>
        <w:t xml:space="preserve"> расходов, разделам, подразделам классификации расходов бюджетов на 2024 год</w:t>
      </w:r>
    </w:p>
    <w:p w:rsidR="005A7619" w:rsidRPr="005A7619" w:rsidRDefault="005A7619" w:rsidP="005A7619">
      <w:pPr>
        <w:tabs>
          <w:tab w:val="left" w:pos="0"/>
        </w:tabs>
        <w:ind w:firstLine="709"/>
        <w:jc w:val="right"/>
        <w:rPr>
          <w:rFonts w:ascii="Times New Roman" w:hAnsi="Times New Roman"/>
          <w:sz w:val="16"/>
          <w:szCs w:val="16"/>
        </w:rPr>
      </w:pPr>
      <w:r w:rsidRPr="005A7619">
        <w:rPr>
          <w:rFonts w:ascii="Times New Roman" w:hAnsi="Times New Roman"/>
          <w:sz w:val="16"/>
          <w:szCs w:val="16"/>
        </w:rPr>
        <w:t>рублей</w:t>
      </w:r>
    </w:p>
    <w:tbl>
      <w:tblPr>
        <w:tblW w:w="10101" w:type="dxa"/>
        <w:tblInd w:w="93" w:type="dxa"/>
        <w:tblLook w:val="04A0" w:firstRow="1" w:lastRow="0" w:firstColumn="1" w:lastColumn="0" w:noHBand="0" w:noVBand="1"/>
      </w:tblPr>
      <w:tblGrid>
        <w:gridCol w:w="5969"/>
        <w:gridCol w:w="1411"/>
        <w:gridCol w:w="595"/>
        <w:gridCol w:w="709"/>
        <w:gridCol w:w="1417"/>
      </w:tblGrid>
      <w:tr w:rsidR="005A7619" w:rsidRPr="005A7619" w:rsidTr="005A7619">
        <w:trPr>
          <w:trHeight w:val="20"/>
          <w:tblHeader/>
        </w:trPr>
        <w:tc>
          <w:tcPr>
            <w:tcW w:w="5969"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Наименование показателя</w:t>
            </w:r>
          </w:p>
        </w:tc>
        <w:tc>
          <w:tcPr>
            <w:tcW w:w="1411" w:type="dxa"/>
            <w:tcBorders>
              <w:top w:val="single" w:sz="8" w:space="0" w:color="auto"/>
              <w:left w:val="nil"/>
              <w:bottom w:val="single" w:sz="8" w:space="0" w:color="auto"/>
              <w:right w:val="single" w:sz="4" w:space="0" w:color="auto"/>
            </w:tcBorders>
            <w:shd w:val="clear" w:color="auto" w:fill="auto"/>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КЦСР</w:t>
            </w:r>
          </w:p>
        </w:tc>
        <w:tc>
          <w:tcPr>
            <w:tcW w:w="595" w:type="dxa"/>
            <w:tcBorders>
              <w:top w:val="single" w:sz="8" w:space="0" w:color="auto"/>
              <w:left w:val="nil"/>
              <w:bottom w:val="single" w:sz="8" w:space="0" w:color="auto"/>
              <w:right w:val="single" w:sz="4" w:space="0" w:color="auto"/>
            </w:tcBorders>
            <w:shd w:val="clear" w:color="auto" w:fill="auto"/>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КВР</w:t>
            </w:r>
          </w:p>
        </w:tc>
        <w:tc>
          <w:tcPr>
            <w:tcW w:w="709" w:type="dxa"/>
            <w:tcBorders>
              <w:top w:val="single" w:sz="8" w:space="0" w:color="auto"/>
              <w:left w:val="nil"/>
              <w:bottom w:val="single" w:sz="8" w:space="0" w:color="auto"/>
              <w:right w:val="single" w:sz="4" w:space="0" w:color="auto"/>
            </w:tcBorders>
            <w:shd w:val="clear" w:color="auto" w:fill="auto"/>
            <w:vAlign w:val="center"/>
            <w:hideMark/>
          </w:tcPr>
          <w:p w:rsidR="005A7619" w:rsidRPr="005A7619" w:rsidRDefault="005A7619" w:rsidP="005A7619">
            <w:pPr>
              <w:jc w:val="center"/>
              <w:rPr>
                <w:rFonts w:ascii="Times New Roman" w:hAnsi="Times New Roman"/>
                <w:bCs/>
                <w:sz w:val="16"/>
                <w:szCs w:val="16"/>
              </w:rPr>
            </w:pPr>
            <w:proofErr w:type="spellStart"/>
            <w:r w:rsidRPr="005A7619">
              <w:rPr>
                <w:rFonts w:ascii="Times New Roman" w:hAnsi="Times New Roman"/>
                <w:bCs/>
                <w:sz w:val="16"/>
                <w:szCs w:val="16"/>
              </w:rPr>
              <w:t>РзПР</w:t>
            </w:r>
            <w:proofErr w:type="spellEnd"/>
          </w:p>
        </w:tc>
        <w:tc>
          <w:tcPr>
            <w:tcW w:w="1417" w:type="dxa"/>
            <w:tcBorders>
              <w:top w:val="single" w:sz="8" w:space="0" w:color="auto"/>
              <w:left w:val="nil"/>
              <w:bottom w:val="single" w:sz="8" w:space="0" w:color="auto"/>
              <w:right w:val="single" w:sz="4" w:space="0" w:color="auto"/>
            </w:tcBorders>
            <w:shd w:val="clear" w:color="auto" w:fill="auto"/>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 xml:space="preserve">Сумма </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b/>
                <w:sz w:val="16"/>
                <w:szCs w:val="16"/>
              </w:rPr>
            </w:pPr>
            <w:r w:rsidRPr="005A7619">
              <w:rPr>
                <w:rFonts w:ascii="Times New Roman" w:hAnsi="Times New Roman"/>
                <w:b/>
                <w:sz w:val="16"/>
                <w:szCs w:val="16"/>
              </w:rPr>
              <w:t>Муниципальная программа «Использование и охрана земель на территории Филипповского муниципального образования»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60.0.00.00000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b/>
                <w:sz w:val="16"/>
                <w:szCs w:val="16"/>
              </w:rPr>
            </w:pPr>
            <w:r w:rsidRPr="005A7619">
              <w:rPr>
                <w:rFonts w:ascii="Times New Roman" w:hAnsi="Times New Roman"/>
                <w:b/>
                <w:sz w:val="16"/>
                <w:szCs w:val="16"/>
              </w:rPr>
              <w:t>76 000,00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lastRenderedPageBreak/>
              <w:t>Основное мероприятие «Проведение мероприятий по благоустройству»</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60.0.02.00000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60.0.02.89999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60.0.02.89999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ЖИЛИЩНО-КОММУНАЛЬНОЕ ХОЗЯЙСТВО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60.0.02.89999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Благоустройство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60.0.02.89999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b/>
                <w:sz w:val="16"/>
                <w:szCs w:val="16"/>
              </w:rPr>
            </w:pPr>
            <w:r w:rsidRPr="005A7619">
              <w:rPr>
                <w:rFonts w:ascii="Times New Roman" w:hAnsi="Times New Roman"/>
                <w:b/>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61.0.00.00000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b/>
                <w:sz w:val="16"/>
                <w:szCs w:val="16"/>
              </w:rPr>
            </w:pPr>
            <w:r w:rsidRPr="005A7619">
              <w:rPr>
                <w:rFonts w:ascii="Times New Roman" w:hAnsi="Times New Roman"/>
                <w:b/>
                <w:sz w:val="16"/>
                <w:szCs w:val="16"/>
              </w:rPr>
              <w:t>167 011,00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61.0.02.00000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167 011,00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61.0.02.89999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167 011,00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61.0.02.89999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167 011,00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61.0.02.89999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167 011,00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61.0.02.89999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167 011,00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b/>
                <w:sz w:val="16"/>
                <w:szCs w:val="16"/>
              </w:rPr>
            </w:pPr>
            <w:r w:rsidRPr="005A7619">
              <w:rPr>
                <w:rFonts w:ascii="Times New Roman" w:hAnsi="Times New Roman"/>
                <w:b/>
                <w:sz w:val="16"/>
                <w:szCs w:val="16"/>
              </w:rPr>
              <w:t>Муниципальная программа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62.0.00.00000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b/>
                <w:sz w:val="16"/>
                <w:szCs w:val="16"/>
              </w:rPr>
            </w:pPr>
            <w:r w:rsidRPr="005A7619">
              <w:rPr>
                <w:rFonts w:ascii="Times New Roman" w:hAnsi="Times New Roman"/>
                <w:b/>
                <w:sz w:val="16"/>
                <w:szCs w:val="16"/>
              </w:rPr>
              <w:t>104 167,00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Региональный проект «Создание условий для реализации творческого потенциала нации»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62.0.A2.00000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Государственная поддержка лучших сельских учреждений культуры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62.0.A2.55195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62.0.A2.55195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 КИНЕМАТОГРАФИЯ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62.0.A2.55195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62.0.A2.55195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b/>
                <w:sz w:val="16"/>
                <w:szCs w:val="16"/>
              </w:rPr>
            </w:pPr>
            <w:r w:rsidRPr="005A7619">
              <w:rPr>
                <w:rFonts w:ascii="Times New Roman" w:hAnsi="Times New Roman"/>
                <w:b/>
                <w:sz w:val="16"/>
                <w:szCs w:val="16"/>
              </w:rPr>
              <w:t>Муниципальная программа «Развитие физической культуры и спорта в Филипповском муниципальном образовании»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63.0.00.00000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b/>
                <w:sz w:val="16"/>
                <w:szCs w:val="16"/>
              </w:rPr>
            </w:pPr>
            <w:r w:rsidRPr="005A7619">
              <w:rPr>
                <w:rFonts w:ascii="Times New Roman" w:hAnsi="Times New Roman"/>
                <w:b/>
                <w:sz w:val="16"/>
                <w:szCs w:val="16"/>
              </w:rPr>
              <w:t>320 000,00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Основное мероприятие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5A7619">
              <w:rPr>
                <w:rFonts w:ascii="Times New Roman" w:hAnsi="Times New Roman"/>
                <w:sz w:val="16"/>
                <w:szCs w:val="16"/>
              </w:rPr>
              <w:t>Зиминский</w:t>
            </w:r>
            <w:proofErr w:type="spellEnd"/>
            <w:r w:rsidRPr="005A7619">
              <w:rPr>
                <w:rFonts w:ascii="Times New Roman" w:hAnsi="Times New Roman"/>
                <w:sz w:val="16"/>
                <w:szCs w:val="16"/>
              </w:rPr>
              <w:t xml:space="preserve"> район, с. </w:t>
            </w:r>
            <w:proofErr w:type="spellStart"/>
            <w:r w:rsidRPr="005A7619">
              <w:rPr>
                <w:rFonts w:ascii="Times New Roman" w:hAnsi="Times New Roman"/>
                <w:sz w:val="16"/>
                <w:szCs w:val="16"/>
              </w:rPr>
              <w:t>Филипповск</w:t>
            </w:r>
            <w:proofErr w:type="spellEnd"/>
            <w:r w:rsidRPr="005A7619">
              <w:rPr>
                <w:rFonts w:ascii="Times New Roman" w:hAnsi="Times New Roman"/>
                <w:sz w:val="16"/>
                <w:szCs w:val="16"/>
              </w:rPr>
              <w:t xml:space="preserve">, ул. </w:t>
            </w:r>
            <w:proofErr w:type="spellStart"/>
            <w:r w:rsidRPr="005A7619">
              <w:rPr>
                <w:rFonts w:ascii="Times New Roman" w:hAnsi="Times New Roman"/>
                <w:sz w:val="16"/>
                <w:szCs w:val="16"/>
              </w:rPr>
              <w:t>Новокшонова</w:t>
            </w:r>
            <w:proofErr w:type="spellEnd"/>
            <w:r w:rsidRPr="005A7619">
              <w:rPr>
                <w:rFonts w:ascii="Times New Roman" w:hAnsi="Times New Roman"/>
                <w:sz w:val="16"/>
                <w:szCs w:val="16"/>
              </w:rPr>
              <w:t>, 65А»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63.0.03.00000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условий для развития на территории поселения физической культуры, спорта и массового спорта, организация проведения официальных физкультурно-оздоровительных и спортивных мероприятий поселения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63.0.03.80037</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Капитальные вложения в объекты государственной (муниципальной) собственности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63.0.03.80037</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400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ФИЗИЧЕСКАЯ КУЛЬТУРА И СПОРТ</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63.0.03.80037</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400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Физическая культура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63.0.03.80037</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400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11 01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b/>
                <w:sz w:val="16"/>
                <w:szCs w:val="16"/>
              </w:rPr>
            </w:pPr>
            <w:r w:rsidRPr="005A7619">
              <w:rPr>
                <w:rFonts w:ascii="Times New Roman" w:hAnsi="Times New Roman"/>
                <w:b/>
                <w:sz w:val="16"/>
                <w:szCs w:val="16"/>
              </w:rPr>
              <w:t>Муниципальная программа «Профилактика правонарушений на территории Филипповского муниципального образования»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66.0.00.00000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b/>
                <w:sz w:val="16"/>
                <w:szCs w:val="16"/>
              </w:rPr>
            </w:pPr>
            <w:r w:rsidRPr="005A7619">
              <w:rPr>
                <w:rFonts w:ascii="Times New Roman" w:hAnsi="Times New Roman"/>
                <w:b/>
                <w:sz w:val="16"/>
                <w:szCs w:val="16"/>
              </w:rPr>
              <w:t>4 500,00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Основное мероприятие «Профилактика правонарушений в масштабах муниципального образования»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66.0.01.00000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lastRenderedPageBreak/>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66.0.01.89999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66.0.01.89999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66.0.01.89999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66.0.01.89999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b/>
                <w:sz w:val="16"/>
                <w:szCs w:val="16"/>
              </w:rPr>
            </w:pPr>
            <w:r w:rsidRPr="005A7619">
              <w:rPr>
                <w:rFonts w:ascii="Times New Roman" w:hAnsi="Times New Roman"/>
                <w:b/>
                <w:sz w:val="16"/>
                <w:szCs w:val="16"/>
              </w:rPr>
              <w:t>Непрограммные расходы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99.0.00.00000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b/>
                <w:sz w:val="16"/>
                <w:szCs w:val="16"/>
              </w:rPr>
            </w:pPr>
            <w:r w:rsidRPr="005A7619">
              <w:rPr>
                <w:rFonts w:ascii="Times New Roman" w:hAnsi="Times New Roman"/>
                <w:b/>
                <w:sz w:val="16"/>
                <w:szCs w:val="16"/>
              </w:rPr>
              <w:t>16 560 076,64</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5A7619">
              <w:rPr>
                <w:rFonts w:ascii="Times New Roman" w:hAnsi="Times New Roman"/>
                <w:sz w:val="16"/>
                <w:szCs w:val="16"/>
              </w:rPr>
              <w:t>Зиминского</w:t>
            </w:r>
            <w:proofErr w:type="spellEnd"/>
            <w:r w:rsidRPr="005A7619">
              <w:rPr>
                <w:rFonts w:ascii="Times New Roman" w:hAnsi="Times New Roman"/>
                <w:sz w:val="16"/>
                <w:szCs w:val="16"/>
              </w:rPr>
              <w:t xml:space="preserve"> района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99.1.00.00000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4 238 556,80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функций органов местного самоуправления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3 962 256,80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по оплате труда работников органов местного самоуправления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99.1.01.80001</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3 392 727,00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99.1.01.80001</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3 392 727,00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99.1.01.80001</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3 392 727,00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99.1.01.80001</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765 564,00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99.1.01.80001</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2 627 163,00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обеспечение функций органов местного самоуправления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569 529,80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36 654,00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36 654,00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Функционирование высшего должностного лица субъекта Российской Федерации и муниципального образования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36 654,00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456 415,80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456 415,80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456 415,80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Иные бюджетные ассигнования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76 460,00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76 460,00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6 460,00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99.1.01.80002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областных государственных полномочий</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66 500,00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65 800,00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62 700,00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НАЦИОНАЛЬНАЯ ЭКОНОМИКА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62 700,00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Общеэкономические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04 01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62 700,00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3 100,00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НАЦИОНАЛЬНАЯ ЭКОНОМИКА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3 100,00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Общеэкономические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04 01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3 100,00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99.1.05.73150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99.1.05.73150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99.1.05.73150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99.1.05.73150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01 04</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полномочий Российской Федерации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99.1.06.00000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99.1.06.51180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99.1.06.51180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197 300,00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НАЦИОНАЛЬНАЯ ОБОРОНА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99.1.06.51180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02 00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197 300,00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Мобилизационная и вневойсковая подготовка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99.1.06.51180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02 03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197 300,00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99.1.06.51180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12 500,00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НАЦИОНАЛЬНАЯ ОБОРОНА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99.1.06.51180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02 00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12 500,00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Мобилизационная и вневойсковая подготовка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99.1.06.51180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02 03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12 500,00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7 495 320,06</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по оплате труда работникам муниципальных учреждений</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99.2.00.80004</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6 414 779,97</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99.2.00.80004</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6 414 779,97</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ЖИЛИЩНО-КОММУНАЛЬНОЕ ХОЗЯЙСТВО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99.2.00.80004</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3 196 011,00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вопросы в области жилищно-коммунального хозяйства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99.2.00.80004</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3 196 011,00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 КИНЕМАТОГРАФИЯ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99.2.00.80004</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3 218 768,97</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99.2.00.80004</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3 218 768,97</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обеспечение деятельности (оказание услуг) муниципальных учреждений</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1 080 540,09</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7 228,00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 КИНЕМАТОГРАФИЯ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7 228,00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7 228,00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1 070 312,09</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ЖИЛИЩНО-КОММУНАЛЬНОЕ ХОЗЯЙСТВО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70 547,36</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вопросы в области жилищно-коммунального хозяйства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70 547,36</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 КИНЕМАТОГРАФИЯ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999 764,73</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999 764,73</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Иные бюджетные ассигнования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ЖИЛИЩНО-КОММУНАЛЬНОЕ ХОЗЯЙСТВО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вопросы в области жилищно-коммунального хозяйства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05 05</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 КИНЕМАТОГРАФИЯ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2 400,00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99.2.00.80005</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08 01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2 400,00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непрограммные расходы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99.3.00.00000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4 826 199,78</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99.3.00.80009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Межбюджетные трансферты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99.3.00.80009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500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99.3.00.80009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500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межбюджетные трансферты общего характера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99.3.00.80009</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500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14 03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Резервные фонды местных администраций</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Иные бюджетные ассигнования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Резервные фонды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01 11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Содержание и управление дорожным хозяйством (дорожным фондом)</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99.3.00.80011</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1 942 392,86</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99.3.00.80011</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1 942 392,86</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НАЦИОНАЛЬНАЯ ЭКОНОМИКА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99.3.00.80011</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04 00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1 942 392,86</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Дорожное хозяйство (дорожные фонды)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99.3.00.80011</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04 09</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1 942 392,86</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1 795 752,54</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1 781 604,54</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ЖИЛИЩНО-КОММУНАЛЬНОЕ ХОЗЯЙСТВО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1 781 604,54</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Коммунальное хозяйство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1 781 604,54</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lastRenderedPageBreak/>
              <w:t>Иные бюджетные ассигнования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14 148,00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ЖИЛИЩНО-КОММУНАЛЬНОЕ ХОЗЯЙСТВО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14 148,00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Коммунальное хозяйство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99.3.00.80012</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05 02</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14 148,00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Выплата ежемесячных доплат к трудовой пенсии лицам, замещавшим муниципальные должности</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99.3.00.80013</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Социальное обеспечение и иные выплаты населению</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99.3.00.80013</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300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СОЦИАЛЬНАЯ ПОЛИТИКА</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99.3.00.80013</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300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Пенсионное обеспечение</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99.3.00.80013</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300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10 01</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Благоустройство территории поселения</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99.3.00.80018</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54 705,38</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99.3.00.80018</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54 705,38</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ЖИЛИЩНО-КОММУНАЛЬНОЕ ХОЗЯЙСТВО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99.3.00.80018</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54 705,38</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Благоустройство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99.3.00.80018</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05 03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54 705,38</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первичных мер пожарной безопасности в границах сельских населенных пунктов</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99.3.00.80024</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21 240,00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99.3.00.80024</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21 240,00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99.3.00.80024</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21 240,00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99.3.00.80024</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21 240,00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Реализация мероприятий перечня проектов народных инициатив</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99.3.00.S2370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404 100,00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99.3.00.S2370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404 100,00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99.3.00.S2370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01 00</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404 100,00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общегосударственные вопросы</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99.3.00.S2370</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01 13</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404 100,00</w:t>
            </w:r>
          </w:p>
        </w:tc>
      </w:tr>
      <w:tr w:rsidR="005A7619" w:rsidRPr="005A7619" w:rsidTr="005A7619">
        <w:trPr>
          <w:trHeight w:val="20"/>
        </w:trPr>
        <w:tc>
          <w:tcPr>
            <w:tcW w:w="5969" w:type="dxa"/>
            <w:tcBorders>
              <w:top w:val="nil"/>
              <w:left w:val="single" w:sz="8" w:space="0" w:color="auto"/>
              <w:bottom w:val="single" w:sz="4" w:space="0" w:color="auto"/>
              <w:right w:val="nil"/>
            </w:tcBorders>
            <w:shd w:val="clear" w:color="auto" w:fill="auto"/>
            <w:vAlign w:val="bottom"/>
            <w:hideMark/>
          </w:tcPr>
          <w:p w:rsidR="005A7619" w:rsidRPr="005A7619" w:rsidRDefault="005A7619" w:rsidP="005A7619">
            <w:pPr>
              <w:rPr>
                <w:rFonts w:ascii="Times New Roman" w:hAnsi="Times New Roman"/>
                <w:b/>
                <w:sz w:val="16"/>
                <w:szCs w:val="16"/>
              </w:rPr>
            </w:pPr>
            <w:r w:rsidRPr="005A7619">
              <w:rPr>
                <w:rFonts w:ascii="Times New Roman" w:hAnsi="Times New Roman"/>
                <w:b/>
                <w:sz w:val="16"/>
                <w:szCs w:val="16"/>
              </w:rPr>
              <w:t>Всего</w:t>
            </w:r>
          </w:p>
        </w:tc>
        <w:tc>
          <w:tcPr>
            <w:tcW w:w="1411" w:type="dxa"/>
            <w:tcBorders>
              <w:top w:val="nil"/>
              <w:left w:val="single" w:sz="4" w:space="0" w:color="auto"/>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 </w:t>
            </w:r>
          </w:p>
        </w:tc>
        <w:tc>
          <w:tcPr>
            <w:tcW w:w="595"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 </w:t>
            </w:r>
          </w:p>
        </w:tc>
        <w:tc>
          <w:tcPr>
            <w:tcW w:w="709" w:type="dxa"/>
            <w:tcBorders>
              <w:top w:val="nil"/>
              <w:left w:val="nil"/>
              <w:bottom w:val="single" w:sz="4" w:space="0" w:color="auto"/>
              <w:right w:val="nil"/>
            </w:tcBorders>
            <w:shd w:val="clear" w:color="auto" w:fill="auto"/>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 </w:t>
            </w:r>
          </w:p>
        </w:tc>
        <w:tc>
          <w:tcPr>
            <w:tcW w:w="1417" w:type="dxa"/>
            <w:tcBorders>
              <w:top w:val="nil"/>
              <w:left w:val="single" w:sz="4" w:space="0" w:color="auto"/>
              <w:bottom w:val="single" w:sz="4" w:space="0" w:color="auto"/>
              <w:right w:val="single" w:sz="4" w:space="0" w:color="auto"/>
            </w:tcBorders>
            <w:shd w:val="clear" w:color="auto" w:fill="auto"/>
            <w:noWrap/>
            <w:vAlign w:val="bottom"/>
            <w:hideMark/>
          </w:tcPr>
          <w:p w:rsidR="005A7619" w:rsidRPr="005A7619" w:rsidRDefault="005A7619" w:rsidP="005A7619">
            <w:pPr>
              <w:jc w:val="right"/>
              <w:rPr>
                <w:rFonts w:ascii="Times New Roman" w:hAnsi="Times New Roman"/>
                <w:b/>
                <w:sz w:val="16"/>
                <w:szCs w:val="16"/>
              </w:rPr>
            </w:pPr>
            <w:r w:rsidRPr="005A7619">
              <w:rPr>
                <w:rFonts w:ascii="Times New Roman" w:hAnsi="Times New Roman"/>
                <w:b/>
                <w:sz w:val="16"/>
                <w:szCs w:val="16"/>
              </w:rPr>
              <w:t>17 231 754,64</w:t>
            </w:r>
          </w:p>
        </w:tc>
      </w:tr>
    </w:tbl>
    <w:p w:rsidR="005A7619" w:rsidRDefault="005A7619" w:rsidP="005A7619">
      <w:pPr>
        <w:autoSpaceDE w:val="0"/>
        <w:autoSpaceDN w:val="0"/>
        <w:adjustRightInd w:val="0"/>
        <w:rPr>
          <w:snapToGrid w:val="0"/>
          <w:sz w:val="20"/>
          <w:szCs w:val="20"/>
        </w:rPr>
      </w:pPr>
    </w:p>
    <w:p w:rsidR="005A7619" w:rsidRPr="005A7619" w:rsidRDefault="005A7619" w:rsidP="005A7619">
      <w:pPr>
        <w:pStyle w:val="a7"/>
        <w:jc w:val="right"/>
        <w:rPr>
          <w:rFonts w:ascii="Times New Roman" w:hAnsi="Times New Roman"/>
          <w:snapToGrid w:val="0"/>
          <w:sz w:val="16"/>
          <w:szCs w:val="16"/>
        </w:rPr>
      </w:pPr>
      <w:proofErr w:type="gramStart"/>
      <w:r w:rsidRPr="005A7619">
        <w:rPr>
          <w:rFonts w:ascii="Times New Roman" w:hAnsi="Times New Roman"/>
          <w:snapToGrid w:val="0"/>
          <w:sz w:val="16"/>
          <w:szCs w:val="16"/>
        </w:rPr>
        <w:t>Приложение  4</w:t>
      </w:r>
      <w:proofErr w:type="gramEnd"/>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snapToGrid w:val="0"/>
          <w:sz w:val="16"/>
          <w:szCs w:val="16"/>
        </w:rPr>
        <w:t xml:space="preserve">к решению Думы </w:t>
      </w:r>
      <w:r w:rsidRPr="005A7619">
        <w:rPr>
          <w:rFonts w:ascii="Times New Roman" w:hAnsi="Times New Roman"/>
          <w:bCs/>
          <w:sz w:val="16"/>
          <w:szCs w:val="16"/>
        </w:rPr>
        <w:t>Филипповского муниципального</w:t>
      </w:r>
    </w:p>
    <w:p w:rsidR="005A7619" w:rsidRPr="005A7619" w:rsidRDefault="005A7619" w:rsidP="005A7619">
      <w:pPr>
        <w:pStyle w:val="a7"/>
        <w:jc w:val="right"/>
        <w:rPr>
          <w:rFonts w:ascii="Times New Roman" w:hAnsi="Times New Roman"/>
          <w:snapToGrid w:val="0"/>
          <w:sz w:val="16"/>
          <w:szCs w:val="16"/>
        </w:rPr>
      </w:pPr>
      <w:r w:rsidRPr="005A7619">
        <w:rPr>
          <w:rFonts w:ascii="Times New Roman" w:hAnsi="Times New Roman"/>
          <w:bCs/>
          <w:sz w:val="16"/>
          <w:szCs w:val="16"/>
        </w:rPr>
        <w:t xml:space="preserve">образования </w:t>
      </w:r>
      <w:proofErr w:type="spellStart"/>
      <w:r w:rsidRPr="005A7619">
        <w:rPr>
          <w:rFonts w:ascii="Times New Roman" w:hAnsi="Times New Roman"/>
          <w:bCs/>
          <w:sz w:val="16"/>
          <w:szCs w:val="16"/>
        </w:rPr>
        <w:t>Зиминского</w:t>
      </w:r>
      <w:proofErr w:type="spellEnd"/>
      <w:r w:rsidRPr="005A7619">
        <w:rPr>
          <w:rFonts w:ascii="Times New Roman" w:hAnsi="Times New Roman"/>
          <w:bCs/>
          <w:sz w:val="16"/>
          <w:szCs w:val="16"/>
        </w:rPr>
        <w:t xml:space="preserve"> района </w:t>
      </w:r>
      <w:r w:rsidRPr="005A7619">
        <w:rPr>
          <w:rFonts w:ascii="Times New Roman" w:hAnsi="Times New Roman"/>
          <w:snapToGrid w:val="0"/>
          <w:sz w:val="16"/>
          <w:szCs w:val="16"/>
        </w:rPr>
        <w:t>от 26 января 2024 года № 52</w:t>
      </w:r>
    </w:p>
    <w:p w:rsidR="005A7619" w:rsidRPr="005A7619" w:rsidRDefault="005A7619" w:rsidP="005A7619">
      <w:pPr>
        <w:pStyle w:val="a7"/>
        <w:jc w:val="right"/>
        <w:rPr>
          <w:rFonts w:ascii="Times New Roman" w:hAnsi="Times New Roman"/>
          <w:sz w:val="16"/>
          <w:szCs w:val="16"/>
        </w:rPr>
      </w:pP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Приложение 7</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к решению Думы Филипповского</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муниципального образования </w:t>
      </w:r>
      <w:proofErr w:type="spellStart"/>
      <w:r w:rsidRPr="005A7619">
        <w:rPr>
          <w:rFonts w:ascii="Times New Roman" w:hAnsi="Times New Roman"/>
          <w:bCs/>
          <w:sz w:val="16"/>
          <w:szCs w:val="16"/>
        </w:rPr>
        <w:t>Зиминского</w:t>
      </w:r>
      <w:proofErr w:type="spellEnd"/>
      <w:r w:rsidRPr="005A7619">
        <w:rPr>
          <w:rFonts w:ascii="Times New Roman" w:hAnsi="Times New Roman"/>
          <w:bCs/>
          <w:sz w:val="16"/>
          <w:szCs w:val="16"/>
        </w:rPr>
        <w:t xml:space="preserve"> района</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от 26 декабря 2023 </w:t>
      </w:r>
      <w:proofErr w:type="gramStart"/>
      <w:r w:rsidRPr="005A7619">
        <w:rPr>
          <w:rFonts w:ascii="Times New Roman" w:hAnsi="Times New Roman"/>
          <w:bCs/>
          <w:sz w:val="16"/>
          <w:szCs w:val="16"/>
        </w:rPr>
        <w:t>года  №</w:t>
      </w:r>
      <w:proofErr w:type="gramEnd"/>
      <w:r w:rsidRPr="005A7619">
        <w:rPr>
          <w:rFonts w:ascii="Times New Roman" w:hAnsi="Times New Roman"/>
          <w:bCs/>
          <w:sz w:val="16"/>
          <w:szCs w:val="16"/>
        </w:rPr>
        <w:t xml:space="preserve"> 51</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 «О бюджете Филипповского </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муниципального </w:t>
      </w:r>
      <w:proofErr w:type="gramStart"/>
      <w:r w:rsidRPr="005A7619">
        <w:rPr>
          <w:rFonts w:ascii="Times New Roman" w:hAnsi="Times New Roman"/>
          <w:bCs/>
          <w:sz w:val="16"/>
          <w:szCs w:val="16"/>
        </w:rPr>
        <w:t>образования  на</w:t>
      </w:r>
      <w:proofErr w:type="gramEnd"/>
      <w:r w:rsidRPr="005A7619">
        <w:rPr>
          <w:rFonts w:ascii="Times New Roman" w:hAnsi="Times New Roman"/>
          <w:bCs/>
          <w:sz w:val="16"/>
          <w:szCs w:val="16"/>
        </w:rPr>
        <w:t xml:space="preserve"> 2024 год </w:t>
      </w:r>
    </w:p>
    <w:p w:rsidR="005A7619" w:rsidRPr="00B8650E" w:rsidRDefault="005A7619" w:rsidP="00B8650E">
      <w:pPr>
        <w:pStyle w:val="a7"/>
        <w:jc w:val="right"/>
        <w:rPr>
          <w:rFonts w:ascii="Times New Roman" w:hAnsi="Times New Roman"/>
          <w:bCs/>
          <w:sz w:val="16"/>
          <w:szCs w:val="16"/>
        </w:rPr>
      </w:pPr>
      <w:proofErr w:type="gramStart"/>
      <w:r w:rsidRPr="005A7619">
        <w:rPr>
          <w:rFonts w:ascii="Times New Roman" w:hAnsi="Times New Roman"/>
          <w:bCs/>
          <w:sz w:val="16"/>
          <w:szCs w:val="16"/>
        </w:rPr>
        <w:t>и  на</w:t>
      </w:r>
      <w:proofErr w:type="gramEnd"/>
      <w:r w:rsidRPr="005A7619">
        <w:rPr>
          <w:rFonts w:ascii="Times New Roman" w:hAnsi="Times New Roman"/>
          <w:bCs/>
          <w:sz w:val="16"/>
          <w:szCs w:val="16"/>
        </w:rPr>
        <w:t xml:space="preserve"> плановый период 2025 и 2026 годов»</w:t>
      </w:r>
    </w:p>
    <w:p w:rsidR="005A7619" w:rsidRPr="005A7619" w:rsidRDefault="005A7619" w:rsidP="005A7619">
      <w:pPr>
        <w:pStyle w:val="a7"/>
        <w:jc w:val="center"/>
        <w:rPr>
          <w:rFonts w:ascii="Times New Roman" w:hAnsi="Times New Roman"/>
          <w:sz w:val="16"/>
          <w:szCs w:val="16"/>
        </w:rPr>
      </w:pPr>
      <w:r w:rsidRPr="005A7619">
        <w:rPr>
          <w:rFonts w:ascii="Times New Roman" w:hAnsi="Times New Roman"/>
          <w:sz w:val="16"/>
          <w:szCs w:val="16"/>
        </w:rPr>
        <w:t>Ведомственная структура расходов местного бюджета на 2024 год (по главным распорядителям средств местного бюджета, разделам, подразделам, целевым статьям (муниципальным программам и непрограммным направлениям деятельности), группам видов расходов классификации расходов бюджетов)</w:t>
      </w:r>
    </w:p>
    <w:p w:rsidR="005A7619" w:rsidRPr="005A7619" w:rsidRDefault="005A7619" w:rsidP="005A7619">
      <w:pPr>
        <w:pStyle w:val="a7"/>
        <w:rPr>
          <w:rFonts w:ascii="Times New Roman" w:hAnsi="Times New Roman"/>
          <w:sz w:val="16"/>
          <w:szCs w:val="16"/>
        </w:rPr>
      </w:pPr>
    </w:p>
    <w:p w:rsidR="005A7619" w:rsidRPr="005A7619" w:rsidRDefault="005A7619" w:rsidP="005A7619">
      <w:pPr>
        <w:pStyle w:val="a7"/>
        <w:jc w:val="right"/>
        <w:rPr>
          <w:rFonts w:ascii="Times New Roman" w:hAnsi="Times New Roman"/>
          <w:sz w:val="16"/>
          <w:szCs w:val="16"/>
        </w:rPr>
      </w:pPr>
      <w:r w:rsidRPr="005A7619">
        <w:rPr>
          <w:rFonts w:ascii="Times New Roman" w:hAnsi="Times New Roman"/>
          <w:sz w:val="16"/>
          <w:szCs w:val="16"/>
        </w:rPr>
        <w:t>рублей</w:t>
      </w:r>
    </w:p>
    <w:tbl>
      <w:tblPr>
        <w:tblW w:w="10079" w:type="dxa"/>
        <w:tblInd w:w="93" w:type="dxa"/>
        <w:tblLook w:val="04A0" w:firstRow="1" w:lastRow="0" w:firstColumn="1" w:lastColumn="0" w:noHBand="0" w:noVBand="1"/>
      </w:tblPr>
      <w:tblGrid>
        <w:gridCol w:w="5118"/>
        <w:gridCol w:w="762"/>
        <w:gridCol w:w="708"/>
        <w:gridCol w:w="1418"/>
        <w:gridCol w:w="617"/>
        <w:gridCol w:w="1456"/>
      </w:tblGrid>
      <w:tr w:rsidR="005A7619" w:rsidRPr="005A7619" w:rsidTr="005A7619">
        <w:trPr>
          <w:trHeight w:val="20"/>
          <w:tblHeader/>
        </w:trPr>
        <w:tc>
          <w:tcPr>
            <w:tcW w:w="5118" w:type="dxa"/>
            <w:tcBorders>
              <w:top w:val="single" w:sz="8" w:space="0" w:color="auto"/>
              <w:left w:val="single" w:sz="4" w:space="0" w:color="auto"/>
              <w:bottom w:val="single" w:sz="8" w:space="0" w:color="auto"/>
              <w:right w:val="single" w:sz="4" w:space="0" w:color="auto"/>
            </w:tcBorders>
            <w:shd w:val="clear" w:color="auto" w:fill="auto"/>
            <w:noWrap/>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Наименование</w:t>
            </w:r>
          </w:p>
        </w:tc>
        <w:tc>
          <w:tcPr>
            <w:tcW w:w="762" w:type="dxa"/>
            <w:tcBorders>
              <w:top w:val="single" w:sz="8" w:space="0" w:color="auto"/>
              <w:left w:val="nil"/>
              <w:bottom w:val="single" w:sz="8" w:space="0" w:color="auto"/>
              <w:right w:val="single" w:sz="4" w:space="0" w:color="auto"/>
            </w:tcBorders>
            <w:shd w:val="clear" w:color="auto" w:fill="auto"/>
            <w:noWrap/>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КВСР</w:t>
            </w:r>
          </w:p>
        </w:tc>
        <w:tc>
          <w:tcPr>
            <w:tcW w:w="708" w:type="dxa"/>
            <w:tcBorders>
              <w:top w:val="single" w:sz="8" w:space="0" w:color="auto"/>
              <w:left w:val="nil"/>
              <w:bottom w:val="single" w:sz="8" w:space="0" w:color="auto"/>
              <w:right w:val="single" w:sz="4" w:space="0" w:color="auto"/>
            </w:tcBorders>
            <w:shd w:val="clear" w:color="auto" w:fill="auto"/>
            <w:noWrap/>
            <w:vAlign w:val="center"/>
            <w:hideMark/>
          </w:tcPr>
          <w:p w:rsidR="005A7619" w:rsidRPr="005A7619" w:rsidRDefault="005A7619" w:rsidP="005A7619">
            <w:pPr>
              <w:jc w:val="center"/>
              <w:rPr>
                <w:rFonts w:ascii="Times New Roman" w:hAnsi="Times New Roman"/>
                <w:bCs/>
                <w:sz w:val="16"/>
                <w:szCs w:val="16"/>
              </w:rPr>
            </w:pPr>
            <w:proofErr w:type="spellStart"/>
            <w:r w:rsidRPr="005A7619">
              <w:rPr>
                <w:rFonts w:ascii="Times New Roman" w:hAnsi="Times New Roman"/>
                <w:bCs/>
                <w:sz w:val="16"/>
                <w:szCs w:val="16"/>
              </w:rPr>
              <w:t>РзПР</w:t>
            </w:r>
            <w:proofErr w:type="spellEnd"/>
          </w:p>
        </w:tc>
        <w:tc>
          <w:tcPr>
            <w:tcW w:w="1418" w:type="dxa"/>
            <w:tcBorders>
              <w:top w:val="single" w:sz="8" w:space="0" w:color="auto"/>
              <w:left w:val="nil"/>
              <w:bottom w:val="single" w:sz="8" w:space="0" w:color="auto"/>
              <w:right w:val="single" w:sz="4" w:space="0" w:color="auto"/>
            </w:tcBorders>
            <w:shd w:val="clear" w:color="auto" w:fill="auto"/>
            <w:noWrap/>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КЦСР</w:t>
            </w:r>
          </w:p>
        </w:tc>
        <w:tc>
          <w:tcPr>
            <w:tcW w:w="617" w:type="dxa"/>
            <w:tcBorders>
              <w:top w:val="single" w:sz="8" w:space="0" w:color="auto"/>
              <w:left w:val="nil"/>
              <w:bottom w:val="single" w:sz="8" w:space="0" w:color="auto"/>
              <w:right w:val="single" w:sz="4" w:space="0" w:color="auto"/>
            </w:tcBorders>
            <w:shd w:val="clear" w:color="auto" w:fill="auto"/>
            <w:noWrap/>
            <w:vAlign w:val="center"/>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КВР</w:t>
            </w:r>
          </w:p>
        </w:tc>
        <w:tc>
          <w:tcPr>
            <w:tcW w:w="1456" w:type="dxa"/>
            <w:tcBorders>
              <w:top w:val="single" w:sz="8" w:space="0" w:color="auto"/>
              <w:left w:val="nil"/>
              <w:bottom w:val="single" w:sz="8" w:space="0" w:color="auto"/>
              <w:right w:val="single" w:sz="4" w:space="0" w:color="auto"/>
            </w:tcBorders>
            <w:shd w:val="clear" w:color="auto" w:fill="auto"/>
            <w:vAlign w:val="bottom"/>
            <w:hideMark/>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Сумма</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Администрация </w:t>
            </w:r>
            <w:proofErr w:type="spellStart"/>
            <w:r w:rsidRPr="005A7619">
              <w:rPr>
                <w:rFonts w:ascii="Times New Roman" w:hAnsi="Times New Roman"/>
                <w:sz w:val="16"/>
                <w:szCs w:val="16"/>
              </w:rPr>
              <w:t>Филиповского</w:t>
            </w:r>
            <w:proofErr w:type="spellEnd"/>
            <w:r w:rsidRPr="005A7619">
              <w:rPr>
                <w:rFonts w:ascii="Times New Roman" w:hAnsi="Times New Roman"/>
                <w:sz w:val="16"/>
                <w:szCs w:val="16"/>
              </w:rPr>
              <w:t xml:space="preserve"> муниципального образования </w:t>
            </w:r>
            <w:proofErr w:type="spellStart"/>
            <w:r w:rsidRPr="005A7619">
              <w:rPr>
                <w:rFonts w:ascii="Times New Roman" w:hAnsi="Times New Roman"/>
                <w:sz w:val="16"/>
                <w:szCs w:val="16"/>
              </w:rPr>
              <w:t>Зиминского</w:t>
            </w:r>
            <w:proofErr w:type="spellEnd"/>
            <w:r w:rsidRPr="005A7619">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00 00</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17 231 754,64</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ОБЩЕГОСУДАРСТВЕННЫЕ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01 00</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4 562 807,80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lastRenderedPageBreak/>
              <w:t>Функционирование высшего должностного лица субъекта Российской Федерации и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802 218,00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802 218,00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5A7619">
              <w:rPr>
                <w:rFonts w:ascii="Times New Roman" w:hAnsi="Times New Roman"/>
                <w:sz w:val="16"/>
                <w:szCs w:val="16"/>
              </w:rPr>
              <w:t>Зиминского</w:t>
            </w:r>
            <w:proofErr w:type="spellEnd"/>
            <w:r w:rsidRPr="005A7619">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802 218,00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802 218,00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по оплате труда работников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765 564,00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765 564,00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36 654,00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36 654,00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3 090 738,80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3 090 738,80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5A7619">
              <w:rPr>
                <w:rFonts w:ascii="Times New Roman" w:hAnsi="Times New Roman"/>
                <w:sz w:val="16"/>
                <w:szCs w:val="16"/>
              </w:rPr>
              <w:t>Зиминского</w:t>
            </w:r>
            <w:proofErr w:type="spellEnd"/>
            <w:r w:rsidRPr="005A7619">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3 090 738,80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3 090 038,80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по оплате труда работников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2 627 163,00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2 627 163,00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462 875,80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456 415,80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6 460,00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областных государственных полномочий</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99.1.05.00000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99.1.05.73150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01 04</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99.1.05.73150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Резервные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Резервные фонды местных администраций</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lastRenderedPageBreak/>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общегосударственные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666 851,00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Муниципальная программа «Обеспечение первичных мер пожарной безопасности на территории Филипповского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61.0.00.00000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167 011,00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Основное мероприятие «Укрепление противопожарного состояния учреждений, жилого фонда, территории сельского поселения (усиление оборудования для оповещения населения)»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61.0.02.00000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167 011,00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61.0.02.89999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167 011,00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61.0.02.89999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167 011,00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Муниципальная программа «Профилактика правонарушений на территории Филипповского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66.0.00.00000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Основное мероприятие «Профилактика правонарушений в масштабах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66.0.01.00000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66.0.01.89999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66.0.01.89999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4 500,00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495 340,00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5A7619">
              <w:rPr>
                <w:rFonts w:ascii="Times New Roman" w:hAnsi="Times New Roman"/>
                <w:sz w:val="16"/>
                <w:szCs w:val="16"/>
              </w:rPr>
              <w:t>Зиминского</w:t>
            </w:r>
            <w:proofErr w:type="spellEnd"/>
            <w:r w:rsidRPr="005A7619">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обеспечение функций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99.1.01.80002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425 340,00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первичных мер пожарной безопасности в границах сельских населенных пунктов</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99.3.00.80024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21 240,00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99.3.00.80024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21 240,00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Реализация мероприятий перечня проектов народных инициатив</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99.3.00.S2370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404 100,00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01 13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99.3.00.S2370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404 100,00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НАЦИОНАЛЬНАЯ ОБОРОНА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02 00</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Мобилизационная и вневойсковая подготовка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5A7619">
              <w:rPr>
                <w:rFonts w:ascii="Times New Roman" w:hAnsi="Times New Roman"/>
                <w:sz w:val="16"/>
                <w:szCs w:val="16"/>
              </w:rPr>
              <w:t>Зиминского</w:t>
            </w:r>
            <w:proofErr w:type="spellEnd"/>
            <w:r w:rsidRPr="005A7619">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полномочий Российской Федерации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99.1.06.00000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первичного воинского учета органами местного самоуправления поселений, муниципальных и городских округов</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99.1.06.51180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209 800,00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99.1.06.51180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197 300,00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02 03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99.1.06.51180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12 500,00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НАЦИОНАЛЬНАЯ ЭКОНОМИКА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04 00</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2 008 192,86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Общеэкономические вопросы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65 800,00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65 800,00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Обеспечение деятельности органов местного самоуправления муниципального образования </w:t>
            </w:r>
            <w:proofErr w:type="spellStart"/>
            <w:r w:rsidRPr="005A7619">
              <w:rPr>
                <w:rFonts w:ascii="Times New Roman" w:hAnsi="Times New Roman"/>
                <w:sz w:val="16"/>
                <w:szCs w:val="16"/>
              </w:rPr>
              <w:t>Зиминского</w:t>
            </w:r>
            <w:proofErr w:type="spellEnd"/>
            <w:r w:rsidRPr="005A7619">
              <w:rPr>
                <w:rFonts w:ascii="Times New Roman" w:hAnsi="Times New Roman"/>
                <w:sz w:val="16"/>
                <w:szCs w:val="16"/>
              </w:rPr>
              <w:t xml:space="preserve"> района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65 800,00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областных государственных полномочий</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99.1.05.00000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65 800,00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Осуществление отдельных областных государственных полномочий в сфере водоснабжения и водоотведения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99.1.05.73110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65 800,00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99.1.05.73110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62 700,00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99.1.05.73110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3 100,00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Дорожное хозяйство (дорожные фонды)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1 942 392,86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1 942 392,86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1 942 392,86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Содержание и управление дорожным хозяйством (дорожным фондом)</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1 942 392,86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04 09</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99.3.00.80011</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1 942 392,86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ЖИЛИЩНО-КОММУНАЛЬНОЕ ХОЗЯЙСТВО</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05 00</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5 193 616,28</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Коммунальное хозяйство</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1 795 752,54</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1 795 752,54</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1 795 752,54</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Организация в границах поселения электро-, тепло-, газо- и водоснабжения населения, водоотведения, снабжения населения топливом</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1 795 752,54</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1 781 604,54</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05 02</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99.3.00.80012</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14 148,00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Благоустройство</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130 705,38</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Муниципальная программа «Использование и охрана земель на территории Филипповского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Основное мероприятие «Проведение мероприятий по благоустройству»</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60.0.02.00000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Реализация направлений расходов основного мероприятия, подпрограммы муниципальной программы, а также непрограммных направлений расходов</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60.0.02.89999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lastRenderedPageBreak/>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60.0.02.89999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76 000,00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54 705,38</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54 705,38</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Благоустройство территории поселения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54 705,38</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99.3.00.80018</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54 705,38</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Другие вопросы в области жилищно-коммунального хозяйства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3 267 158,36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3 267 158,36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3 267 158,36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по оплате труда работникам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3 196 011,00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3 196 011,00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обеспечение деятельности (оказание услуг)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71 147,36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70 547,36</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05 05</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600,00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 КИНЕМАТОГРАФИЯ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08 00</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4 332 328,70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Культура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4 332 328,70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Муниципальная программа «Укрепление материально-технической базы Муниципального казенного учреждения культуры «Культурно-досуговый центр Филипповского муниципального образования»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62.0.00.00000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Региональный проект «Создание условий для реализации творческого потенциала нации»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62.0.A2.00000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Государственная поддержка лучших сельских учреждений культуры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62.0.A2.55195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62.0.A2.55195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104 167,00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4 228 161,70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деятельности учреждений находящихся в ведении органов местного самоуправления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4 228 161,70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по оплате труда работникам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3 218 768,97</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99.2.00.80004</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3 218 768,97</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Расходы на обеспечение деятельности (оказание услуг) муниципальных учреждений</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1 009 392,73</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Расходы на выплаты персоналу в целях обеспечения выполнения функций государственными (муниципальными) органами, казенными </w:t>
            </w:r>
            <w:r w:rsidRPr="005A7619">
              <w:rPr>
                <w:rFonts w:ascii="Times New Roman" w:hAnsi="Times New Roman"/>
                <w:sz w:val="16"/>
                <w:szCs w:val="16"/>
              </w:rPr>
              <w:lastRenderedPageBreak/>
              <w:t>учреждениями, органами управления государственными внебюджетными фондами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lastRenderedPageBreak/>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7 228,00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Закупка товаров, работ и услуг для обеспечения государственных (муниципальных) нужд</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200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999 764,73</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Иные бюджетные ассигнования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08 01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99.2.00.80005</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800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2 400,00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СОЦИАЛЬНАЯ ПОЛИТИКА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10 00</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Пенсионное обеспечение</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Выплата ежемесячных доплат к трудовой пенсии лицам, замещавшим муниципальные должности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99.3.00.80013</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Социальное обеспечение и иные выплаты населению</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10 01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99.3.00.80013</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300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166 104,00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ФИЗИЧЕСКАЯ КУЛЬТУРА И СПОРТ</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11 00</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Физическая культура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11 01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Муниципальная программа «Развитие физической культуры и спорта в Филипповском муниципальном образовании»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11 01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63.0.00.00000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 xml:space="preserve">Основное мероприятие «Реализация мероприятий по приобретению оборудования и созданию плоскостного спортивного сооружения многофункциональной спортивной площадки по адресу: Иркутская область, </w:t>
            </w:r>
            <w:proofErr w:type="spellStart"/>
            <w:r w:rsidRPr="005A7619">
              <w:rPr>
                <w:rFonts w:ascii="Times New Roman" w:hAnsi="Times New Roman"/>
                <w:sz w:val="16"/>
                <w:szCs w:val="16"/>
              </w:rPr>
              <w:t>Зиминский</w:t>
            </w:r>
            <w:proofErr w:type="spellEnd"/>
            <w:r w:rsidRPr="005A7619">
              <w:rPr>
                <w:rFonts w:ascii="Times New Roman" w:hAnsi="Times New Roman"/>
                <w:sz w:val="16"/>
                <w:szCs w:val="16"/>
              </w:rPr>
              <w:t xml:space="preserve"> район, с. </w:t>
            </w:r>
            <w:proofErr w:type="spellStart"/>
            <w:r w:rsidRPr="005A7619">
              <w:rPr>
                <w:rFonts w:ascii="Times New Roman" w:hAnsi="Times New Roman"/>
                <w:sz w:val="16"/>
                <w:szCs w:val="16"/>
              </w:rPr>
              <w:t>Филипповск</w:t>
            </w:r>
            <w:proofErr w:type="spellEnd"/>
            <w:r w:rsidRPr="005A7619">
              <w:rPr>
                <w:rFonts w:ascii="Times New Roman" w:hAnsi="Times New Roman"/>
                <w:sz w:val="16"/>
                <w:szCs w:val="16"/>
              </w:rPr>
              <w:t xml:space="preserve">, ул. </w:t>
            </w:r>
            <w:proofErr w:type="spellStart"/>
            <w:r w:rsidRPr="005A7619">
              <w:rPr>
                <w:rFonts w:ascii="Times New Roman" w:hAnsi="Times New Roman"/>
                <w:sz w:val="16"/>
                <w:szCs w:val="16"/>
              </w:rPr>
              <w:t>Новокшонова</w:t>
            </w:r>
            <w:proofErr w:type="spellEnd"/>
            <w:r w:rsidRPr="005A7619">
              <w:rPr>
                <w:rFonts w:ascii="Times New Roman" w:hAnsi="Times New Roman"/>
                <w:sz w:val="16"/>
                <w:szCs w:val="16"/>
              </w:rPr>
              <w:t>, 65А»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11 01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63.0.03.00000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Обеспечение условий для развития на территории поселения физической культуры, спорта и массового спорта, организация проведения официальных физкультурно-оздоровительных и спортивных мероприятий поселения</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11 01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63.0.03.80037</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Капитальные вложения в объекты государственной (муниципальной) собственности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11 01</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63.0.03.80037</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400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320 000,00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МЕЖБЮДЖЕТНЫЕ ТРАНСФЕРТЫ ОБЩЕГО ХАРАКТЕРА БЮДЖЕТАМ БЮДЖЕТНОЙ СИСТЕМЫ РОССИЙСКОЙ ФЕДЕРАЦИИ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14 00</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межбюджетные трансферты общего характера</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00.0.00.00000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99.0.00.00000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Прочие непрограммные расходы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99.3.00.00000</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Межбюджетные трансферты</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14 03</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sz w:val="16"/>
                <w:szCs w:val="16"/>
              </w:rPr>
            </w:pPr>
            <w:r w:rsidRPr="005A7619">
              <w:rPr>
                <w:rFonts w:ascii="Times New Roman" w:hAnsi="Times New Roman"/>
                <w:sz w:val="16"/>
                <w:szCs w:val="16"/>
              </w:rPr>
              <w:t>99.3.00.80009</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500</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sz w:val="16"/>
                <w:szCs w:val="16"/>
              </w:rPr>
            </w:pPr>
            <w:r w:rsidRPr="005A7619">
              <w:rPr>
                <w:rFonts w:ascii="Times New Roman" w:hAnsi="Times New Roman"/>
                <w:sz w:val="16"/>
                <w:szCs w:val="16"/>
              </w:rPr>
              <w:t>438 905,00</w:t>
            </w:r>
          </w:p>
        </w:tc>
      </w:tr>
      <w:tr w:rsidR="005A7619" w:rsidRPr="005A7619" w:rsidTr="005A7619">
        <w:trPr>
          <w:trHeight w:val="20"/>
        </w:trPr>
        <w:tc>
          <w:tcPr>
            <w:tcW w:w="5118" w:type="dxa"/>
            <w:tcBorders>
              <w:top w:val="nil"/>
              <w:left w:val="single" w:sz="8" w:space="0" w:color="auto"/>
              <w:bottom w:val="single" w:sz="4" w:space="0" w:color="auto"/>
              <w:right w:val="nil"/>
            </w:tcBorders>
            <w:shd w:val="clear" w:color="000000" w:fill="FFFFFF"/>
            <w:vAlign w:val="bottom"/>
            <w:hideMark/>
          </w:tcPr>
          <w:p w:rsidR="005A7619" w:rsidRPr="005A7619" w:rsidRDefault="005A7619" w:rsidP="005A7619">
            <w:pPr>
              <w:rPr>
                <w:rFonts w:ascii="Times New Roman" w:hAnsi="Times New Roman"/>
                <w:b/>
                <w:sz w:val="16"/>
                <w:szCs w:val="16"/>
              </w:rPr>
            </w:pPr>
            <w:r w:rsidRPr="005A7619">
              <w:rPr>
                <w:rFonts w:ascii="Times New Roman" w:hAnsi="Times New Roman"/>
                <w:b/>
                <w:sz w:val="16"/>
                <w:szCs w:val="16"/>
              </w:rPr>
              <w:t>Итого:</w:t>
            </w:r>
          </w:p>
        </w:tc>
        <w:tc>
          <w:tcPr>
            <w:tcW w:w="762" w:type="dxa"/>
            <w:tcBorders>
              <w:top w:val="nil"/>
              <w:left w:val="single" w:sz="4" w:space="0" w:color="auto"/>
              <w:bottom w:val="single" w:sz="4" w:space="0" w:color="auto"/>
              <w:right w:val="nil"/>
            </w:tcBorders>
            <w:shd w:val="clear" w:color="000000" w:fill="FFFFFF"/>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 </w:t>
            </w:r>
          </w:p>
        </w:tc>
        <w:tc>
          <w:tcPr>
            <w:tcW w:w="70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jc w:val="right"/>
              <w:rPr>
                <w:rFonts w:ascii="Times New Roman" w:hAnsi="Times New Roman"/>
                <w:b/>
                <w:sz w:val="16"/>
                <w:szCs w:val="16"/>
              </w:rPr>
            </w:pPr>
            <w:r w:rsidRPr="005A7619">
              <w:rPr>
                <w:rFonts w:ascii="Times New Roman" w:hAnsi="Times New Roman"/>
                <w:b/>
                <w:sz w:val="16"/>
                <w:szCs w:val="16"/>
              </w:rPr>
              <w:t> </w:t>
            </w:r>
          </w:p>
        </w:tc>
        <w:tc>
          <w:tcPr>
            <w:tcW w:w="1418" w:type="dxa"/>
            <w:tcBorders>
              <w:top w:val="nil"/>
              <w:left w:val="single" w:sz="4" w:space="0" w:color="auto"/>
              <w:bottom w:val="single" w:sz="4" w:space="0" w:color="auto"/>
              <w:right w:val="nil"/>
            </w:tcBorders>
            <w:shd w:val="clear" w:color="000000" w:fill="FFFFFF"/>
            <w:noWrap/>
            <w:vAlign w:val="bottom"/>
            <w:hideMark/>
          </w:tcPr>
          <w:p w:rsidR="005A7619" w:rsidRPr="005A7619" w:rsidRDefault="005A7619" w:rsidP="005A7619">
            <w:pPr>
              <w:rPr>
                <w:rFonts w:ascii="Times New Roman" w:hAnsi="Times New Roman"/>
                <w:b/>
                <w:sz w:val="16"/>
                <w:szCs w:val="16"/>
              </w:rPr>
            </w:pPr>
            <w:r w:rsidRPr="005A7619">
              <w:rPr>
                <w:rFonts w:ascii="Times New Roman" w:hAnsi="Times New Roman"/>
                <w:b/>
                <w:sz w:val="16"/>
                <w:szCs w:val="16"/>
              </w:rPr>
              <w:t> </w:t>
            </w:r>
          </w:p>
        </w:tc>
        <w:tc>
          <w:tcPr>
            <w:tcW w:w="617" w:type="dxa"/>
            <w:tcBorders>
              <w:top w:val="nil"/>
              <w:left w:val="single" w:sz="4" w:space="0" w:color="auto"/>
              <w:bottom w:val="single" w:sz="4" w:space="0" w:color="auto"/>
              <w:right w:val="single" w:sz="4" w:space="0" w:color="auto"/>
            </w:tcBorders>
            <w:shd w:val="clear" w:color="000000" w:fill="FFFFFF"/>
            <w:noWrap/>
            <w:vAlign w:val="bottom"/>
            <w:hideMark/>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 </w:t>
            </w:r>
          </w:p>
        </w:tc>
        <w:tc>
          <w:tcPr>
            <w:tcW w:w="1456" w:type="dxa"/>
            <w:tcBorders>
              <w:top w:val="nil"/>
              <w:left w:val="nil"/>
              <w:bottom w:val="single" w:sz="4" w:space="0" w:color="auto"/>
              <w:right w:val="single" w:sz="4" w:space="0" w:color="auto"/>
            </w:tcBorders>
            <w:shd w:val="clear" w:color="000000" w:fill="FFFFFF"/>
            <w:noWrap/>
            <w:vAlign w:val="bottom"/>
            <w:hideMark/>
          </w:tcPr>
          <w:p w:rsidR="005A7619" w:rsidRPr="005A7619" w:rsidRDefault="005A7619" w:rsidP="005A7619">
            <w:pPr>
              <w:jc w:val="right"/>
              <w:rPr>
                <w:rFonts w:ascii="Times New Roman" w:hAnsi="Times New Roman"/>
                <w:b/>
                <w:sz w:val="16"/>
                <w:szCs w:val="16"/>
              </w:rPr>
            </w:pPr>
            <w:r w:rsidRPr="005A7619">
              <w:rPr>
                <w:rFonts w:ascii="Times New Roman" w:hAnsi="Times New Roman"/>
                <w:b/>
                <w:sz w:val="16"/>
                <w:szCs w:val="16"/>
              </w:rPr>
              <w:t>17 231 754,64</w:t>
            </w:r>
          </w:p>
        </w:tc>
      </w:tr>
    </w:tbl>
    <w:p w:rsidR="005A7619" w:rsidRDefault="005A7619" w:rsidP="005A7619">
      <w:pPr>
        <w:pStyle w:val="a7"/>
        <w:jc w:val="right"/>
        <w:rPr>
          <w:bCs/>
          <w:sz w:val="20"/>
          <w:szCs w:val="20"/>
        </w:rPr>
      </w:pPr>
    </w:p>
    <w:p w:rsidR="005A7619" w:rsidRPr="005A7619" w:rsidRDefault="005A7619" w:rsidP="005A7619">
      <w:pPr>
        <w:pStyle w:val="a7"/>
        <w:jc w:val="right"/>
        <w:rPr>
          <w:rFonts w:ascii="Times New Roman" w:hAnsi="Times New Roman"/>
          <w:snapToGrid w:val="0"/>
          <w:sz w:val="16"/>
          <w:szCs w:val="16"/>
        </w:rPr>
      </w:pPr>
      <w:proofErr w:type="gramStart"/>
      <w:r w:rsidRPr="005A7619">
        <w:rPr>
          <w:rFonts w:ascii="Times New Roman" w:hAnsi="Times New Roman"/>
          <w:snapToGrid w:val="0"/>
          <w:sz w:val="16"/>
          <w:szCs w:val="16"/>
        </w:rPr>
        <w:t>Приложение  5</w:t>
      </w:r>
      <w:proofErr w:type="gramEnd"/>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snapToGrid w:val="0"/>
          <w:sz w:val="16"/>
          <w:szCs w:val="16"/>
        </w:rPr>
        <w:t xml:space="preserve">к решению Думы </w:t>
      </w:r>
      <w:r w:rsidRPr="005A7619">
        <w:rPr>
          <w:rFonts w:ascii="Times New Roman" w:hAnsi="Times New Roman"/>
          <w:bCs/>
          <w:sz w:val="16"/>
          <w:szCs w:val="16"/>
        </w:rPr>
        <w:t>Филипповского муниципального</w:t>
      </w:r>
    </w:p>
    <w:p w:rsidR="005A7619" w:rsidRPr="005A7619" w:rsidRDefault="005A7619" w:rsidP="005A7619">
      <w:pPr>
        <w:pStyle w:val="a7"/>
        <w:jc w:val="right"/>
        <w:rPr>
          <w:rFonts w:ascii="Times New Roman" w:hAnsi="Times New Roman"/>
          <w:snapToGrid w:val="0"/>
          <w:sz w:val="16"/>
          <w:szCs w:val="16"/>
        </w:rPr>
      </w:pPr>
      <w:r w:rsidRPr="005A7619">
        <w:rPr>
          <w:rFonts w:ascii="Times New Roman" w:hAnsi="Times New Roman"/>
          <w:bCs/>
          <w:sz w:val="16"/>
          <w:szCs w:val="16"/>
        </w:rPr>
        <w:t xml:space="preserve">образования </w:t>
      </w:r>
      <w:proofErr w:type="spellStart"/>
      <w:r w:rsidRPr="005A7619">
        <w:rPr>
          <w:rFonts w:ascii="Times New Roman" w:hAnsi="Times New Roman"/>
          <w:bCs/>
          <w:sz w:val="16"/>
          <w:szCs w:val="16"/>
        </w:rPr>
        <w:t>Зиминского</w:t>
      </w:r>
      <w:proofErr w:type="spellEnd"/>
      <w:r w:rsidRPr="005A7619">
        <w:rPr>
          <w:rFonts w:ascii="Times New Roman" w:hAnsi="Times New Roman"/>
          <w:bCs/>
          <w:sz w:val="16"/>
          <w:szCs w:val="16"/>
        </w:rPr>
        <w:t xml:space="preserve"> района </w:t>
      </w:r>
      <w:r w:rsidRPr="005A7619">
        <w:rPr>
          <w:rFonts w:ascii="Times New Roman" w:hAnsi="Times New Roman"/>
          <w:snapToGrid w:val="0"/>
          <w:sz w:val="16"/>
          <w:szCs w:val="16"/>
        </w:rPr>
        <w:t>от 26 января 2024 года № 52</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                                                                                                                                                                                                                 Приложение 10</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к решению Думы Филипповского</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муниципального образования </w:t>
      </w:r>
      <w:proofErr w:type="spellStart"/>
      <w:r w:rsidRPr="005A7619">
        <w:rPr>
          <w:rFonts w:ascii="Times New Roman" w:hAnsi="Times New Roman"/>
          <w:bCs/>
          <w:sz w:val="16"/>
          <w:szCs w:val="16"/>
        </w:rPr>
        <w:t>Зиминского</w:t>
      </w:r>
      <w:proofErr w:type="spellEnd"/>
      <w:r w:rsidRPr="005A7619">
        <w:rPr>
          <w:rFonts w:ascii="Times New Roman" w:hAnsi="Times New Roman"/>
          <w:bCs/>
          <w:sz w:val="16"/>
          <w:szCs w:val="16"/>
        </w:rPr>
        <w:t xml:space="preserve"> района</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от 26 декабря 2023 </w:t>
      </w:r>
      <w:proofErr w:type="gramStart"/>
      <w:r w:rsidRPr="005A7619">
        <w:rPr>
          <w:rFonts w:ascii="Times New Roman" w:hAnsi="Times New Roman"/>
          <w:bCs/>
          <w:sz w:val="16"/>
          <w:szCs w:val="16"/>
        </w:rPr>
        <w:t>года  №</w:t>
      </w:r>
      <w:proofErr w:type="gramEnd"/>
      <w:r w:rsidRPr="005A7619">
        <w:rPr>
          <w:rFonts w:ascii="Times New Roman" w:hAnsi="Times New Roman"/>
          <w:bCs/>
          <w:sz w:val="16"/>
          <w:szCs w:val="16"/>
        </w:rPr>
        <w:t xml:space="preserve"> 51</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 «О бюджете Филипповского </w:t>
      </w:r>
    </w:p>
    <w:p w:rsidR="005A7619" w:rsidRPr="005A7619" w:rsidRDefault="005A7619" w:rsidP="005A7619">
      <w:pPr>
        <w:pStyle w:val="a7"/>
        <w:jc w:val="right"/>
        <w:rPr>
          <w:rFonts w:ascii="Times New Roman" w:hAnsi="Times New Roman"/>
          <w:bCs/>
          <w:sz w:val="16"/>
          <w:szCs w:val="16"/>
        </w:rPr>
      </w:pPr>
      <w:r w:rsidRPr="005A7619">
        <w:rPr>
          <w:rFonts w:ascii="Times New Roman" w:hAnsi="Times New Roman"/>
          <w:bCs/>
          <w:sz w:val="16"/>
          <w:szCs w:val="16"/>
        </w:rPr>
        <w:t xml:space="preserve">муниципального </w:t>
      </w:r>
      <w:proofErr w:type="gramStart"/>
      <w:r w:rsidRPr="005A7619">
        <w:rPr>
          <w:rFonts w:ascii="Times New Roman" w:hAnsi="Times New Roman"/>
          <w:bCs/>
          <w:sz w:val="16"/>
          <w:szCs w:val="16"/>
        </w:rPr>
        <w:t>образования  на</w:t>
      </w:r>
      <w:proofErr w:type="gramEnd"/>
      <w:r w:rsidRPr="005A7619">
        <w:rPr>
          <w:rFonts w:ascii="Times New Roman" w:hAnsi="Times New Roman"/>
          <w:bCs/>
          <w:sz w:val="16"/>
          <w:szCs w:val="16"/>
        </w:rPr>
        <w:t xml:space="preserve"> 2024 год </w:t>
      </w:r>
    </w:p>
    <w:p w:rsidR="005A7619" w:rsidRDefault="005A7619" w:rsidP="00DC75FF">
      <w:pPr>
        <w:pStyle w:val="a7"/>
        <w:jc w:val="right"/>
        <w:rPr>
          <w:rFonts w:ascii="Times New Roman" w:hAnsi="Times New Roman"/>
          <w:bCs/>
          <w:sz w:val="16"/>
          <w:szCs w:val="16"/>
        </w:rPr>
      </w:pPr>
      <w:proofErr w:type="gramStart"/>
      <w:r w:rsidRPr="005A7619">
        <w:rPr>
          <w:rFonts w:ascii="Times New Roman" w:hAnsi="Times New Roman"/>
          <w:bCs/>
          <w:sz w:val="16"/>
          <w:szCs w:val="16"/>
        </w:rPr>
        <w:t>и  на</w:t>
      </w:r>
      <w:proofErr w:type="gramEnd"/>
      <w:r w:rsidRPr="005A7619">
        <w:rPr>
          <w:rFonts w:ascii="Times New Roman" w:hAnsi="Times New Roman"/>
          <w:bCs/>
          <w:sz w:val="16"/>
          <w:szCs w:val="16"/>
        </w:rPr>
        <w:t xml:space="preserve"> пла</w:t>
      </w:r>
      <w:r w:rsidR="00DC75FF">
        <w:rPr>
          <w:rFonts w:ascii="Times New Roman" w:hAnsi="Times New Roman"/>
          <w:bCs/>
          <w:sz w:val="16"/>
          <w:szCs w:val="16"/>
        </w:rPr>
        <w:t>новый период 2025 и 2026 годов»</w:t>
      </w:r>
    </w:p>
    <w:p w:rsidR="00DC75FF" w:rsidRPr="00DC75FF" w:rsidRDefault="00DC75FF" w:rsidP="00DC75FF">
      <w:pPr>
        <w:pStyle w:val="a7"/>
        <w:jc w:val="right"/>
        <w:rPr>
          <w:rFonts w:ascii="Times New Roman" w:hAnsi="Times New Roman"/>
          <w:bCs/>
          <w:sz w:val="16"/>
          <w:szCs w:val="16"/>
        </w:rPr>
      </w:pPr>
    </w:p>
    <w:p w:rsidR="005A7619" w:rsidRPr="005A7619" w:rsidRDefault="005A7619" w:rsidP="005A7619">
      <w:pPr>
        <w:pStyle w:val="a7"/>
        <w:jc w:val="center"/>
        <w:rPr>
          <w:rFonts w:ascii="Times New Roman" w:hAnsi="Times New Roman"/>
          <w:sz w:val="16"/>
          <w:szCs w:val="16"/>
        </w:rPr>
      </w:pPr>
      <w:r w:rsidRPr="005A7619">
        <w:rPr>
          <w:rFonts w:ascii="Times New Roman" w:hAnsi="Times New Roman"/>
          <w:sz w:val="16"/>
          <w:szCs w:val="16"/>
        </w:rPr>
        <w:t>Источники внутреннего финансирования дефицита местного бюджета на 2024 год</w:t>
      </w:r>
    </w:p>
    <w:p w:rsidR="005A7619" w:rsidRPr="005A7619" w:rsidRDefault="005A7619" w:rsidP="005A7619">
      <w:pPr>
        <w:pStyle w:val="a7"/>
        <w:jc w:val="right"/>
        <w:rPr>
          <w:rFonts w:ascii="Times New Roman" w:hAnsi="Times New Roman"/>
          <w:sz w:val="16"/>
          <w:szCs w:val="16"/>
        </w:rPr>
      </w:pPr>
      <w:r w:rsidRPr="005A7619">
        <w:rPr>
          <w:rFonts w:ascii="Times New Roman" w:hAnsi="Times New Roman"/>
          <w:sz w:val="16"/>
          <w:szCs w:val="16"/>
        </w:rPr>
        <w:t>рублей</w:t>
      </w:r>
    </w:p>
    <w:tbl>
      <w:tblPr>
        <w:tblpPr w:leftFromText="180" w:rightFromText="180" w:vertAnchor="text" w:horzAnchor="margin" w:tblpXSpec="right" w:tblpY="378"/>
        <w:tblW w:w="5000" w:type="pct"/>
        <w:tblLook w:val="0000" w:firstRow="0" w:lastRow="0" w:firstColumn="0" w:lastColumn="0" w:noHBand="0" w:noVBand="0"/>
      </w:tblPr>
      <w:tblGrid>
        <w:gridCol w:w="5016"/>
        <w:gridCol w:w="3559"/>
        <w:gridCol w:w="1875"/>
      </w:tblGrid>
      <w:tr w:rsidR="005A7619" w:rsidRPr="005A7619" w:rsidTr="00DC75FF">
        <w:trPr>
          <w:trHeight w:val="416"/>
        </w:trPr>
        <w:tc>
          <w:tcPr>
            <w:tcW w:w="2400" w:type="pct"/>
            <w:tcBorders>
              <w:top w:val="single" w:sz="4" w:space="0" w:color="auto"/>
              <w:left w:val="single" w:sz="4" w:space="0" w:color="auto"/>
              <w:bottom w:val="single" w:sz="4" w:space="0" w:color="auto"/>
              <w:right w:val="single" w:sz="4" w:space="0" w:color="auto"/>
            </w:tcBorders>
            <w:shd w:val="clear" w:color="auto" w:fill="auto"/>
            <w:vAlign w:val="center"/>
          </w:tcPr>
          <w:p w:rsidR="005A7619" w:rsidRPr="005A7619" w:rsidRDefault="005A7619" w:rsidP="005A7619">
            <w:pPr>
              <w:jc w:val="center"/>
              <w:rPr>
                <w:rFonts w:ascii="Times New Roman" w:hAnsi="Times New Roman"/>
                <w:snapToGrid w:val="0"/>
                <w:sz w:val="16"/>
                <w:szCs w:val="16"/>
              </w:rPr>
            </w:pPr>
            <w:r w:rsidRPr="005A7619">
              <w:rPr>
                <w:rFonts w:ascii="Times New Roman" w:hAnsi="Times New Roman"/>
                <w:snapToGrid w:val="0"/>
                <w:sz w:val="16"/>
                <w:szCs w:val="16"/>
              </w:rPr>
              <w:t>Наименование</w:t>
            </w:r>
          </w:p>
        </w:tc>
        <w:tc>
          <w:tcPr>
            <w:tcW w:w="1703" w:type="pct"/>
            <w:tcBorders>
              <w:top w:val="single" w:sz="4" w:space="0" w:color="auto"/>
              <w:left w:val="nil"/>
              <w:bottom w:val="single" w:sz="4" w:space="0" w:color="auto"/>
              <w:right w:val="single" w:sz="4" w:space="0" w:color="auto"/>
            </w:tcBorders>
            <w:shd w:val="clear" w:color="auto" w:fill="auto"/>
            <w:noWrap/>
            <w:vAlign w:val="center"/>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Код</w:t>
            </w:r>
          </w:p>
        </w:tc>
        <w:tc>
          <w:tcPr>
            <w:tcW w:w="897" w:type="pct"/>
            <w:tcBorders>
              <w:top w:val="single" w:sz="4" w:space="0" w:color="auto"/>
              <w:left w:val="nil"/>
              <w:bottom w:val="single" w:sz="4" w:space="0" w:color="auto"/>
              <w:right w:val="single" w:sz="4" w:space="0" w:color="auto"/>
            </w:tcBorders>
            <w:shd w:val="clear" w:color="auto" w:fill="auto"/>
            <w:noWrap/>
            <w:vAlign w:val="center"/>
          </w:tcPr>
          <w:p w:rsidR="005A7619" w:rsidRPr="005A7619" w:rsidRDefault="005A7619" w:rsidP="005A7619">
            <w:pPr>
              <w:jc w:val="center"/>
              <w:rPr>
                <w:rFonts w:ascii="Times New Roman" w:hAnsi="Times New Roman"/>
                <w:bCs/>
                <w:sz w:val="16"/>
                <w:szCs w:val="16"/>
              </w:rPr>
            </w:pPr>
            <w:r w:rsidRPr="005A7619">
              <w:rPr>
                <w:rFonts w:ascii="Times New Roman" w:hAnsi="Times New Roman"/>
                <w:bCs/>
                <w:sz w:val="16"/>
                <w:szCs w:val="16"/>
              </w:rPr>
              <w:t xml:space="preserve">Сумма </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jc w:val="both"/>
              <w:rPr>
                <w:rFonts w:ascii="Times New Roman" w:hAnsi="Times New Roman"/>
                <w:b/>
                <w:sz w:val="16"/>
                <w:szCs w:val="16"/>
              </w:rPr>
            </w:pPr>
            <w:r w:rsidRPr="005A7619">
              <w:rPr>
                <w:rFonts w:ascii="Times New Roman" w:hAnsi="Times New Roman"/>
                <w:b/>
                <w:sz w:val="16"/>
                <w:szCs w:val="16"/>
              </w:rPr>
              <w:t>Источники  внутреннего финансирования дефицита бюджета</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000 01 00 00 00 00 0000 000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b/>
                <w:sz w:val="16"/>
                <w:szCs w:val="16"/>
              </w:rPr>
              <w:t>1 298 094,64</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b/>
                <w:bCs/>
                <w:sz w:val="16"/>
                <w:szCs w:val="16"/>
                <w:lang w:eastAsia="en-US"/>
              </w:rPr>
            </w:pPr>
            <w:r w:rsidRPr="005A7619">
              <w:rPr>
                <w:rFonts w:ascii="Times New Roman" w:eastAsia="Calibri" w:hAnsi="Times New Roman"/>
                <w:b/>
                <w:bCs/>
                <w:sz w:val="16"/>
                <w:szCs w:val="16"/>
                <w:lang w:eastAsia="en-US"/>
              </w:rPr>
              <w:t>Кредиты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lang w:val="en-US"/>
              </w:rPr>
              <w:t>9</w:t>
            </w:r>
            <w:r w:rsidRPr="005A7619">
              <w:rPr>
                <w:rFonts w:ascii="Times New Roman" w:hAnsi="Times New Roman"/>
                <w:b/>
                <w:sz w:val="16"/>
                <w:szCs w:val="16"/>
              </w:rPr>
              <w:t>60 01 02 00 00 00 0000 000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sz w:val="16"/>
                <w:szCs w:val="16"/>
                <w:lang w:eastAsia="en-US"/>
              </w:rPr>
            </w:pPr>
            <w:r w:rsidRPr="005A7619">
              <w:rPr>
                <w:rFonts w:ascii="Times New Roman" w:eastAsia="Calibri" w:hAnsi="Times New Roman"/>
                <w:sz w:val="16"/>
                <w:szCs w:val="16"/>
                <w:lang w:eastAsia="en-US"/>
              </w:rPr>
              <w:t>Привлечение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noProof/>
                <w:sz w:val="16"/>
                <w:szCs w:val="16"/>
              </w:rPr>
            </w:pPr>
            <w:r w:rsidRPr="005A7619">
              <w:rPr>
                <w:rFonts w:ascii="Times New Roman" w:hAnsi="Times New Roman"/>
                <w:noProof/>
                <w:sz w:val="16"/>
                <w:szCs w:val="16"/>
                <w:lang w:val="en-US"/>
              </w:rPr>
              <w:t>9</w:t>
            </w:r>
            <w:r w:rsidRPr="005A7619">
              <w:rPr>
                <w:rFonts w:ascii="Times New Roman" w:hAnsi="Times New Roman"/>
                <w:noProof/>
                <w:sz w:val="16"/>
                <w:szCs w:val="16"/>
              </w:rPr>
              <w:t>60 01 02 00 00 00 0000 700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sz w:val="16"/>
                <w:szCs w:val="16"/>
                <w:lang w:eastAsia="en-US"/>
              </w:rPr>
            </w:pPr>
            <w:r w:rsidRPr="005A7619">
              <w:rPr>
                <w:rFonts w:ascii="Times New Roman" w:eastAsia="Calibri" w:hAnsi="Times New Roman"/>
                <w:sz w:val="16"/>
                <w:szCs w:val="16"/>
                <w:lang w:eastAsia="en-US"/>
              </w:rPr>
              <w:t>Привлечение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noProof/>
                <w:sz w:val="16"/>
                <w:szCs w:val="16"/>
                <w:lang w:val="en-US"/>
              </w:rPr>
            </w:pPr>
            <w:r w:rsidRPr="005A7619">
              <w:rPr>
                <w:rFonts w:ascii="Times New Roman" w:hAnsi="Times New Roman"/>
                <w:noProof/>
                <w:sz w:val="16"/>
                <w:szCs w:val="16"/>
                <w:lang w:val="en-US"/>
              </w:rPr>
              <w:t>9</w:t>
            </w:r>
            <w:r w:rsidRPr="005A7619">
              <w:rPr>
                <w:rFonts w:ascii="Times New Roman" w:hAnsi="Times New Roman"/>
                <w:noProof/>
                <w:sz w:val="16"/>
                <w:szCs w:val="16"/>
              </w:rPr>
              <w:t>60 01 02 00 00 10 0000 710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sz w:val="16"/>
                <w:szCs w:val="16"/>
                <w:lang w:eastAsia="en-US"/>
              </w:rPr>
            </w:pPr>
            <w:r w:rsidRPr="005A7619">
              <w:rPr>
                <w:rFonts w:ascii="Times New Roman" w:eastAsia="Calibri" w:hAnsi="Times New Roman"/>
                <w:sz w:val="16"/>
                <w:szCs w:val="16"/>
                <w:lang w:eastAsia="en-US"/>
              </w:rPr>
              <w:t>Погашение кредитов, предоставленных кредитными организациями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960 01 02 00 00 00 0000 800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sz w:val="16"/>
                <w:szCs w:val="16"/>
                <w:lang w:eastAsia="en-US"/>
              </w:rPr>
            </w:pPr>
            <w:r w:rsidRPr="005A7619">
              <w:rPr>
                <w:rFonts w:ascii="Times New Roman" w:eastAsia="Calibri" w:hAnsi="Times New Roman"/>
                <w:sz w:val="16"/>
                <w:szCs w:val="16"/>
                <w:lang w:eastAsia="en-US"/>
              </w:rPr>
              <w:t>Погашение сельскими поселениями кредитов от кредитных организаций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960 01 02 00 00 10 0000 810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b/>
                <w:sz w:val="16"/>
                <w:szCs w:val="16"/>
                <w:lang w:eastAsia="en-US"/>
              </w:rPr>
            </w:pPr>
            <w:r w:rsidRPr="005A7619">
              <w:rPr>
                <w:rFonts w:ascii="Times New Roman" w:eastAsia="Calibri" w:hAnsi="Times New Roman"/>
                <w:b/>
                <w:sz w:val="16"/>
                <w:szCs w:val="16"/>
                <w:lang w:eastAsia="en-US"/>
              </w:rPr>
              <w:t>Бюджетные кредиты из других бюджетов бюджетной системы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960 01 03 00 00 00 0000 000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sz w:val="16"/>
                <w:szCs w:val="16"/>
                <w:lang w:eastAsia="en-US"/>
              </w:rPr>
            </w:pPr>
            <w:r w:rsidRPr="005A7619">
              <w:rPr>
                <w:rFonts w:ascii="Times New Roman" w:eastAsia="Calibri" w:hAnsi="Times New Roman"/>
                <w:bCs/>
                <w:sz w:val="16"/>
                <w:szCs w:val="16"/>
                <w:lang w:eastAsia="en-US"/>
              </w:rPr>
              <w:t>Бюджетные кредиты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960 01 03 01 00 00 0000 000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sz w:val="16"/>
                <w:szCs w:val="16"/>
                <w:lang w:eastAsia="en-US"/>
              </w:rPr>
            </w:pPr>
            <w:r w:rsidRPr="005A7619">
              <w:rPr>
                <w:rFonts w:ascii="Times New Roman" w:eastAsia="Calibri" w:hAnsi="Times New Roman"/>
                <w:sz w:val="16"/>
                <w:szCs w:val="16"/>
                <w:lang w:eastAsia="en-US"/>
              </w:rPr>
              <w:t>Привлечение бюджетных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960 01 03 01 00 00 0000 700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sz w:val="16"/>
                <w:szCs w:val="16"/>
                <w:lang w:eastAsia="en-US"/>
              </w:rPr>
            </w:pPr>
            <w:r w:rsidRPr="005A7619">
              <w:rPr>
                <w:rFonts w:ascii="Times New Roman" w:eastAsia="Calibri" w:hAnsi="Times New Roman"/>
                <w:sz w:val="16"/>
                <w:szCs w:val="16"/>
                <w:lang w:eastAsia="en-US"/>
              </w:rPr>
              <w:t>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960 01 03 01 00 10 0000 710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sz w:val="16"/>
                <w:szCs w:val="16"/>
                <w:lang w:eastAsia="en-US"/>
              </w:rPr>
            </w:pPr>
            <w:r w:rsidRPr="005A7619">
              <w:rPr>
                <w:rFonts w:ascii="Times New Roman" w:eastAsia="Calibri" w:hAnsi="Times New Roman"/>
                <w:sz w:val="16"/>
                <w:szCs w:val="16"/>
                <w:lang w:eastAsia="en-US"/>
              </w:rPr>
              <w:t>Погашение бюджетных кредитов, полученных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960 01 03 01 00 00 0000 800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sz w:val="16"/>
                <w:szCs w:val="16"/>
                <w:lang w:eastAsia="en-US"/>
              </w:rPr>
            </w:pPr>
            <w:r w:rsidRPr="005A7619">
              <w:rPr>
                <w:rFonts w:ascii="Times New Roman" w:eastAsia="Calibri" w:hAnsi="Times New Roman"/>
                <w:sz w:val="16"/>
                <w:szCs w:val="16"/>
                <w:lang w:eastAsia="en-US"/>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960 01 03 01 00 10 0000 810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autoSpaceDE w:val="0"/>
              <w:autoSpaceDN w:val="0"/>
              <w:adjustRightInd w:val="0"/>
              <w:jc w:val="both"/>
              <w:rPr>
                <w:rFonts w:ascii="Times New Roman" w:eastAsia="Calibri" w:hAnsi="Times New Roman"/>
                <w:b/>
                <w:bCs/>
                <w:sz w:val="16"/>
                <w:szCs w:val="16"/>
                <w:lang w:eastAsia="en-US"/>
              </w:rPr>
            </w:pPr>
            <w:r w:rsidRPr="005A7619">
              <w:rPr>
                <w:rFonts w:ascii="Times New Roman" w:eastAsia="Calibri" w:hAnsi="Times New Roman"/>
                <w:b/>
                <w:bCs/>
                <w:sz w:val="16"/>
                <w:szCs w:val="16"/>
                <w:lang w:eastAsia="en-US"/>
              </w:rPr>
              <w:t>Изменение остатков средств на счетах по учету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000 01 05 00 00 00 0000 000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1 298 094,64</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jc w:val="both"/>
              <w:rPr>
                <w:rFonts w:ascii="Times New Roman" w:hAnsi="Times New Roman"/>
                <w:b/>
                <w:sz w:val="16"/>
                <w:szCs w:val="16"/>
              </w:rPr>
            </w:pPr>
            <w:r w:rsidRPr="005A7619">
              <w:rPr>
                <w:rFonts w:ascii="Times New Roman" w:hAnsi="Times New Roman"/>
                <w:b/>
                <w:sz w:val="16"/>
                <w:szCs w:val="16"/>
              </w:rPr>
              <w:t>Увеличение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000 01 05 00 00 00 0000 500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-15 933 660,00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jc w:val="both"/>
              <w:rPr>
                <w:rFonts w:ascii="Times New Roman" w:hAnsi="Times New Roman"/>
                <w:sz w:val="16"/>
                <w:szCs w:val="16"/>
              </w:rPr>
            </w:pPr>
            <w:r w:rsidRPr="005A7619">
              <w:rPr>
                <w:rFonts w:ascii="Times New Roman" w:hAnsi="Times New Roman"/>
                <w:sz w:val="16"/>
                <w:szCs w:val="16"/>
              </w:rPr>
              <w:t>Увеличение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000 01 05 02 00 00 0000 500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-15 933 660,00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jc w:val="both"/>
              <w:rPr>
                <w:rFonts w:ascii="Times New Roman" w:hAnsi="Times New Roman"/>
                <w:sz w:val="16"/>
                <w:szCs w:val="16"/>
              </w:rPr>
            </w:pPr>
            <w:r w:rsidRPr="005A7619">
              <w:rPr>
                <w:rFonts w:ascii="Times New Roman" w:hAnsi="Times New Roman"/>
                <w:sz w:val="16"/>
                <w:szCs w:val="16"/>
              </w:rPr>
              <w:t>Увеличение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000 01 05 02 01 00 0000 510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-15 933 660,00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jc w:val="both"/>
              <w:rPr>
                <w:rFonts w:ascii="Times New Roman" w:hAnsi="Times New Roman"/>
                <w:sz w:val="16"/>
                <w:szCs w:val="16"/>
              </w:rPr>
            </w:pPr>
            <w:r w:rsidRPr="005A7619">
              <w:rPr>
                <w:rFonts w:ascii="Times New Roman" w:hAnsi="Times New Roman"/>
                <w:sz w:val="16"/>
                <w:szCs w:val="16"/>
              </w:rPr>
              <w:t>Увеличение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000 01 05 02 01 10 0000 510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-15 933 660,00</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jc w:val="both"/>
              <w:rPr>
                <w:rFonts w:ascii="Times New Roman" w:hAnsi="Times New Roman"/>
                <w:b/>
                <w:sz w:val="16"/>
                <w:szCs w:val="16"/>
              </w:rPr>
            </w:pPr>
            <w:r w:rsidRPr="005A7619">
              <w:rPr>
                <w:rFonts w:ascii="Times New Roman" w:hAnsi="Times New Roman"/>
                <w:b/>
                <w:sz w:val="16"/>
                <w:szCs w:val="16"/>
              </w:rPr>
              <w:t>Уменьшение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000 01 05 00 00 00 0000 600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b/>
                <w:sz w:val="16"/>
                <w:szCs w:val="16"/>
              </w:rPr>
            </w:pPr>
            <w:r w:rsidRPr="005A7619">
              <w:rPr>
                <w:rFonts w:ascii="Times New Roman" w:hAnsi="Times New Roman"/>
                <w:b/>
                <w:sz w:val="16"/>
                <w:szCs w:val="16"/>
              </w:rPr>
              <w:t>17 231 754,64</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jc w:val="both"/>
              <w:rPr>
                <w:rFonts w:ascii="Times New Roman" w:hAnsi="Times New Roman"/>
                <w:sz w:val="16"/>
                <w:szCs w:val="16"/>
              </w:rPr>
            </w:pPr>
            <w:r w:rsidRPr="005A7619">
              <w:rPr>
                <w:rFonts w:ascii="Times New Roman" w:hAnsi="Times New Roman"/>
                <w:sz w:val="16"/>
                <w:szCs w:val="16"/>
              </w:rPr>
              <w:t>Уменьшение прочих остатков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000 01 05 02 00 00 0000 600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17 231 754,64</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jc w:val="both"/>
              <w:rPr>
                <w:rFonts w:ascii="Times New Roman" w:hAnsi="Times New Roman"/>
                <w:sz w:val="16"/>
                <w:szCs w:val="16"/>
              </w:rPr>
            </w:pPr>
            <w:r w:rsidRPr="005A7619">
              <w:rPr>
                <w:rFonts w:ascii="Times New Roman" w:hAnsi="Times New Roman"/>
                <w:sz w:val="16"/>
                <w:szCs w:val="16"/>
              </w:rPr>
              <w:t>Уменьшение прочих остатков денежных средств бюджетов</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000 01 05 02 01 00 0000 610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17 231 754,64</w:t>
            </w:r>
          </w:p>
        </w:tc>
      </w:tr>
      <w:tr w:rsidR="005A7619" w:rsidRPr="005A7619" w:rsidTr="00DC75FF">
        <w:trPr>
          <w:trHeight w:val="20"/>
        </w:trPr>
        <w:tc>
          <w:tcPr>
            <w:tcW w:w="2400" w:type="pct"/>
            <w:tcBorders>
              <w:top w:val="single" w:sz="4" w:space="0" w:color="auto"/>
              <w:left w:val="single" w:sz="4" w:space="0" w:color="auto"/>
              <w:bottom w:val="single" w:sz="4" w:space="0" w:color="auto"/>
              <w:right w:val="single" w:sz="4" w:space="0" w:color="auto"/>
            </w:tcBorders>
            <w:shd w:val="clear" w:color="auto" w:fill="auto"/>
            <w:vAlign w:val="bottom"/>
          </w:tcPr>
          <w:p w:rsidR="005A7619" w:rsidRPr="005A7619" w:rsidRDefault="005A7619" w:rsidP="005A7619">
            <w:pPr>
              <w:jc w:val="both"/>
              <w:rPr>
                <w:rFonts w:ascii="Times New Roman" w:hAnsi="Times New Roman"/>
                <w:sz w:val="16"/>
                <w:szCs w:val="16"/>
              </w:rPr>
            </w:pPr>
            <w:r w:rsidRPr="005A7619">
              <w:rPr>
                <w:rFonts w:ascii="Times New Roman" w:hAnsi="Times New Roman"/>
                <w:sz w:val="16"/>
                <w:szCs w:val="16"/>
              </w:rPr>
              <w:t>Уменьшение прочих остатков денежных средств бюджетов сельских поселений</w:t>
            </w:r>
          </w:p>
        </w:tc>
        <w:tc>
          <w:tcPr>
            <w:tcW w:w="1703"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000 01 05 02 01 10 0000 610</w:t>
            </w:r>
          </w:p>
        </w:tc>
        <w:tc>
          <w:tcPr>
            <w:tcW w:w="897" w:type="pct"/>
            <w:tcBorders>
              <w:top w:val="single" w:sz="4" w:space="0" w:color="auto"/>
              <w:left w:val="nil"/>
              <w:bottom w:val="single" w:sz="4" w:space="0" w:color="auto"/>
              <w:right w:val="single" w:sz="4" w:space="0" w:color="auto"/>
            </w:tcBorders>
            <w:shd w:val="clear" w:color="auto" w:fill="auto"/>
            <w:noWrap/>
            <w:vAlign w:val="bottom"/>
          </w:tcPr>
          <w:p w:rsidR="005A7619" w:rsidRPr="005A7619" w:rsidRDefault="005A7619" w:rsidP="005A7619">
            <w:pPr>
              <w:jc w:val="center"/>
              <w:rPr>
                <w:rFonts w:ascii="Times New Roman" w:hAnsi="Times New Roman"/>
                <w:sz w:val="16"/>
                <w:szCs w:val="16"/>
              </w:rPr>
            </w:pPr>
            <w:r w:rsidRPr="005A7619">
              <w:rPr>
                <w:rFonts w:ascii="Times New Roman" w:hAnsi="Times New Roman"/>
                <w:sz w:val="16"/>
                <w:szCs w:val="16"/>
              </w:rPr>
              <w:t>17 231 754,64</w:t>
            </w:r>
          </w:p>
        </w:tc>
      </w:tr>
    </w:tbl>
    <w:p w:rsidR="00B8650E" w:rsidRDefault="00B8650E" w:rsidP="004A32E9"/>
    <w:p w:rsidR="00B8650E" w:rsidRDefault="00B8650E" w:rsidP="00B8650E"/>
    <w:tbl>
      <w:tblPr>
        <w:tblpPr w:leftFromText="180" w:rightFromText="180" w:vertAnchor="text" w:horzAnchor="margin" w:tblpXSpec="center" w:tblpY="33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67"/>
        <w:gridCol w:w="1831"/>
        <w:gridCol w:w="2535"/>
        <w:gridCol w:w="1683"/>
        <w:gridCol w:w="1873"/>
      </w:tblGrid>
      <w:tr w:rsidR="00B8650E" w:rsidRPr="00BF2342" w:rsidTr="00B8650E">
        <w:trPr>
          <w:trHeight w:val="1260"/>
        </w:trPr>
        <w:tc>
          <w:tcPr>
            <w:tcW w:w="1967" w:type="dxa"/>
          </w:tcPr>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lastRenderedPageBreak/>
              <w:t>Учредитель:</w:t>
            </w: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Администрация Филипповского муниципального образования</w:t>
            </w: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Дума Филипповского муниципального образования</w:t>
            </w:r>
          </w:p>
          <w:p w:rsidR="00B8650E" w:rsidRPr="00BF2342" w:rsidRDefault="00B8650E" w:rsidP="00B8650E">
            <w:pPr>
              <w:pStyle w:val="a7"/>
              <w:ind w:right="322"/>
              <w:jc w:val="center"/>
              <w:rPr>
                <w:rFonts w:ascii="Times New Roman" w:hAnsi="Times New Roman"/>
                <w:sz w:val="16"/>
                <w:szCs w:val="16"/>
              </w:rPr>
            </w:pPr>
          </w:p>
        </w:tc>
        <w:tc>
          <w:tcPr>
            <w:tcW w:w="1831" w:type="dxa"/>
          </w:tcPr>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Главный редактор:</w:t>
            </w:r>
          </w:p>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 xml:space="preserve">Глава Филипповского муниципального образования </w:t>
            </w:r>
            <w:proofErr w:type="spellStart"/>
            <w:r w:rsidRPr="00BF2342">
              <w:rPr>
                <w:rFonts w:ascii="Times New Roman" w:hAnsi="Times New Roman"/>
                <w:sz w:val="16"/>
                <w:szCs w:val="16"/>
              </w:rPr>
              <w:t>А.А.Федосеев</w:t>
            </w:r>
            <w:proofErr w:type="spellEnd"/>
          </w:p>
          <w:p w:rsidR="00B8650E" w:rsidRPr="00BF2342" w:rsidRDefault="00B8650E" w:rsidP="00B8650E">
            <w:pPr>
              <w:pStyle w:val="a7"/>
              <w:ind w:right="322"/>
              <w:jc w:val="center"/>
              <w:rPr>
                <w:rFonts w:ascii="Times New Roman" w:hAnsi="Times New Roman"/>
                <w:sz w:val="16"/>
                <w:szCs w:val="16"/>
              </w:rPr>
            </w:pPr>
          </w:p>
        </w:tc>
        <w:tc>
          <w:tcPr>
            <w:tcW w:w="2535" w:type="dxa"/>
          </w:tcPr>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Адрес издателя и редакции:</w:t>
            </w:r>
          </w:p>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proofErr w:type="gramStart"/>
            <w:r w:rsidRPr="00BF2342">
              <w:rPr>
                <w:rFonts w:ascii="Times New Roman" w:hAnsi="Times New Roman"/>
                <w:sz w:val="16"/>
                <w:szCs w:val="16"/>
              </w:rPr>
              <w:t>665352,Иркутская</w:t>
            </w:r>
            <w:proofErr w:type="gramEnd"/>
            <w:r w:rsidRPr="00BF2342">
              <w:rPr>
                <w:rFonts w:ascii="Times New Roman" w:hAnsi="Times New Roman"/>
                <w:sz w:val="16"/>
                <w:szCs w:val="16"/>
              </w:rPr>
              <w:t xml:space="preserve"> область, </w:t>
            </w:r>
            <w:proofErr w:type="spellStart"/>
            <w:r w:rsidRPr="00BF2342">
              <w:rPr>
                <w:rFonts w:ascii="Times New Roman" w:hAnsi="Times New Roman"/>
                <w:sz w:val="16"/>
                <w:szCs w:val="16"/>
              </w:rPr>
              <w:t>Зиминский</w:t>
            </w:r>
            <w:proofErr w:type="spellEnd"/>
            <w:r w:rsidRPr="00BF2342">
              <w:rPr>
                <w:rFonts w:ascii="Times New Roman" w:hAnsi="Times New Roman"/>
                <w:sz w:val="16"/>
                <w:szCs w:val="16"/>
              </w:rPr>
              <w:t xml:space="preserve"> район, </w:t>
            </w:r>
            <w:proofErr w:type="spellStart"/>
            <w:r w:rsidRPr="00BF2342">
              <w:rPr>
                <w:rFonts w:ascii="Times New Roman" w:hAnsi="Times New Roman"/>
                <w:sz w:val="16"/>
                <w:szCs w:val="16"/>
              </w:rPr>
              <w:t>с.Филипповск</w:t>
            </w:r>
            <w:proofErr w:type="spellEnd"/>
            <w:r w:rsidRPr="00BF2342">
              <w:rPr>
                <w:rFonts w:ascii="Times New Roman" w:hAnsi="Times New Roman"/>
                <w:sz w:val="16"/>
                <w:szCs w:val="16"/>
              </w:rPr>
              <w:t xml:space="preserve">, </w:t>
            </w:r>
            <w:proofErr w:type="spellStart"/>
            <w:r w:rsidRPr="00BF2342">
              <w:rPr>
                <w:rFonts w:ascii="Times New Roman" w:hAnsi="Times New Roman"/>
                <w:sz w:val="16"/>
                <w:szCs w:val="16"/>
              </w:rPr>
              <w:t>ул.Новокшонова</w:t>
            </w:r>
            <w:proofErr w:type="spellEnd"/>
            <w:r w:rsidRPr="00BF2342">
              <w:rPr>
                <w:rFonts w:ascii="Times New Roman" w:hAnsi="Times New Roman"/>
                <w:sz w:val="16"/>
                <w:szCs w:val="16"/>
              </w:rPr>
              <w:t>, 30-2</w:t>
            </w:r>
          </w:p>
          <w:p w:rsidR="00B8650E" w:rsidRPr="00BF2342" w:rsidRDefault="00B8650E" w:rsidP="00B8650E">
            <w:pPr>
              <w:pStyle w:val="a7"/>
              <w:ind w:right="322"/>
              <w:jc w:val="center"/>
              <w:rPr>
                <w:rFonts w:ascii="Times New Roman" w:hAnsi="Times New Roman"/>
                <w:sz w:val="16"/>
                <w:szCs w:val="16"/>
              </w:rPr>
            </w:pPr>
            <w:proofErr w:type="gramStart"/>
            <w:r w:rsidRPr="00BF2342">
              <w:rPr>
                <w:rFonts w:ascii="Times New Roman" w:hAnsi="Times New Roman"/>
                <w:sz w:val="16"/>
                <w:szCs w:val="16"/>
              </w:rPr>
              <w:t>Тел,/</w:t>
            </w:r>
            <w:proofErr w:type="gramEnd"/>
            <w:r w:rsidRPr="00BF2342">
              <w:rPr>
                <w:rFonts w:ascii="Times New Roman" w:hAnsi="Times New Roman"/>
                <w:sz w:val="16"/>
                <w:szCs w:val="16"/>
              </w:rPr>
              <w:t>факс:8(395)5425216</w:t>
            </w: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lang w:val="en-US"/>
              </w:rPr>
              <w:t>E</w:t>
            </w:r>
            <w:r w:rsidRPr="00BF2342">
              <w:rPr>
                <w:rFonts w:ascii="Times New Roman" w:hAnsi="Times New Roman"/>
                <w:sz w:val="16"/>
                <w:szCs w:val="16"/>
              </w:rPr>
              <w:t>-</w:t>
            </w:r>
            <w:r w:rsidRPr="00BF2342">
              <w:rPr>
                <w:rFonts w:ascii="Times New Roman" w:hAnsi="Times New Roman"/>
                <w:sz w:val="16"/>
                <w:szCs w:val="16"/>
                <w:lang w:val="en-US"/>
              </w:rPr>
              <w:t>mail</w:t>
            </w:r>
            <w:r w:rsidRPr="00BF2342">
              <w:rPr>
                <w:rFonts w:ascii="Times New Roman" w:hAnsi="Times New Roman"/>
                <w:sz w:val="16"/>
                <w:szCs w:val="16"/>
              </w:rPr>
              <w:t>^</w:t>
            </w:r>
            <w:proofErr w:type="spellStart"/>
            <w:r w:rsidRPr="00BF2342">
              <w:rPr>
                <w:rFonts w:ascii="Times New Roman" w:hAnsi="Times New Roman"/>
                <w:sz w:val="16"/>
                <w:szCs w:val="16"/>
                <w:lang w:val="en-US"/>
              </w:rPr>
              <w:t>admfilmo</w:t>
            </w:r>
            <w:proofErr w:type="spellEnd"/>
            <w:r w:rsidRPr="00BF2342">
              <w:rPr>
                <w:rFonts w:ascii="Times New Roman" w:hAnsi="Times New Roman"/>
                <w:sz w:val="16"/>
                <w:szCs w:val="16"/>
              </w:rPr>
              <w:t>@</w:t>
            </w:r>
            <w:r w:rsidRPr="00BF2342">
              <w:rPr>
                <w:rFonts w:ascii="Times New Roman" w:hAnsi="Times New Roman"/>
                <w:sz w:val="16"/>
                <w:szCs w:val="16"/>
                <w:lang w:val="en-US"/>
              </w:rPr>
              <w:t>mail</w:t>
            </w:r>
            <w:r w:rsidRPr="00BF2342">
              <w:rPr>
                <w:rFonts w:ascii="Times New Roman" w:hAnsi="Times New Roman"/>
                <w:sz w:val="16"/>
                <w:szCs w:val="16"/>
              </w:rPr>
              <w:t>.</w:t>
            </w:r>
            <w:proofErr w:type="spellStart"/>
            <w:r w:rsidRPr="00BF2342">
              <w:rPr>
                <w:rFonts w:ascii="Times New Roman" w:hAnsi="Times New Roman"/>
                <w:sz w:val="16"/>
                <w:szCs w:val="16"/>
                <w:lang w:val="en-US"/>
              </w:rPr>
              <w:t>ru</w:t>
            </w:r>
            <w:proofErr w:type="spellEnd"/>
          </w:p>
        </w:tc>
        <w:tc>
          <w:tcPr>
            <w:tcW w:w="1683" w:type="dxa"/>
          </w:tcPr>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Отпечатано на оборудовании администрации Филипповского муниципального образования</w:t>
            </w:r>
          </w:p>
          <w:p w:rsidR="00B8650E" w:rsidRPr="00BF2342" w:rsidRDefault="00B8650E" w:rsidP="00B8650E">
            <w:pPr>
              <w:pStyle w:val="a7"/>
              <w:ind w:right="322"/>
              <w:jc w:val="center"/>
              <w:rPr>
                <w:rFonts w:ascii="Times New Roman" w:hAnsi="Times New Roman"/>
                <w:sz w:val="16"/>
                <w:szCs w:val="16"/>
              </w:rPr>
            </w:pPr>
          </w:p>
        </w:tc>
        <w:tc>
          <w:tcPr>
            <w:tcW w:w="1873" w:type="dxa"/>
          </w:tcPr>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 xml:space="preserve">Издается с </w:t>
            </w:r>
            <w:smartTag w:uri="urn:schemas-microsoft-com:office:smarttags" w:element="metricconverter">
              <w:smartTagPr>
                <w:attr w:name="ProductID" w:val="2014 г"/>
              </w:smartTagPr>
              <w:r w:rsidRPr="00BF2342">
                <w:rPr>
                  <w:rFonts w:ascii="Times New Roman" w:hAnsi="Times New Roman"/>
                  <w:sz w:val="16"/>
                  <w:szCs w:val="16"/>
                </w:rPr>
                <w:t>2014 г</w:t>
              </w:r>
            </w:smartTag>
            <w:r w:rsidRPr="00BF2342">
              <w:rPr>
                <w:rFonts w:ascii="Times New Roman" w:hAnsi="Times New Roman"/>
                <w:sz w:val="16"/>
                <w:szCs w:val="16"/>
              </w:rPr>
              <w:t>.</w:t>
            </w: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Тираж:   25 экземпляров</w:t>
            </w:r>
          </w:p>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r w:rsidRPr="00BF2342">
              <w:rPr>
                <w:rFonts w:ascii="Times New Roman" w:hAnsi="Times New Roman"/>
                <w:sz w:val="16"/>
                <w:szCs w:val="16"/>
              </w:rPr>
              <w:t>«Бесплатно»</w:t>
            </w:r>
          </w:p>
          <w:p w:rsidR="00B8650E" w:rsidRPr="00BF2342" w:rsidRDefault="00B8650E" w:rsidP="00B8650E">
            <w:pPr>
              <w:pStyle w:val="a7"/>
              <w:ind w:right="322"/>
              <w:jc w:val="center"/>
              <w:rPr>
                <w:rFonts w:ascii="Times New Roman" w:hAnsi="Times New Roman"/>
                <w:sz w:val="16"/>
                <w:szCs w:val="16"/>
              </w:rPr>
            </w:pPr>
          </w:p>
          <w:p w:rsidR="00B8650E" w:rsidRPr="00BF2342" w:rsidRDefault="00B8650E" w:rsidP="00B8650E">
            <w:pPr>
              <w:pStyle w:val="a7"/>
              <w:ind w:right="322"/>
              <w:jc w:val="center"/>
              <w:rPr>
                <w:rFonts w:ascii="Times New Roman" w:hAnsi="Times New Roman"/>
                <w:sz w:val="16"/>
                <w:szCs w:val="16"/>
              </w:rPr>
            </w:pPr>
          </w:p>
        </w:tc>
      </w:tr>
    </w:tbl>
    <w:p w:rsidR="00B8650E" w:rsidRDefault="00B8650E" w:rsidP="00B8650E"/>
    <w:p w:rsidR="00A37373" w:rsidRPr="002E3E68" w:rsidRDefault="00A37373" w:rsidP="00B8650E">
      <w:pPr>
        <w:tabs>
          <w:tab w:val="left" w:pos="3782"/>
        </w:tabs>
        <w:ind w:firstLine="708"/>
        <w:rPr>
          <w:sz w:val="18"/>
        </w:rPr>
      </w:pPr>
    </w:p>
    <w:sectPr w:rsidR="00A37373" w:rsidRPr="002E3E68" w:rsidSect="00B8650E">
      <w:headerReference w:type="default" r:id="rId23"/>
      <w:pgSz w:w="11900" w:h="16840"/>
      <w:pgMar w:top="720" w:right="720" w:bottom="720" w:left="720"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1F7C" w:rsidRDefault="00171F7C" w:rsidP="00A37373">
      <w:pPr>
        <w:spacing w:after="0" w:line="240" w:lineRule="auto"/>
      </w:pPr>
      <w:r>
        <w:separator/>
      </w:r>
    </w:p>
  </w:endnote>
  <w:endnote w:type="continuationSeparator" w:id="0">
    <w:p w:rsidR="00171F7C" w:rsidRDefault="00171F7C" w:rsidP="00A373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1F7C" w:rsidRDefault="00171F7C" w:rsidP="00A37373">
      <w:pPr>
        <w:spacing w:after="0" w:line="240" w:lineRule="auto"/>
      </w:pPr>
      <w:r>
        <w:separator/>
      </w:r>
    </w:p>
  </w:footnote>
  <w:footnote w:type="continuationSeparator" w:id="0">
    <w:p w:rsidR="00171F7C" w:rsidRDefault="00171F7C" w:rsidP="00A373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650E" w:rsidRDefault="00B8650E" w:rsidP="00B8650E">
    <w:pPr>
      <w:pStyle w:val="a7"/>
      <w:jc w:val="center"/>
      <w:rPr>
        <w:rFonts w:ascii="Times New Roman" w:hAnsi="Times New Roman"/>
        <w:b/>
        <w:i/>
        <w:sz w:val="16"/>
        <w:szCs w:val="16"/>
      </w:rPr>
    </w:pPr>
  </w:p>
  <w:p w:rsidR="00B8650E" w:rsidRPr="00E732B7" w:rsidRDefault="00B8650E" w:rsidP="00B8650E">
    <w:pPr>
      <w:pStyle w:val="a7"/>
      <w:jc w:val="center"/>
      <w:rPr>
        <w:rFonts w:ascii="Times New Roman" w:hAnsi="Times New Roman"/>
        <w:b/>
        <w:i/>
        <w:sz w:val="16"/>
        <w:szCs w:val="16"/>
      </w:rPr>
    </w:pPr>
    <w:r w:rsidRPr="006A293D">
      <w:rPr>
        <w:rFonts w:ascii="Times New Roman" w:hAnsi="Times New Roman"/>
        <w:b/>
        <w:i/>
        <w:sz w:val="16"/>
        <w:szCs w:val="16"/>
      </w:rPr>
      <w:t>ОФИЦИАЛЬНАЯ ИНФОРМАЦИЯ Информационный вестник Филипповского м</w:t>
    </w:r>
    <w:r w:rsidR="002C4918">
      <w:rPr>
        <w:rFonts w:ascii="Times New Roman" w:hAnsi="Times New Roman"/>
        <w:b/>
        <w:i/>
        <w:sz w:val="16"/>
        <w:szCs w:val="16"/>
      </w:rPr>
      <w:t>у</w:t>
    </w:r>
    <w:r w:rsidR="00606674">
      <w:rPr>
        <w:rFonts w:ascii="Times New Roman" w:hAnsi="Times New Roman"/>
        <w:b/>
        <w:i/>
        <w:sz w:val="16"/>
        <w:szCs w:val="16"/>
      </w:rPr>
      <w:t>ниципального образования   от 31</w:t>
    </w:r>
    <w:r>
      <w:rPr>
        <w:rFonts w:ascii="Times New Roman" w:hAnsi="Times New Roman"/>
        <w:b/>
        <w:i/>
        <w:sz w:val="16"/>
        <w:szCs w:val="16"/>
      </w:rPr>
      <w:t>.01.2024г №2(226</w:t>
    </w:r>
    <w:r w:rsidRPr="006A293D">
      <w:rPr>
        <w:rFonts w:ascii="Times New Roman" w:hAnsi="Times New Roman"/>
        <w:b/>
        <w:i/>
        <w:sz w:val="16"/>
        <w:szCs w:val="16"/>
      </w:rPr>
      <w:t>)</w:t>
    </w:r>
  </w:p>
  <w:p w:rsidR="00B8650E" w:rsidRPr="00E732B7" w:rsidRDefault="00B8650E" w:rsidP="004A32E9">
    <w:pPr>
      <w:pStyle w:val="a7"/>
      <w:rPr>
        <w:rFonts w:ascii="Times New Roman" w:hAnsi="Times New Roman"/>
        <w:b/>
        <w: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F798B"/>
    <w:multiLevelType w:val="multilevel"/>
    <w:tmpl w:val="75444870"/>
    <w:lvl w:ilvl="0">
      <w:start w:val="1"/>
      <w:numFmt w:val="decimal"/>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1">
      <w:start w:val="1"/>
      <w:numFmt w:val="decimal"/>
      <w:suff w:val="space"/>
      <w:lvlText w:val="%2."/>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16"/>
        <w:szCs w:val="24"/>
        <w:u w:val="none"/>
        <w:lang w:val="ru-RU" w:eastAsia="ru-RU" w:bidi="ru-RU"/>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ru-RU" w:eastAsia="ru-RU" w:bidi="ru-RU"/>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05D036F4"/>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00A7EB2"/>
    <w:multiLevelType w:val="multilevel"/>
    <w:tmpl w:val="CC3EF182"/>
    <w:lvl w:ilvl="0">
      <w:start w:val="1"/>
      <w:numFmt w:val="decimal"/>
      <w:lvlText w:val="%1."/>
      <w:lvlJc w:val="left"/>
      <w:pPr>
        <w:ind w:left="644" w:hanging="360"/>
      </w:pPr>
      <w:rPr>
        <w:rFonts w:eastAsia="Calibri" w:hint="default"/>
      </w:rPr>
    </w:lvl>
    <w:lvl w:ilvl="1">
      <w:start w:val="1"/>
      <w:numFmt w:val="decimal"/>
      <w:isLgl/>
      <w:lvlText w:val="%1.%2."/>
      <w:lvlJc w:val="left"/>
      <w:pPr>
        <w:ind w:left="704"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 w15:restartNumberingAfterBreak="0">
    <w:nsid w:val="12DF3ADA"/>
    <w:multiLevelType w:val="hybridMultilevel"/>
    <w:tmpl w:val="09ECF4F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6B419C8"/>
    <w:multiLevelType w:val="multilevel"/>
    <w:tmpl w:val="A2AC07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93A07BE"/>
    <w:multiLevelType w:val="hybridMultilevel"/>
    <w:tmpl w:val="0C16050E"/>
    <w:lvl w:ilvl="0" w:tplc="FB047D2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1B111A7E"/>
    <w:multiLevelType w:val="hybridMultilevel"/>
    <w:tmpl w:val="FC002E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814580"/>
    <w:multiLevelType w:val="hybridMultilevel"/>
    <w:tmpl w:val="D2FEFE6A"/>
    <w:lvl w:ilvl="0" w:tplc="0419000F">
      <w:start w:val="8"/>
      <w:numFmt w:val="decimal"/>
      <w:lvlText w:val="%1."/>
      <w:lvlJc w:val="left"/>
      <w:pPr>
        <w:ind w:left="644"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9D521D"/>
    <w:multiLevelType w:val="hybridMultilevel"/>
    <w:tmpl w:val="A33250B2"/>
    <w:lvl w:ilvl="0" w:tplc="5A54D93E">
      <w:start w:val="1"/>
      <w:numFmt w:val="decimal"/>
      <w:lvlText w:val="%1."/>
      <w:lvlJc w:val="left"/>
      <w:pPr>
        <w:ind w:left="720" w:hanging="360"/>
      </w:pPr>
      <w:rPr>
        <w:rFonts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F9A7F92"/>
    <w:multiLevelType w:val="multilevel"/>
    <w:tmpl w:val="C526FDEA"/>
    <w:lvl w:ilvl="0">
      <w:start w:val="2"/>
      <w:numFmt w:val="decimal"/>
      <w:lvlText w:val="%1."/>
      <w:lvlJc w:val="left"/>
      <w:pPr>
        <w:ind w:left="720" w:hanging="360"/>
      </w:pPr>
      <w:rPr>
        <w:rFonts w:hint="default"/>
      </w:rPr>
    </w:lvl>
    <w:lvl w:ilvl="1">
      <w:start w:val="3"/>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1FE70D2B"/>
    <w:multiLevelType w:val="hybridMultilevel"/>
    <w:tmpl w:val="CC4AD4EE"/>
    <w:lvl w:ilvl="0" w:tplc="A89CE8F0">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2484EC7"/>
    <w:multiLevelType w:val="hybridMultilevel"/>
    <w:tmpl w:val="EB246F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606DB8"/>
    <w:multiLevelType w:val="multilevel"/>
    <w:tmpl w:val="26F4AB3E"/>
    <w:lvl w:ilvl="0">
      <w:start w:val="1"/>
      <w:numFmt w:val="decimal"/>
      <w:suff w:val="space"/>
      <w:lvlText w:val="%1."/>
      <w:lvlJc w:val="left"/>
      <w:pPr>
        <w:ind w:left="1" w:firstLine="709"/>
      </w:pPr>
      <w:rPr>
        <w:rFonts w:hint="default"/>
        <w:color w:val="auto"/>
      </w:rPr>
    </w:lvl>
    <w:lvl w:ilvl="1">
      <w:start w:val="1"/>
      <w:numFmt w:val="decimal"/>
      <w:isLgl/>
      <w:lvlText w:val="%1.%2."/>
      <w:lvlJc w:val="left"/>
      <w:pPr>
        <w:ind w:left="480" w:hanging="480"/>
      </w:pPr>
      <w:rPr>
        <w:rFonts w:ascii="Times New Roman" w:hAnsi="Times New Roman" w:cs="Times New Roman"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26FA6F30"/>
    <w:multiLevelType w:val="hybridMultilevel"/>
    <w:tmpl w:val="FCDAF19E"/>
    <w:lvl w:ilvl="0" w:tplc="E28A66F4">
      <w:start w:val="1"/>
      <w:numFmt w:val="decimal"/>
      <w:lvlText w:val="%1."/>
      <w:lvlJc w:val="left"/>
      <w:pPr>
        <w:ind w:left="720" w:hanging="360"/>
      </w:pPr>
      <w:rPr>
        <w:rFonts w:hint="default"/>
        <w:b w:val="0"/>
        <w:color w:val="auto"/>
        <w:sz w:val="1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B7C6927"/>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15" w15:restartNumberingAfterBreak="0">
    <w:nsid w:val="2DAE2588"/>
    <w:multiLevelType w:val="hybridMultilevel"/>
    <w:tmpl w:val="C1347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E0F3433"/>
    <w:multiLevelType w:val="hybridMultilevel"/>
    <w:tmpl w:val="B448E60A"/>
    <w:lvl w:ilvl="0" w:tplc="F7285E8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33241D8E"/>
    <w:multiLevelType w:val="hybridMultilevel"/>
    <w:tmpl w:val="E0D275D0"/>
    <w:lvl w:ilvl="0" w:tplc="8E968A86">
      <w:start w:val="1"/>
      <w:numFmt w:val="decimal"/>
      <w:lvlText w:val="%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A75C0E"/>
    <w:multiLevelType w:val="hybridMultilevel"/>
    <w:tmpl w:val="BF26C6A4"/>
    <w:lvl w:ilvl="0" w:tplc="28CC93AC">
      <w:start w:val="1"/>
      <w:numFmt w:val="decimal"/>
      <w:lvlText w:val="%1."/>
      <w:lvlJc w:val="left"/>
      <w:pPr>
        <w:ind w:left="328" w:hanging="360"/>
      </w:pPr>
      <w:rPr>
        <w:rFonts w:hint="default"/>
        <w:b w:val="0"/>
        <w:sz w:val="24"/>
      </w:rPr>
    </w:lvl>
    <w:lvl w:ilvl="1" w:tplc="04190019" w:tentative="1">
      <w:start w:val="1"/>
      <w:numFmt w:val="lowerLetter"/>
      <w:lvlText w:val="%2."/>
      <w:lvlJc w:val="left"/>
      <w:pPr>
        <w:ind w:left="1048" w:hanging="360"/>
      </w:pPr>
    </w:lvl>
    <w:lvl w:ilvl="2" w:tplc="0419001B" w:tentative="1">
      <w:start w:val="1"/>
      <w:numFmt w:val="lowerRoman"/>
      <w:lvlText w:val="%3."/>
      <w:lvlJc w:val="right"/>
      <w:pPr>
        <w:ind w:left="1768" w:hanging="180"/>
      </w:pPr>
    </w:lvl>
    <w:lvl w:ilvl="3" w:tplc="0419000F" w:tentative="1">
      <w:start w:val="1"/>
      <w:numFmt w:val="decimal"/>
      <w:lvlText w:val="%4."/>
      <w:lvlJc w:val="left"/>
      <w:pPr>
        <w:ind w:left="2488" w:hanging="360"/>
      </w:pPr>
    </w:lvl>
    <w:lvl w:ilvl="4" w:tplc="04190019" w:tentative="1">
      <w:start w:val="1"/>
      <w:numFmt w:val="lowerLetter"/>
      <w:lvlText w:val="%5."/>
      <w:lvlJc w:val="left"/>
      <w:pPr>
        <w:ind w:left="3208" w:hanging="360"/>
      </w:pPr>
    </w:lvl>
    <w:lvl w:ilvl="5" w:tplc="0419001B" w:tentative="1">
      <w:start w:val="1"/>
      <w:numFmt w:val="lowerRoman"/>
      <w:lvlText w:val="%6."/>
      <w:lvlJc w:val="right"/>
      <w:pPr>
        <w:ind w:left="3928" w:hanging="180"/>
      </w:pPr>
    </w:lvl>
    <w:lvl w:ilvl="6" w:tplc="0419000F" w:tentative="1">
      <w:start w:val="1"/>
      <w:numFmt w:val="decimal"/>
      <w:lvlText w:val="%7."/>
      <w:lvlJc w:val="left"/>
      <w:pPr>
        <w:ind w:left="4648" w:hanging="360"/>
      </w:pPr>
    </w:lvl>
    <w:lvl w:ilvl="7" w:tplc="04190019" w:tentative="1">
      <w:start w:val="1"/>
      <w:numFmt w:val="lowerLetter"/>
      <w:lvlText w:val="%8."/>
      <w:lvlJc w:val="left"/>
      <w:pPr>
        <w:ind w:left="5368" w:hanging="360"/>
      </w:pPr>
    </w:lvl>
    <w:lvl w:ilvl="8" w:tplc="0419001B" w:tentative="1">
      <w:start w:val="1"/>
      <w:numFmt w:val="lowerRoman"/>
      <w:lvlText w:val="%9."/>
      <w:lvlJc w:val="right"/>
      <w:pPr>
        <w:ind w:left="6088" w:hanging="180"/>
      </w:pPr>
    </w:lvl>
  </w:abstractNum>
  <w:abstractNum w:abstractNumId="19" w15:restartNumberingAfterBreak="0">
    <w:nsid w:val="34B951A8"/>
    <w:multiLevelType w:val="multilevel"/>
    <w:tmpl w:val="EE782E8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718"/>
        </w:tabs>
        <w:ind w:left="718"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0" w15:restartNumberingAfterBreak="0">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1" w15:restartNumberingAfterBreak="0">
    <w:nsid w:val="3A6331C5"/>
    <w:multiLevelType w:val="hybridMultilevel"/>
    <w:tmpl w:val="A8E60D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A657E6C"/>
    <w:multiLevelType w:val="hybridMultilevel"/>
    <w:tmpl w:val="63567184"/>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15:restartNumberingAfterBreak="0">
    <w:nsid w:val="3CD90FE7"/>
    <w:multiLevelType w:val="hybridMultilevel"/>
    <w:tmpl w:val="4AA64CEC"/>
    <w:lvl w:ilvl="0" w:tplc="0F34A9EC">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3F282C77"/>
    <w:multiLevelType w:val="hybridMultilevel"/>
    <w:tmpl w:val="4FACCB78"/>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9F001E"/>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E07F5A"/>
    <w:multiLevelType w:val="hybridMultilevel"/>
    <w:tmpl w:val="913042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6365638"/>
    <w:multiLevelType w:val="hybridMultilevel"/>
    <w:tmpl w:val="42C051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CFE7FC8"/>
    <w:multiLevelType w:val="hybridMultilevel"/>
    <w:tmpl w:val="0FEA0332"/>
    <w:lvl w:ilvl="0" w:tplc="2DD0E126">
      <w:start w:val="1"/>
      <w:numFmt w:val="decimal"/>
      <w:suff w:val="space"/>
      <w:lvlText w:val="%1)"/>
      <w:lvlJc w:val="left"/>
      <w:pPr>
        <w:ind w:left="0" w:firstLine="709"/>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53FA679E"/>
    <w:multiLevelType w:val="hybridMultilevel"/>
    <w:tmpl w:val="2CD434C2"/>
    <w:lvl w:ilvl="0" w:tplc="52DC312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4BC7199"/>
    <w:multiLevelType w:val="hybridMultilevel"/>
    <w:tmpl w:val="39388200"/>
    <w:lvl w:ilvl="0" w:tplc="9A18162E">
      <w:start w:val="7"/>
      <w:numFmt w:val="decimal"/>
      <w:suff w:val="space"/>
      <w:lvlText w:val="%1."/>
      <w:lvlJc w:val="left"/>
      <w:pPr>
        <w:ind w:left="709" w:hanging="14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527119B"/>
    <w:multiLevelType w:val="multilevel"/>
    <w:tmpl w:val="3ECED10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6"/>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6221EBF"/>
    <w:multiLevelType w:val="hybridMultilevel"/>
    <w:tmpl w:val="4C84D7D6"/>
    <w:lvl w:ilvl="0" w:tplc="AB9CF5A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15:restartNumberingAfterBreak="0">
    <w:nsid w:val="56610049"/>
    <w:multiLevelType w:val="hybridMultilevel"/>
    <w:tmpl w:val="B4B03AA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5679308D"/>
    <w:multiLevelType w:val="multilevel"/>
    <w:tmpl w:val="83B2C0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6F2380F"/>
    <w:multiLevelType w:val="hybridMultilevel"/>
    <w:tmpl w:val="28720898"/>
    <w:lvl w:ilvl="0" w:tplc="9C1A3EF2">
      <w:start w:val="1"/>
      <w:numFmt w:val="decimal"/>
      <w:lvlText w:val="%1."/>
      <w:lvlJc w:val="left"/>
      <w:pPr>
        <w:ind w:left="942" w:hanging="37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6" w15:restartNumberingAfterBreak="0">
    <w:nsid w:val="59CF1847"/>
    <w:multiLevelType w:val="hybridMultilevel"/>
    <w:tmpl w:val="5972E370"/>
    <w:lvl w:ilvl="0" w:tplc="29C83F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7" w15:restartNumberingAfterBreak="0">
    <w:nsid w:val="5B3706BA"/>
    <w:multiLevelType w:val="hybridMultilevel"/>
    <w:tmpl w:val="07FE18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F3F375F"/>
    <w:multiLevelType w:val="hybridMultilevel"/>
    <w:tmpl w:val="E1DA0002"/>
    <w:lvl w:ilvl="0" w:tplc="F294BE74">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0903486"/>
    <w:multiLevelType w:val="multilevel"/>
    <w:tmpl w:val="9800B9F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63C07D41"/>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647C35D5"/>
    <w:multiLevelType w:val="hybridMultilevel"/>
    <w:tmpl w:val="825470EC"/>
    <w:lvl w:ilvl="0" w:tplc="30B84A58">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2" w15:restartNumberingAfterBreak="0">
    <w:nsid w:val="678808FB"/>
    <w:multiLevelType w:val="hybridMultilevel"/>
    <w:tmpl w:val="4FA6039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C97307F"/>
    <w:multiLevelType w:val="multilevel"/>
    <w:tmpl w:val="F230E12E"/>
    <w:lvl w:ilvl="0">
      <w:start w:val="1"/>
      <w:numFmt w:val="decimal"/>
      <w:lvlText w:val="%1."/>
      <w:lvlJc w:val="left"/>
      <w:pPr>
        <w:ind w:left="1211" w:hanging="360"/>
      </w:pPr>
      <w:rPr>
        <w:rFonts w:hint="default"/>
      </w:rPr>
    </w:lvl>
    <w:lvl w:ilvl="1">
      <w:start w:val="1"/>
      <w:numFmt w:val="decimal"/>
      <w:isLgl/>
      <w:lvlText w:val="%1.%2."/>
      <w:lvlJc w:val="left"/>
      <w:pPr>
        <w:ind w:left="1916" w:hanging="720"/>
      </w:pPr>
      <w:rPr>
        <w:rFonts w:hint="default"/>
      </w:rPr>
    </w:lvl>
    <w:lvl w:ilvl="2">
      <w:start w:val="1"/>
      <w:numFmt w:val="decimal"/>
      <w:isLgl/>
      <w:lvlText w:val="%1.%2.%3."/>
      <w:lvlJc w:val="left"/>
      <w:pPr>
        <w:ind w:left="2261" w:hanging="720"/>
      </w:pPr>
      <w:rPr>
        <w:rFonts w:hint="default"/>
      </w:rPr>
    </w:lvl>
    <w:lvl w:ilvl="3">
      <w:start w:val="1"/>
      <w:numFmt w:val="decimal"/>
      <w:isLgl/>
      <w:lvlText w:val="%1.%2.%3.%4."/>
      <w:lvlJc w:val="left"/>
      <w:pPr>
        <w:ind w:left="2966" w:hanging="1080"/>
      </w:pPr>
      <w:rPr>
        <w:rFonts w:hint="default"/>
      </w:rPr>
    </w:lvl>
    <w:lvl w:ilvl="4">
      <w:start w:val="1"/>
      <w:numFmt w:val="decimal"/>
      <w:isLgl/>
      <w:lvlText w:val="%1.%2.%3.%4.%5."/>
      <w:lvlJc w:val="left"/>
      <w:pPr>
        <w:ind w:left="3311" w:hanging="1080"/>
      </w:pPr>
      <w:rPr>
        <w:rFonts w:hint="default"/>
      </w:rPr>
    </w:lvl>
    <w:lvl w:ilvl="5">
      <w:start w:val="1"/>
      <w:numFmt w:val="decimal"/>
      <w:isLgl/>
      <w:lvlText w:val="%1.%2.%3.%4.%5.%6."/>
      <w:lvlJc w:val="left"/>
      <w:pPr>
        <w:ind w:left="4016" w:hanging="1440"/>
      </w:pPr>
      <w:rPr>
        <w:rFonts w:hint="default"/>
      </w:rPr>
    </w:lvl>
    <w:lvl w:ilvl="6">
      <w:start w:val="1"/>
      <w:numFmt w:val="decimal"/>
      <w:isLgl/>
      <w:lvlText w:val="%1.%2.%3.%4.%5.%6.%7."/>
      <w:lvlJc w:val="left"/>
      <w:pPr>
        <w:ind w:left="4721" w:hanging="1800"/>
      </w:pPr>
      <w:rPr>
        <w:rFonts w:hint="default"/>
      </w:rPr>
    </w:lvl>
    <w:lvl w:ilvl="7">
      <w:start w:val="1"/>
      <w:numFmt w:val="decimal"/>
      <w:isLgl/>
      <w:lvlText w:val="%1.%2.%3.%4.%5.%6.%7.%8."/>
      <w:lvlJc w:val="left"/>
      <w:pPr>
        <w:ind w:left="5066" w:hanging="1800"/>
      </w:pPr>
      <w:rPr>
        <w:rFonts w:hint="default"/>
      </w:rPr>
    </w:lvl>
    <w:lvl w:ilvl="8">
      <w:start w:val="1"/>
      <w:numFmt w:val="decimal"/>
      <w:isLgl/>
      <w:lvlText w:val="%1.%2.%3.%4.%5.%6.%7.%8.%9."/>
      <w:lvlJc w:val="left"/>
      <w:pPr>
        <w:ind w:left="5771" w:hanging="2160"/>
      </w:pPr>
      <w:rPr>
        <w:rFonts w:hint="default"/>
      </w:rPr>
    </w:lvl>
  </w:abstractNum>
  <w:abstractNum w:abstractNumId="44" w15:restartNumberingAfterBreak="0">
    <w:nsid w:val="703613A2"/>
    <w:multiLevelType w:val="multilevel"/>
    <w:tmpl w:val="B7AA8D6C"/>
    <w:lvl w:ilvl="0">
      <w:start w:val="1"/>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242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45" w15:restartNumberingAfterBreak="0">
    <w:nsid w:val="744967F1"/>
    <w:multiLevelType w:val="hybridMultilevel"/>
    <w:tmpl w:val="8C148598"/>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7427D1E"/>
    <w:multiLevelType w:val="hybridMultilevel"/>
    <w:tmpl w:val="4FACCB78"/>
    <w:lvl w:ilvl="0" w:tplc="0419000F">
      <w:start w:val="1"/>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7C970790"/>
    <w:multiLevelType w:val="multilevel"/>
    <w:tmpl w:val="F8881A10"/>
    <w:lvl w:ilvl="0">
      <w:start w:val="7"/>
      <w:numFmt w:val="decimal"/>
      <w:lvlText w:val="%1."/>
      <w:lvlJc w:val="left"/>
      <w:pPr>
        <w:ind w:left="360" w:hanging="360"/>
      </w:pPr>
      <w:rPr>
        <w:rFonts w:ascii="Times New Roman" w:eastAsia="Calibri" w:hAnsi="Times New Roman" w:cs="Times New Roman" w:hint="default"/>
        <w:b/>
      </w:rPr>
    </w:lvl>
    <w:lvl w:ilvl="1">
      <w:start w:val="1"/>
      <w:numFmt w:val="decimal"/>
      <w:isLgl/>
      <w:lvlText w:val="%1.%2."/>
      <w:lvlJc w:val="left"/>
      <w:pPr>
        <w:ind w:left="710" w:hanging="360"/>
      </w:pPr>
      <w:rPr>
        <w:rFonts w:hint="default"/>
      </w:rPr>
    </w:lvl>
    <w:lvl w:ilvl="2">
      <w:start w:val="1"/>
      <w:numFmt w:val="decimal"/>
      <w:isLgl/>
      <w:lvlText w:val="%1.%2.%3."/>
      <w:lvlJc w:val="left"/>
      <w:pPr>
        <w:ind w:left="1420" w:hanging="720"/>
      </w:pPr>
      <w:rPr>
        <w:rFonts w:hint="default"/>
      </w:rPr>
    </w:lvl>
    <w:lvl w:ilvl="3">
      <w:start w:val="1"/>
      <w:numFmt w:val="decimal"/>
      <w:isLgl/>
      <w:lvlText w:val="%1.%2.%3.%4."/>
      <w:lvlJc w:val="left"/>
      <w:pPr>
        <w:ind w:left="1770" w:hanging="720"/>
      </w:pPr>
      <w:rPr>
        <w:rFonts w:hint="default"/>
      </w:rPr>
    </w:lvl>
    <w:lvl w:ilvl="4">
      <w:start w:val="1"/>
      <w:numFmt w:val="decimal"/>
      <w:isLgl/>
      <w:lvlText w:val="%1.%2.%3.%4.%5."/>
      <w:lvlJc w:val="left"/>
      <w:pPr>
        <w:ind w:left="2480" w:hanging="1080"/>
      </w:pPr>
      <w:rPr>
        <w:rFonts w:hint="default"/>
      </w:rPr>
    </w:lvl>
    <w:lvl w:ilvl="5">
      <w:start w:val="1"/>
      <w:numFmt w:val="decimal"/>
      <w:isLgl/>
      <w:lvlText w:val="%1.%2.%3.%4.%5.%6."/>
      <w:lvlJc w:val="left"/>
      <w:pPr>
        <w:ind w:left="2830" w:hanging="1080"/>
      </w:pPr>
      <w:rPr>
        <w:rFonts w:hint="default"/>
      </w:rPr>
    </w:lvl>
    <w:lvl w:ilvl="6">
      <w:start w:val="1"/>
      <w:numFmt w:val="decimal"/>
      <w:isLgl/>
      <w:lvlText w:val="%1.%2.%3.%4.%5.%6.%7."/>
      <w:lvlJc w:val="left"/>
      <w:pPr>
        <w:ind w:left="3540" w:hanging="1440"/>
      </w:pPr>
      <w:rPr>
        <w:rFonts w:hint="default"/>
      </w:rPr>
    </w:lvl>
    <w:lvl w:ilvl="7">
      <w:start w:val="1"/>
      <w:numFmt w:val="decimal"/>
      <w:isLgl/>
      <w:lvlText w:val="%1.%2.%3.%4.%5.%6.%7.%8."/>
      <w:lvlJc w:val="left"/>
      <w:pPr>
        <w:ind w:left="3890" w:hanging="1440"/>
      </w:pPr>
      <w:rPr>
        <w:rFonts w:hint="default"/>
      </w:rPr>
    </w:lvl>
    <w:lvl w:ilvl="8">
      <w:start w:val="1"/>
      <w:numFmt w:val="decimal"/>
      <w:isLgl/>
      <w:lvlText w:val="%1.%2.%3.%4.%5.%6.%7.%8.%9."/>
      <w:lvlJc w:val="left"/>
      <w:pPr>
        <w:ind w:left="4600" w:hanging="1800"/>
      </w:pPr>
      <w:rPr>
        <w:rFonts w:hint="default"/>
      </w:rPr>
    </w:lvl>
  </w:abstractNum>
  <w:abstractNum w:abstractNumId="48" w15:restartNumberingAfterBreak="0">
    <w:nsid w:val="7FDD096E"/>
    <w:multiLevelType w:val="hybridMultilevel"/>
    <w:tmpl w:val="6F00EECE"/>
    <w:lvl w:ilvl="0" w:tplc="D2F45F74">
      <w:start w:val="1"/>
      <w:numFmt w:val="decimal"/>
      <w:suff w:val="space"/>
      <w:lvlText w:val="%1."/>
      <w:lvlJc w:val="left"/>
      <w:pPr>
        <w:ind w:left="0" w:firstLine="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28"/>
  </w:num>
  <w:num w:numId="3">
    <w:abstractNumId w:val="30"/>
  </w:num>
  <w:num w:numId="4">
    <w:abstractNumId w:val="31"/>
  </w:num>
  <w:num w:numId="5">
    <w:abstractNumId w:val="12"/>
  </w:num>
  <w:num w:numId="6">
    <w:abstractNumId w:val="1"/>
  </w:num>
  <w:num w:numId="7">
    <w:abstractNumId w:val="47"/>
  </w:num>
  <w:num w:numId="8">
    <w:abstractNumId w:val="14"/>
  </w:num>
  <w:num w:numId="9">
    <w:abstractNumId w:val="9"/>
  </w:num>
  <w:num w:numId="10">
    <w:abstractNumId w:val="13"/>
  </w:num>
  <w:num w:numId="11">
    <w:abstractNumId w:val="17"/>
  </w:num>
  <w:num w:numId="12">
    <w:abstractNumId w:val="48"/>
  </w:num>
  <w:num w:numId="13">
    <w:abstractNumId w:val="3"/>
  </w:num>
  <w:num w:numId="14">
    <w:abstractNumId w:val="32"/>
  </w:num>
  <w:num w:numId="15">
    <w:abstractNumId w:val="26"/>
  </w:num>
  <w:num w:numId="16">
    <w:abstractNumId w:val="5"/>
  </w:num>
  <w:num w:numId="17">
    <w:abstractNumId w:val="20"/>
  </w:num>
  <w:num w:numId="18">
    <w:abstractNumId w:val="25"/>
  </w:num>
  <w:num w:numId="19">
    <w:abstractNumId w:val="38"/>
  </w:num>
  <w:num w:numId="20">
    <w:abstractNumId w:val="40"/>
  </w:num>
  <w:num w:numId="21">
    <w:abstractNumId w:val="2"/>
  </w:num>
  <w:num w:numId="22">
    <w:abstractNumId w:val="4"/>
  </w:num>
  <w:num w:numId="23">
    <w:abstractNumId w:val="34"/>
  </w:num>
  <w:num w:numId="24">
    <w:abstractNumId w:val="11"/>
  </w:num>
  <w:num w:numId="2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45"/>
  </w:num>
  <w:num w:numId="29">
    <w:abstractNumId w:val="37"/>
  </w:num>
  <w:num w:numId="30">
    <w:abstractNumId w:val="39"/>
  </w:num>
  <w:num w:numId="31">
    <w:abstractNumId w:val="10"/>
  </w:num>
  <w:num w:numId="32">
    <w:abstractNumId w:val="18"/>
  </w:num>
  <w:num w:numId="33">
    <w:abstractNumId w:val="23"/>
  </w:num>
  <w:num w:numId="34">
    <w:abstractNumId w:val="7"/>
  </w:num>
  <w:num w:numId="35">
    <w:abstractNumId w:val="15"/>
  </w:num>
  <w:num w:numId="36">
    <w:abstractNumId w:val="29"/>
  </w:num>
  <w:num w:numId="37">
    <w:abstractNumId w:val="41"/>
  </w:num>
  <w:num w:numId="38">
    <w:abstractNumId w:val="43"/>
  </w:num>
  <w:num w:numId="39">
    <w:abstractNumId w:val="36"/>
  </w:num>
  <w:num w:numId="40">
    <w:abstractNumId w:val="24"/>
  </w:num>
  <w:num w:numId="41">
    <w:abstractNumId w:val="19"/>
  </w:num>
  <w:num w:numId="42">
    <w:abstractNumId w:val="44"/>
  </w:num>
  <w:num w:numId="43">
    <w:abstractNumId w:val="8"/>
  </w:num>
  <w:num w:numId="44">
    <w:abstractNumId w:val="27"/>
  </w:num>
  <w:num w:numId="45">
    <w:abstractNumId w:val="16"/>
  </w:num>
  <w:num w:numId="46">
    <w:abstractNumId w:val="42"/>
  </w:num>
  <w:num w:numId="47">
    <w:abstractNumId w:val="6"/>
  </w:num>
  <w:num w:numId="48">
    <w:abstractNumId w:val="46"/>
  </w:num>
  <w:num w:numId="49">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52C"/>
    <w:rsid w:val="000856A2"/>
    <w:rsid w:val="00090468"/>
    <w:rsid w:val="000B7FA5"/>
    <w:rsid w:val="000D6D6E"/>
    <w:rsid w:val="000E69B4"/>
    <w:rsid w:val="00110D7C"/>
    <w:rsid w:val="00161514"/>
    <w:rsid w:val="00171F7C"/>
    <w:rsid w:val="001D40EB"/>
    <w:rsid w:val="00297B1A"/>
    <w:rsid w:val="002C4918"/>
    <w:rsid w:val="002E3E68"/>
    <w:rsid w:val="003220B2"/>
    <w:rsid w:val="00346874"/>
    <w:rsid w:val="004103EA"/>
    <w:rsid w:val="00433146"/>
    <w:rsid w:val="004A32E9"/>
    <w:rsid w:val="004C5FDE"/>
    <w:rsid w:val="00571175"/>
    <w:rsid w:val="005A7619"/>
    <w:rsid w:val="005C1358"/>
    <w:rsid w:val="00606674"/>
    <w:rsid w:val="00662E56"/>
    <w:rsid w:val="006663F3"/>
    <w:rsid w:val="00666762"/>
    <w:rsid w:val="006A293D"/>
    <w:rsid w:val="006A4417"/>
    <w:rsid w:val="007D364A"/>
    <w:rsid w:val="008346E6"/>
    <w:rsid w:val="00904845"/>
    <w:rsid w:val="00971CED"/>
    <w:rsid w:val="00A128A0"/>
    <w:rsid w:val="00A37373"/>
    <w:rsid w:val="00A524F4"/>
    <w:rsid w:val="00AA2E38"/>
    <w:rsid w:val="00AF41C3"/>
    <w:rsid w:val="00AF712D"/>
    <w:rsid w:val="00B80446"/>
    <w:rsid w:val="00B8650E"/>
    <w:rsid w:val="00BF2342"/>
    <w:rsid w:val="00C26403"/>
    <w:rsid w:val="00C3152C"/>
    <w:rsid w:val="00C50D1B"/>
    <w:rsid w:val="00DC67FC"/>
    <w:rsid w:val="00DC75FF"/>
    <w:rsid w:val="00E6137D"/>
    <w:rsid w:val="00E732B7"/>
    <w:rsid w:val="00EB7CFE"/>
    <w:rsid w:val="00ED59C6"/>
    <w:rsid w:val="00F73CC5"/>
    <w:rsid w:val="00F96F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7"/>
    <o:shapelayout v:ext="edit">
      <o:idmap v:ext="edit" data="1"/>
    </o:shapelayout>
  </w:shapeDefaults>
  <w:decimalSymbol w:val=","/>
  <w:listSeparator w:val=";"/>
  <w14:docId w14:val="2C919F8D"/>
  <w15:chartTrackingRefBased/>
  <w15:docId w15:val="{EBFF4EFA-199B-4E4B-B871-EE5DBB340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7373"/>
    <w:pPr>
      <w:spacing w:after="200" w:line="276" w:lineRule="auto"/>
    </w:pPr>
    <w:rPr>
      <w:rFonts w:ascii="Calibri" w:eastAsia="Times New Roman" w:hAnsi="Calibri" w:cs="Times New Roman"/>
      <w:lang w:eastAsia="ru-RU"/>
    </w:rPr>
  </w:style>
  <w:style w:type="paragraph" w:styleId="1">
    <w:name w:val="heading 1"/>
    <w:aliases w:val="Заголовок 1 не нумерованный"/>
    <w:basedOn w:val="a"/>
    <w:next w:val="a"/>
    <w:link w:val="10"/>
    <w:uiPriority w:val="99"/>
    <w:qFormat/>
    <w:rsid w:val="006A293D"/>
    <w:pPr>
      <w:keepNext/>
      <w:keepLines/>
      <w:spacing w:before="480" w:after="0"/>
      <w:outlineLvl w:val="0"/>
    </w:pPr>
    <w:rPr>
      <w:rFonts w:ascii="Cambria" w:hAnsi="Cambria"/>
      <w:b/>
      <w:bCs/>
      <w:color w:val="365F91"/>
      <w:sz w:val="28"/>
      <w:szCs w:val="28"/>
      <w:lang w:eastAsia="en-US"/>
    </w:rPr>
  </w:style>
  <w:style w:type="paragraph" w:styleId="2">
    <w:name w:val="heading 2"/>
    <w:aliases w:val="Major,&quot;Изумруд&quot;,H2,Заголовок 2 Знак Знак Знак Знак Знак Знак Знак Знак Знак Знак Знак Знак,Заголовок раздела,Заголовок для  раздела"/>
    <w:basedOn w:val="a"/>
    <w:next w:val="a"/>
    <w:link w:val="20"/>
    <w:uiPriority w:val="99"/>
    <w:unhideWhenUsed/>
    <w:qFormat/>
    <w:rsid w:val="00E732B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9"/>
    <w:unhideWhenUsed/>
    <w:qFormat/>
    <w:rsid w:val="0009046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9"/>
    <w:unhideWhenUsed/>
    <w:qFormat/>
    <w:rsid w:val="0009046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9"/>
    <w:unhideWhenUsed/>
    <w:qFormat/>
    <w:rsid w:val="00B80446"/>
    <w:pPr>
      <w:keepNext/>
      <w:keepLines/>
      <w:spacing w:before="40" w:after="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unhideWhenUsed/>
    <w:qFormat/>
    <w:rsid w:val="006A293D"/>
    <w:pPr>
      <w:spacing w:before="240" w:after="60"/>
      <w:outlineLvl w:val="5"/>
    </w:pPr>
    <w:rPr>
      <w:b/>
      <w:bCs/>
    </w:rPr>
  </w:style>
  <w:style w:type="paragraph" w:styleId="7">
    <w:name w:val="heading 7"/>
    <w:basedOn w:val="a"/>
    <w:next w:val="a"/>
    <w:link w:val="70"/>
    <w:uiPriority w:val="99"/>
    <w:qFormat/>
    <w:rsid w:val="00BF2342"/>
    <w:pPr>
      <w:tabs>
        <w:tab w:val="num" w:pos="1296"/>
      </w:tabs>
      <w:spacing w:before="240" w:after="60" w:line="240" w:lineRule="auto"/>
      <w:ind w:left="1296" w:hanging="1296"/>
      <w:jc w:val="both"/>
      <w:outlineLvl w:val="6"/>
    </w:pPr>
    <w:rPr>
      <w:rFonts w:ascii="Times New Roman" w:hAnsi="Times New Roman"/>
      <w:sz w:val="24"/>
      <w:szCs w:val="24"/>
    </w:rPr>
  </w:style>
  <w:style w:type="paragraph" w:styleId="8">
    <w:name w:val="heading 8"/>
    <w:basedOn w:val="a"/>
    <w:next w:val="a"/>
    <w:link w:val="80"/>
    <w:uiPriority w:val="9"/>
    <w:qFormat/>
    <w:rsid w:val="00BF2342"/>
    <w:pPr>
      <w:tabs>
        <w:tab w:val="num" w:pos="1440"/>
      </w:tabs>
      <w:spacing w:before="240" w:after="60" w:line="240" w:lineRule="auto"/>
      <w:ind w:left="1440" w:hanging="1440"/>
      <w:jc w:val="both"/>
      <w:outlineLvl w:val="7"/>
    </w:pPr>
    <w:rPr>
      <w:rFonts w:ascii="Times New Roman" w:hAnsi="Times New Roman"/>
      <w:i/>
      <w:iCs/>
      <w:sz w:val="24"/>
      <w:szCs w:val="24"/>
    </w:rPr>
  </w:style>
  <w:style w:type="paragraph" w:styleId="9">
    <w:name w:val="heading 9"/>
    <w:basedOn w:val="a"/>
    <w:next w:val="a"/>
    <w:link w:val="90"/>
    <w:uiPriority w:val="9"/>
    <w:qFormat/>
    <w:rsid w:val="00BF2342"/>
    <w:pPr>
      <w:tabs>
        <w:tab w:val="num" w:pos="1584"/>
      </w:tabs>
      <w:spacing w:before="240" w:after="60" w:line="240" w:lineRule="auto"/>
      <w:ind w:left="1584" w:hanging="1584"/>
      <w:jc w:val="both"/>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A37373"/>
    <w:pPr>
      <w:tabs>
        <w:tab w:val="center" w:pos="4677"/>
        <w:tab w:val="right" w:pos="9355"/>
      </w:tabs>
      <w:spacing w:after="0" w:line="240" w:lineRule="auto"/>
    </w:pPr>
  </w:style>
  <w:style w:type="character" w:customStyle="1" w:styleId="a4">
    <w:name w:val="Верхний колонтитул Знак"/>
    <w:basedOn w:val="a0"/>
    <w:link w:val="a3"/>
    <w:rsid w:val="00A37373"/>
  </w:style>
  <w:style w:type="paragraph" w:styleId="a5">
    <w:name w:val="footer"/>
    <w:basedOn w:val="a"/>
    <w:link w:val="a6"/>
    <w:unhideWhenUsed/>
    <w:rsid w:val="00A37373"/>
    <w:pPr>
      <w:tabs>
        <w:tab w:val="center" w:pos="4677"/>
        <w:tab w:val="right" w:pos="9355"/>
      </w:tabs>
      <w:spacing w:after="0" w:line="240" w:lineRule="auto"/>
    </w:pPr>
  </w:style>
  <w:style w:type="character" w:customStyle="1" w:styleId="a6">
    <w:name w:val="Нижний колонтитул Знак"/>
    <w:basedOn w:val="a0"/>
    <w:link w:val="a5"/>
    <w:rsid w:val="00A37373"/>
  </w:style>
  <w:style w:type="paragraph" w:styleId="a7">
    <w:name w:val="No Spacing"/>
    <w:link w:val="a8"/>
    <w:uiPriority w:val="1"/>
    <w:qFormat/>
    <w:rsid w:val="00A37373"/>
    <w:pPr>
      <w:spacing w:after="0" w:line="240" w:lineRule="auto"/>
    </w:pPr>
    <w:rPr>
      <w:rFonts w:ascii="Calibri" w:eastAsia="Times New Roman" w:hAnsi="Calibri" w:cs="Times New Roman"/>
      <w:lang w:eastAsia="ru-RU"/>
    </w:rPr>
  </w:style>
  <w:style w:type="character" w:customStyle="1" w:styleId="a8">
    <w:name w:val="Без интервала Знак"/>
    <w:link w:val="a7"/>
    <w:uiPriority w:val="1"/>
    <w:locked/>
    <w:rsid w:val="00A37373"/>
    <w:rPr>
      <w:rFonts w:ascii="Calibri" w:eastAsia="Times New Roman" w:hAnsi="Calibri" w:cs="Times New Roman"/>
      <w:lang w:eastAsia="ru-RU"/>
    </w:rPr>
  </w:style>
  <w:style w:type="paragraph" w:customStyle="1" w:styleId="ConsNonformat">
    <w:name w:val="ConsNonformat"/>
    <w:rsid w:val="00A37373"/>
    <w:pPr>
      <w:widowControl w:val="0"/>
      <w:autoSpaceDE w:val="0"/>
      <w:autoSpaceDN w:val="0"/>
      <w:adjustRightInd w:val="0"/>
      <w:spacing w:after="0" w:line="240" w:lineRule="auto"/>
    </w:pPr>
    <w:rPr>
      <w:rFonts w:ascii="Courier New" w:eastAsia="Times New Roman" w:hAnsi="Courier New" w:cs="Courier New"/>
      <w:sz w:val="16"/>
      <w:szCs w:val="16"/>
      <w:lang w:eastAsia="ru-RU"/>
    </w:rPr>
  </w:style>
  <w:style w:type="character" w:styleId="a9">
    <w:name w:val="Hyperlink"/>
    <w:uiPriority w:val="99"/>
    <w:unhideWhenUsed/>
    <w:rsid w:val="00A37373"/>
    <w:rPr>
      <w:color w:val="0000FF"/>
      <w:u w:val="single"/>
    </w:rPr>
  </w:style>
  <w:style w:type="paragraph" w:styleId="aa">
    <w:name w:val="List Paragraph"/>
    <w:basedOn w:val="a"/>
    <w:qFormat/>
    <w:rsid w:val="00A37373"/>
    <w:pPr>
      <w:ind w:left="720"/>
      <w:contextualSpacing/>
    </w:pPr>
  </w:style>
  <w:style w:type="paragraph" w:styleId="ab">
    <w:name w:val="Normal (Web)"/>
    <w:basedOn w:val="a"/>
    <w:uiPriority w:val="99"/>
    <w:unhideWhenUsed/>
    <w:rsid w:val="00A37373"/>
    <w:pPr>
      <w:spacing w:before="100" w:beforeAutospacing="1" w:after="100" w:afterAutospacing="1" w:line="240" w:lineRule="auto"/>
    </w:pPr>
    <w:rPr>
      <w:rFonts w:ascii="Times New Roman" w:hAnsi="Times New Roman"/>
      <w:sz w:val="24"/>
      <w:szCs w:val="24"/>
    </w:rPr>
  </w:style>
  <w:style w:type="character" w:styleId="ac">
    <w:name w:val="Strong"/>
    <w:uiPriority w:val="22"/>
    <w:qFormat/>
    <w:rsid w:val="00A37373"/>
    <w:rPr>
      <w:b/>
      <w:bCs/>
    </w:rPr>
  </w:style>
  <w:style w:type="paragraph" w:customStyle="1" w:styleId="ConsPlusCell">
    <w:name w:val="ConsPlusCell"/>
    <w:rsid w:val="00A37373"/>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A3737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21">
    <w:name w:val="Body Text 2"/>
    <w:basedOn w:val="a"/>
    <w:link w:val="22"/>
    <w:unhideWhenUsed/>
    <w:rsid w:val="00A37373"/>
    <w:pPr>
      <w:spacing w:after="120" w:line="480" w:lineRule="auto"/>
    </w:pPr>
  </w:style>
  <w:style w:type="character" w:customStyle="1" w:styleId="22">
    <w:name w:val="Основной текст 2 Знак"/>
    <w:basedOn w:val="a0"/>
    <w:link w:val="21"/>
    <w:rsid w:val="00A37373"/>
    <w:rPr>
      <w:rFonts w:ascii="Calibri" w:eastAsia="Times New Roman" w:hAnsi="Calibri" w:cs="Times New Roman"/>
      <w:lang w:eastAsia="ru-RU"/>
    </w:rPr>
  </w:style>
  <w:style w:type="character" w:customStyle="1" w:styleId="ConsPlusNormal">
    <w:name w:val="ConsPlusNormal Знак"/>
    <w:link w:val="ConsPlusNormal0"/>
    <w:locked/>
    <w:rsid w:val="006A293D"/>
    <w:rPr>
      <w:rFonts w:ascii="Arial" w:hAnsi="Arial" w:cs="Arial"/>
      <w:lang w:eastAsia="ru-RU"/>
    </w:rPr>
  </w:style>
  <w:style w:type="paragraph" w:customStyle="1" w:styleId="ConsPlusNormal0">
    <w:name w:val="ConsPlusNormal"/>
    <w:link w:val="ConsPlusNormal"/>
    <w:qFormat/>
    <w:rsid w:val="006A293D"/>
    <w:pPr>
      <w:autoSpaceDE w:val="0"/>
      <w:autoSpaceDN w:val="0"/>
      <w:adjustRightInd w:val="0"/>
      <w:spacing w:after="0" w:line="240" w:lineRule="auto"/>
      <w:ind w:firstLine="720"/>
    </w:pPr>
    <w:rPr>
      <w:rFonts w:ascii="Arial" w:hAnsi="Arial" w:cs="Arial"/>
      <w:lang w:eastAsia="ru-RU"/>
    </w:rPr>
  </w:style>
  <w:style w:type="paragraph" w:customStyle="1" w:styleId="ConsPlusNonformat">
    <w:name w:val="ConsPlusNonformat"/>
    <w:uiPriority w:val="99"/>
    <w:rsid w:val="006A293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uiPriority w:val="99"/>
    <w:semiHidden/>
    <w:unhideWhenUsed/>
    <w:rsid w:val="006A293D"/>
    <w:pPr>
      <w:spacing w:after="120" w:line="480" w:lineRule="auto"/>
      <w:ind w:left="283"/>
    </w:pPr>
  </w:style>
  <w:style w:type="character" w:customStyle="1" w:styleId="24">
    <w:name w:val="Основной текст с отступом 2 Знак"/>
    <w:basedOn w:val="a0"/>
    <w:link w:val="23"/>
    <w:uiPriority w:val="99"/>
    <w:semiHidden/>
    <w:rsid w:val="006A293D"/>
    <w:rPr>
      <w:rFonts w:ascii="Calibri" w:eastAsia="Times New Roman" w:hAnsi="Calibri" w:cs="Times New Roman"/>
      <w:lang w:eastAsia="ru-RU"/>
    </w:rPr>
  </w:style>
  <w:style w:type="paragraph" w:customStyle="1" w:styleId="consplusnonformat0">
    <w:name w:val="consplusnonformat"/>
    <w:basedOn w:val="a"/>
    <w:rsid w:val="006A293D"/>
    <w:pPr>
      <w:spacing w:before="100" w:beforeAutospacing="1" w:after="100" w:afterAutospacing="1" w:line="240" w:lineRule="auto"/>
    </w:pPr>
    <w:rPr>
      <w:rFonts w:ascii="Times New Roman" w:eastAsia="Calibri" w:hAnsi="Times New Roman"/>
      <w:sz w:val="24"/>
      <w:szCs w:val="24"/>
    </w:rPr>
  </w:style>
  <w:style w:type="character" w:customStyle="1" w:styleId="10">
    <w:name w:val="Заголовок 1 Знак"/>
    <w:aliases w:val="Заголовок 1 не нумерованный Знак"/>
    <w:basedOn w:val="a0"/>
    <w:link w:val="1"/>
    <w:uiPriority w:val="99"/>
    <w:rsid w:val="006A293D"/>
    <w:rPr>
      <w:rFonts w:ascii="Cambria" w:eastAsia="Times New Roman" w:hAnsi="Cambria" w:cs="Times New Roman"/>
      <w:b/>
      <w:bCs/>
      <w:color w:val="365F91"/>
      <w:sz w:val="28"/>
      <w:szCs w:val="28"/>
    </w:rPr>
  </w:style>
  <w:style w:type="character" w:customStyle="1" w:styleId="60">
    <w:name w:val="Заголовок 6 Знак"/>
    <w:basedOn w:val="a0"/>
    <w:link w:val="6"/>
    <w:uiPriority w:val="9"/>
    <w:rsid w:val="006A293D"/>
    <w:rPr>
      <w:rFonts w:ascii="Calibri" w:eastAsia="Times New Roman" w:hAnsi="Calibri" w:cs="Times New Roman"/>
      <w:b/>
      <w:bCs/>
      <w:lang w:eastAsia="ru-RU"/>
    </w:rPr>
  </w:style>
  <w:style w:type="table" w:styleId="ad">
    <w:name w:val="Table Grid"/>
    <w:basedOn w:val="a1"/>
    <w:rsid w:val="00B8044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9"/>
    <w:rsid w:val="00B80446"/>
    <w:rPr>
      <w:rFonts w:asciiTheme="majorHAnsi" w:eastAsiaTheme="majorEastAsia" w:hAnsiTheme="majorHAnsi" w:cstheme="majorBidi"/>
      <w:color w:val="2E74B5" w:themeColor="accent1" w:themeShade="BF"/>
      <w:lang w:eastAsia="ru-RU"/>
    </w:rPr>
  </w:style>
  <w:style w:type="paragraph" w:styleId="ae">
    <w:name w:val="Body Text Indent"/>
    <w:basedOn w:val="a"/>
    <w:link w:val="af"/>
    <w:uiPriority w:val="99"/>
    <w:semiHidden/>
    <w:unhideWhenUsed/>
    <w:rsid w:val="003220B2"/>
    <w:pPr>
      <w:spacing w:after="120"/>
      <w:ind w:left="283"/>
    </w:pPr>
  </w:style>
  <w:style w:type="character" w:customStyle="1" w:styleId="af">
    <w:name w:val="Основной текст с отступом Знак"/>
    <w:basedOn w:val="a0"/>
    <w:link w:val="ae"/>
    <w:uiPriority w:val="99"/>
    <w:semiHidden/>
    <w:rsid w:val="003220B2"/>
    <w:rPr>
      <w:rFonts w:ascii="Calibri" w:eastAsia="Times New Roman" w:hAnsi="Calibri" w:cs="Times New Roman"/>
      <w:lang w:eastAsia="ru-RU"/>
    </w:rPr>
  </w:style>
  <w:style w:type="paragraph" w:customStyle="1" w:styleId="210">
    <w:name w:val="Основной текст с отступом 21"/>
    <w:basedOn w:val="a"/>
    <w:rsid w:val="003220B2"/>
    <w:pPr>
      <w:suppressAutoHyphens/>
      <w:spacing w:after="0" w:line="240" w:lineRule="auto"/>
      <w:ind w:firstLine="708"/>
      <w:jc w:val="both"/>
    </w:pPr>
    <w:rPr>
      <w:rFonts w:ascii="Times New Roman" w:eastAsia="Calibri" w:hAnsi="Times New Roman"/>
      <w:sz w:val="28"/>
      <w:szCs w:val="20"/>
      <w:lang w:eastAsia="ar-SA"/>
    </w:rPr>
  </w:style>
  <w:style w:type="paragraph" w:styleId="af0">
    <w:name w:val="Title"/>
    <w:basedOn w:val="a"/>
    <w:link w:val="af1"/>
    <w:qFormat/>
    <w:rsid w:val="003220B2"/>
    <w:pPr>
      <w:spacing w:after="0" w:line="240" w:lineRule="auto"/>
      <w:jc w:val="center"/>
    </w:pPr>
    <w:rPr>
      <w:rFonts w:ascii="Times New Roman" w:hAnsi="Times New Roman"/>
      <w:sz w:val="28"/>
      <w:szCs w:val="24"/>
    </w:rPr>
  </w:style>
  <w:style w:type="character" w:customStyle="1" w:styleId="af1">
    <w:name w:val="Заголовок Знак"/>
    <w:basedOn w:val="a0"/>
    <w:link w:val="af0"/>
    <w:rsid w:val="003220B2"/>
    <w:rPr>
      <w:rFonts w:ascii="Times New Roman" w:eastAsia="Times New Roman" w:hAnsi="Times New Roman" w:cs="Times New Roman"/>
      <w:sz w:val="28"/>
      <w:szCs w:val="24"/>
      <w:lang w:eastAsia="ru-RU"/>
    </w:rPr>
  </w:style>
  <w:style w:type="paragraph" w:customStyle="1" w:styleId="ConsTitle">
    <w:name w:val="ConsTitle"/>
    <w:rsid w:val="003220B2"/>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character" w:customStyle="1" w:styleId="20">
    <w:name w:val="Заголовок 2 Знак"/>
    <w:aliases w:val="Major Знак,&quot;Изумруд&quot; Знак,H2 Знак,Заголовок 2 Знак Знак Знак Знак Знак Знак Знак Знак Знак Знак Знак Знак Знак,Заголовок раздела Знак,Заголовок для  раздела Знак"/>
    <w:basedOn w:val="a0"/>
    <w:link w:val="2"/>
    <w:uiPriority w:val="99"/>
    <w:rsid w:val="00E732B7"/>
    <w:rPr>
      <w:rFonts w:asciiTheme="majorHAnsi" w:eastAsiaTheme="majorEastAsia" w:hAnsiTheme="majorHAnsi" w:cstheme="majorBidi"/>
      <w:color w:val="2E74B5" w:themeColor="accent1" w:themeShade="BF"/>
      <w:sz w:val="26"/>
      <w:szCs w:val="26"/>
      <w:lang w:eastAsia="ru-RU"/>
    </w:rPr>
  </w:style>
  <w:style w:type="paragraph" w:customStyle="1" w:styleId="af2">
    <w:name w:val="Тема письма"/>
    <w:basedOn w:val="a"/>
    <w:rsid w:val="00E732B7"/>
    <w:pPr>
      <w:framePr w:w="4316" w:h="1331" w:hSpace="141" w:wrap="around" w:vAnchor="text" w:hAnchor="page" w:x="1687" w:y="242"/>
      <w:spacing w:after="0" w:line="240" w:lineRule="auto"/>
    </w:pPr>
    <w:rPr>
      <w:rFonts w:ascii="Times New Roman" w:hAnsi="Times New Roman"/>
      <w:sz w:val="28"/>
      <w:szCs w:val="20"/>
    </w:rPr>
  </w:style>
  <w:style w:type="paragraph" w:customStyle="1" w:styleId="Style5">
    <w:name w:val="Style5"/>
    <w:basedOn w:val="a"/>
    <w:rsid w:val="00E732B7"/>
    <w:pPr>
      <w:widowControl w:val="0"/>
      <w:autoSpaceDE w:val="0"/>
      <w:autoSpaceDN w:val="0"/>
      <w:adjustRightInd w:val="0"/>
      <w:spacing w:after="0" w:line="322" w:lineRule="exact"/>
    </w:pPr>
    <w:rPr>
      <w:rFonts w:ascii="Times New Roman" w:hAnsi="Times New Roman"/>
      <w:sz w:val="24"/>
      <w:szCs w:val="24"/>
    </w:rPr>
  </w:style>
  <w:style w:type="character" w:customStyle="1" w:styleId="FontStyle14">
    <w:name w:val="Font Style14"/>
    <w:basedOn w:val="a0"/>
    <w:rsid w:val="00E732B7"/>
    <w:rPr>
      <w:rFonts w:ascii="Times New Roman" w:hAnsi="Times New Roman" w:cs="Times New Roman" w:hint="default"/>
      <w:sz w:val="26"/>
      <w:szCs w:val="26"/>
    </w:rPr>
  </w:style>
  <w:style w:type="paragraph" w:customStyle="1" w:styleId="af3">
    <w:basedOn w:val="a"/>
    <w:next w:val="af0"/>
    <w:link w:val="af4"/>
    <w:qFormat/>
    <w:rsid w:val="008346E6"/>
    <w:pPr>
      <w:spacing w:after="0" w:line="240" w:lineRule="auto"/>
      <w:jc w:val="center"/>
    </w:pPr>
    <w:rPr>
      <w:rFonts w:asciiTheme="minorHAnsi" w:eastAsiaTheme="minorHAnsi" w:hAnsiTheme="minorHAnsi" w:cstheme="minorBidi"/>
      <w:b/>
      <w:bCs/>
      <w:sz w:val="28"/>
      <w:szCs w:val="24"/>
      <w:lang w:eastAsia="en-US"/>
    </w:rPr>
  </w:style>
  <w:style w:type="character" w:customStyle="1" w:styleId="af4">
    <w:name w:val="Название Знак"/>
    <w:link w:val="af3"/>
    <w:rsid w:val="008346E6"/>
    <w:rPr>
      <w:b/>
      <w:bCs/>
      <w:sz w:val="28"/>
      <w:szCs w:val="24"/>
    </w:rPr>
  </w:style>
  <w:style w:type="character" w:styleId="af5">
    <w:name w:val="Emphasis"/>
    <w:qFormat/>
    <w:rsid w:val="008346E6"/>
    <w:rPr>
      <w:i/>
      <w:iCs/>
    </w:rPr>
  </w:style>
  <w:style w:type="character" w:customStyle="1" w:styleId="af6">
    <w:name w:val="Гипертекстовая ссылка"/>
    <w:uiPriority w:val="99"/>
    <w:rsid w:val="006663F3"/>
    <w:rPr>
      <w:rFonts w:cs="Times New Roman"/>
      <w:b w:val="0"/>
      <w:color w:val="008000"/>
    </w:rPr>
  </w:style>
  <w:style w:type="paragraph" w:customStyle="1" w:styleId="af7">
    <w:name w:val="Нормальный (таблица)"/>
    <w:basedOn w:val="a"/>
    <w:next w:val="a"/>
    <w:rsid w:val="006663F3"/>
    <w:pPr>
      <w:widowControl w:val="0"/>
      <w:autoSpaceDE w:val="0"/>
      <w:autoSpaceDN w:val="0"/>
      <w:adjustRightInd w:val="0"/>
      <w:spacing w:after="0" w:line="240" w:lineRule="auto"/>
      <w:jc w:val="both"/>
    </w:pPr>
    <w:rPr>
      <w:rFonts w:ascii="Arial" w:hAnsi="Arial" w:cs="Arial"/>
      <w:sz w:val="24"/>
      <w:szCs w:val="24"/>
    </w:rPr>
  </w:style>
  <w:style w:type="paragraph" w:customStyle="1" w:styleId="11">
    <w:name w:val="Текст1"/>
    <w:basedOn w:val="a"/>
    <w:rsid w:val="00090468"/>
    <w:pPr>
      <w:suppressAutoHyphens/>
      <w:spacing w:after="0" w:line="240" w:lineRule="auto"/>
    </w:pPr>
    <w:rPr>
      <w:rFonts w:ascii="Consolas" w:eastAsia="Calibri" w:hAnsi="Consolas" w:cs="Consolas"/>
      <w:sz w:val="21"/>
      <w:szCs w:val="21"/>
      <w:lang w:eastAsia="ja-JP"/>
    </w:rPr>
  </w:style>
  <w:style w:type="paragraph" w:customStyle="1" w:styleId="Default">
    <w:name w:val="Default"/>
    <w:rsid w:val="00090468"/>
    <w:pPr>
      <w:suppressAutoHyphens/>
      <w:autoSpaceDE w:val="0"/>
      <w:spacing w:after="0" w:line="240" w:lineRule="auto"/>
    </w:pPr>
    <w:rPr>
      <w:rFonts w:ascii="Times New Roman" w:eastAsia="Calibri" w:hAnsi="Times New Roman" w:cs="Times New Roman"/>
      <w:color w:val="000000"/>
      <w:sz w:val="24"/>
      <w:szCs w:val="24"/>
      <w:lang w:eastAsia="ja-JP"/>
    </w:rPr>
  </w:style>
  <w:style w:type="paragraph" w:customStyle="1" w:styleId="af8">
    <w:basedOn w:val="a"/>
    <w:next w:val="af0"/>
    <w:qFormat/>
    <w:rsid w:val="00090468"/>
    <w:pPr>
      <w:spacing w:after="0" w:line="240" w:lineRule="auto"/>
      <w:jc w:val="center"/>
    </w:pPr>
    <w:rPr>
      <w:rFonts w:ascii="Times New Roman" w:hAnsi="Times New Roman"/>
      <w:b/>
      <w:sz w:val="28"/>
      <w:szCs w:val="20"/>
      <w:lang w:val="x-none" w:eastAsia="x-none"/>
    </w:rPr>
  </w:style>
  <w:style w:type="paragraph" w:customStyle="1" w:styleId="Standard">
    <w:name w:val="Standard"/>
    <w:rsid w:val="00090468"/>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character" w:customStyle="1" w:styleId="30">
    <w:name w:val="Заголовок 3 Знак"/>
    <w:basedOn w:val="a0"/>
    <w:link w:val="3"/>
    <w:uiPriority w:val="99"/>
    <w:rsid w:val="00090468"/>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uiPriority w:val="99"/>
    <w:rsid w:val="00090468"/>
    <w:rPr>
      <w:rFonts w:asciiTheme="majorHAnsi" w:eastAsiaTheme="majorEastAsia" w:hAnsiTheme="majorHAnsi" w:cstheme="majorBidi"/>
      <w:i/>
      <w:iCs/>
      <w:color w:val="2E74B5" w:themeColor="accent1" w:themeShade="BF"/>
      <w:lang w:eastAsia="ru-RU"/>
    </w:rPr>
  </w:style>
  <w:style w:type="paragraph" w:styleId="af9">
    <w:name w:val="Body Text"/>
    <w:aliases w:val="Основной текст1,Основной текст Знак Знак,bt"/>
    <w:basedOn w:val="a"/>
    <w:link w:val="afa"/>
    <w:unhideWhenUsed/>
    <w:rsid w:val="00090468"/>
    <w:pPr>
      <w:spacing w:after="120"/>
    </w:pPr>
  </w:style>
  <w:style w:type="character" w:customStyle="1" w:styleId="afa">
    <w:name w:val="Основной текст Знак"/>
    <w:aliases w:val="Основной текст1 Знак,Основной текст Знак Знак Знак,bt Знак"/>
    <w:basedOn w:val="a0"/>
    <w:link w:val="af9"/>
    <w:rsid w:val="00090468"/>
    <w:rPr>
      <w:rFonts w:ascii="Calibri" w:eastAsia="Times New Roman" w:hAnsi="Calibri" w:cs="Times New Roman"/>
      <w:lang w:eastAsia="ru-RU"/>
    </w:rPr>
  </w:style>
  <w:style w:type="character" w:customStyle="1" w:styleId="12">
    <w:name w:val="Основной текст Знак1"/>
    <w:basedOn w:val="a0"/>
    <w:link w:val="211"/>
    <w:uiPriority w:val="99"/>
    <w:locked/>
    <w:rsid w:val="00090468"/>
    <w:rPr>
      <w:rFonts w:ascii="Times New Roman" w:hAnsi="Times New Roman" w:cs="Times New Roman"/>
      <w:b/>
      <w:bCs/>
      <w:sz w:val="27"/>
      <w:szCs w:val="27"/>
      <w:shd w:val="clear" w:color="auto" w:fill="FFFFFF"/>
    </w:rPr>
  </w:style>
  <w:style w:type="character" w:customStyle="1" w:styleId="28">
    <w:name w:val="Заголовок №28"/>
    <w:basedOn w:val="12"/>
    <w:uiPriority w:val="99"/>
    <w:rsid w:val="00090468"/>
    <w:rPr>
      <w:rFonts w:ascii="Times New Roman" w:hAnsi="Times New Roman" w:cs="Times New Roman"/>
      <w:b/>
      <w:bCs/>
      <w:sz w:val="27"/>
      <w:szCs w:val="27"/>
      <w:shd w:val="clear" w:color="auto" w:fill="FFFFFF"/>
    </w:rPr>
  </w:style>
  <w:style w:type="character" w:customStyle="1" w:styleId="41">
    <w:name w:val="Основной текст (4)_"/>
    <w:basedOn w:val="a0"/>
    <w:link w:val="410"/>
    <w:uiPriority w:val="99"/>
    <w:locked/>
    <w:rsid w:val="00090468"/>
    <w:rPr>
      <w:rFonts w:ascii="Times New Roman" w:hAnsi="Times New Roman" w:cs="Times New Roman"/>
      <w:b/>
      <w:bCs/>
      <w:sz w:val="27"/>
      <w:szCs w:val="27"/>
      <w:shd w:val="clear" w:color="auto" w:fill="FFFFFF"/>
    </w:rPr>
  </w:style>
  <w:style w:type="character" w:customStyle="1" w:styleId="42">
    <w:name w:val="Основной текст (4)"/>
    <w:basedOn w:val="41"/>
    <w:uiPriority w:val="99"/>
    <w:rsid w:val="00090468"/>
    <w:rPr>
      <w:rFonts w:ascii="Times New Roman" w:hAnsi="Times New Roman" w:cs="Times New Roman"/>
      <w:b/>
      <w:bCs/>
      <w:sz w:val="27"/>
      <w:szCs w:val="27"/>
      <w:shd w:val="clear" w:color="auto" w:fill="FFFFFF"/>
    </w:rPr>
  </w:style>
  <w:style w:type="character" w:customStyle="1" w:styleId="26">
    <w:name w:val="Заголовок №26"/>
    <w:basedOn w:val="12"/>
    <w:uiPriority w:val="99"/>
    <w:rsid w:val="00090468"/>
    <w:rPr>
      <w:rFonts w:ascii="Times New Roman" w:hAnsi="Times New Roman" w:cs="Times New Roman"/>
      <w:b/>
      <w:bCs/>
      <w:sz w:val="27"/>
      <w:szCs w:val="27"/>
      <w:shd w:val="clear" w:color="auto" w:fill="FFFFFF"/>
    </w:rPr>
  </w:style>
  <w:style w:type="character" w:customStyle="1" w:styleId="25">
    <w:name w:val="Заголовок №25"/>
    <w:basedOn w:val="12"/>
    <w:uiPriority w:val="99"/>
    <w:rsid w:val="00090468"/>
    <w:rPr>
      <w:rFonts w:ascii="Times New Roman" w:hAnsi="Times New Roman" w:cs="Times New Roman"/>
      <w:b/>
      <w:bCs/>
      <w:sz w:val="27"/>
      <w:szCs w:val="27"/>
      <w:shd w:val="clear" w:color="auto" w:fill="FFFFFF"/>
    </w:rPr>
  </w:style>
  <w:style w:type="character" w:customStyle="1" w:styleId="13">
    <w:name w:val="Заголовок №1_"/>
    <w:basedOn w:val="a0"/>
    <w:link w:val="110"/>
    <w:uiPriority w:val="99"/>
    <w:locked/>
    <w:rsid w:val="00090468"/>
    <w:rPr>
      <w:rFonts w:ascii="Times New Roman" w:hAnsi="Times New Roman" w:cs="Times New Roman"/>
      <w:sz w:val="28"/>
      <w:szCs w:val="28"/>
      <w:shd w:val="clear" w:color="auto" w:fill="FFFFFF"/>
    </w:rPr>
  </w:style>
  <w:style w:type="character" w:customStyle="1" w:styleId="14">
    <w:name w:val="Заголовок №1"/>
    <w:basedOn w:val="13"/>
    <w:uiPriority w:val="99"/>
    <w:rsid w:val="00090468"/>
    <w:rPr>
      <w:rFonts w:ascii="Times New Roman" w:hAnsi="Times New Roman" w:cs="Times New Roman"/>
      <w:sz w:val="28"/>
      <w:szCs w:val="28"/>
      <w:shd w:val="clear" w:color="auto" w:fill="FFFFFF"/>
    </w:rPr>
  </w:style>
  <w:style w:type="paragraph" w:customStyle="1" w:styleId="211">
    <w:name w:val="Заголовок №21"/>
    <w:basedOn w:val="a"/>
    <w:link w:val="12"/>
    <w:uiPriority w:val="99"/>
    <w:rsid w:val="00090468"/>
    <w:pPr>
      <w:shd w:val="clear" w:color="auto" w:fill="FFFFFF"/>
      <w:spacing w:after="0" w:line="442" w:lineRule="exact"/>
      <w:outlineLvl w:val="1"/>
    </w:pPr>
    <w:rPr>
      <w:rFonts w:ascii="Times New Roman" w:eastAsiaTheme="minorHAnsi" w:hAnsi="Times New Roman"/>
      <w:b/>
      <w:bCs/>
      <w:sz w:val="27"/>
      <w:szCs w:val="27"/>
      <w:lang w:eastAsia="en-US"/>
    </w:rPr>
  </w:style>
  <w:style w:type="paragraph" w:customStyle="1" w:styleId="410">
    <w:name w:val="Основной текст (4)1"/>
    <w:basedOn w:val="a"/>
    <w:link w:val="41"/>
    <w:uiPriority w:val="99"/>
    <w:rsid w:val="00090468"/>
    <w:pPr>
      <w:shd w:val="clear" w:color="auto" w:fill="FFFFFF"/>
      <w:spacing w:after="0" w:line="331" w:lineRule="exact"/>
      <w:ind w:firstLine="540"/>
      <w:jc w:val="both"/>
    </w:pPr>
    <w:rPr>
      <w:rFonts w:ascii="Times New Roman" w:eastAsiaTheme="minorHAnsi" w:hAnsi="Times New Roman"/>
      <w:b/>
      <w:bCs/>
      <w:sz w:val="27"/>
      <w:szCs w:val="27"/>
      <w:lang w:eastAsia="en-US"/>
    </w:rPr>
  </w:style>
  <w:style w:type="paragraph" w:customStyle="1" w:styleId="110">
    <w:name w:val="Заголовок №11"/>
    <w:basedOn w:val="a"/>
    <w:link w:val="13"/>
    <w:uiPriority w:val="99"/>
    <w:rsid w:val="00090468"/>
    <w:pPr>
      <w:shd w:val="clear" w:color="auto" w:fill="FFFFFF"/>
      <w:spacing w:before="240" w:after="360" w:line="240" w:lineRule="atLeast"/>
      <w:outlineLvl w:val="0"/>
    </w:pPr>
    <w:rPr>
      <w:rFonts w:ascii="Times New Roman" w:eastAsiaTheme="minorHAnsi" w:hAnsi="Times New Roman"/>
      <w:sz w:val="28"/>
      <w:szCs w:val="28"/>
      <w:lang w:eastAsia="en-US"/>
    </w:rPr>
  </w:style>
  <w:style w:type="table" w:customStyle="1" w:styleId="27">
    <w:name w:val="Сетка таблицы2"/>
    <w:basedOn w:val="a1"/>
    <w:next w:val="ad"/>
    <w:uiPriority w:val="59"/>
    <w:rsid w:val="00161514"/>
    <w:pPr>
      <w:spacing w:after="0" w:line="240" w:lineRule="auto"/>
      <w:jc w:val="both"/>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fb">
    <w:basedOn w:val="a"/>
    <w:next w:val="af0"/>
    <w:qFormat/>
    <w:rsid w:val="00C26403"/>
    <w:pPr>
      <w:spacing w:after="0" w:line="240" w:lineRule="auto"/>
      <w:jc w:val="center"/>
    </w:pPr>
    <w:rPr>
      <w:rFonts w:ascii="Times New Roman" w:hAnsi="Times New Roman"/>
      <w:i/>
      <w:iCs/>
      <w:sz w:val="26"/>
      <w:szCs w:val="24"/>
    </w:rPr>
  </w:style>
  <w:style w:type="character" w:styleId="afc">
    <w:name w:val="FollowedHyperlink"/>
    <w:basedOn w:val="a0"/>
    <w:uiPriority w:val="99"/>
    <w:unhideWhenUsed/>
    <w:rsid w:val="00C26403"/>
    <w:rPr>
      <w:color w:val="800080"/>
      <w:u w:val="single"/>
    </w:rPr>
  </w:style>
  <w:style w:type="paragraph" w:customStyle="1" w:styleId="xl65">
    <w:name w:val="xl65"/>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6">
    <w:name w:val="xl66"/>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67">
    <w:name w:val="xl67"/>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b/>
      <w:bCs/>
      <w:sz w:val="24"/>
      <w:szCs w:val="24"/>
    </w:rPr>
  </w:style>
  <w:style w:type="paragraph" w:customStyle="1" w:styleId="xl68">
    <w:name w:val="xl68"/>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24"/>
      <w:szCs w:val="24"/>
    </w:rPr>
  </w:style>
  <w:style w:type="paragraph" w:customStyle="1" w:styleId="xl69">
    <w:name w:val="xl69"/>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24"/>
      <w:szCs w:val="24"/>
    </w:rPr>
  </w:style>
  <w:style w:type="paragraph" w:customStyle="1" w:styleId="xl70">
    <w:name w:val="xl70"/>
    <w:basedOn w:val="a"/>
    <w:rsid w:val="00C26403"/>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1">
    <w:name w:val="xl71"/>
    <w:basedOn w:val="a"/>
    <w:rsid w:val="00C26403"/>
    <w:pPr>
      <w:pBdr>
        <w:left w:val="single" w:sz="4" w:space="0" w:color="auto"/>
        <w:right w:val="single" w:sz="8" w:space="0" w:color="auto"/>
      </w:pBdr>
      <w:spacing w:before="100" w:beforeAutospacing="1" w:after="100" w:afterAutospacing="1" w:line="240" w:lineRule="auto"/>
    </w:pPr>
    <w:rPr>
      <w:rFonts w:ascii="Times New Roman" w:hAnsi="Times New Roman"/>
      <w:sz w:val="24"/>
      <w:szCs w:val="24"/>
    </w:rPr>
  </w:style>
  <w:style w:type="paragraph" w:customStyle="1" w:styleId="xl72">
    <w:name w:val="xl72"/>
    <w:basedOn w:val="a"/>
    <w:rsid w:val="00C26403"/>
    <w:pPr>
      <w:pBdr>
        <w:left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3">
    <w:name w:val="xl73"/>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74">
    <w:name w:val="xl74"/>
    <w:basedOn w:val="a"/>
    <w:rsid w:val="00C26403"/>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5">
    <w:name w:val="xl75"/>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6">
    <w:name w:val="xl76"/>
    <w:basedOn w:val="a"/>
    <w:rsid w:val="00C26403"/>
    <w:pPr>
      <w:pBdr>
        <w:left w:val="single" w:sz="8"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77">
    <w:name w:val="xl77"/>
    <w:basedOn w:val="a"/>
    <w:rsid w:val="00C26403"/>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78">
    <w:name w:val="xl78"/>
    <w:basedOn w:val="a"/>
    <w:rsid w:val="00C26403"/>
    <w:pPr>
      <w:pBdr>
        <w:top w:val="single" w:sz="4" w:space="0" w:color="auto"/>
        <w:left w:val="single" w:sz="4"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79">
    <w:name w:val="xl79"/>
    <w:basedOn w:val="a"/>
    <w:rsid w:val="00C26403"/>
    <w:pPr>
      <w:pBdr>
        <w:top w:val="single" w:sz="4" w:space="0" w:color="auto"/>
        <w:bottom w:val="single" w:sz="8" w:space="0" w:color="auto"/>
      </w:pBdr>
      <w:spacing w:before="100" w:beforeAutospacing="1" w:after="100" w:afterAutospacing="1" w:line="240" w:lineRule="auto"/>
    </w:pPr>
    <w:rPr>
      <w:rFonts w:ascii="Times New Roman" w:hAnsi="Times New Roman"/>
      <w:sz w:val="24"/>
      <w:szCs w:val="24"/>
    </w:rPr>
  </w:style>
  <w:style w:type="paragraph" w:customStyle="1" w:styleId="xl80">
    <w:name w:val="xl80"/>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1">
    <w:name w:val="xl81"/>
    <w:basedOn w:val="a"/>
    <w:rsid w:val="00C26403"/>
    <w:pPr>
      <w:pBdr>
        <w:top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2">
    <w:name w:val="xl82"/>
    <w:basedOn w:val="a"/>
    <w:rsid w:val="00C26403"/>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3">
    <w:name w:val="xl83"/>
    <w:basedOn w:val="a"/>
    <w:rsid w:val="00C26403"/>
    <w:pPr>
      <w:pBdr>
        <w:top w:val="single" w:sz="4" w:space="0" w:color="auto"/>
        <w:left w:val="single" w:sz="4" w:space="0" w:color="auto"/>
        <w:bottom w:val="single" w:sz="8" w:space="0" w:color="auto"/>
      </w:pBdr>
      <w:spacing w:before="100" w:beforeAutospacing="1" w:after="100" w:afterAutospacing="1" w:line="240" w:lineRule="auto"/>
      <w:jc w:val="center"/>
    </w:pPr>
    <w:rPr>
      <w:rFonts w:ascii="Times New Roman" w:hAnsi="Times New Roman"/>
      <w:sz w:val="16"/>
      <w:szCs w:val="16"/>
    </w:rPr>
  </w:style>
  <w:style w:type="paragraph" w:customStyle="1" w:styleId="xl84">
    <w:name w:val="xl84"/>
    <w:basedOn w:val="a"/>
    <w:rsid w:val="00C26403"/>
    <w:pPr>
      <w:pBdr>
        <w:top w:val="single" w:sz="4" w:space="0" w:color="auto"/>
        <w:left w:val="single" w:sz="8" w:space="0" w:color="auto"/>
        <w:bottom w:val="single" w:sz="8"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7">
    <w:name w:val="xl87"/>
    <w:basedOn w:val="a"/>
    <w:rsid w:val="00C26403"/>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88">
    <w:name w:val="xl88"/>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9">
    <w:name w:val="xl89"/>
    <w:basedOn w:val="a"/>
    <w:rsid w:val="00C26403"/>
    <w:pPr>
      <w:pBdr>
        <w:top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0">
    <w:name w:val="xl90"/>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1">
    <w:name w:val="xl9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92">
    <w:name w:val="xl92"/>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C26403"/>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C264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7">
    <w:name w:val="xl97"/>
    <w:basedOn w:val="a"/>
    <w:rsid w:val="00C2640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98">
    <w:name w:val="xl98"/>
    <w:basedOn w:val="a"/>
    <w:rsid w:val="00C26403"/>
    <w:pPr>
      <w:pBdr>
        <w:top w:val="single" w:sz="4" w:space="0" w:color="auto"/>
        <w:left w:val="single" w:sz="8" w:space="0" w:color="auto"/>
        <w:bottom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C26403"/>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0">
    <w:name w:val="xl100"/>
    <w:basedOn w:val="a"/>
    <w:rsid w:val="00C26403"/>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1">
    <w:name w:val="xl101"/>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2">
    <w:name w:val="xl102"/>
    <w:basedOn w:val="a"/>
    <w:rsid w:val="00C264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3">
    <w:name w:val="xl103"/>
    <w:basedOn w:val="a"/>
    <w:rsid w:val="00C26403"/>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4">
    <w:name w:val="xl104"/>
    <w:basedOn w:val="a"/>
    <w:rsid w:val="00C26403"/>
    <w:pPr>
      <w:pBdr>
        <w:top w:val="single" w:sz="4"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5">
    <w:name w:val="xl105"/>
    <w:basedOn w:val="a"/>
    <w:rsid w:val="00C26403"/>
    <w:pPr>
      <w:pBdr>
        <w:top w:val="single" w:sz="8"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hAnsi="Times New Roman"/>
      <w:b/>
      <w:bCs/>
      <w:sz w:val="16"/>
      <w:szCs w:val="16"/>
    </w:rPr>
  </w:style>
  <w:style w:type="paragraph" w:customStyle="1" w:styleId="xl106">
    <w:name w:val="xl106"/>
    <w:basedOn w:val="a"/>
    <w:rsid w:val="00C26403"/>
    <w:pPr>
      <w:pBdr>
        <w:top w:val="single" w:sz="8" w:space="0" w:color="auto"/>
        <w:left w:val="single" w:sz="4" w:space="0" w:color="auto"/>
        <w:bottom w:val="single" w:sz="4" w:space="0" w:color="auto"/>
      </w:pBdr>
      <w:spacing w:before="100" w:beforeAutospacing="1" w:after="100" w:afterAutospacing="1" w:line="240" w:lineRule="auto"/>
    </w:pPr>
    <w:rPr>
      <w:rFonts w:ascii="Times New Roman" w:hAnsi="Times New Roman"/>
      <w:b/>
      <w:bCs/>
      <w:sz w:val="16"/>
      <w:szCs w:val="16"/>
    </w:rPr>
  </w:style>
  <w:style w:type="paragraph" w:customStyle="1" w:styleId="xl107">
    <w:name w:val="xl107"/>
    <w:basedOn w:val="a"/>
    <w:rsid w:val="00C26403"/>
    <w:pPr>
      <w:pBdr>
        <w:top w:val="single" w:sz="8" w:space="0" w:color="auto"/>
        <w:bottom w:val="single" w:sz="4" w:space="0" w:color="auto"/>
      </w:pBdr>
      <w:spacing w:before="100" w:beforeAutospacing="1" w:after="100" w:afterAutospacing="1" w:line="240" w:lineRule="auto"/>
    </w:pPr>
    <w:rPr>
      <w:rFonts w:ascii="Times New Roman" w:hAnsi="Times New Roman"/>
      <w:sz w:val="24"/>
      <w:szCs w:val="24"/>
    </w:rPr>
  </w:style>
  <w:style w:type="paragraph" w:customStyle="1" w:styleId="xl108">
    <w:name w:val="xl108"/>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09">
    <w:name w:val="xl109"/>
    <w:basedOn w:val="a"/>
    <w:rsid w:val="00C26403"/>
    <w:pPr>
      <w:pBdr>
        <w:top w:val="single" w:sz="8" w:space="0" w:color="auto"/>
        <w:bottom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110">
    <w:name w:val="xl110"/>
    <w:basedOn w:val="a"/>
    <w:rsid w:val="00C26403"/>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1">
    <w:name w:val="xl111"/>
    <w:basedOn w:val="a"/>
    <w:rsid w:val="00C26403"/>
    <w:pPr>
      <w:pBdr>
        <w:top w:val="single" w:sz="8"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112">
    <w:name w:val="xl112"/>
    <w:basedOn w:val="a"/>
    <w:rsid w:val="00C26403"/>
    <w:pPr>
      <w:pBdr>
        <w:top w:val="single" w:sz="8" w:space="0" w:color="auto"/>
        <w:left w:val="single" w:sz="8" w:space="0" w:color="auto"/>
        <w:bottom w:val="single" w:sz="4" w:space="0" w:color="auto"/>
      </w:pBdr>
      <w:spacing w:before="100" w:beforeAutospacing="1" w:after="100" w:afterAutospacing="1" w:line="240" w:lineRule="auto"/>
    </w:pPr>
    <w:rPr>
      <w:rFonts w:ascii="Times New Roman" w:hAnsi="Times New Roman"/>
      <w:b/>
      <w:bCs/>
      <w:sz w:val="16"/>
      <w:szCs w:val="16"/>
    </w:rPr>
  </w:style>
  <w:style w:type="character" w:customStyle="1" w:styleId="FontStyle12">
    <w:name w:val="Font Style12"/>
    <w:basedOn w:val="a0"/>
    <w:rsid w:val="00C26403"/>
    <w:rPr>
      <w:rFonts w:ascii="Times New Roman" w:hAnsi="Times New Roman" w:cs="Times New Roman" w:hint="default"/>
      <w:sz w:val="26"/>
      <w:szCs w:val="26"/>
    </w:rPr>
  </w:style>
  <w:style w:type="paragraph" w:customStyle="1" w:styleId="Style10">
    <w:name w:val="Style10"/>
    <w:basedOn w:val="a"/>
    <w:rsid w:val="00C26403"/>
    <w:pPr>
      <w:widowControl w:val="0"/>
      <w:autoSpaceDE w:val="0"/>
      <w:autoSpaceDN w:val="0"/>
      <w:adjustRightInd w:val="0"/>
      <w:spacing w:after="0" w:line="326" w:lineRule="exact"/>
      <w:ind w:hanging="346"/>
    </w:pPr>
    <w:rPr>
      <w:rFonts w:ascii="Times New Roman" w:hAnsi="Times New Roman"/>
      <w:sz w:val="24"/>
      <w:szCs w:val="24"/>
    </w:rPr>
  </w:style>
  <w:style w:type="paragraph" w:customStyle="1" w:styleId="afd">
    <w:basedOn w:val="a"/>
    <w:next w:val="af0"/>
    <w:qFormat/>
    <w:rsid w:val="00EB7CFE"/>
    <w:pPr>
      <w:spacing w:after="0" w:line="240" w:lineRule="auto"/>
      <w:jc w:val="center"/>
    </w:pPr>
    <w:rPr>
      <w:rFonts w:ascii="Times New Roman" w:hAnsi="Times New Roman"/>
      <w:i/>
      <w:iCs/>
      <w:sz w:val="26"/>
      <w:szCs w:val="24"/>
    </w:rPr>
  </w:style>
  <w:style w:type="paragraph" w:customStyle="1" w:styleId="TableContents">
    <w:name w:val="Table Contents"/>
    <w:basedOn w:val="Standard"/>
    <w:rsid w:val="00BF2342"/>
    <w:pPr>
      <w:widowControl w:val="0"/>
      <w:suppressLineNumbers/>
    </w:pPr>
    <w:rPr>
      <w:rFonts w:eastAsia="Andale Sans UI" w:cs="Tahoma"/>
      <w:lang w:val="de-DE" w:eastAsia="ja-JP" w:bidi="fa-IR"/>
    </w:rPr>
  </w:style>
  <w:style w:type="paragraph" w:customStyle="1" w:styleId="afe">
    <w:name w:val="Содержимое таблицы"/>
    <w:basedOn w:val="a"/>
    <w:rsid w:val="00BF2342"/>
    <w:pPr>
      <w:widowControl w:val="0"/>
      <w:suppressLineNumbers/>
      <w:suppressAutoHyphens/>
      <w:spacing w:after="0" w:line="100" w:lineRule="atLeast"/>
    </w:pPr>
    <w:rPr>
      <w:rFonts w:ascii="Times New Roman" w:eastAsia="Andale Sans UI" w:hAnsi="Times New Roman" w:cs="Tahoma"/>
      <w:kern w:val="1"/>
      <w:sz w:val="24"/>
      <w:szCs w:val="24"/>
      <w:lang w:val="de-DE" w:eastAsia="fa-IR" w:bidi="fa-IR"/>
    </w:rPr>
  </w:style>
  <w:style w:type="paragraph" w:customStyle="1" w:styleId="aff">
    <w:name w:val="Табличный"/>
    <w:basedOn w:val="a"/>
    <w:qFormat/>
    <w:rsid w:val="00BF2342"/>
    <w:pPr>
      <w:spacing w:after="0" w:line="240" w:lineRule="auto"/>
      <w:jc w:val="both"/>
    </w:pPr>
    <w:rPr>
      <w:rFonts w:ascii="Times New Roman" w:hAnsi="Times New Roman"/>
      <w:sz w:val="20"/>
      <w:szCs w:val="24"/>
    </w:rPr>
  </w:style>
  <w:style w:type="paragraph" w:customStyle="1" w:styleId="aff0">
    <w:name w:val="Мой стиль"/>
    <w:basedOn w:val="21"/>
    <w:autoRedefine/>
    <w:rsid w:val="00BF2342"/>
    <w:pPr>
      <w:widowControl w:val="0"/>
      <w:tabs>
        <w:tab w:val="num" w:pos="0"/>
      </w:tabs>
      <w:autoSpaceDE w:val="0"/>
      <w:autoSpaceDN w:val="0"/>
      <w:spacing w:after="0" w:line="240" w:lineRule="auto"/>
      <w:ind w:firstLine="709"/>
      <w:jc w:val="both"/>
    </w:pPr>
    <w:rPr>
      <w:rFonts w:ascii="Times New Roman" w:hAnsi="Times New Roman"/>
      <w:color w:val="000000"/>
      <w:sz w:val="28"/>
      <w:szCs w:val="28"/>
      <w:lang w:val="x-none" w:eastAsia="x-none"/>
    </w:rPr>
  </w:style>
  <w:style w:type="character" w:customStyle="1" w:styleId="aff1">
    <w:name w:val="Основной текст_"/>
    <w:rsid w:val="00BF2342"/>
    <w:rPr>
      <w:rFonts w:ascii="Times New Roman" w:eastAsia="Times New Roman" w:hAnsi="Times New Roman"/>
      <w:sz w:val="27"/>
      <w:szCs w:val="27"/>
      <w:shd w:val="clear" w:color="auto" w:fill="FFFFFF"/>
    </w:rPr>
  </w:style>
  <w:style w:type="paragraph" w:styleId="aff2">
    <w:name w:val="Document Map"/>
    <w:basedOn w:val="a"/>
    <w:link w:val="aff3"/>
    <w:uiPriority w:val="99"/>
    <w:semiHidden/>
    <w:unhideWhenUsed/>
    <w:rsid w:val="00BF2342"/>
    <w:rPr>
      <w:rFonts w:ascii="Tahoma" w:hAnsi="Tahoma"/>
      <w:sz w:val="16"/>
      <w:szCs w:val="16"/>
      <w:lang w:val="x-none" w:eastAsia="x-none"/>
    </w:rPr>
  </w:style>
  <w:style w:type="character" w:customStyle="1" w:styleId="aff3">
    <w:name w:val="Схема документа Знак"/>
    <w:basedOn w:val="a0"/>
    <w:link w:val="aff2"/>
    <w:uiPriority w:val="99"/>
    <w:semiHidden/>
    <w:rsid w:val="00BF2342"/>
    <w:rPr>
      <w:rFonts w:ascii="Tahoma" w:eastAsia="Times New Roman" w:hAnsi="Tahoma" w:cs="Times New Roman"/>
      <w:sz w:val="16"/>
      <w:szCs w:val="16"/>
      <w:lang w:val="x-none" w:eastAsia="x-none"/>
    </w:rPr>
  </w:style>
  <w:style w:type="paragraph" w:styleId="aff4">
    <w:name w:val="Balloon Text"/>
    <w:basedOn w:val="a"/>
    <w:link w:val="aff5"/>
    <w:uiPriority w:val="99"/>
    <w:semiHidden/>
    <w:unhideWhenUsed/>
    <w:rsid w:val="00BF2342"/>
    <w:pPr>
      <w:spacing w:after="0" w:line="240" w:lineRule="auto"/>
    </w:pPr>
    <w:rPr>
      <w:rFonts w:ascii="Segoe UI" w:hAnsi="Segoe UI" w:cs="Segoe UI"/>
      <w:sz w:val="18"/>
      <w:szCs w:val="18"/>
    </w:rPr>
  </w:style>
  <w:style w:type="character" w:customStyle="1" w:styleId="aff5">
    <w:name w:val="Текст выноски Знак"/>
    <w:basedOn w:val="a0"/>
    <w:link w:val="aff4"/>
    <w:uiPriority w:val="99"/>
    <w:semiHidden/>
    <w:rsid w:val="00BF2342"/>
    <w:rPr>
      <w:rFonts w:ascii="Segoe UI" w:eastAsia="Times New Roman" w:hAnsi="Segoe UI" w:cs="Segoe UI"/>
      <w:sz w:val="18"/>
      <w:szCs w:val="18"/>
      <w:lang w:eastAsia="ru-RU"/>
    </w:rPr>
  </w:style>
  <w:style w:type="character" w:customStyle="1" w:styleId="70">
    <w:name w:val="Заголовок 7 Знак"/>
    <w:basedOn w:val="a0"/>
    <w:link w:val="7"/>
    <w:uiPriority w:val="99"/>
    <w:rsid w:val="00BF2342"/>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
    <w:rsid w:val="00BF2342"/>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
    <w:rsid w:val="00BF2342"/>
    <w:rPr>
      <w:rFonts w:ascii="Arial" w:eastAsia="Times New Roman" w:hAnsi="Arial" w:cs="Arial"/>
      <w:lang w:eastAsia="ru-RU"/>
    </w:rPr>
  </w:style>
  <w:style w:type="character" w:customStyle="1" w:styleId="FontStyle29">
    <w:name w:val="Font Style29"/>
    <w:rsid w:val="00BF2342"/>
    <w:rPr>
      <w:rFonts w:ascii="Times New Roman" w:hAnsi="Times New Roman" w:cs="Times New Roman"/>
      <w:sz w:val="18"/>
      <w:szCs w:val="18"/>
    </w:rPr>
  </w:style>
  <w:style w:type="paragraph" w:customStyle="1" w:styleId="ConsNormal">
    <w:name w:val="ConsNormal"/>
    <w:rsid w:val="00BF23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6">
    <w:name w:val="Subtitle"/>
    <w:basedOn w:val="a"/>
    <w:next w:val="a"/>
    <w:link w:val="aff7"/>
    <w:uiPriority w:val="11"/>
    <w:qFormat/>
    <w:rsid w:val="00BF2342"/>
    <w:pPr>
      <w:numPr>
        <w:ilvl w:val="1"/>
      </w:numPr>
      <w:spacing w:after="0" w:line="240" w:lineRule="auto"/>
    </w:pPr>
    <w:rPr>
      <w:rFonts w:asciiTheme="majorHAnsi" w:eastAsiaTheme="majorEastAsia" w:hAnsiTheme="majorHAnsi" w:cstheme="majorBidi"/>
      <w:i/>
      <w:iCs/>
      <w:color w:val="5B9BD5" w:themeColor="accent1"/>
      <w:spacing w:val="15"/>
      <w:sz w:val="24"/>
      <w:szCs w:val="24"/>
    </w:rPr>
  </w:style>
  <w:style w:type="character" w:customStyle="1" w:styleId="aff7">
    <w:name w:val="Подзаголовок Знак"/>
    <w:basedOn w:val="a0"/>
    <w:link w:val="aff6"/>
    <w:uiPriority w:val="11"/>
    <w:rsid w:val="00BF2342"/>
    <w:rPr>
      <w:rFonts w:asciiTheme="majorHAnsi" w:eastAsiaTheme="majorEastAsia" w:hAnsiTheme="majorHAnsi" w:cstheme="majorBidi"/>
      <w:i/>
      <w:iCs/>
      <w:color w:val="5B9BD5" w:themeColor="accent1"/>
      <w:spacing w:val="15"/>
      <w:sz w:val="24"/>
      <w:szCs w:val="24"/>
      <w:lang w:eastAsia="ru-RU"/>
    </w:rPr>
  </w:style>
  <w:style w:type="paragraph" w:styleId="29">
    <w:name w:val="Quote"/>
    <w:basedOn w:val="a"/>
    <w:next w:val="a"/>
    <w:link w:val="2a"/>
    <w:uiPriority w:val="29"/>
    <w:qFormat/>
    <w:rsid w:val="00BF2342"/>
    <w:pPr>
      <w:spacing w:after="0" w:line="240" w:lineRule="auto"/>
    </w:pPr>
    <w:rPr>
      <w:rFonts w:ascii="Times New Roman" w:hAnsi="Times New Roman"/>
      <w:i/>
      <w:iCs/>
      <w:color w:val="000000" w:themeColor="text1"/>
      <w:sz w:val="24"/>
      <w:szCs w:val="24"/>
    </w:rPr>
  </w:style>
  <w:style w:type="character" w:customStyle="1" w:styleId="2a">
    <w:name w:val="Цитата 2 Знак"/>
    <w:basedOn w:val="a0"/>
    <w:link w:val="29"/>
    <w:uiPriority w:val="29"/>
    <w:rsid w:val="00BF2342"/>
    <w:rPr>
      <w:rFonts w:ascii="Times New Roman" w:eastAsia="Times New Roman" w:hAnsi="Times New Roman" w:cs="Times New Roman"/>
      <w:i/>
      <w:iCs/>
      <w:color w:val="000000" w:themeColor="text1"/>
      <w:sz w:val="24"/>
      <w:szCs w:val="24"/>
      <w:lang w:eastAsia="ru-RU"/>
    </w:rPr>
  </w:style>
  <w:style w:type="paragraph" w:customStyle="1" w:styleId="aff8">
    <w:basedOn w:val="a"/>
    <w:next w:val="af0"/>
    <w:qFormat/>
    <w:rsid w:val="005A7619"/>
    <w:pPr>
      <w:spacing w:after="0" w:line="240" w:lineRule="auto"/>
      <w:jc w:val="center"/>
    </w:pPr>
    <w:rPr>
      <w:rFonts w:ascii="Times New Roman" w:hAnsi="Times New Roman"/>
      <w:i/>
      <w:iCs/>
      <w:sz w:val="2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zlova_OV/Desktop/&#1056;&#1072;&#1073;&#1086;&#1090;&#1072;/&#1090;&#1077;&#1093;&#1085;&#1080;&#1095;%20&#1080;&#1089;&#1087;&#1086;&#1083;&#1085;/&#1054;&#1087;&#1083;&#1072;&#1090;&#1072;%20&#1090;&#1088;&#1091;&#1076;&#1072;%20.doc" TargetMode="External"/><Relationship Id="rId13" Type="http://schemas.openxmlformats.org/officeDocument/2006/relationships/hyperlink" Target="consultantplus://offline/ref=B378211F085C89BD9DF7E4CD1052B3468EA425C8D2DA1D22370EEE6DC7B0C2160304BCE7F6227356004A50E6AA12A0ED3404CCEC77A365E4VECBB" TargetMode="External"/><Relationship Id="rId18" Type="http://schemas.openxmlformats.org/officeDocument/2006/relationships/hyperlink" Target="http://&#1092;&#1080;&#1083;&#1080;&#1087;&#1087;&#1086;&#1074;&#1089;&#1082;.&#1088;&#1092;/" TargetMode="External"/><Relationship Id="rId3" Type="http://schemas.openxmlformats.org/officeDocument/2006/relationships/styles" Target="styles.xml"/><Relationship Id="rId21" Type="http://schemas.openxmlformats.org/officeDocument/2006/relationships/hyperlink" Target="http://&#1092;&#1080;&#1083;&#1080;&#1087;&#1087;&#1086;&#1074;&#1089;&#1082;.&#1088;&#1092;/" TargetMode="External"/><Relationship Id="rId7" Type="http://schemas.openxmlformats.org/officeDocument/2006/relationships/endnotes" Target="endnotes.xml"/><Relationship Id="rId12" Type="http://schemas.openxmlformats.org/officeDocument/2006/relationships/hyperlink" Target="consultantplus://offline/ref=0ADF244A83E5B37DB70B7719F6133E923DB24E337D337EB692858402A1B8C2F3D7F079679A16006D235C9E1E50839F72AF65B6E852C82C733A60A" TargetMode="External"/><Relationship Id="rId17" Type="http://schemas.openxmlformats.org/officeDocument/2006/relationships/hyperlink" Target="consultantplus://offline/ref=4574219D41410E9A4E8B2D9190705F18FEC20A39BEC7F00701EA35A5667A8A4B01E04304A26F5B66045F41A27051DA353249cEH"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1226BE091A934796A225E79D7BED241C38E4A0A5C4198B6215362F4630B006A5E706c2C" TargetMode="External"/><Relationship Id="rId20" Type="http://schemas.openxmlformats.org/officeDocument/2006/relationships/hyperlink" Target="http://&#1092;&#1080;&#1083;&#1080;&#1087;&#1087;&#1086;&#1074;&#1089;&#1082;.&#1088;&#109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487D47BDC48AD3916FB1B9164BA877054AC5489A24B7CC6CC935084E44B7924A8D944B8A6DAC6AB37326EE6B3ECEA2EE420FC4EE859113MD64A"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1226BE091A934796A225E79D7BED241C38E4A0A5C4198B6317372F4630B006A5E706c2C" TargetMode="External"/><Relationship Id="rId23" Type="http://schemas.openxmlformats.org/officeDocument/2006/relationships/header" Target="header1.xml"/><Relationship Id="rId10" Type="http://schemas.openxmlformats.org/officeDocument/2006/relationships/hyperlink" Target="consultantplus://offline/ref=E5487D47BDC48AD3916FB1B9164BA877054AC5489A24B7CC6CC935084E44B7924A8D944B8A6DAC6BBF7326EE6B3ECEA2EE420FC4EE859113MD64A" TargetMode="External"/><Relationship Id="rId19" Type="http://schemas.openxmlformats.org/officeDocument/2006/relationships/hyperlink" Target="http://&#1092;&#1080;&#1083;&#1080;&#1087;&#1087;&#1086;&#1074;&#1089;&#1082;.&#1088;&#1092;/" TargetMode="External"/><Relationship Id="rId4" Type="http://schemas.openxmlformats.org/officeDocument/2006/relationships/settings" Target="settings.xml"/><Relationship Id="rId9" Type="http://schemas.openxmlformats.org/officeDocument/2006/relationships/hyperlink" Target="consultantplus://offline/ref=E5487D47BDC48AD3916FB1B9164BA877054AC442912AB7CC6CC935084E44B7924A8D944B8A6DAC61B17326EE6B3ECEA2EE420FC4EE859113MD64A" TargetMode="External"/><Relationship Id="rId14" Type="http://schemas.openxmlformats.org/officeDocument/2006/relationships/hyperlink" Target="consultantplus://offline/ref=C5124B463BEDAFED969827F295556A75A971DC01F35716336B0FFDF6A05B2F97542D7DAA9A5565C9561F5BEFBAE4161EFFTEa2H" TargetMode="External"/><Relationship Id="rId22" Type="http://schemas.openxmlformats.org/officeDocument/2006/relationships/hyperlink" Target="http://&#1092;&#1080;&#1083;&#1080;&#1087;&#1087;&#1086;&#1074;&#1089;&#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7D8417-EBA9-4D48-B778-9FA20A7274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44</Pages>
  <Words>24796</Words>
  <Characters>141342</Characters>
  <Application>Microsoft Office Word</Application>
  <DocSecurity>0</DocSecurity>
  <Lines>1177</Lines>
  <Paragraphs>331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165807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I3Fil</dc:creator>
  <cp:keywords/>
  <dc:description/>
  <cp:lastModifiedBy>I3Fil</cp:lastModifiedBy>
  <cp:revision>28</cp:revision>
  <dcterms:created xsi:type="dcterms:W3CDTF">2023-11-21T01:46:00Z</dcterms:created>
  <dcterms:modified xsi:type="dcterms:W3CDTF">2024-01-31T06:28:00Z</dcterms:modified>
</cp:coreProperties>
</file>