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DEC" w:rsidRDefault="00475DEC" w:rsidP="00475DEC">
      <w:pPr>
        <w:spacing w:after="0" w:line="240" w:lineRule="auto"/>
        <w:jc w:val="center"/>
        <w:rPr>
          <w:rFonts w:ascii="Times New Roman" w:hAnsi="Times New Roman"/>
          <w:b/>
          <w:bCs/>
          <w:spacing w:val="20"/>
          <w:sz w:val="28"/>
          <w:szCs w:val="24"/>
        </w:rPr>
      </w:pPr>
      <w:r>
        <w:rPr>
          <w:rFonts w:ascii="Times New Roman" w:hAnsi="Times New Roman"/>
          <w:b/>
          <w:bCs/>
          <w:spacing w:val="20"/>
          <w:sz w:val="28"/>
          <w:szCs w:val="24"/>
        </w:rPr>
        <w:t>ПРОТОКОЛ</w:t>
      </w:r>
    </w:p>
    <w:p w:rsidR="00475DEC" w:rsidRPr="0050536C" w:rsidRDefault="00475DEC" w:rsidP="00475DEC">
      <w:pPr>
        <w:spacing w:after="0" w:line="240" w:lineRule="auto"/>
        <w:jc w:val="center"/>
        <w:rPr>
          <w:rFonts w:ascii="Times New Roman" w:hAnsi="Times New Roman"/>
          <w:bCs/>
          <w:spacing w:val="20"/>
          <w:sz w:val="28"/>
          <w:szCs w:val="24"/>
        </w:rPr>
      </w:pPr>
      <w:r w:rsidRPr="0050536C">
        <w:rPr>
          <w:rFonts w:ascii="Times New Roman" w:hAnsi="Times New Roman"/>
          <w:bCs/>
          <w:spacing w:val="20"/>
          <w:sz w:val="28"/>
          <w:szCs w:val="24"/>
        </w:rPr>
        <w:t xml:space="preserve">собрания </w:t>
      </w:r>
      <w:r>
        <w:rPr>
          <w:rFonts w:ascii="Times New Roman" w:hAnsi="Times New Roman"/>
          <w:bCs/>
          <w:spacing w:val="20"/>
          <w:sz w:val="28"/>
          <w:szCs w:val="24"/>
        </w:rPr>
        <w:t xml:space="preserve">жителей </w:t>
      </w:r>
      <w:proofErr w:type="spellStart"/>
      <w:r>
        <w:rPr>
          <w:rFonts w:ascii="Times New Roman" w:hAnsi="Times New Roman"/>
          <w:bCs/>
          <w:spacing w:val="20"/>
          <w:sz w:val="28"/>
          <w:szCs w:val="24"/>
        </w:rPr>
        <w:t>с</w:t>
      </w:r>
      <w:proofErr w:type="gramStart"/>
      <w:r>
        <w:rPr>
          <w:rFonts w:ascii="Times New Roman" w:hAnsi="Times New Roman"/>
          <w:bCs/>
          <w:spacing w:val="20"/>
          <w:sz w:val="28"/>
          <w:szCs w:val="24"/>
        </w:rPr>
        <w:t>.Ф</w:t>
      </w:r>
      <w:proofErr w:type="gramEnd"/>
      <w:r>
        <w:rPr>
          <w:rFonts w:ascii="Times New Roman" w:hAnsi="Times New Roman"/>
          <w:bCs/>
          <w:spacing w:val="20"/>
          <w:sz w:val="28"/>
          <w:szCs w:val="24"/>
        </w:rPr>
        <w:t>илипповск</w:t>
      </w:r>
      <w:proofErr w:type="spellEnd"/>
    </w:p>
    <w:p w:rsidR="00475DEC" w:rsidRDefault="00475DEC" w:rsidP="00475DEC">
      <w:pPr>
        <w:spacing w:after="0" w:line="240" w:lineRule="auto"/>
        <w:rPr>
          <w:rFonts w:ascii="Times New Roman" w:hAnsi="Times New Roman"/>
          <w:sz w:val="28"/>
          <w:szCs w:val="24"/>
        </w:rPr>
      </w:pPr>
    </w:p>
    <w:p w:rsidR="00475DEC" w:rsidRPr="00780682" w:rsidRDefault="00475DEC" w:rsidP="00475DEC">
      <w:pPr>
        <w:spacing w:after="0" w:line="240" w:lineRule="auto"/>
        <w:rPr>
          <w:rFonts w:ascii="Times New Roman" w:hAnsi="Times New Roman"/>
          <w:sz w:val="24"/>
          <w:szCs w:val="24"/>
        </w:rPr>
      </w:pPr>
      <w:r w:rsidRPr="002A6D35">
        <w:rPr>
          <w:rFonts w:ascii="Times New Roman" w:hAnsi="Times New Roman"/>
          <w:sz w:val="28"/>
          <w:szCs w:val="24"/>
        </w:rPr>
        <w:t xml:space="preserve">       </w:t>
      </w:r>
      <w:r>
        <w:rPr>
          <w:rFonts w:ascii="Times New Roman" w:hAnsi="Times New Roman"/>
          <w:sz w:val="28"/>
          <w:szCs w:val="24"/>
        </w:rPr>
        <w:t xml:space="preserve">    </w:t>
      </w:r>
      <w:r w:rsidRPr="002A6D35">
        <w:rPr>
          <w:rFonts w:ascii="Times New Roman" w:hAnsi="Times New Roman"/>
          <w:sz w:val="28"/>
          <w:szCs w:val="24"/>
        </w:rPr>
        <w:t xml:space="preserve">   </w:t>
      </w:r>
      <w:r>
        <w:rPr>
          <w:rFonts w:ascii="Times New Roman" w:hAnsi="Times New Roman"/>
          <w:sz w:val="28"/>
          <w:szCs w:val="24"/>
        </w:rPr>
        <w:t>22.05.2023 г.                                                                  № 6</w:t>
      </w:r>
    </w:p>
    <w:p w:rsidR="00475DEC" w:rsidRDefault="00475DEC" w:rsidP="00475DEC">
      <w:pPr>
        <w:spacing w:after="0" w:line="240" w:lineRule="auto"/>
        <w:jc w:val="center"/>
        <w:rPr>
          <w:rFonts w:ascii="Times New Roman" w:hAnsi="Times New Roman"/>
          <w:sz w:val="28"/>
          <w:szCs w:val="24"/>
        </w:rPr>
      </w:pPr>
      <w:proofErr w:type="spellStart"/>
      <w:r>
        <w:rPr>
          <w:rFonts w:ascii="Times New Roman" w:hAnsi="Times New Roman"/>
          <w:sz w:val="28"/>
          <w:szCs w:val="24"/>
        </w:rPr>
        <w:t>п</w:t>
      </w:r>
      <w:proofErr w:type="gramStart"/>
      <w:r>
        <w:rPr>
          <w:rFonts w:ascii="Times New Roman" w:hAnsi="Times New Roman"/>
          <w:sz w:val="28"/>
          <w:szCs w:val="24"/>
        </w:rPr>
        <w:t>.Б</w:t>
      </w:r>
      <w:proofErr w:type="gramEnd"/>
      <w:r>
        <w:rPr>
          <w:rFonts w:ascii="Times New Roman" w:hAnsi="Times New Roman"/>
          <w:sz w:val="28"/>
          <w:szCs w:val="24"/>
        </w:rPr>
        <w:t>ольшеворонежский</w:t>
      </w:r>
      <w:proofErr w:type="spellEnd"/>
      <w:r>
        <w:rPr>
          <w:rFonts w:ascii="Times New Roman" w:hAnsi="Times New Roman"/>
          <w:sz w:val="28"/>
          <w:szCs w:val="24"/>
        </w:rPr>
        <w:t xml:space="preserve">, </w:t>
      </w:r>
      <w:proofErr w:type="spellStart"/>
      <w:r>
        <w:rPr>
          <w:rFonts w:ascii="Times New Roman" w:hAnsi="Times New Roman"/>
          <w:sz w:val="28"/>
          <w:szCs w:val="24"/>
        </w:rPr>
        <w:t>уч.Холы</w:t>
      </w:r>
      <w:proofErr w:type="spellEnd"/>
    </w:p>
    <w:p w:rsidR="00475DEC" w:rsidRPr="00A5545B" w:rsidRDefault="00475DEC" w:rsidP="00475DEC">
      <w:pPr>
        <w:spacing w:after="0" w:line="240" w:lineRule="auto"/>
        <w:jc w:val="both"/>
        <w:rPr>
          <w:rFonts w:ascii="Times New Roman" w:hAnsi="Times New Roman"/>
          <w:sz w:val="24"/>
          <w:szCs w:val="24"/>
        </w:rPr>
      </w:pPr>
    </w:p>
    <w:tbl>
      <w:tblPr>
        <w:tblW w:w="0" w:type="auto"/>
        <w:jc w:val="center"/>
        <w:tblLayout w:type="fixed"/>
        <w:tblCellMar>
          <w:left w:w="57" w:type="dxa"/>
          <w:right w:w="57" w:type="dxa"/>
        </w:tblCellMar>
        <w:tblLook w:val="04A0" w:firstRow="1" w:lastRow="0" w:firstColumn="1" w:lastColumn="0" w:noHBand="0" w:noVBand="1"/>
      </w:tblPr>
      <w:tblGrid>
        <w:gridCol w:w="2325"/>
        <w:gridCol w:w="284"/>
        <w:gridCol w:w="7245"/>
      </w:tblGrid>
      <w:tr w:rsidR="00475DEC" w:rsidRPr="008F1401" w:rsidTr="00E0463E">
        <w:trPr>
          <w:jc w:val="center"/>
        </w:trPr>
        <w:tc>
          <w:tcPr>
            <w:tcW w:w="2325" w:type="dxa"/>
            <w:hideMark/>
          </w:tcPr>
          <w:p w:rsidR="00475DEC" w:rsidRPr="008F1401" w:rsidRDefault="00475DEC" w:rsidP="00E0463E">
            <w:pPr>
              <w:pStyle w:val="a4"/>
              <w:jc w:val="both"/>
              <w:rPr>
                <w:rFonts w:ascii="Times New Roman" w:hAnsi="Times New Roman"/>
                <w:sz w:val="28"/>
                <w:szCs w:val="28"/>
              </w:rPr>
            </w:pPr>
            <w:r w:rsidRPr="008F1401">
              <w:rPr>
                <w:rFonts w:ascii="Times New Roman" w:hAnsi="Times New Roman"/>
                <w:sz w:val="28"/>
                <w:szCs w:val="28"/>
              </w:rPr>
              <w:t>Председатель</w:t>
            </w:r>
          </w:p>
        </w:tc>
        <w:tc>
          <w:tcPr>
            <w:tcW w:w="284" w:type="dxa"/>
            <w:hideMark/>
          </w:tcPr>
          <w:p w:rsidR="00475DEC" w:rsidRPr="008F1401" w:rsidRDefault="00475DEC" w:rsidP="00E0463E">
            <w:pPr>
              <w:pStyle w:val="a4"/>
              <w:jc w:val="both"/>
              <w:rPr>
                <w:rFonts w:ascii="Times New Roman" w:hAnsi="Times New Roman"/>
                <w:sz w:val="28"/>
                <w:szCs w:val="28"/>
              </w:rPr>
            </w:pPr>
            <w:r w:rsidRPr="008F1401">
              <w:rPr>
                <w:rFonts w:ascii="Times New Roman" w:hAnsi="Times New Roman"/>
                <w:sz w:val="28"/>
                <w:szCs w:val="28"/>
              </w:rPr>
              <w:t>–</w:t>
            </w:r>
          </w:p>
        </w:tc>
        <w:tc>
          <w:tcPr>
            <w:tcW w:w="7245" w:type="dxa"/>
            <w:hideMark/>
          </w:tcPr>
          <w:p w:rsidR="00475DEC" w:rsidRPr="008F1401" w:rsidRDefault="00475DEC" w:rsidP="00E0463E">
            <w:pPr>
              <w:pStyle w:val="a4"/>
              <w:jc w:val="both"/>
              <w:rPr>
                <w:rFonts w:ascii="Times New Roman" w:hAnsi="Times New Roman"/>
                <w:sz w:val="28"/>
                <w:szCs w:val="28"/>
              </w:rPr>
            </w:pPr>
            <w:r w:rsidRPr="008F1401">
              <w:rPr>
                <w:rFonts w:ascii="Times New Roman" w:hAnsi="Times New Roman"/>
                <w:sz w:val="28"/>
                <w:szCs w:val="28"/>
              </w:rPr>
              <w:t>Федосеев А.А.</w:t>
            </w:r>
            <w:r>
              <w:rPr>
                <w:rFonts w:ascii="Times New Roman" w:hAnsi="Times New Roman"/>
                <w:sz w:val="28"/>
                <w:szCs w:val="28"/>
              </w:rPr>
              <w:t>, глава Филипповского МО</w:t>
            </w:r>
          </w:p>
        </w:tc>
      </w:tr>
      <w:tr w:rsidR="00475DEC" w:rsidRPr="008F1401" w:rsidTr="00E0463E">
        <w:trPr>
          <w:jc w:val="center"/>
        </w:trPr>
        <w:tc>
          <w:tcPr>
            <w:tcW w:w="2325" w:type="dxa"/>
            <w:hideMark/>
          </w:tcPr>
          <w:p w:rsidR="00475DEC" w:rsidRPr="008F1401" w:rsidRDefault="00475DEC" w:rsidP="00E0463E">
            <w:pPr>
              <w:pStyle w:val="a4"/>
              <w:jc w:val="both"/>
              <w:rPr>
                <w:rFonts w:ascii="Times New Roman" w:hAnsi="Times New Roman"/>
                <w:sz w:val="28"/>
                <w:szCs w:val="28"/>
              </w:rPr>
            </w:pPr>
            <w:r w:rsidRPr="008F1401">
              <w:rPr>
                <w:rFonts w:ascii="Times New Roman" w:hAnsi="Times New Roman"/>
                <w:sz w:val="28"/>
                <w:szCs w:val="28"/>
              </w:rPr>
              <w:t>Секретарь</w:t>
            </w:r>
          </w:p>
        </w:tc>
        <w:tc>
          <w:tcPr>
            <w:tcW w:w="284" w:type="dxa"/>
            <w:hideMark/>
          </w:tcPr>
          <w:p w:rsidR="00475DEC" w:rsidRPr="008F1401" w:rsidRDefault="00475DEC" w:rsidP="00E0463E">
            <w:pPr>
              <w:pStyle w:val="a4"/>
              <w:jc w:val="both"/>
              <w:rPr>
                <w:rFonts w:ascii="Times New Roman" w:hAnsi="Times New Roman"/>
                <w:sz w:val="28"/>
                <w:szCs w:val="28"/>
              </w:rPr>
            </w:pPr>
            <w:r w:rsidRPr="008F1401">
              <w:rPr>
                <w:rFonts w:ascii="Times New Roman" w:hAnsi="Times New Roman"/>
                <w:sz w:val="28"/>
                <w:szCs w:val="28"/>
              </w:rPr>
              <w:t>–</w:t>
            </w:r>
          </w:p>
        </w:tc>
        <w:tc>
          <w:tcPr>
            <w:tcW w:w="7245" w:type="dxa"/>
            <w:hideMark/>
          </w:tcPr>
          <w:p w:rsidR="00475DEC" w:rsidRPr="008F1401" w:rsidRDefault="00475DEC" w:rsidP="00E0463E">
            <w:pPr>
              <w:pStyle w:val="a4"/>
              <w:jc w:val="both"/>
              <w:rPr>
                <w:rFonts w:ascii="Times New Roman" w:hAnsi="Times New Roman"/>
                <w:sz w:val="28"/>
                <w:szCs w:val="28"/>
              </w:rPr>
            </w:pPr>
            <w:r w:rsidRPr="008F1401">
              <w:rPr>
                <w:rFonts w:ascii="Times New Roman" w:hAnsi="Times New Roman"/>
                <w:sz w:val="28"/>
                <w:szCs w:val="28"/>
              </w:rPr>
              <w:t>Соболева С.Ф.</w:t>
            </w:r>
            <w:r>
              <w:rPr>
                <w:rFonts w:ascii="Times New Roman" w:hAnsi="Times New Roman"/>
                <w:sz w:val="28"/>
                <w:szCs w:val="28"/>
              </w:rPr>
              <w:t>, ведущий специалист администрации</w:t>
            </w:r>
          </w:p>
        </w:tc>
      </w:tr>
      <w:tr w:rsidR="00475DEC" w:rsidRPr="008F1401" w:rsidTr="00E0463E">
        <w:trPr>
          <w:jc w:val="center"/>
        </w:trPr>
        <w:tc>
          <w:tcPr>
            <w:tcW w:w="2325" w:type="dxa"/>
            <w:hideMark/>
          </w:tcPr>
          <w:p w:rsidR="00475DEC" w:rsidRPr="008F1401" w:rsidRDefault="00475DEC" w:rsidP="00E0463E">
            <w:pPr>
              <w:pStyle w:val="a4"/>
              <w:jc w:val="both"/>
              <w:rPr>
                <w:rFonts w:ascii="Times New Roman" w:hAnsi="Times New Roman"/>
                <w:sz w:val="28"/>
                <w:szCs w:val="28"/>
              </w:rPr>
            </w:pPr>
            <w:r w:rsidRPr="008F1401">
              <w:rPr>
                <w:rFonts w:ascii="Times New Roman" w:hAnsi="Times New Roman"/>
                <w:sz w:val="28"/>
                <w:szCs w:val="28"/>
              </w:rPr>
              <w:t>Присутствовали:</w:t>
            </w:r>
          </w:p>
        </w:tc>
        <w:tc>
          <w:tcPr>
            <w:tcW w:w="284" w:type="dxa"/>
          </w:tcPr>
          <w:p w:rsidR="00475DEC" w:rsidRPr="008F1401" w:rsidRDefault="00475DEC" w:rsidP="00E0463E">
            <w:pPr>
              <w:pStyle w:val="a4"/>
              <w:jc w:val="both"/>
              <w:rPr>
                <w:rFonts w:ascii="Times New Roman" w:hAnsi="Times New Roman"/>
                <w:sz w:val="28"/>
                <w:szCs w:val="28"/>
              </w:rPr>
            </w:pPr>
          </w:p>
        </w:tc>
        <w:tc>
          <w:tcPr>
            <w:tcW w:w="7245" w:type="dxa"/>
            <w:hideMark/>
          </w:tcPr>
          <w:p w:rsidR="00475DEC" w:rsidRPr="008F1401" w:rsidRDefault="00475DEC" w:rsidP="00E0463E">
            <w:pPr>
              <w:pStyle w:val="a4"/>
              <w:jc w:val="both"/>
              <w:rPr>
                <w:rFonts w:ascii="Times New Roman" w:hAnsi="Times New Roman"/>
                <w:sz w:val="28"/>
                <w:szCs w:val="28"/>
              </w:rPr>
            </w:pPr>
            <w:r>
              <w:rPr>
                <w:rFonts w:ascii="Times New Roman" w:hAnsi="Times New Roman"/>
                <w:sz w:val="28"/>
                <w:szCs w:val="28"/>
              </w:rPr>
              <w:t>19 человек</w:t>
            </w:r>
          </w:p>
        </w:tc>
      </w:tr>
    </w:tbl>
    <w:p w:rsidR="00475DEC" w:rsidRPr="008F1401" w:rsidRDefault="00475DEC" w:rsidP="00475DEC">
      <w:pPr>
        <w:pStyle w:val="a4"/>
        <w:jc w:val="both"/>
        <w:rPr>
          <w:rFonts w:ascii="Times New Roman" w:hAnsi="Times New Roman"/>
          <w:sz w:val="28"/>
          <w:szCs w:val="28"/>
        </w:rPr>
      </w:pP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ПОВЕСТКА ДНЯ:</w:t>
      </w:r>
    </w:p>
    <w:p w:rsidR="00475DEC" w:rsidRPr="008F1401" w:rsidRDefault="00475DEC" w:rsidP="00475DEC">
      <w:pPr>
        <w:pStyle w:val="a4"/>
        <w:jc w:val="both"/>
        <w:rPr>
          <w:rFonts w:ascii="Times New Roman" w:hAnsi="Times New Roman"/>
          <w:sz w:val="28"/>
          <w:szCs w:val="28"/>
        </w:rPr>
      </w:pPr>
    </w:p>
    <w:tbl>
      <w:tblPr>
        <w:tblW w:w="0" w:type="auto"/>
        <w:tblLook w:val="04A0" w:firstRow="1" w:lastRow="0" w:firstColumn="1" w:lastColumn="0" w:noHBand="0" w:noVBand="1"/>
      </w:tblPr>
      <w:tblGrid>
        <w:gridCol w:w="426"/>
        <w:gridCol w:w="9050"/>
      </w:tblGrid>
      <w:tr w:rsidR="00475DEC" w:rsidRPr="008F1401" w:rsidTr="00E0463E">
        <w:trPr>
          <w:cantSplit/>
        </w:trPr>
        <w:tc>
          <w:tcPr>
            <w:tcW w:w="426" w:type="dxa"/>
            <w:hideMark/>
          </w:tcPr>
          <w:p w:rsidR="00475DEC" w:rsidRPr="008F1401" w:rsidRDefault="00475DEC" w:rsidP="00E0463E">
            <w:pPr>
              <w:pStyle w:val="a4"/>
              <w:jc w:val="both"/>
              <w:rPr>
                <w:rFonts w:ascii="Times New Roman" w:hAnsi="Times New Roman"/>
                <w:sz w:val="28"/>
                <w:szCs w:val="28"/>
              </w:rPr>
            </w:pPr>
          </w:p>
        </w:tc>
        <w:tc>
          <w:tcPr>
            <w:tcW w:w="9050" w:type="dxa"/>
            <w:hideMark/>
          </w:tcPr>
          <w:p w:rsidR="00475DEC" w:rsidRDefault="00475DEC" w:rsidP="00475DEC">
            <w:pPr>
              <w:pStyle w:val="a4"/>
              <w:numPr>
                <w:ilvl w:val="0"/>
                <w:numId w:val="2"/>
              </w:numPr>
              <w:jc w:val="both"/>
              <w:rPr>
                <w:rFonts w:ascii="Times New Roman" w:hAnsi="Times New Roman"/>
                <w:sz w:val="28"/>
                <w:szCs w:val="28"/>
              </w:rPr>
            </w:pPr>
            <w:r w:rsidRPr="008F1401">
              <w:rPr>
                <w:rFonts w:ascii="Times New Roman" w:hAnsi="Times New Roman"/>
                <w:sz w:val="28"/>
                <w:szCs w:val="28"/>
              </w:rPr>
              <w:t>Благоустройство придомовых территорий</w:t>
            </w:r>
            <w:r>
              <w:rPr>
                <w:rFonts w:ascii="Times New Roman" w:hAnsi="Times New Roman"/>
                <w:sz w:val="28"/>
                <w:szCs w:val="28"/>
              </w:rPr>
              <w:t>.</w:t>
            </w:r>
          </w:p>
          <w:p w:rsidR="00475DEC" w:rsidRPr="008F1401" w:rsidRDefault="00475DEC" w:rsidP="00475DEC">
            <w:pPr>
              <w:pStyle w:val="a4"/>
              <w:numPr>
                <w:ilvl w:val="0"/>
                <w:numId w:val="2"/>
              </w:numPr>
              <w:jc w:val="both"/>
              <w:rPr>
                <w:rFonts w:ascii="Times New Roman" w:hAnsi="Times New Roman"/>
                <w:sz w:val="28"/>
                <w:szCs w:val="28"/>
              </w:rPr>
            </w:pPr>
            <w:r>
              <w:rPr>
                <w:rFonts w:ascii="Times New Roman" w:hAnsi="Times New Roman"/>
                <w:sz w:val="28"/>
                <w:szCs w:val="28"/>
              </w:rPr>
              <w:t>П</w:t>
            </w:r>
            <w:r w:rsidRPr="008F1401">
              <w:rPr>
                <w:rFonts w:ascii="Times New Roman" w:hAnsi="Times New Roman"/>
                <w:sz w:val="28"/>
                <w:szCs w:val="28"/>
              </w:rPr>
              <w:t>ожарная безопасность</w:t>
            </w:r>
          </w:p>
          <w:p w:rsidR="00475DEC" w:rsidRPr="008F1401" w:rsidRDefault="00475DEC" w:rsidP="00E0463E">
            <w:pPr>
              <w:pStyle w:val="a4"/>
              <w:jc w:val="both"/>
              <w:rPr>
                <w:rFonts w:ascii="Times New Roman" w:hAnsi="Times New Roman"/>
                <w:sz w:val="28"/>
                <w:szCs w:val="28"/>
              </w:rPr>
            </w:pPr>
            <w:r>
              <w:rPr>
                <w:rFonts w:ascii="Times New Roman" w:hAnsi="Times New Roman"/>
                <w:sz w:val="28"/>
                <w:szCs w:val="28"/>
              </w:rPr>
              <w:t xml:space="preserve">     3. Пастьба скота </w:t>
            </w:r>
          </w:p>
        </w:tc>
      </w:tr>
      <w:tr w:rsidR="00475DEC" w:rsidRPr="008F1401" w:rsidTr="00E0463E">
        <w:trPr>
          <w:cantSplit/>
        </w:trPr>
        <w:tc>
          <w:tcPr>
            <w:tcW w:w="426" w:type="dxa"/>
            <w:hideMark/>
          </w:tcPr>
          <w:p w:rsidR="00475DEC" w:rsidRPr="008F1401" w:rsidRDefault="00475DEC" w:rsidP="00E0463E">
            <w:pPr>
              <w:pStyle w:val="a4"/>
              <w:jc w:val="both"/>
              <w:rPr>
                <w:rFonts w:ascii="Times New Roman" w:hAnsi="Times New Roman"/>
                <w:sz w:val="28"/>
                <w:szCs w:val="28"/>
              </w:rPr>
            </w:pPr>
          </w:p>
        </w:tc>
        <w:tc>
          <w:tcPr>
            <w:tcW w:w="9050" w:type="dxa"/>
            <w:hideMark/>
          </w:tcPr>
          <w:p w:rsidR="00475DEC" w:rsidRPr="008F1401" w:rsidRDefault="00475DEC" w:rsidP="00E0463E">
            <w:pPr>
              <w:pStyle w:val="a4"/>
              <w:jc w:val="both"/>
              <w:rPr>
                <w:rFonts w:ascii="Times New Roman" w:hAnsi="Times New Roman"/>
                <w:sz w:val="28"/>
                <w:szCs w:val="28"/>
              </w:rPr>
            </w:pPr>
          </w:p>
        </w:tc>
      </w:tr>
    </w:tbl>
    <w:p w:rsidR="00475DEC" w:rsidRPr="008F1401" w:rsidRDefault="00475DEC" w:rsidP="00475DEC">
      <w:pPr>
        <w:pStyle w:val="a4"/>
        <w:jc w:val="both"/>
        <w:rPr>
          <w:rFonts w:ascii="Times New Roman" w:hAnsi="Times New Roman"/>
          <w:sz w:val="28"/>
          <w:szCs w:val="28"/>
        </w:rPr>
      </w:pPr>
    </w:p>
    <w:p w:rsidR="00475DEC" w:rsidRPr="002A6D35" w:rsidRDefault="00475DEC" w:rsidP="00475DEC">
      <w:pPr>
        <w:pStyle w:val="a4"/>
        <w:jc w:val="both"/>
        <w:rPr>
          <w:rFonts w:ascii="Times New Roman" w:hAnsi="Times New Roman"/>
          <w:sz w:val="28"/>
          <w:szCs w:val="28"/>
        </w:rPr>
      </w:pPr>
      <w:r w:rsidRPr="008F1401">
        <w:rPr>
          <w:rFonts w:ascii="Times New Roman" w:hAnsi="Times New Roman"/>
          <w:sz w:val="28"/>
          <w:szCs w:val="28"/>
        </w:rPr>
        <w:t>1. СЛУШАЛИ: </w:t>
      </w:r>
      <w:r>
        <w:rPr>
          <w:rFonts w:ascii="Times New Roman" w:hAnsi="Times New Roman"/>
          <w:sz w:val="28"/>
          <w:szCs w:val="28"/>
        </w:rPr>
        <w:t>Федосеева А.А.</w:t>
      </w:r>
      <w:r w:rsidRPr="008F1401">
        <w:rPr>
          <w:rFonts w:ascii="Times New Roman" w:hAnsi="Times New Roman"/>
          <w:sz w:val="28"/>
          <w:szCs w:val="28"/>
        </w:rPr>
        <w:t xml:space="preserve"> – На территории Филипповского муниципального образования действуют принятые решением Думы поселения Правила благоустройства. На основании статьи 10 Правил физическим и юридическим лицам запрещается:</w:t>
      </w:r>
      <w:r w:rsidRPr="008F1401">
        <w:rPr>
          <w:rFonts w:ascii="Times New Roman" w:hAnsi="Times New Roman"/>
          <w:b/>
          <w:i/>
          <w:sz w:val="28"/>
          <w:szCs w:val="28"/>
        </w:rPr>
        <w:t xml:space="preserve"> </w:t>
      </w: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 xml:space="preserve">-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w:t>
      </w:r>
      <w:proofErr w:type="gramStart"/>
      <w:r w:rsidRPr="008F1401">
        <w:rPr>
          <w:rFonts w:ascii="Times New Roman" w:hAnsi="Times New Roman"/>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roofErr w:type="gramEnd"/>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-выпас скота</w:t>
      </w:r>
      <w:r>
        <w:rPr>
          <w:rFonts w:ascii="Times New Roman" w:hAnsi="Times New Roman"/>
          <w:sz w:val="28"/>
          <w:szCs w:val="28"/>
        </w:rPr>
        <w:t>, собак</w:t>
      </w:r>
      <w:r w:rsidRPr="008F1401">
        <w:rPr>
          <w:rFonts w:ascii="Times New Roman" w:hAnsi="Times New Roman"/>
          <w:sz w:val="28"/>
          <w:szCs w:val="28"/>
        </w:rPr>
        <w:t xml:space="preserve"> и домашней птицы на территориях улиц, в полосе отвода автомобильных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475DEC" w:rsidRPr="008F1401" w:rsidRDefault="00475DEC" w:rsidP="00475DEC">
      <w:pPr>
        <w:pStyle w:val="a4"/>
        <w:jc w:val="both"/>
        <w:rPr>
          <w:rFonts w:ascii="Times New Roman" w:hAnsi="Times New Roman"/>
          <w:b/>
          <w:i/>
          <w:sz w:val="28"/>
          <w:szCs w:val="28"/>
        </w:rPr>
      </w:pPr>
      <w:r w:rsidRPr="008F1401">
        <w:rPr>
          <w:rFonts w:ascii="Times New Roman" w:hAnsi="Times New Roman"/>
          <w:sz w:val="28"/>
          <w:szCs w:val="28"/>
        </w:rPr>
        <w:t>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округа.</w:t>
      </w: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lastRenderedPageBreak/>
        <w:t>Работы по содержанию территорий в порядке, определенном настоящими Правилами, осуществляют:</w:t>
      </w: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 на прилегающих территориях многоквартирных домов - собственники помещений в многоквартирном доме либо лицо, ими уполномоченное;</w:t>
      </w: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 </w:t>
      </w:r>
    </w:p>
    <w:p w:rsidR="00475DEC" w:rsidRPr="008F1401" w:rsidRDefault="00475DEC" w:rsidP="00475DEC">
      <w:pPr>
        <w:pStyle w:val="a4"/>
        <w:jc w:val="both"/>
        <w:rPr>
          <w:rFonts w:ascii="Times New Roman" w:hAnsi="Times New Roman"/>
          <w:sz w:val="28"/>
          <w:szCs w:val="28"/>
        </w:rPr>
      </w:pPr>
      <w:r w:rsidRPr="008F1401">
        <w:rPr>
          <w:rFonts w:ascii="Times New Roman" w:hAnsi="Times New Roman"/>
          <w:sz w:val="28"/>
          <w:szCs w:val="28"/>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w:t>
      </w:r>
      <w:r>
        <w:rPr>
          <w:rFonts w:ascii="Times New Roman" w:hAnsi="Times New Roman"/>
          <w:sz w:val="28"/>
          <w:szCs w:val="28"/>
        </w:rPr>
        <w:t>и или пользователи домовладений.</w:t>
      </w:r>
    </w:p>
    <w:p w:rsidR="00475DEC" w:rsidRPr="008F1401" w:rsidRDefault="00475DEC" w:rsidP="00475DEC">
      <w:pPr>
        <w:pStyle w:val="a4"/>
        <w:jc w:val="both"/>
        <w:rPr>
          <w:rFonts w:ascii="Times New Roman" w:hAnsi="Times New Roman"/>
          <w:sz w:val="28"/>
          <w:szCs w:val="28"/>
        </w:rPr>
      </w:pPr>
      <w:proofErr w:type="gramStart"/>
      <w:r w:rsidRPr="008F1401">
        <w:rPr>
          <w:rFonts w:ascii="Times New Roman" w:hAnsi="Times New Roman"/>
          <w:sz w:val="28"/>
          <w:szCs w:val="28"/>
        </w:rPr>
        <w:t xml:space="preserve">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 </w:t>
      </w:r>
      <w:proofErr w:type="gramEnd"/>
    </w:p>
    <w:p w:rsidR="00475DEC" w:rsidRDefault="00475DEC" w:rsidP="00475DEC">
      <w:pPr>
        <w:pStyle w:val="a4"/>
        <w:jc w:val="both"/>
        <w:rPr>
          <w:rFonts w:ascii="Times New Roman" w:hAnsi="Times New Roman"/>
          <w:sz w:val="28"/>
          <w:szCs w:val="28"/>
        </w:rPr>
      </w:pPr>
      <w:r>
        <w:rPr>
          <w:rFonts w:ascii="Times New Roman" w:hAnsi="Times New Roman"/>
          <w:sz w:val="28"/>
          <w:szCs w:val="28"/>
        </w:rPr>
        <w:t xml:space="preserve">Не допускается </w:t>
      </w:r>
      <w:r w:rsidRPr="008F1401">
        <w:rPr>
          <w:rFonts w:ascii="Times New Roman" w:hAnsi="Times New Roman"/>
          <w:sz w:val="28"/>
          <w:szCs w:val="28"/>
        </w:rPr>
        <w:t>сжигать листву, любые виды отходов и мусор на территориях домовладений и на прилегающих к ним территориях</w:t>
      </w:r>
      <w:r>
        <w:rPr>
          <w:rFonts w:ascii="Times New Roman" w:hAnsi="Times New Roman"/>
          <w:sz w:val="28"/>
          <w:szCs w:val="28"/>
        </w:rPr>
        <w:t>.</w:t>
      </w:r>
    </w:p>
    <w:p w:rsidR="00475DEC" w:rsidRDefault="00475DEC" w:rsidP="00475DEC">
      <w:pPr>
        <w:pStyle w:val="a4"/>
        <w:jc w:val="both"/>
        <w:rPr>
          <w:rFonts w:ascii="Times New Roman" w:hAnsi="Times New Roman"/>
          <w:sz w:val="28"/>
          <w:szCs w:val="28"/>
        </w:rPr>
      </w:pPr>
      <w:r>
        <w:rPr>
          <w:rFonts w:ascii="Times New Roman" w:hAnsi="Times New Roman"/>
          <w:sz w:val="28"/>
          <w:szCs w:val="28"/>
        </w:rPr>
        <w:t>В Филипповском муниципальном образовании</w:t>
      </w:r>
      <w:r w:rsidRPr="008F1401">
        <w:rPr>
          <w:rFonts w:ascii="Times New Roman" w:hAnsi="Times New Roman"/>
          <w:sz w:val="28"/>
          <w:szCs w:val="28"/>
        </w:rPr>
        <w:t xml:space="preserve"> объявлен месячник по благоустройству с </w:t>
      </w:r>
      <w:r>
        <w:rPr>
          <w:rFonts w:ascii="Times New Roman" w:hAnsi="Times New Roman"/>
          <w:sz w:val="28"/>
          <w:szCs w:val="28"/>
        </w:rPr>
        <w:t>24.04.2023 г. по 31.05.2023 г. Но до сих пор еще у некоторых нерадивых хозяев придомовая территория не убрана.</w:t>
      </w:r>
    </w:p>
    <w:p w:rsidR="00475DEC" w:rsidRDefault="00475DEC" w:rsidP="00475DEC">
      <w:pPr>
        <w:pStyle w:val="a4"/>
        <w:jc w:val="both"/>
        <w:rPr>
          <w:rFonts w:ascii="Times New Roman" w:hAnsi="Times New Roman"/>
          <w:sz w:val="28"/>
          <w:szCs w:val="28"/>
        </w:rPr>
      </w:pPr>
      <w:r>
        <w:rPr>
          <w:rFonts w:ascii="Times New Roman" w:hAnsi="Times New Roman"/>
          <w:sz w:val="28"/>
          <w:szCs w:val="28"/>
        </w:rPr>
        <w:t>Некоторые умудряются собрать мусор около дома и вывезти его на минерализованную полосу. Потом сидим и боимся пожаров.</w:t>
      </w:r>
    </w:p>
    <w:p w:rsidR="00475DEC" w:rsidRDefault="00475DEC" w:rsidP="00475DEC">
      <w:pPr>
        <w:pStyle w:val="a4"/>
        <w:jc w:val="both"/>
        <w:rPr>
          <w:rFonts w:ascii="Times New Roman" w:hAnsi="Times New Roman"/>
          <w:sz w:val="28"/>
          <w:szCs w:val="28"/>
        </w:rPr>
      </w:pPr>
      <w:r>
        <w:rPr>
          <w:rFonts w:ascii="Times New Roman" w:hAnsi="Times New Roman"/>
          <w:sz w:val="28"/>
          <w:szCs w:val="28"/>
        </w:rPr>
        <w:t>Мусор: бумага, целлофановые пакеты, бутылки, консервные банки в мешки и в мусорные баки. Можно заказать машину для крупногабаритного мусора в РТ-НЭО.</w:t>
      </w:r>
    </w:p>
    <w:p w:rsidR="00475DEC" w:rsidRPr="00D224D5" w:rsidRDefault="00475DEC" w:rsidP="00475DEC">
      <w:pPr>
        <w:pStyle w:val="a4"/>
        <w:jc w:val="both"/>
        <w:rPr>
          <w:rFonts w:ascii="Times New Roman" w:hAnsi="Times New Roman"/>
          <w:sz w:val="28"/>
          <w:szCs w:val="28"/>
        </w:rPr>
      </w:pPr>
      <w:r>
        <w:rPr>
          <w:rFonts w:ascii="Times New Roman" w:hAnsi="Times New Roman"/>
          <w:sz w:val="28"/>
          <w:szCs w:val="24"/>
        </w:rPr>
        <w:t>РЕШИЛИ:  Информацию принять к сведению.</w:t>
      </w:r>
    </w:p>
    <w:p w:rsidR="00475DEC" w:rsidRDefault="00475DEC" w:rsidP="00475DEC">
      <w:pPr>
        <w:pStyle w:val="a4"/>
        <w:jc w:val="both"/>
        <w:rPr>
          <w:rFonts w:ascii="Times New Roman" w:hAnsi="Times New Roman"/>
          <w:sz w:val="28"/>
          <w:szCs w:val="28"/>
        </w:rPr>
      </w:pPr>
    </w:p>
    <w:p w:rsidR="00475DEC" w:rsidRPr="009240EA" w:rsidRDefault="00475DEC" w:rsidP="00475DEC">
      <w:pPr>
        <w:spacing w:after="0" w:line="240" w:lineRule="auto"/>
        <w:jc w:val="both"/>
        <w:rPr>
          <w:rFonts w:ascii="Times New Roman" w:hAnsi="Times New Roman"/>
          <w:sz w:val="28"/>
          <w:szCs w:val="24"/>
        </w:rPr>
      </w:pPr>
      <w:r>
        <w:rPr>
          <w:rFonts w:ascii="Times New Roman" w:hAnsi="Times New Roman"/>
          <w:sz w:val="28"/>
          <w:szCs w:val="24"/>
        </w:rPr>
        <w:t xml:space="preserve">2. СЛУШАЛИ: Федосеев А.А. информировал по статистике пожаров в </w:t>
      </w:r>
      <w:proofErr w:type="spellStart"/>
      <w:r>
        <w:rPr>
          <w:rFonts w:ascii="Times New Roman" w:hAnsi="Times New Roman"/>
          <w:sz w:val="28"/>
          <w:szCs w:val="24"/>
        </w:rPr>
        <w:t>Зиминском</w:t>
      </w:r>
      <w:proofErr w:type="spellEnd"/>
      <w:r>
        <w:rPr>
          <w:rFonts w:ascii="Times New Roman" w:hAnsi="Times New Roman"/>
          <w:sz w:val="28"/>
          <w:szCs w:val="24"/>
        </w:rPr>
        <w:t xml:space="preserve"> районе, что о</w:t>
      </w:r>
      <w:r w:rsidRPr="009240EA">
        <w:rPr>
          <w:rFonts w:ascii="Times New Roman" w:hAnsi="Times New Roman"/>
          <w:sz w:val="28"/>
          <w:szCs w:val="24"/>
        </w:rPr>
        <w:t xml:space="preserve">беспечение, усиление и дальнейший контроль соблюдения требований правил пожарной безопасности, эта наша главная задача в весенне – летний пожароопасный период. В настоящее время ежегодно регистрируются случаи возгорания сухой растительности на территории района, соответственно нам необходимо принять все меры, чтобы не допустить подобных ситуаций на протяжении всего пожароопасного периода. Необходимо организовать контроль эффективности принимаемых мер по обеспечению противопожарной безопасности и защищенности объектов органов государственной власти и местного самоуправления, транспорта, энергетики, жизнеобеспечения, мест массового пребывания граждан, домовладений. </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 xml:space="preserve">В связи с особой пожарной обстановкой на территории Иркутской области введен противопожарный режим. </w:t>
      </w:r>
      <w:r w:rsidRPr="009240EA">
        <w:rPr>
          <w:rFonts w:ascii="Times New Roman" w:hAnsi="Times New Roman"/>
          <w:sz w:val="28"/>
          <w:szCs w:val="24"/>
        </w:rPr>
        <w:t xml:space="preserve">Особое внимание уделить вопросам </w:t>
      </w:r>
      <w:r w:rsidRPr="009240EA">
        <w:rPr>
          <w:rFonts w:ascii="Times New Roman" w:hAnsi="Times New Roman"/>
          <w:sz w:val="28"/>
          <w:szCs w:val="24"/>
        </w:rPr>
        <w:lastRenderedPageBreak/>
        <w:t>готовности к решению задач по предупреждению пожаров, как в населенных</w:t>
      </w:r>
      <w:r>
        <w:rPr>
          <w:rFonts w:ascii="Times New Roman" w:hAnsi="Times New Roman"/>
          <w:sz w:val="28"/>
          <w:szCs w:val="24"/>
        </w:rPr>
        <w:t xml:space="preserve"> пунктах, так и в организациях. На период действия особого противопожарного режима устанавливаются дополнительные  требования пожарной безопасности, включающие в себя: з</w:t>
      </w:r>
      <w:r w:rsidRPr="00AE5906">
        <w:rPr>
          <w:rFonts w:ascii="Times New Roman" w:hAnsi="Times New Roman"/>
          <w:sz w:val="28"/>
          <w:szCs w:val="24"/>
        </w:rPr>
        <w:t>апрет на посещение гражданами лесов при наступлении 3 класса и выше пожарной опасности</w:t>
      </w:r>
      <w:r>
        <w:rPr>
          <w:rFonts w:ascii="Times New Roman" w:hAnsi="Times New Roman"/>
          <w:sz w:val="28"/>
          <w:szCs w:val="24"/>
        </w:rPr>
        <w:t>. Со дня схода снежного покрова и до установления устойчивой дождливой осенней погоды  в лесах запрещается разводить костры,  бросать горящие спички, окурки и горячую золу, стекло; оставлять промасленные или пропитанные ГСМ в непредусмотренных местах. Запрещается засорение леса бытовыми, строительными, промышленными или иными отходами и мусором. Запрещается выжигание сухой травы. За нарушение правил пожарной безопасности предусмотрена административная и уголовная ответственность.</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 xml:space="preserve">На период действия особого противопожарного режима устанавливаются дополнительные требования пожарной безопасности, в том числе предусматривающие  привлечение населения для локализации пожаров вне границ населенных пунктов. </w:t>
      </w:r>
      <w:r w:rsidRPr="009240EA">
        <w:rPr>
          <w:rFonts w:ascii="Times New Roman" w:hAnsi="Times New Roman"/>
          <w:sz w:val="28"/>
          <w:szCs w:val="24"/>
        </w:rPr>
        <w:t xml:space="preserve">Собственники индивидуальных жилых домов должны быть обеспечены наличием на участках емкости (бочки) </w:t>
      </w:r>
      <w:r>
        <w:rPr>
          <w:rFonts w:ascii="Times New Roman" w:hAnsi="Times New Roman"/>
          <w:sz w:val="28"/>
          <w:szCs w:val="24"/>
        </w:rPr>
        <w:t>с водой, огнетушителями или тары</w:t>
      </w:r>
      <w:r w:rsidRPr="009240EA">
        <w:rPr>
          <w:rFonts w:ascii="Times New Roman" w:hAnsi="Times New Roman"/>
          <w:sz w:val="28"/>
          <w:szCs w:val="24"/>
        </w:rPr>
        <w:t xml:space="preserve"> с песком.</w:t>
      </w:r>
      <w:r>
        <w:rPr>
          <w:rFonts w:ascii="Times New Roman" w:hAnsi="Times New Roman"/>
          <w:sz w:val="28"/>
          <w:szCs w:val="24"/>
        </w:rPr>
        <w:t xml:space="preserve">  </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Пожар – это неконтролируемое горение, причиняющее материальный ущерб,  вред жизни и здоровью граждан, интересам общества и государства. Будьте внимательны с электробытовыми приборами, делайте регулярно профилактику печного отопления, электропроводки.</w:t>
      </w:r>
      <w:r w:rsidRPr="001F7C00">
        <w:rPr>
          <w:rFonts w:ascii="Times New Roman" w:hAnsi="Times New Roman"/>
          <w:sz w:val="28"/>
          <w:szCs w:val="24"/>
        </w:rPr>
        <w:t xml:space="preserve"> </w:t>
      </w:r>
      <w:r>
        <w:rPr>
          <w:rFonts w:ascii="Times New Roman" w:hAnsi="Times New Roman"/>
          <w:sz w:val="28"/>
          <w:szCs w:val="24"/>
        </w:rPr>
        <w:t>Избежать страшных последствий можно только соблюдая правила пожарной безопасности.</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Информационный материал по пожарной безопасности для населения  регулярно выставляется на сайте и официальных группах администрации Филипповского МО</w:t>
      </w:r>
      <w:r w:rsidRPr="009D64DE">
        <w:rPr>
          <w:rFonts w:ascii="Times New Roman" w:hAnsi="Times New Roman"/>
          <w:sz w:val="28"/>
          <w:szCs w:val="24"/>
        </w:rPr>
        <w:t xml:space="preserve"> </w:t>
      </w:r>
      <w:r>
        <w:rPr>
          <w:rFonts w:ascii="Times New Roman" w:hAnsi="Times New Roman"/>
          <w:sz w:val="28"/>
          <w:szCs w:val="24"/>
        </w:rPr>
        <w:t xml:space="preserve">в </w:t>
      </w:r>
      <w:proofErr w:type="gramStart"/>
      <w:r>
        <w:rPr>
          <w:rFonts w:ascii="Times New Roman" w:hAnsi="Times New Roman"/>
          <w:sz w:val="28"/>
          <w:szCs w:val="24"/>
        </w:rPr>
        <w:t>ОК</w:t>
      </w:r>
      <w:proofErr w:type="gramEnd"/>
      <w:r>
        <w:rPr>
          <w:rFonts w:ascii="Times New Roman" w:hAnsi="Times New Roman"/>
          <w:sz w:val="28"/>
          <w:szCs w:val="24"/>
        </w:rPr>
        <w:t xml:space="preserve"> и </w:t>
      </w:r>
      <w:proofErr w:type="spellStart"/>
      <w:r>
        <w:rPr>
          <w:rFonts w:ascii="Times New Roman" w:hAnsi="Times New Roman"/>
          <w:sz w:val="28"/>
          <w:szCs w:val="24"/>
        </w:rPr>
        <w:t>ВКонтакте</w:t>
      </w:r>
      <w:proofErr w:type="spellEnd"/>
      <w:r>
        <w:rPr>
          <w:rFonts w:ascii="Times New Roman" w:hAnsi="Times New Roman"/>
          <w:sz w:val="28"/>
          <w:szCs w:val="24"/>
        </w:rPr>
        <w:t>, размещается на информационных стендах.</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РЕШИЛИ: Информацию принять к сведению.</w:t>
      </w:r>
    </w:p>
    <w:p w:rsidR="00475DEC" w:rsidRDefault="00475DEC" w:rsidP="00475DEC">
      <w:pPr>
        <w:spacing w:after="0" w:line="240" w:lineRule="auto"/>
        <w:jc w:val="both"/>
        <w:rPr>
          <w:rFonts w:ascii="Times New Roman" w:hAnsi="Times New Roman"/>
          <w:sz w:val="28"/>
          <w:szCs w:val="24"/>
        </w:rPr>
      </w:pPr>
    </w:p>
    <w:p w:rsidR="00475DEC" w:rsidRPr="00B4233C" w:rsidRDefault="00475DEC" w:rsidP="00475DEC">
      <w:pPr>
        <w:spacing w:after="0" w:line="240" w:lineRule="auto"/>
        <w:jc w:val="both"/>
        <w:rPr>
          <w:rFonts w:ascii="Times New Roman" w:hAnsi="Times New Roman"/>
          <w:sz w:val="28"/>
          <w:szCs w:val="24"/>
        </w:rPr>
      </w:pPr>
      <w:r>
        <w:rPr>
          <w:rFonts w:ascii="Times New Roman" w:hAnsi="Times New Roman"/>
          <w:sz w:val="28"/>
          <w:szCs w:val="24"/>
        </w:rPr>
        <w:t xml:space="preserve">3. </w:t>
      </w:r>
      <w:r w:rsidRPr="00B4233C">
        <w:rPr>
          <w:rFonts w:ascii="Times New Roman" w:hAnsi="Times New Roman"/>
          <w:sz w:val="28"/>
          <w:szCs w:val="24"/>
        </w:rPr>
        <w:t xml:space="preserve">СЛУШАЛИ: Федосеев А.А. Начался пастбищный период. В </w:t>
      </w:r>
      <w:proofErr w:type="spellStart"/>
      <w:r w:rsidRPr="00B4233C">
        <w:rPr>
          <w:rFonts w:ascii="Times New Roman" w:hAnsi="Times New Roman"/>
          <w:sz w:val="28"/>
          <w:szCs w:val="24"/>
        </w:rPr>
        <w:t>Филипповске</w:t>
      </w:r>
      <w:proofErr w:type="spellEnd"/>
      <w:r w:rsidRPr="00B4233C">
        <w:rPr>
          <w:rFonts w:ascii="Times New Roman" w:hAnsi="Times New Roman"/>
          <w:sz w:val="28"/>
          <w:szCs w:val="24"/>
        </w:rPr>
        <w:t xml:space="preserve"> уже пасут с 5 мая. </w:t>
      </w:r>
      <w:r>
        <w:rPr>
          <w:rFonts w:ascii="Times New Roman" w:hAnsi="Times New Roman"/>
          <w:sz w:val="28"/>
          <w:szCs w:val="24"/>
        </w:rPr>
        <w:t>По Правилам благоустройства скот не должен бродить по улицам, пастись на сельскохозяйственных полях.</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 xml:space="preserve">ВЫСТУПИЛИ: </w:t>
      </w:r>
      <w:r w:rsidRPr="00A9629E">
        <w:rPr>
          <w:rFonts w:ascii="Times New Roman" w:hAnsi="Times New Roman"/>
          <w:sz w:val="28"/>
          <w:szCs w:val="24"/>
        </w:rPr>
        <w:t xml:space="preserve"> </w:t>
      </w:r>
      <w:proofErr w:type="spellStart"/>
      <w:r w:rsidRPr="00A9629E">
        <w:rPr>
          <w:rFonts w:ascii="Times New Roman" w:hAnsi="Times New Roman"/>
          <w:sz w:val="28"/>
          <w:szCs w:val="24"/>
        </w:rPr>
        <w:t>Гагулин</w:t>
      </w:r>
      <w:proofErr w:type="spellEnd"/>
      <w:r w:rsidRPr="00A9629E">
        <w:rPr>
          <w:rFonts w:ascii="Times New Roman" w:hAnsi="Times New Roman"/>
          <w:sz w:val="28"/>
          <w:szCs w:val="24"/>
        </w:rPr>
        <w:t xml:space="preserve"> Ю.И. предложил начать пасти с 1 июня 2023 года и до 1 октября 2023 года.</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 xml:space="preserve">Зайцева М.А. Предложила </w:t>
      </w:r>
      <w:proofErr w:type="spellStart"/>
      <w:r>
        <w:rPr>
          <w:rFonts w:ascii="Times New Roman" w:hAnsi="Times New Roman"/>
          <w:sz w:val="28"/>
          <w:szCs w:val="24"/>
        </w:rPr>
        <w:t>отпасывать</w:t>
      </w:r>
      <w:proofErr w:type="spellEnd"/>
      <w:r>
        <w:rPr>
          <w:rFonts w:ascii="Times New Roman" w:hAnsi="Times New Roman"/>
          <w:sz w:val="28"/>
          <w:szCs w:val="24"/>
        </w:rPr>
        <w:t xml:space="preserve"> по списку, сколько скота хозяин указал, столько и дней. Не начинать пастьбу следующему, пока все дни не отпасет предыдущий хозяин. Некоторые хозяева не весь скот выгоняют в стадо, а остальной скот потом каким-то образом оказывается в стаде, а за него пасти не хотят.</w:t>
      </w:r>
    </w:p>
    <w:p w:rsidR="00475DEC" w:rsidRPr="00B4233C" w:rsidRDefault="00475DEC" w:rsidP="00475DEC">
      <w:pPr>
        <w:spacing w:after="0" w:line="240" w:lineRule="auto"/>
        <w:jc w:val="both"/>
        <w:rPr>
          <w:rFonts w:ascii="Times New Roman" w:hAnsi="Times New Roman"/>
          <w:sz w:val="28"/>
          <w:szCs w:val="24"/>
        </w:rPr>
      </w:pPr>
      <w:r>
        <w:rPr>
          <w:rFonts w:ascii="Times New Roman" w:hAnsi="Times New Roman"/>
          <w:sz w:val="28"/>
          <w:szCs w:val="24"/>
        </w:rPr>
        <w:t>Кривицких О.</w:t>
      </w:r>
      <w:proofErr w:type="gramStart"/>
      <w:r>
        <w:rPr>
          <w:rFonts w:ascii="Times New Roman" w:hAnsi="Times New Roman"/>
          <w:sz w:val="28"/>
          <w:szCs w:val="24"/>
        </w:rPr>
        <w:t>М.</w:t>
      </w:r>
      <w:proofErr w:type="gramEnd"/>
      <w:r>
        <w:rPr>
          <w:rFonts w:ascii="Times New Roman" w:hAnsi="Times New Roman"/>
          <w:sz w:val="28"/>
          <w:szCs w:val="24"/>
        </w:rPr>
        <w:t xml:space="preserve"> Почему пастьба в этом году начинается с нас? </w:t>
      </w:r>
      <w:proofErr w:type="spellStart"/>
      <w:r>
        <w:rPr>
          <w:rFonts w:ascii="Times New Roman" w:hAnsi="Times New Roman"/>
          <w:sz w:val="28"/>
          <w:szCs w:val="24"/>
        </w:rPr>
        <w:t>Шмайловы</w:t>
      </w:r>
      <w:proofErr w:type="spellEnd"/>
      <w:r>
        <w:rPr>
          <w:rFonts w:ascii="Times New Roman" w:hAnsi="Times New Roman"/>
          <w:sz w:val="28"/>
          <w:szCs w:val="24"/>
        </w:rPr>
        <w:t xml:space="preserve"> не отпасли, хотя выгоняли скот в стадо несколько дней, потом закрыли свой  скот в огороде.</w:t>
      </w:r>
    </w:p>
    <w:p w:rsidR="00475DEC" w:rsidRDefault="00475DEC" w:rsidP="00475DEC">
      <w:pPr>
        <w:spacing w:after="0" w:line="240" w:lineRule="auto"/>
        <w:jc w:val="both"/>
        <w:rPr>
          <w:rFonts w:ascii="Times New Roman" w:hAnsi="Times New Roman"/>
          <w:sz w:val="28"/>
          <w:szCs w:val="24"/>
        </w:rPr>
      </w:pPr>
      <w:r>
        <w:rPr>
          <w:rFonts w:ascii="Times New Roman" w:hAnsi="Times New Roman"/>
          <w:sz w:val="28"/>
          <w:szCs w:val="24"/>
        </w:rPr>
        <w:t>РЕШИЛИ:</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r>
        <w:rPr>
          <w:rFonts w:ascii="Times New Roman" w:hAnsi="Times New Roman"/>
          <w:sz w:val="28"/>
          <w:szCs w:val="24"/>
        </w:rPr>
        <w:lastRenderedPageBreak/>
        <w:t>Производить качественный выпас скота в границах отведенных мест с 8-00 до 20-00 часов  с 01.06.2023 г. по 01.10.2023 г.,  пасти по очереди, начать  с улицы Шевцова. Первые 2 дня пасти по двое. Затем  пастьба скота:</w:t>
      </w:r>
      <w:r w:rsidRPr="00DA787F">
        <w:rPr>
          <w:rFonts w:ascii="Times New Roman" w:hAnsi="Times New Roman"/>
          <w:sz w:val="28"/>
          <w:szCs w:val="24"/>
        </w:rPr>
        <w:t xml:space="preserve"> за 1 голову – 1 </w:t>
      </w:r>
      <w:r>
        <w:rPr>
          <w:rFonts w:ascii="Times New Roman" w:hAnsi="Times New Roman"/>
          <w:sz w:val="28"/>
          <w:szCs w:val="24"/>
        </w:rPr>
        <w:t>день</w:t>
      </w:r>
      <w:r w:rsidRPr="00DA787F">
        <w:rPr>
          <w:rFonts w:ascii="Times New Roman" w:hAnsi="Times New Roman"/>
          <w:sz w:val="28"/>
          <w:szCs w:val="24"/>
        </w:rPr>
        <w:t>.</w:t>
      </w:r>
      <w:r>
        <w:rPr>
          <w:rFonts w:ascii="Times New Roman" w:hAnsi="Times New Roman"/>
          <w:sz w:val="28"/>
          <w:szCs w:val="24"/>
        </w:rPr>
        <w:t xml:space="preserve"> За прошлогодних телят </w:t>
      </w:r>
      <w:proofErr w:type="spellStart"/>
      <w:r>
        <w:rPr>
          <w:rFonts w:ascii="Times New Roman" w:hAnsi="Times New Roman"/>
          <w:sz w:val="28"/>
          <w:szCs w:val="24"/>
        </w:rPr>
        <w:t>отпасываем</w:t>
      </w:r>
      <w:proofErr w:type="spellEnd"/>
      <w:r>
        <w:rPr>
          <w:rFonts w:ascii="Times New Roman" w:hAnsi="Times New Roman"/>
          <w:sz w:val="28"/>
          <w:szCs w:val="24"/>
        </w:rPr>
        <w:t xml:space="preserve">. За телят 2023 года, овец не пасем, и  ответственность пастух за них не несет. </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proofErr w:type="spellStart"/>
      <w:r>
        <w:rPr>
          <w:rFonts w:ascii="Times New Roman" w:hAnsi="Times New Roman"/>
          <w:sz w:val="28"/>
          <w:szCs w:val="24"/>
        </w:rPr>
        <w:t>Отпасывать</w:t>
      </w:r>
      <w:proofErr w:type="spellEnd"/>
      <w:r>
        <w:rPr>
          <w:rFonts w:ascii="Times New Roman" w:hAnsi="Times New Roman"/>
          <w:sz w:val="28"/>
          <w:szCs w:val="24"/>
        </w:rPr>
        <w:t xml:space="preserve"> столько дней, сколько указано скота в списках на момент начала пастьбы. Если хотя бы день гоняли в стадо, то прежде чем загнать скот в огород, надо отпасти. Кто отпас и загнал скот в огород сразу – претензий не будет. Если сдали скот – претензий тоже нет.                                                                      </w:t>
      </w:r>
    </w:p>
    <w:p w:rsidR="00475DEC" w:rsidRPr="00056D8C" w:rsidRDefault="00475DEC" w:rsidP="00475DEC">
      <w:pPr>
        <w:pStyle w:val="a3"/>
        <w:spacing w:after="0" w:line="240" w:lineRule="auto"/>
        <w:ind w:left="0"/>
        <w:jc w:val="both"/>
        <w:rPr>
          <w:rFonts w:ascii="Times New Roman" w:hAnsi="Times New Roman"/>
          <w:sz w:val="28"/>
          <w:szCs w:val="24"/>
        </w:rPr>
      </w:pPr>
      <w:proofErr w:type="spellStart"/>
      <w:r>
        <w:rPr>
          <w:rFonts w:ascii="Times New Roman" w:hAnsi="Times New Roman"/>
          <w:sz w:val="28"/>
          <w:szCs w:val="24"/>
        </w:rPr>
        <w:t>О</w:t>
      </w:r>
      <w:r w:rsidRPr="00056D8C">
        <w:rPr>
          <w:rFonts w:ascii="Times New Roman" w:hAnsi="Times New Roman"/>
          <w:sz w:val="28"/>
          <w:szCs w:val="24"/>
        </w:rPr>
        <w:t>тпасывать</w:t>
      </w:r>
      <w:proofErr w:type="spellEnd"/>
      <w:r w:rsidRPr="00056D8C">
        <w:rPr>
          <w:rFonts w:ascii="Times New Roman" w:hAnsi="Times New Roman"/>
          <w:sz w:val="28"/>
          <w:szCs w:val="24"/>
        </w:rPr>
        <w:t xml:space="preserve"> по списку, сколько скота хозяин указал, столько и дней. Не начинать пастьбу следующему, пока все дни</w:t>
      </w:r>
      <w:r>
        <w:rPr>
          <w:rFonts w:ascii="Times New Roman" w:hAnsi="Times New Roman"/>
          <w:sz w:val="28"/>
          <w:szCs w:val="24"/>
        </w:rPr>
        <w:t>, по количеству указанного скота,</w:t>
      </w:r>
      <w:r w:rsidRPr="00056D8C">
        <w:rPr>
          <w:rFonts w:ascii="Times New Roman" w:hAnsi="Times New Roman"/>
          <w:sz w:val="28"/>
          <w:szCs w:val="24"/>
        </w:rPr>
        <w:t xml:space="preserve"> не отпасет предыдущий хозяин.</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r>
        <w:rPr>
          <w:rFonts w:ascii="Times New Roman" w:hAnsi="Times New Roman"/>
          <w:sz w:val="28"/>
          <w:szCs w:val="24"/>
        </w:rPr>
        <w:t>Приучать скот к стаду. Передавать скот пастуху  из рук в руки без подтверждающих на то документов.</w:t>
      </w:r>
      <w:r w:rsidRPr="009F2CE5">
        <w:rPr>
          <w:rFonts w:ascii="Times New Roman" w:hAnsi="Times New Roman"/>
          <w:sz w:val="28"/>
          <w:szCs w:val="24"/>
        </w:rPr>
        <w:t xml:space="preserve"> </w:t>
      </w:r>
      <w:r>
        <w:rPr>
          <w:rFonts w:ascii="Times New Roman" w:hAnsi="Times New Roman"/>
          <w:sz w:val="28"/>
          <w:szCs w:val="24"/>
        </w:rPr>
        <w:t>Хозяевам встречать скот с пастбища, если не встретили, пастух ответственности не несет.</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r>
        <w:rPr>
          <w:rFonts w:ascii="Times New Roman" w:hAnsi="Times New Roman"/>
          <w:sz w:val="28"/>
          <w:szCs w:val="24"/>
        </w:rPr>
        <w:t xml:space="preserve">Больной  скот в стадо не выгонять. Во время болезни, отела скот держать дома. </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r>
        <w:rPr>
          <w:rFonts w:ascii="Times New Roman" w:hAnsi="Times New Roman"/>
          <w:sz w:val="28"/>
          <w:szCs w:val="24"/>
        </w:rPr>
        <w:t xml:space="preserve">Если корова </w:t>
      </w:r>
      <w:proofErr w:type="gramStart"/>
      <w:r>
        <w:rPr>
          <w:rFonts w:ascii="Times New Roman" w:hAnsi="Times New Roman"/>
          <w:sz w:val="28"/>
          <w:szCs w:val="24"/>
        </w:rPr>
        <w:t>гуляется</w:t>
      </w:r>
      <w:proofErr w:type="gramEnd"/>
      <w:r>
        <w:rPr>
          <w:rFonts w:ascii="Times New Roman" w:hAnsi="Times New Roman"/>
          <w:sz w:val="28"/>
          <w:szCs w:val="24"/>
        </w:rPr>
        <w:t xml:space="preserve"> и закрываете быка чужого, предупредить хозяев, и на следующий день выгнать в стадо или угнать владельцу.</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r>
        <w:rPr>
          <w:rFonts w:ascii="Times New Roman" w:hAnsi="Times New Roman"/>
          <w:sz w:val="28"/>
          <w:szCs w:val="24"/>
        </w:rPr>
        <w:t>В случае непогоды встречать скот раньше.</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r>
        <w:rPr>
          <w:rFonts w:ascii="Times New Roman" w:hAnsi="Times New Roman"/>
          <w:sz w:val="28"/>
          <w:szCs w:val="24"/>
        </w:rPr>
        <w:t>Пастух должен пасти, а не поглядывать за стадом из дома.</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r>
        <w:rPr>
          <w:rFonts w:ascii="Times New Roman" w:hAnsi="Times New Roman"/>
          <w:sz w:val="28"/>
          <w:szCs w:val="24"/>
        </w:rPr>
        <w:t>Владелец скота, осуществляющий пастьбу, несет материальную ответственность за падеж, телесные увечья во время выпаса, за утерянный скот.  Ущерб за утерянное и павшее животное возместить  по закупочной цене.</w:t>
      </w:r>
    </w:p>
    <w:p w:rsidR="00475DEC" w:rsidRDefault="00475DEC" w:rsidP="00475DEC">
      <w:pPr>
        <w:pStyle w:val="a3"/>
        <w:numPr>
          <w:ilvl w:val="0"/>
          <w:numId w:val="1"/>
        </w:numPr>
        <w:spacing w:after="0" w:line="240" w:lineRule="auto"/>
        <w:ind w:left="0" w:firstLine="0"/>
        <w:jc w:val="both"/>
        <w:rPr>
          <w:rFonts w:ascii="Times New Roman" w:hAnsi="Times New Roman"/>
          <w:sz w:val="28"/>
          <w:szCs w:val="24"/>
        </w:rPr>
      </w:pPr>
      <w:proofErr w:type="spellStart"/>
      <w:r>
        <w:rPr>
          <w:rFonts w:ascii="Times New Roman" w:hAnsi="Times New Roman"/>
          <w:sz w:val="28"/>
          <w:szCs w:val="24"/>
        </w:rPr>
        <w:t>Найм</w:t>
      </w:r>
      <w:proofErr w:type="spellEnd"/>
      <w:r>
        <w:rPr>
          <w:rFonts w:ascii="Times New Roman" w:hAnsi="Times New Roman"/>
          <w:sz w:val="28"/>
          <w:szCs w:val="24"/>
        </w:rPr>
        <w:t xml:space="preserve"> пастуха - 700 рублей и сумка, без сумки – 1000 рублей, оплату деньгами производить вечером. </w:t>
      </w:r>
    </w:p>
    <w:p w:rsidR="00475DEC" w:rsidRDefault="00475DEC" w:rsidP="00475DEC">
      <w:pPr>
        <w:pStyle w:val="a3"/>
        <w:spacing w:after="0" w:line="240" w:lineRule="auto"/>
        <w:ind w:left="0"/>
        <w:jc w:val="both"/>
        <w:rPr>
          <w:rFonts w:ascii="Times New Roman" w:hAnsi="Times New Roman"/>
          <w:sz w:val="28"/>
          <w:szCs w:val="24"/>
        </w:rPr>
      </w:pPr>
      <w:r>
        <w:rPr>
          <w:rFonts w:ascii="Times New Roman" w:hAnsi="Times New Roman"/>
          <w:sz w:val="28"/>
          <w:szCs w:val="24"/>
        </w:rPr>
        <w:t>Решение принято единогласно.</w:t>
      </w:r>
    </w:p>
    <w:p w:rsidR="00475DEC" w:rsidRDefault="00475DEC" w:rsidP="00475DEC">
      <w:pPr>
        <w:pStyle w:val="a3"/>
        <w:spacing w:after="0" w:line="240" w:lineRule="auto"/>
        <w:ind w:left="0"/>
        <w:jc w:val="both"/>
        <w:rPr>
          <w:rFonts w:ascii="Times New Roman" w:hAnsi="Times New Roman"/>
          <w:sz w:val="28"/>
          <w:szCs w:val="24"/>
        </w:rPr>
      </w:pPr>
    </w:p>
    <w:p w:rsidR="00475DEC" w:rsidRDefault="00475DEC" w:rsidP="00475DEC">
      <w:pPr>
        <w:pStyle w:val="a3"/>
        <w:spacing w:after="0" w:line="240" w:lineRule="auto"/>
        <w:ind w:left="0"/>
        <w:jc w:val="both"/>
        <w:rPr>
          <w:rFonts w:ascii="Times New Roman" w:hAnsi="Times New Roman"/>
          <w:sz w:val="28"/>
          <w:szCs w:val="24"/>
        </w:rPr>
      </w:pPr>
      <w:r>
        <w:rPr>
          <w:rFonts w:ascii="Times New Roman" w:hAnsi="Times New Roman"/>
          <w:sz w:val="28"/>
          <w:szCs w:val="24"/>
        </w:rPr>
        <w:t xml:space="preserve">                     Председатель собрания                              Федосеев А.А.</w:t>
      </w:r>
    </w:p>
    <w:p w:rsidR="00475DEC" w:rsidRDefault="00475DEC" w:rsidP="00475DEC">
      <w:pPr>
        <w:pStyle w:val="a3"/>
        <w:spacing w:after="0" w:line="240" w:lineRule="auto"/>
        <w:ind w:left="0"/>
        <w:jc w:val="both"/>
        <w:rPr>
          <w:rFonts w:ascii="Times New Roman" w:hAnsi="Times New Roman"/>
          <w:sz w:val="28"/>
          <w:szCs w:val="24"/>
        </w:rPr>
      </w:pPr>
      <w:r>
        <w:rPr>
          <w:rFonts w:ascii="Times New Roman" w:hAnsi="Times New Roman"/>
          <w:sz w:val="28"/>
          <w:szCs w:val="24"/>
        </w:rPr>
        <w:t xml:space="preserve">                     Секретарь                                                    Соболева С.Ф.</w:t>
      </w:r>
    </w:p>
    <w:p w:rsidR="00475DEC" w:rsidRPr="00D712DE" w:rsidRDefault="00475DEC" w:rsidP="00475DEC">
      <w:pPr>
        <w:spacing w:after="0" w:line="240" w:lineRule="auto"/>
        <w:jc w:val="both"/>
        <w:rPr>
          <w:rFonts w:ascii="Times New Roman" w:hAnsi="Times New Roman"/>
          <w:sz w:val="28"/>
          <w:szCs w:val="24"/>
        </w:rPr>
      </w:pPr>
    </w:p>
    <w:p w:rsidR="00394B68" w:rsidRDefault="00475DEC">
      <w:bookmarkStart w:id="0" w:name="_GoBack"/>
      <w:bookmarkEnd w:id="0"/>
    </w:p>
    <w:sectPr w:rsidR="00394B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D50A8F"/>
    <w:multiLevelType w:val="hybridMultilevel"/>
    <w:tmpl w:val="39062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740F88"/>
    <w:multiLevelType w:val="hybridMultilevel"/>
    <w:tmpl w:val="5F26BEC6"/>
    <w:lvl w:ilvl="0" w:tplc="48CAF04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DEC"/>
    <w:rsid w:val="00475DEC"/>
    <w:rsid w:val="00A02CE3"/>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DE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5DEC"/>
    <w:pPr>
      <w:ind w:left="720"/>
      <w:contextualSpacing/>
    </w:pPr>
  </w:style>
  <w:style w:type="paragraph" w:styleId="a4">
    <w:name w:val="No Spacing"/>
    <w:uiPriority w:val="1"/>
    <w:qFormat/>
    <w:rsid w:val="00475DEC"/>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DE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5DEC"/>
    <w:pPr>
      <w:ind w:left="720"/>
      <w:contextualSpacing/>
    </w:pPr>
  </w:style>
  <w:style w:type="paragraph" w:styleId="a4">
    <w:name w:val="No Spacing"/>
    <w:uiPriority w:val="1"/>
    <w:qFormat/>
    <w:rsid w:val="00475DEC"/>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1392</Words>
  <Characters>7937</Characters>
  <Application>Microsoft Office Word</Application>
  <DocSecurity>0</DocSecurity>
  <Lines>66</Lines>
  <Paragraphs>18</Paragraphs>
  <ScaleCrop>false</ScaleCrop>
  <Company/>
  <LinksUpToDate>false</LinksUpToDate>
  <CharactersWithSpaces>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2024-02-20T02:11:00Z</dcterms:created>
  <dcterms:modified xsi:type="dcterms:W3CDTF">2024-02-20T02:12:00Z</dcterms:modified>
</cp:coreProperties>
</file>