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6F1" w:rsidRPr="00B76148" w:rsidRDefault="00CD36F1" w:rsidP="00CD36F1">
      <w:pPr>
        <w:jc w:val="center"/>
        <w:rPr>
          <w:rStyle w:val="ad"/>
          <w:b w:val="0"/>
          <w:bCs w:val="0"/>
          <w:sz w:val="28"/>
          <w:szCs w:val="28"/>
        </w:rPr>
      </w:pPr>
      <w:r w:rsidRPr="00E20D0B">
        <w:rPr>
          <w:sz w:val="28"/>
          <w:szCs w:val="28"/>
        </w:rPr>
        <w:t>РОССИЙСКАЯ ФЕДЕРАЦИЯ</w:t>
      </w:r>
    </w:p>
    <w:p w:rsidR="00CD36F1" w:rsidRPr="00452C05" w:rsidRDefault="00CD36F1" w:rsidP="00CD36F1">
      <w:pPr>
        <w:jc w:val="center"/>
        <w:rPr>
          <w:iCs/>
          <w:caps/>
          <w:sz w:val="28"/>
          <w:szCs w:val="28"/>
        </w:rPr>
      </w:pPr>
      <w:r w:rsidRPr="00452C05">
        <w:rPr>
          <w:iCs/>
          <w:sz w:val="28"/>
          <w:szCs w:val="28"/>
        </w:rPr>
        <w:t>ИРКУТСКАЯ ОБЛАСТЬ</w:t>
      </w:r>
    </w:p>
    <w:p w:rsidR="00CD36F1" w:rsidRPr="00452C05" w:rsidRDefault="00CD36F1" w:rsidP="00CD36F1">
      <w:pPr>
        <w:jc w:val="center"/>
        <w:rPr>
          <w:iCs/>
          <w:sz w:val="28"/>
          <w:szCs w:val="28"/>
        </w:rPr>
      </w:pPr>
      <w:r w:rsidRPr="00452C05">
        <w:rPr>
          <w:iCs/>
          <w:sz w:val="28"/>
          <w:szCs w:val="28"/>
        </w:rPr>
        <w:t>ЗИМИНСКИЙ РАЙОН</w:t>
      </w:r>
    </w:p>
    <w:p w:rsidR="00CD36F1" w:rsidRPr="00452C05" w:rsidRDefault="00CD36F1" w:rsidP="00CD36F1">
      <w:pPr>
        <w:jc w:val="center"/>
        <w:rPr>
          <w:iCs/>
          <w:sz w:val="28"/>
          <w:szCs w:val="28"/>
        </w:rPr>
      </w:pPr>
    </w:p>
    <w:p w:rsidR="00CD36F1" w:rsidRPr="00452C05" w:rsidRDefault="00CD36F1" w:rsidP="00CD36F1">
      <w:pPr>
        <w:jc w:val="center"/>
        <w:rPr>
          <w:iCs/>
          <w:sz w:val="28"/>
          <w:szCs w:val="28"/>
        </w:rPr>
      </w:pPr>
      <w:r w:rsidRPr="00452C05">
        <w:rPr>
          <w:sz w:val="28"/>
          <w:szCs w:val="28"/>
        </w:rPr>
        <w:t>Филипповское</w:t>
      </w:r>
      <w:r w:rsidRPr="00452C05">
        <w:rPr>
          <w:iCs/>
          <w:sz w:val="28"/>
          <w:szCs w:val="28"/>
        </w:rPr>
        <w:t xml:space="preserve">  муниципальное образование</w:t>
      </w:r>
    </w:p>
    <w:p w:rsidR="00CD36F1" w:rsidRPr="00452C05" w:rsidRDefault="00CD36F1" w:rsidP="00CD36F1">
      <w:pPr>
        <w:jc w:val="center"/>
        <w:rPr>
          <w:iCs/>
          <w:sz w:val="28"/>
          <w:szCs w:val="28"/>
        </w:rPr>
      </w:pPr>
    </w:p>
    <w:p w:rsidR="00CD36F1" w:rsidRPr="00452C05" w:rsidRDefault="00CD36F1" w:rsidP="00CD36F1">
      <w:pPr>
        <w:jc w:val="center"/>
        <w:rPr>
          <w:iCs/>
          <w:sz w:val="28"/>
          <w:szCs w:val="28"/>
        </w:rPr>
      </w:pPr>
      <w:r w:rsidRPr="00452C05">
        <w:rPr>
          <w:iCs/>
          <w:sz w:val="28"/>
          <w:szCs w:val="28"/>
        </w:rPr>
        <w:t xml:space="preserve">Дума </w:t>
      </w:r>
    </w:p>
    <w:p w:rsidR="00CD36F1" w:rsidRPr="00452C05" w:rsidRDefault="00CD36F1" w:rsidP="00CD36F1">
      <w:pPr>
        <w:jc w:val="center"/>
        <w:rPr>
          <w:iCs/>
          <w:sz w:val="28"/>
          <w:szCs w:val="28"/>
        </w:rPr>
      </w:pPr>
    </w:p>
    <w:p w:rsidR="00CD36F1" w:rsidRPr="00452C05" w:rsidRDefault="00CD36F1" w:rsidP="00CD36F1">
      <w:pPr>
        <w:jc w:val="center"/>
        <w:rPr>
          <w:b/>
          <w:iCs/>
          <w:sz w:val="28"/>
          <w:szCs w:val="28"/>
        </w:rPr>
      </w:pPr>
      <w:r w:rsidRPr="00452C05">
        <w:rPr>
          <w:b/>
          <w:iCs/>
          <w:sz w:val="28"/>
          <w:szCs w:val="28"/>
        </w:rPr>
        <w:t>РЕШЕНИЕ</w:t>
      </w:r>
    </w:p>
    <w:p w:rsidR="00CD36F1" w:rsidRPr="00452C05" w:rsidRDefault="00CD36F1" w:rsidP="00CD36F1">
      <w:pPr>
        <w:rPr>
          <w:iCs/>
          <w:sz w:val="28"/>
          <w:szCs w:val="28"/>
        </w:rPr>
      </w:pPr>
    </w:p>
    <w:p w:rsidR="00CD36F1" w:rsidRPr="00452C05" w:rsidRDefault="00CD36F1" w:rsidP="00CD36F1">
      <w:pPr>
        <w:jc w:val="center"/>
        <w:rPr>
          <w:sz w:val="28"/>
          <w:szCs w:val="28"/>
        </w:rPr>
      </w:pPr>
      <w:r>
        <w:rPr>
          <w:iCs/>
          <w:sz w:val="28"/>
          <w:szCs w:val="28"/>
        </w:rPr>
        <w:t>от  23.01.2019 г                  № 6</w:t>
      </w:r>
      <w:r>
        <w:rPr>
          <w:rFonts w:asciiTheme="minorHAnsi" w:hAnsiTheme="minorHAnsi"/>
          <w:iCs/>
          <w:sz w:val="28"/>
          <w:szCs w:val="28"/>
        </w:rPr>
        <w:t>4</w:t>
      </w:r>
      <w:r w:rsidRPr="00452C05">
        <w:rPr>
          <w:iCs/>
          <w:sz w:val="28"/>
          <w:szCs w:val="28"/>
        </w:rPr>
        <w:t xml:space="preserve">                   с. </w:t>
      </w:r>
      <w:proofErr w:type="spellStart"/>
      <w:r w:rsidRPr="00452C05">
        <w:rPr>
          <w:iCs/>
          <w:sz w:val="28"/>
          <w:szCs w:val="28"/>
        </w:rPr>
        <w:t>Филипповск</w:t>
      </w:r>
      <w:proofErr w:type="spellEnd"/>
      <w:r w:rsidRPr="00452C05">
        <w:rPr>
          <w:iCs/>
          <w:sz w:val="28"/>
          <w:szCs w:val="28"/>
        </w:rPr>
        <w:t xml:space="preserve">                                                 </w:t>
      </w:r>
    </w:p>
    <w:p w:rsidR="00CD36F1" w:rsidRPr="00452C05" w:rsidRDefault="00CD36F1" w:rsidP="00CD36F1">
      <w:pPr>
        <w:pStyle w:val="ae"/>
        <w:rPr>
          <w:rStyle w:val="ad"/>
          <w:rFonts w:ascii="Times New Roman" w:hAnsi="Times New Roman"/>
          <w:sz w:val="28"/>
          <w:szCs w:val="28"/>
        </w:rPr>
      </w:pPr>
    </w:p>
    <w:p w:rsidR="00CD36F1" w:rsidRDefault="00CD36F1" w:rsidP="00CD36F1">
      <w:pPr>
        <w:pStyle w:val="ae"/>
        <w:rPr>
          <w:rFonts w:ascii="Times New Roman" w:hAnsi="Times New Roman"/>
          <w:color w:val="000000" w:themeColor="text1"/>
          <w:sz w:val="28"/>
          <w:szCs w:val="28"/>
        </w:rPr>
      </w:pPr>
      <w:r>
        <w:rPr>
          <w:rFonts w:ascii="Times New Roman" w:hAnsi="Times New Roman"/>
          <w:bCs/>
          <w:color w:val="000000" w:themeColor="text1"/>
          <w:sz w:val="28"/>
          <w:szCs w:val="28"/>
        </w:rPr>
        <w:t>О</w:t>
      </w:r>
      <w:r w:rsidRPr="00CD36F1">
        <w:rPr>
          <w:rFonts w:ascii="Times New Roman" w:hAnsi="Times New Roman"/>
          <w:bCs/>
          <w:color w:val="000000" w:themeColor="text1"/>
          <w:sz w:val="28"/>
          <w:szCs w:val="28"/>
        </w:rPr>
        <w:t xml:space="preserve"> системе муниципальных правовых актов</w:t>
      </w:r>
      <w:r w:rsidRPr="00CD36F1">
        <w:rPr>
          <w:rFonts w:ascii="Times New Roman" w:hAnsi="Times New Roman"/>
          <w:color w:val="000000" w:themeColor="text1"/>
          <w:sz w:val="28"/>
          <w:szCs w:val="28"/>
        </w:rPr>
        <w:t xml:space="preserve"> </w:t>
      </w:r>
    </w:p>
    <w:p w:rsidR="00CD36F1" w:rsidRDefault="00CD36F1" w:rsidP="00CD36F1">
      <w:pPr>
        <w:pStyle w:val="ae"/>
        <w:rPr>
          <w:rFonts w:ascii="Times New Roman" w:hAnsi="Times New Roman"/>
          <w:b/>
          <w:color w:val="000000" w:themeColor="text1"/>
          <w:sz w:val="28"/>
          <w:szCs w:val="28"/>
        </w:rPr>
      </w:pPr>
      <w:r>
        <w:rPr>
          <w:rFonts w:ascii="Times New Roman" w:hAnsi="Times New Roman"/>
          <w:color w:val="000000" w:themeColor="text1"/>
          <w:sz w:val="28"/>
          <w:szCs w:val="28"/>
        </w:rPr>
        <w:t>Ф</w:t>
      </w:r>
      <w:r w:rsidRPr="00CD36F1">
        <w:rPr>
          <w:rFonts w:ascii="Times New Roman" w:hAnsi="Times New Roman"/>
          <w:color w:val="000000" w:themeColor="text1"/>
          <w:sz w:val="28"/>
          <w:szCs w:val="28"/>
        </w:rPr>
        <w:t>илипповского муниципального образования</w:t>
      </w:r>
      <w:r w:rsidRPr="00C01F7F">
        <w:rPr>
          <w:rFonts w:ascii="Times New Roman" w:hAnsi="Times New Roman"/>
          <w:b/>
          <w:color w:val="000000" w:themeColor="text1"/>
          <w:sz w:val="28"/>
          <w:szCs w:val="28"/>
        </w:rPr>
        <w:t xml:space="preserve"> </w:t>
      </w:r>
    </w:p>
    <w:p w:rsidR="00CD36F1" w:rsidRDefault="00CD36F1" w:rsidP="00CD36F1">
      <w:pPr>
        <w:pStyle w:val="ae"/>
        <w:rPr>
          <w:rFonts w:ascii="Times New Roman" w:hAnsi="Times New Roman"/>
          <w:b/>
          <w:color w:val="000000" w:themeColor="text1"/>
          <w:sz w:val="28"/>
          <w:szCs w:val="28"/>
        </w:rPr>
      </w:pPr>
    </w:p>
    <w:p w:rsidR="00CD36F1" w:rsidRDefault="00CD36F1" w:rsidP="00CD36F1">
      <w:pPr>
        <w:autoSpaceDE w:val="0"/>
        <w:autoSpaceDN w:val="0"/>
        <w:adjustRightInd w:val="0"/>
        <w:spacing w:line="228" w:lineRule="auto"/>
        <w:ind w:firstLine="709"/>
        <w:jc w:val="both"/>
        <w:rPr>
          <w:rFonts w:ascii="Times New Roman" w:hAnsi="Times New Roman"/>
          <w:color w:val="000000" w:themeColor="text1"/>
          <w:sz w:val="28"/>
          <w:szCs w:val="28"/>
        </w:rPr>
      </w:pPr>
      <w:r w:rsidRPr="00C01F7F">
        <w:rPr>
          <w:rFonts w:ascii="Times New Roman" w:hAnsi="Times New Roman"/>
          <w:color w:val="000000" w:themeColor="text1"/>
          <w:sz w:val="28"/>
          <w:szCs w:val="28"/>
        </w:rPr>
        <w:t>В соответствии со статьями 7, 35, 43–45, 46–48 Федерального закона от 6 октября 2003 года № 131-ФЗ «Об общих принципах организации местного самоуправления в Россий</w:t>
      </w:r>
      <w:r>
        <w:rPr>
          <w:rFonts w:ascii="Times New Roman" w:hAnsi="Times New Roman"/>
          <w:color w:val="000000" w:themeColor="text1"/>
          <w:sz w:val="28"/>
          <w:szCs w:val="28"/>
        </w:rPr>
        <w:t xml:space="preserve">ской Федерации», статьями 31,47 </w:t>
      </w:r>
      <w:r w:rsidRPr="00C01F7F">
        <w:rPr>
          <w:rFonts w:ascii="Times New Roman" w:hAnsi="Times New Roman"/>
          <w:color w:val="000000" w:themeColor="text1"/>
          <w:sz w:val="28"/>
          <w:szCs w:val="28"/>
        </w:rPr>
        <w:t xml:space="preserve">Устава </w:t>
      </w:r>
      <w:r>
        <w:rPr>
          <w:rFonts w:ascii="Times New Roman" w:hAnsi="Times New Roman"/>
          <w:color w:val="000000" w:themeColor="text1"/>
          <w:sz w:val="28"/>
          <w:szCs w:val="28"/>
        </w:rPr>
        <w:t xml:space="preserve">Филипповского </w:t>
      </w:r>
      <w:r w:rsidRPr="00C01F7F">
        <w:rPr>
          <w:rFonts w:ascii="Times New Roman" w:hAnsi="Times New Roman"/>
          <w:color w:val="000000" w:themeColor="text1"/>
          <w:sz w:val="28"/>
          <w:szCs w:val="28"/>
        </w:rPr>
        <w:t>муниципального образования</w:t>
      </w:r>
      <w:r>
        <w:rPr>
          <w:rFonts w:ascii="Times New Roman" w:hAnsi="Times New Roman"/>
          <w:color w:val="000000" w:themeColor="text1"/>
          <w:sz w:val="28"/>
          <w:szCs w:val="28"/>
        </w:rPr>
        <w:t>, Дума Филипповского муниципального образования</w:t>
      </w:r>
    </w:p>
    <w:p w:rsidR="00CD36F1" w:rsidRDefault="00CD36F1" w:rsidP="00CD36F1">
      <w:pPr>
        <w:autoSpaceDE w:val="0"/>
        <w:autoSpaceDN w:val="0"/>
        <w:adjustRightInd w:val="0"/>
        <w:spacing w:line="228" w:lineRule="auto"/>
        <w:ind w:firstLine="709"/>
        <w:jc w:val="both"/>
        <w:rPr>
          <w:rFonts w:ascii="Times New Roman" w:hAnsi="Times New Roman"/>
          <w:color w:val="000000" w:themeColor="text1"/>
          <w:sz w:val="28"/>
          <w:szCs w:val="28"/>
        </w:rPr>
      </w:pPr>
    </w:p>
    <w:p w:rsidR="00CD36F1" w:rsidRDefault="00CD36F1" w:rsidP="00CD36F1">
      <w:pPr>
        <w:autoSpaceDE w:val="0"/>
        <w:autoSpaceDN w:val="0"/>
        <w:adjustRightInd w:val="0"/>
        <w:spacing w:line="228" w:lineRule="auto"/>
        <w:ind w:firstLine="709"/>
        <w:jc w:val="center"/>
        <w:rPr>
          <w:rFonts w:ascii="Times New Roman" w:hAnsi="Times New Roman"/>
          <w:color w:val="000000" w:themeColor="text1"/>
          <w:sz w:val="28"/>
          <w:szCs w:val="28"/>
        </w:rPr>
      </w:pPr>
      <w:r>
        <w:rPr>
          <w:rFonts w:ascii="Times New Roman" w:hAnsi="Times New Roman"/>
          <w:color w:val="000000" w:themeColor="text1"/>
          <w:sz w:val="28"/>
          <w:szCs w:val="28"/>
        </w:rPr>
        <w:t>РЕШИЛА:</w:t>
      </w:r>
    </w:p>
    <w:p w:rsidR="00CD36F1" w:rsidRDefault="00CD36F1" w:rsidP="00CD36F1">
      <w:pPr>
        <w:autoSpaceDE w:val="0"/>
        <w:autoSpaceDN w:val="0"/>
        <w:adjustRightInd w:val="0"/>
        <w:spacing w:line="228" w:lineRule="auto"/>
        <w:ind w:firstLine="709"/>
        <w:jc w:val="both"/>
        <w:rPr>
          <w:rFonts w:ascii="Times New Roman" w:hAnsi="Times New Roman"/>
          <w:color w:val="000000" w:themeColor="text1"/>
          <w:sz w:val="28"/>
          <w:szCs w:val="28"/>
        </w:rPr>
      </w:pPr>
    </w:p>
    <w:p w:rsidR="00CD36F1" w:rsidRPr="00C01F7F" w:rsidRDefault="00CD36F1" w:rsidP="00CD36F1">
      <w:pPr>
        <w:autoSpaceDE w:val="0"/>
        <w:autoSpaceDN w:val="0"/>
        <w:adjustRightInd w:val="0"/>
        <w:spacing w:line="228" w:lineRule="auto"/>
        <w:ind w:firstLine="709"/>
        <w:jc w:val="both"/>
        <w:rPr>
          <w:rFonts w:ascii="Times New Roman" w:hAnsi="Times New Roman"/>
          <w:color w:val="000000" w:themeColor="text1"/>
          <w:sz w:val="28"/>
          <w:szCs w:val="28"/>
        </w:rPr>
      </w:pPr>
      <w:r w:rsidRPr="00C01F7F">
        <w:rPr>
          <w:rFonts w:ascii="Times New Roman" w:hAnsi="Times New Roman"/>
          <w:color w:val="000000" w:themeColor="text1"/>
          <w:sz w:val="28"/>
          <w:szCs w:val="28"/>
        </w:rPr>
        <w:t xml:space="preserve">1. Утвердить прилагаемое Положение о системе муниципальных правовых актов </w:t>
      </w:r>
      <w:r>
        <w:rPr>
          <w:rFonts w:ascii="Times New Roman" w:hAnsi="Times New Roman"/>
          <w:color w:val="000000" w:themeColor="text1"/>
          <w:sz w:val="28"/>
          <w:szCs w:val="28"/>
        </w:rPr>
        <w:t xml:space="preserve">Филипповского </w:t>
      </w:r>
      <w:r w:rsidRPr="00C01F7F">
        <w:rPr>
          <w:rFonts w:ascii="Times New Roman" w:hAnsi="Times New Roman"/>
          <w:color w:val="000000" w:themeColor="text1"/>
          <w:sz w:val="28"/>
          <w:szCs w:val="28"/>
        </w:rPr>
        <w:t xml:space="preserve">муниципального образования </w:t>
      </w:r>
    </w:p>
    <w:p w:rsidR="00CD36F1" w:rsidRPr="00C01F7F" w:rsidRDefault="00CD36F1" w:rsidP="00CD36F1">
      <w:pPr>
        <w:autoSpaceDE w:val="0"/>
        <w:autoSpaceDN w:val="0"/>
        <w:adjustRightInd w:val="0"/>
        <w:spacing w:line="228" w:lineRule="auto"/>
        <w:ind w:firstLine="709"/>
        <w:jc w:val="both"/>
        <w:rPr>
          <w:rFonts w:ascii="Times New Roman" w:hAnsi="Times New Roman"/>
          <w:color w:val="000000" w:themeColor="text1"/>
          <w:sz w:val="28"/>
          <w:szCs w:val="28"/>
        </w:rPr>
      </w:pPr>
      <w:r w:rsidRPr="00C01F7F">
        <w:rPr>
          <w:rFonts w:ascii="Times New Roman" w:hAnsi="Times New Roman"/>
          <w:color w:val="000000" w:themeColor="text1"/>
          <w:sz w:val="28"/>
          <w:szCs w:val="28"/>
        </w:rPr>
        <w:t>2. Настоящее решение вступает в силу после дня его официального опубликования.</w:t>
      </w:r>
    </w:p>
    <w:p w:rsidR="00CD36F1" w:rsidRPr="00BF6E52" w:rsidRDefault="00CD36F1" w:rsidP="00CD36F1">
      <w:pPr>
        <w:pStyle w:val="ae"/>
        <w:rPr>
          <w:rFonts w:ascii="Times New Roman" w:hAnsi="Times New Roman"/>
          <w:sz w:val="28"/>
          <w:szCs w:val="28"/>
        </w:rPr>
      </w:pPr>
      <w:r w:rsidRPr="00BF6E52">
        <w:rPr>
          <w:rFonts w:ascii="Times New Roman" w:hAnsi="Times New Roman"/>
          <w:sz w:val="28"/>
          <w:szCs w:val="28"/>
        </w:rPr>
        <w:br/>
      </w:r>
    </w:p>
    <w:p w:rsidR="00CD36F1" w:rsidRPr="00BF6E52" w:rsidRDefault="00CD36F1" w:rsidP="00CD36F1">
      <w:pPr>
        <w:pStyle w:val="ae"/>
        <w:rPr>
          <w:rFonts w:ascii="Times New Roman" w:hAnsi="Times New Roman"/>
          <w:sz w:val="28"/>
          <w:szCs w:val="28"/>
        </w:rPr>
      </w:pPr>
      <w:r w:rsidRPr="00BF6E52">
        <w:rPr>
          <w:rFonts w:ascii="Times New Roman" w:hAnsi="Times New Roman"/>
          <w:sz w:val="28"/>
          <w:szCs w:val="28"/>
        </w:rPr>
        <w:t xml:space="preserve">Председатель Думы, Глава </w:t>
      </w:r>
    </w:p>
    <w:p w:rsidR="00CD36F1" w:rsidRPr="00BF6E52" w:rsidRDefault="00CD36F1" w:rsidP="00CD36F1">
      <w:pPr>
        <w:pStyle w:val="ae"/>
        <w:rPr>
          <w:rFonts w:ascii="Times New Roman" w:hAnsi="Times New Roman"/>
          <w:sz w:val="28"/>
          <w:szCs w:val="28"/>
        </w:rPr>
      </w:pPr>
      <w:r w:rsidRPr="00BF6E52">
        <w:rPr>
          <w:rFonts w:ascii="Times New Roman" w:hAnsi="Times New Roman"/>
          <w:sz w:val="28"/>
          <w:szCs w:val="28"/>
        </w:rPr>
        <w:t>Филипповского муниципального образования              А.А.Федосеев</w:t>
      </w:r>
    </w:p>
    <w:p w:rsidR="00CD36F1" w:rsidRPr="00BF6E52" w:rsidRDefault="00CD36F1" w:rsidP="00CD36F1">
      <w:pPr>
        <w:rPr>
          <w:sz w:val="28"/>
          <w:szCs w:val="28"/>
        </w:rPr>
      </w:pPr>
    </w:p>
    <w:p w:rsidR="00CD36F1" w:rsidRPr="00BF6E52" w:rsidRDefault="00CD36F1" w:rsidP="00CD36F1">
      <w:pPr>
        <w:rPr>
          <w:sz w:val="28"/>
          <w:szCs w:val="28"/>
        </w:rPr>
      </w:pPr>
    </w:p>
    <w:p w:rsidR="00FA44F3" w:rsidRPr="00C01F7F" w:rsidRDefault="00FA44F3" w:rsidP="00D2612E">
      <w:pPr>
        <w:autoSpaceDE w:val="0"/>
        <w:autoSpaceDN w:val="0"/>
        <w:adjustRightInd w:val="0"/>
        <w:spacing w:line="228" w:lineRule="auto"/>
        <w:rPr>
          <w:rFonts w:ascii="Times New Roman" w:hAnsi="Times New Roman"/>
          <w:b/>
          <w:bCs/>
          <w:color w:val="000000" w:themeColor="text1"/>
          <w:sz w:val="28"/>
          <w:szCs w:val="28"/>
        </w:rPr>
      </w:pPr>
    </w:p>
    <w:p w:rsidR="00FA44F3" w:rsidRPr="00C01F7F" w:rsidRDefault="00FA44F3" w:rsidP="005625CC">
      <w:pPr>
        <w:suppressAutoHyphens/>
        <w:ind w:left="5387"/>
        <w:jc w:val="both"/>
        <w:rPr>
          <w:rFonts w:ascii="Times New Roman" w:hAnsi="Times New Roman"/>
          <w:color w:val="000000" w:themeColor="text1"/>
          <w:sz w:val="28"/>
          <w:szCs w:val="28"/>
        </w:rPr>
        <w:sectPr w:rsidR="00FA44F3" w:rsidRPr="00C01F7F" w:rsidSect="008B0A03">
          <w:pgSz w:w="11906" w:h="16838"/>
          <w:pgMar w:top="1134" w:right="850" w:bottom="1134" w:left="1701" w:header="708" w:footer="708" w:gutter="0"/>
          <w:pgNumType w:start="1"/>
          <w:cols w:space="708"/>
          <w:titlePg/>
          <w:docGrid w:linePitch="360"/>
        </w:sectPr>
      </w:pPr>
    </w:p>
    <w:p w:rsidR="00847E74" w:rsidRPr="00CD36F1" w:rsidRDefault="0029024E" w:rsidP="00CD36F1">
      <w:pPr>
        <w:suppressAutoHyphens/>
        <w:ind w:left="5387"/>
        <w:jc w:val="right"/>
        <w:rPr>
          <w:rFonts w:ascii="Times New Roman" w:hAnsi="Times New Roman"/>
          <w:color w:val="000000" w:themeColor="text1"/>
        </w:rPr>
      </w:pPr>
      <w:r w:rsidRPr="00CD36F1">
        <w:rPr>
          <w:rFonts w:ascii="Times New Roman" w:hAnsi="Times New Roman"/>
          <w:color w:val="000000" w:themeColor="text1"/>
        </w:rPr>
        <w:lastRenderedPageBreak/>
        <w:t>УТВЕРЖДЕНО</w:t>
      </w:r>
    </w:p>
    <w:p w:rsidR="00D37712" w:rsidRPr="00CD36F1" w:rsidRDefault="00D37712" w:rsidP="00CD36F1">
      <w:pPr>
        <w:suppressAutoHyphens/>
        <w:ind w:left="5387"/>
        <w:jc w:val="right"/>
        <w:rPr>
          <w:rFonts w:ascii="Times New Roman" w:hAnsi="Times New Roman"/>
          <w:color w:val="000000" w:themeColor="text1"/>
        </w:rPr>
      </w:pPr>
      <w:r w:rsidRPr="00CD36F1">
        <w:rPr>
          <w:rFonts w:ascii="Times New Roman" w:hAnsi="Times New Roman"/>
          <w:color w:val="000000" w:themeColor="text1"/>
        </w:rPr>
        <w:t xml:space="preserve">решением </w:t>
      </w:r>
      <w:r w:rsidR="00CD36F1" w:rsidRPr="00CD36F1">
        <w:rPr>
          <w:rFonts w:ascii="Times New Roman" w:hAnsi="Times New Roman"/>
          <w:color w:val="000000" w:themeColor="text1"/>
        </w:rPr>
        <w:t>Думы Филипповского муниципального образования</w:t>
      </w:r>
    </w:p>
    <w:p w:rsidR="00847E74" w:rsidRPr="00CD36F1" w:rsidRDefault="00CD36F1" w:rsidP="00CD36F1">
      <w:pPr>
        <w:suppressAutoHyphens/>
        <w:ind w:left="5387"/>
        <w:jc w:val="right"/>
        <w:rPr>
          <w:rFonts w:ascii="Times New Roman" w:hAnsi="Times New Roman"/>
          <w:color w:val="000000" w:themeColor="text1"/>
        </w:rPr>
      </w:pPr>
      <w:r w:rsidRPr="00CD36F1">
        <w:rPr>
          <w:rFonts w:ascii="Times New Roman" w:hAnsi="Times New Roman"/>
          <w:color w:val="000000" w:themeColor="text1"/>
        </w:rPr>
        <w:t>от 23.01.2019г № 64</w:t>
      </w:r>
    </w:p>
    <w:p w:rsidR="00847E74" w:rsidRPr="00C01F7F" w:rsidRDefault="00847E74" w:rsidP="00CD36F1">
      <w:pPr>
        <w:autoSpaceDE w:val="0"/>
        <w:autoSpaceDN w:val="0"/>
        <w:adjustRightInd w:val="0"/>
        <w:ind w:firstLine="709"/>
        <w:jc w:val="right"/>
        <w:rPr>
          <w:rFonts w:ascii="Times New Roman" w:hAnsi="Times New Roman"/>
          <w:b/>
          <w:color w:val="000000" w:themeColor="text1"/>
          <w:sz w:val="28"/>
        </w:rPr>
      </w:pPr>
    </w:p>
    <w:p w:rsidR="00847E74" w:rsidRPr="00C01F7F" w:rsidRDefault="00847E74" w:rsidP="005625CC">
      <w:pPr>
        <w:autoSpaceDE w:val="0"/>
        <w:autoSpaceDN w:val="0"/>
        <w:adjustRightInd w:val="0"/>
        <w:ind w:firstLine="709"/>
        <w:jc w:val="center"/>
        <w:rPr>
          <w:rFonts w:ascii="Times New Roman" w:hAnsi="Times New Roman"/>
          <w:b/>
          <w:color w:val="000000" w:themeColor="text1"/>
          <w:sz w:val="28"/>
        </w:rPr>
      </w:pPr>
    </w:p>
    <w:p w:rsidR="0029024E" w:rsidRPr="00C01F7F" w:rsidRDefault="00CD36F1" w:rsidP="00C3589A">
      <w:pPr>
        <w:suppressAutoHyphens/>
        <w:ind w:right="-1"/>
        <w:jc w:val="center"/>
        <w:rPr>
          <w:rFonts w:ascii="Times New Roman" w:hAnsi="Times New Roman"/>
          <w:b/>
          <w:color w:val="000000" w:themeColor="text1"/>
          <w:kern w:val="16"/>
          <w:sz w:val="28"/>
          <w:szCs w:val="28"/>
        </w:rPr>
      </w:pPr>
      <w:r>
        <w:rPr>
          <w:rFonts w:ascii="Times New Roman" w:hAnsi="Times New Roman"/>
          <w:b/>
          <w:color w:val="000000" w:themeColor="text1"/>
          <w:kern w:val="16"/>
          <w:sz w:val="28"/>
          <w:szCs w:val="28"/>
        </w:rPr>
        <w:t>П</w:t>
      </w:r>
      <w:r w:rsidRPr="00C01F7F">
        <w:rPr>
          <w:rFonts w:ascii="Times New Roman" w:hAnsi="Times New Roman"/>
          <w:b/>
          <w:color w:val="000000" w:themeColor="text1"/>
          <w:kern w:val="16"/>
          <w:sz w:val="28"/>
          <w:szCs w:val="28"/>
        </w:rPr>
        <w:t>оложение</w:t>
      </w:r>
    </w:p>
    <w:p w:rsidR="00847E74" w:rsidRPr="00C01F7F" w:rsidRDefault="00CD36F1" w:rsidP="00C3589A">
      <w:pPr>
        <w:suppressAutoHyphens/>
        <w:ind w:right="-1"/>
        <w:jc w:val="center"/>
        <w:rPr>
          <w:rFonts w:ascii="Times New Roman" w:hAnsi="Times New Roman"/>
          <w:b/>
          <w:color w:val="000000" w:themeColor="text1"/>
          <w:kern w:val="16"/>
          <w:sz w:val="28"/>
          <w:szCs w:val="28"/>
        </w:rPr>
      </w:pPr>
      <w:r w:rsidRPr="00C01F7F">
        <w:rPr>
          <w:rFonts w:ascii="Times New Roman" w:hAnsi="Times New Roman"/>
          <w:b/>
          <w:color w:val="000000" w:themeColor="text1"/>
          <w:kern w:val="16"/>
          <w:sz w:val="28"/>
          <w:szCs w:val="28"/>
        </w:rPr>
        <w:t>о системе муниципальных правовых актов</w:t>
      </w:r>
    </w:p>
    <w:p w:rsidR="00C3589A" w:rsidRPr="00C01F7F" w:rsidRDefault="00AE5CC6" w:rsidP="00C3589A">
      <w:pPr>
        <w:suppressAutoHyphens/>
        <w:ind w:right="-1"/>
        <w:jc w:val="center"/>
        <w:rPr>
          <w:rFonts w:ascii="Times New Roman" w:hAnsi="Times New Roman"/>
          <w:color w:val="000000" w:themeColor="text1"/>
          <w:sz w:val="28"/>
          <w:szCs w:val="28"/>
        </w:rPr>
      </w:pPr>
      <w:r>
        <w:rPr>
          <w:rFonts w:ascii="Times New Roman" w:hAnsi="Times New Roman"/>
          <w:b/>
          <w:color w:val="000000" w:themeColor="text1"/>
          <w:kern w:val="16"/>
          <w:sz w:val="28"/>
          <w:szCs w:val="28"/>
        </w:rPr>
        <w:t>Ф</w:t>
      </w:r>
      <w:r w:rsidR="00CD36F1">
        <w:rPr>
          <w:rFonts w:ascii="Times New Roman" w:hAnsi="Times New Roman"/>
          <w:b/>
          <w:color w:val="000000" w:themeColor="text1"/>
          <w:kern w:val="16"/>
          <w:sz w:val="28"/>
          <w:szCs w:val="28"/>
        </w:rPr>
        <w:t xml:space="preserve">илипповского </w:t>
      </w:r>
      <w:r w:rsidR="00CD36F1" w:rsidRPr="00C01F7F">
        <w:rPr>
          <w:rFonts w:ascii="Times New Roman" w:hAnsi="Times New Roman"/>
          <w:b/>
          <w:color w:val="000000" w:themeColor="text1"/>
          <w:kern w:val="16"/>
          <w:sz w:val="28"/>
          <w:szCs w:val="28"/>
        </w:rPr>
        <w:t xml:space="preserve">муниципального образования </w:t>
      </w:r>
    </w:p>
    <w:p w:rsidR="00CD36F1" w:rsidRDefault="00CD36F1" w:rsidP="00D37712">
      <w:pPr>
        <w:keepNext/>
        <w:autoSpaceDE w:val="0"/>
        <w:autoSpaceDN w:val="0"/>
        <w:adjustRightInd w:val="0"/>
        <w:ind w:right="-1"/>
        <w:jc w:val="center"/>
        <w:rPr>
          <w:rFonts w:ascii="Times New Roman" w:hAnsi="Times New Roman"/>
          <w:color w:val="000000" w:themeColor="text1"/>
          <w:sz w:val="28"/>
          <w:szCs w:val="28"/>
        </w:rPr>
      </w:pPr>
    </w:p>
    <w:p w:rsidR="005F7199" w:rsidRPr="00A775CB" w:rsidRDefault="00184964" w:rsidP="00D37712">
      <w:pPr>
        <w:keepNext/>
        <w:autoSpaceDE w:val="0"/>
        <w:autoSpaceDN w:val="0"/>
        <w:adjustRightInd w:val="0"/>
        <w:ind w:right="-1"/>
        <w:jc w:val="center"/>
        <w:rPr>
          <w:rFonts w:ascii="Times New Roman" w:hAnsi="Times New Roman"/>
          <w:color w:val="000000" w:themeColor="text1"/>
          <w:sz w:val="24"/>
          <w:szCs w:val="24"/>
        </w:rPr>
      </w:pPr>
      <w:r w:rsidRPr="00A775CB">
        <w:rPr>
          <w:rFonts w:ascii="Times New Roman" w:hAnsi="Times New Roman"/>
          <w:color w:val="000000" w:themeColor="text1"/>
          <w:sz w:val="24"/>
          <w:szCs w:val="24"/>
        </w:rPr>
        <w:t xml:space="preserve">Глава 1. </w:t>
      </w:r>
      <w:r w:rsidR="00EC4A1E" w:rsidRPr="00A775CB">
        <w:rPr>
          <w:rFonts w:ascii="Times New Roman" w:hAnsi="Times New Roman"/>
          <w:color w:val="000000" w:themeColor="text1"/>
          <w:sz w:val="24"/>
          <w:szCs w:val="24"/>
        </w:rPr>
        <w:t>Общие положения</w:t>
      </w:r>
    </w:p>
    <w:p w:rsidR="005F7199" w:rsidRPr="00A775CB" w:rsidRDefault="005F7199" w:rsidP="00D37712">
      <w:pPr>
        <w:keepNext/>
        <w:autoSpaceDE w:val="0"/>
        <w:autoSpaceDN w:val="0"/>
        <w:adjustRightInd w:val="0"/>
        <w:ind w:right="-1" w:firstLine="709"/>
        <w:jc w:val="both"/>
        <w:rPr>
          <w:rFonts w:ascii="Times New Roman" w:hAnsi="Times New Roman"/>
          <w:color w:val="000000" w:themeColor="text1"/>
          <w:sz w:val="24"/>
          <w:szCs w:val="24"/>
        </w:rPr>
      </w:pPr>
    </w:p>
    <w:p w:rsidR="00071BCD" w:rsidRPr="00A775CB" w:rsidRDefault="00847E74" w:rsidP="00071BCD">
      <w:pPr>
        <w:autoSpaceDE w:val="0"/>
        <w:autoSpaceDN w:val="0"/>
        <w:adjustRightInd w:val="0"/>
        <w:ind w:right="-1" w:firstLine="709"/>
        <w:jc w:val="both"/>
        <w:rPr>
          <w:rFonts w:ascii="Times New Roman" w:hAnsi="Times New Roman"/>
          <w:color w:val="000000" w:themeColor="text1"/>
          <w:sz w:val="24"/>
          <w:szCs w:val="24"/>
        </w:rPr>
      </w:pPr>
      <w:r w:rsidRPr="00A775CB">
        <w:rPr>
          <w:rFonts w:ascii="Times New Roman" w:hAnsi="Times New Roman"/>
          <w:color w:val="000000" w:themeColor="text1"/>
          <w:sz w:val="24"/>
          <w:szCs w:val="24"/>
        </w:rPr>
        <w:t xml:space="preserve">1. </w:t>
      </w:r>
      <w:proofErr w:type="gramStart"/>
      <w:r w:rsidRPr="00A775CB">
        <w:rPr>
          <w:rFonts w:ascii="Times New Roman" w:hAnsi="Times New Roman"/>
          <w:color w:val="000000" w:themeColor="text1"/>
          <w:sz w:val="24"/>
          <w:szCs w:val="24"/>
        </w:rPr>
        <w:t>Настоящ</w:t>
      </w:r>
      <w:r w:rsidR="00071BCD" w:rsidRPr="00A775CB">
        <w:rPr>
          <w:rFonts w:ascii="Times New Roman" w:hAnsi="Times New Roman"/>
          <w:color w:val="000000" w:themeColor="text1"/>
          <w:sz w:val="24"/>
          <w:szCs w:val="24"/>
        </w:rPr>
        <w:t xml:space="preserve">ее Положение конкретизирует </w:t>
      </w:r>
      <w:r w:rsidR="00C169BE" w:rsidRPr="00A775CB">
        <w:rPr>
          <w:rFonts w:ascii="Times New Roman" w:hAnsi="Times New Roman"/>
          <w:color w:val="000000" w:themeColor="text1"/>
          <w:sz w:val="24"/>
          <w:szCs w:val="24"/>
        </w:rPr>
        <w:t xml:space="preserve">требования, предусмотренные Федеральным законом от 6 октября 2003 года № 131-ФЗ «Об общих принципах организации местного самоуправления в Российской Федерации», </w:t>
      </w:r>
      <w:r w:rsidR="004D245F" w:rsidRPr="00A775CB">
        <w:rPr>
          <w:rFonts w:ascii="Times New Roman" w:hAnsi="Times New Roman"/>
          <w:color w:val="000000" w:themeColor="text1"/>
          <w:sz w:val="24"/>
          <w:szCs w:val="24"/>
        </w:rPr>
        <w:t xml:space="preserve">иными федеральными законами, </w:t>
      </w:r>
      <w:r w:rsidR="00C169BE" w:rsidRPr="00A775CB">
        <w:rPr>
          <w:rFonts w:ascii="Times New Roman" w:hAnsi="Times New Roman"/>
          <w:color w:val="000000" w:themeColor="text1"/>
          <w:sz w:val="24"/>
          <w:szCs w:val="24"/>
        </w:rPr>
        <w:t xml:space="preserve">Уставом </w:t>
      </w:r>
      <w:r w:rsidR="00CD36F1" w:rsidRPr="00A775CB">
        <w:rPr>
          <w:rFonts w:ascii="Times New Roman" w:hAnsi="Times New Roman"/>
          <w:color w:val="000000" w:themeColor="text1"/>
          <w:sz w:val="24"/>
          <w:szCs w:val="24"/>
        </w:rPr>
        <w:t xml:space="preserve">Филипповского </w:t>
      </w:r>
      <w:r w:rsidR="00C169BE" w:rsidRPr="00A775CB">
        <w:rPr>
          <w:rFonts w:ascii="Times New Roman" w:hAnsi="Times New Roman"/>
          <w:color w:val="000000" w:themeColor="text1"/>
          <w:sz w:val="24"/>
          <w:szCs w:val="24"/>
        </w:rPr>
        <w:t>муниципального образования</w:t>
      </w:r>
      <w:r w:rsidR="00C169BE" w:rsidRPr="00A775CB">
        <w:rPr>
          <w:rFonts w:ascii="Times New Roman" w:hAnsi="Times New Roman"/>
          <w:i/>
          <w:color w:val="000000" w:themeColor="text1"/>
          <w:sz w:val="24"/>
          <w:szCs w:val="24"/>
        </w:rPr>
        <w:t xml:space="preserve"> </w:t>
      </w:r>
      <w:r w:rsidR="00C169BE" w:rsidRPr="00A775CB">
        <w:rPr>
          <w:rFonts w:ascii="Times New Roman" w:hAnsi="Times New Roman"/>
          <w:color w:val="000000" w:themeColor="text1"/>
          <w:sz w:val="24"/>
          <w:szCs w:val="24"/>
        </w:rPr>
        <w:t xml:space="preserve"> к </w:t>
      </w:r>
      <w:r w:rsidR="00C169BE" w:rsidRPr="00A775CB">
        <w:rPr>
          <w:rFonts w:ascii="Times New Roman" w:hAnsi="Times New Roman"/>
          <w:color w:val="000000" w:themeColor="text1"/>
          <w:kern w:val="2"/>
          <w:sz w:val="24"/>
          <w:szCs w:val="24"/>
        </w:rPr>
        <w:t xml:space="preserve">муниципальным правовым актам </w:t>
      </w:r>
      <w:r w:rsidR="00CD36F1" w:rsidRPr="00A775CB">
        <w:rPr>
          <w:rFonts w:ascii="Times New Roman" w:hAnsi="Times New Roman"/>
          <w:color w:val="000000" w:themeColor="text1"/>
          <w:kern w:val="2"/>
          <w:sz w:val="24"/>
          <w:szCs w:val="24"/>
        </w:rPr>
        <w:t xml:space="preserve">Филипповского </w:t>
      </w:r>
      <w:r w:rsidR="00C169BE" w:rsidRPr="00A775CB">
        <w:rPr>
          <w:rFonts w:ascii="Times New Roman" w:eastAsia="Calibri" w:hAnsi="Times New Roman"/>
          <w:color w:val="000000" w:themeColor="text1"/>
          <w:sz w:val="24"/>
          <w:szCs w:val="24"/>
        </w:rPr>
        <w:t xml:space="preserve">муниципального образования </w:t>
      </w:r>
      <w:r w:rsidR="00C169BE" w:rsidRPr="00A775CB">
        <w:rPr>
          <w:rFonts w:ascii="Times New Roman" w:hAnsi="Times New Roman"/>
          <w:i/>
          <w:color w:val="000000" w:themeColor="text1"/>
          <w:sz w:val="24"/>
          <w:szCs w:val="24"/>
        </w:rPr>
        <w:t xml:space="preserve"> </w:t>
      </w:r>
      <w:r w:rsidR="00C169BE" w:rsidRPr="00A775CB">
        <w:rPr>
          <w:rFonts w:ascii="Times New Roman" w:hAnsi="Times New Roman"/>
          <w:color w:val="000000" w:themeColor="text1"/>
          <w:kern w:val="2"/>
          <w:sz w:val="24"/>
          <w:szCs w:val="24"/>
        </w:rPr>
        <w:t>(далее – муниципальные правовые акты)</w:t>
      </w:r>
      <w:r w:rsidR="00C169BE" w:rsidRPr="00A775CB">
        <w:rPr>
          <w:rFonts w:ascii="Times New Roman" w:hAnsi="Times New Roman"/>
          <w:color w:val="000000" w:themeColor="text1"/>
          <w:sz w:val="24"/>
          <w:szCs w:val="24"/>
        </w:rPr>
        <w:t xml:space="preserve">, </w:t>
      </w:r>
      <w:r w:rsidR="004D245F" w:rsidRPr="00A775CB">
        <w:rPr>
          <w:rFonts w:ascii="Times New Roman" w:hAnsi="Times New Roman"/>
          <w:color w:val="000000" w:themeColor="text1"/>
          <w:sz w:val="24"/>
          <w:szCs w:val="24"/>
        </w:rPr>
        <w:t xml:space="preserve">к </w:t>
      </w:r>
      <w:r w:rsidR="00071BCD" w:rsidRPr="00A775CB">
        <w:rPr>
          <w:rFonts w:ascii="Times New Roman" w:hAnsi="Times New Roman"/>
          <w:color w:val="000000" w:themeColor="text1"/>
          <w:sz w:val="24"/>
          <w:szCs w:val="24"/>
        </w:rPr>
        <w:t>порядку подготовки</w:t>
      </w:r>
      <w:r w:rsidR="004D4E64" w:rsidRPr="00A775CB">
        <w:rPr>
          <w:rFonts w:ascii="Times New Roman" w:hAnsi="Times New Roman"/>
          <w:color w:val="000000" w:themeColor="text1"/>
          <w:sz w:val="24"/>
          <w:szCs w:val="24"/>
        </w:rPr>
        <w:t xml:space="preserve"> их проектов, </w:t>
      </w:r>
      <w:r w:rsidR="007C2575" w:rsidRPr="00A775CB">
        <w:rPr>
          <w:rFonts w:ascii="Times New Roman" w:hAnsi="Times New Roman"/>
          <w:color w:val="000000" w:themeColor="text1"/>
          <w:sz w:val="24"/>
          <w:szCs w:val="24"/>
        </w:rPr>
        <w:t xml:space="preserve">а также к </w:t>
      </w:r>
      <w:r w:rsidR="00526872" w:rsidRPr="00A775CB">
        <w:rPr>
          <w:rFonts w:ascii="Times New Roman" w:hAnsi="Times New Roman"/>
          <w:color w:val="000000" w:themeColor="text1"/>
          <w:sz w:val="24"/>
          <w:szCs w:val="24"/>
        </w:rPr>
        <w:t xml:space="preserve">порядку </w:t>
      </w:r>
      <w:r w:rsidR="00071BCD" w:rsidRPr="00A775CB">
        <w:rPr>
          <w:rFonts w:ascii="Times New Roman" w:hAnsi="Times New Roman"/>
          <w:color w:val="000000" w:themeColor="text1"/>
          <w:sz w:val="24"/>
          <w:szCs w:val="24"/>
        </w:rPr>
        <w:t>учета</w:t>
      </w:r>
      <w:r w:rsidR="00560BF5" w:rsidRPr="00A775CB">
        <w:rPr>
          <w:rFonts w:ascii="Times New Roman" w:hAnsi="Times New Roman"/>
          <w:color w:val="000000" w:themeColor="text1"/>
          <w:sz w:val="24"/>
          <w:szCs w:val="24"/>
        </w:rPr>
        <w:t xml:space="preserve">, регистрации и мониторинга </w:t>
      </w:r>
      <w:r w:rsidR="00696BB4" w:rsidRPr="00A775CB">
        <w:rPr>
          <w:rFonts w:ascii="Times New Roman" w:hAnsi="Times New Roman"/>
          <w:color w:val="000000" w:themeColor="text1"/>
          <w:sz w:val="24"/>
          <w:szCs w:val="24"/>
        </w:rPr>
        <w:t>муниципальных правовых актов.</w:t>
      </w:r>
      <w:proofErr w:type="gramEnd"/>
    </w:p>
    <w:p w:rsidR="006D60ED" w:rsidRPr="00A775CB" w:rsidRDefault="006D60ED" w:rsidP="00ED5888">
      <w:pPr>
        <w:keepNext/>
        <w:jc w:val="center"/>
        <w:rPr>
          <w:rFonts w:ascii="Times New Roman" w:hAnsi="Times New Roman"/>
          <w:b/>
          <w:color w:val="000000" w:themeColor="text1"/>
          <w:kern w:val="2"/>
          <w:sz w:val="24"/>
          <w:szCs w:val="24"/>
        </w:rPr>
      </w:pPr>
    </w:p>
    <w:p w:rsidR="005357B6" w:rsidRPr="00A775CB" w:rsidRDefault="005357B6" w:rsidP="00ED5888">
      <w:pPr>
        <w:keepNext/>
        <w:jc w:val="center"/>
        <w:rPr>
          <w:rFonts w:ascii="Times New Roman" w:hAnsi="Times New Roman"/>
          <w:b/>
          <w:color w:val="000000" w:themeColor="text1"/>
          <w:kern w:val="2"/>
          <w:sz w:val="24"/>
          <w:szCs w:val="24"/>
        </w:rPr>
      </w:pPr>
      <w:r w:rsidRPr="00A775CB">
        <w:rPr>
          <w:rFonts w:ascii="Times New Roman" w:hAnsi="Times New Roman"/>
          <w:color w:val="000000" w:themeColor="text1"/>
          <w:kern w:val="2"/>
          <w:sz w:val="24"/>
          <w:szCs w:val="24"/>
        </w:rPr>
        <w:t xml:space="preserve">Глава </w:t>
      </w:r>
      <w:r w:rsidR="000F170D" w:rsidRPr="00A775CB">
        <w:rPr>
          <w:rFonts w:ascii="Times New Roman" w:hAnsi="Times New Roman"/>
          <w:color w:val="000000" w:themeColor="text1"/>
          <w:kern w:val="2"/>
          <w:sz w:val="24"/>
          <w:szCs w:val="24"/>
        </w:rPr>
        <w:t>2</w:t>
      </w:r>
      <w:r w:rsidRPr="00A775CB">
        <w:rPr>
          <w:rFonts w:ascii="Times New Roman" w:hAnsi="Times New Roman"/>
          <w:color w:val="000000" w:themeColor="text1"/>
          <w:kern w:val="2"/>
          <w:sz w:val="24"/>
          <w:szCs w:val="24"/>
        </w:rPr>
        <w:t xml:space="preserve">. </w:t>
      </w:r>
      <w:r w:rsidR="00A935EA" w:rsidRPr="00A775CB">
        <w:rPr>
          <w:rFonts w:ascii="Times New Roman" w:hAnsi="Times New Roman"/>
          <w:color w:val="000000" w:themeColor="text1"/>
          <w:kern w:val="2"/>
          <w:sz w:val="24"/>
          <w:szCs w:val="24"/>
        </w:rPr>
        <w:t xml:space="preserve">Система </w:t>
      </w:r>
      <w:r w:rsidR="00423A60" w:rsidRPr="00A775CB">
        <w:rPr>
          <w:rFonts w:ascii="Times New Roman" w:hAnsi="Times New Roman"/>
          <w:color w:val="000000" w:themeColor="text1"/>
          <w:kern w:val="2"/>
          <w:sz w:val="24"/>
          <w:szCs w:val="24"/>
        </w:rPr>
        <w:t xml:space="preserve">муниципальных </w:t>
      </w:r>
      <w:r w:rsidR="00EC4A1E" w:rsidRPr="00A775CB">
        <w:rPr>
          <w:rFonts w:ascii="Times New Roman" w:hAnsi="Times New Roman"/>
          <w:color w:val="000000" w:themeColor="text1"/>
          <w:kern w:val="2"/>
          <w:sz w:val="24"/>
          <w:szCs w:val="24"/>
        </w:rPr>
        <w:t>правовых актов</w:t>
      </w:r>
    </w:p>
    <w:p w:rsidR="005357B6" w:rsidRPr="00A775CB" w:rsidRDefault="005357B6" w:rsidP="00ED5888">
      <w:pPr>
        <w:keepNext/>
        <w:jc w:val="center"/>
        <w:rPr>
          <w:rFonts w:ascii="Times New Roman" w:hAnsi="Times New Roman"/>
          <w:b/>
          <w:color w:val="000000" w:themeColor="text1"/>
          <w:kern w:val="2"/>
          <w:sz w:val="24"/>
          <w:szCs w:val="24"/>
        </w:rPr>
      </w:pPr>
    </w:p>
    <w:p w:rsidR="00B74DCC" w:rsidRPr="00A775CB" w:rsidRDefault="00B74DCC" w:rsidP="00B74DCC">
      <w:pPr>
        <w:autoSpaceDE w:val="0"/>
        <w:autoSpaceDN w:val="0"/>
        <w:adjustRightInd w:val="0"/>
        <w:ind w:right="-1" w:firstLine="709"/>
        <w:jc w:val="both"/>
        <w:rPr>
          <w:rFonts w:ascii="Times New Roman" w:hAnsi="Times New Roman"/>
          <w:color w:val="000000" w:themeColor="text1"/>
          <w:sz w:val="24"/>
          <w:szCs w:val="24"/>
        </w:rPr>
      </w:pPr>
      <w:r w:rsidRPr="00A775CB">
        <w:rPr>
          <w:rFonts w:ascii="Times New Roman" w:hAnsi="Times New Roman"/>
          <w:color w:val="000000" w:themeColor="text1"/>
          <w:sz w:val="24"/>
          <w:szCs w:val="24"/>
        </w:rPr>
        <w:t xml:space="preserve">2. </w:t>
      </w:r>
      <w:r w:rsidRPr="00A775CB">
        <w:rPr>
          <w:rFonts w:ascii="Times New Roman" w:hAnsi="Times New Roman"/>
          <w:color w:val="000000" w:themeColor="text1"/>
          <w:kern w:val="2"/>
          <w:sz w:val="24"/>
          <w:szCs w:val="24"/>
        </w:rPr>
        <w:t xml:space="preserve">В систему муниципальных правовых актов </w:t>
      </w:r>
      <w:r w:rsidR="00CD36F1" w:rsidRPr="00A775CB">
        <w:rPr>
          <w:rFonts w:ascii="Times New Roman" w:hAnsi="Times New Roman"/>
          <w:color w:val="000000" w:themeColor="text1"/>
          <w:kern w:val="2"/>
          <w:sz w:val="24"/>
          <w:szCs w:val="24"/>
        </w:rPr>
        <w:t xml:space="preserve">Филипповского </w:t>
      </w:r>
      <w:r w:rsidRPr="00A775CB">
        <w:rPr>
          <w:rFonts w:ascii="Times New Roman" w:hAnsi="Times New Roman"/>
          <w:color w:val="000000" w:themeColor="text1"/>
          <w:sz w:val="24"/>
          <w:szCs w:val="24"/>
        </w:rPr>
        <w:t xml:space="preserve">муниципального образования </w:t>
      </w:r>
      <w:bookmarkStart w:id="0" w:name="_GoBack"/>
      <w:bookmarkEnd w:id="0"/>
      <w:r w:rsidRPr="00A775CB">
        <w:rPr>
          <w:rFonts w:ascii="Times New Roman" w:hAnsi="Times New Roman"/>
          <w:color w:val="000000" w:themeColor="text1"/>
          <w:kern w:val="2"/>
          <w:sz w:val="24"/>
          <w:szCs w:val="24"/>
        </w:rPr>
        <w:t xml:space="preserve"> (далее – муниципальное образование) входят:</w:t>
      </w:r>
    </w:p>
    <w:p w:rsidR="00B74DCC" w:rsidRPr="00A775CB" w:rsidRDefault="00B74DCC" w:rsidP="00B74DCC">
      <w:pPr>
        <w:autoSpaceDE w:val="0"/>
        <w:autoSpaceDN w:val="0"/>
        <w:adjustRightInd w:val="0"/>
        <w:ind w:right="-1" w:firstLine="709"/>
        <w:jc w:val="both"/>
        <w:rPr>
          <w:rFonts w:ascii="Times New Roman" w:eastAsia="Calibri" w:hAnsi="Times New Roman"/>
          <w:color w:val="000000" w:themeColor="text1"/>
          <w:sz w:val="24"/>
          <w:szCs w:val="24"/>
        </w:rPr>
      </w:pPr>
      <w:r w:rsidRPr="00A775CB">
        <w:rPr>
          <w:rFonts w:ascii="Times New Roman" w:hAnsi="Times New Roman"/>
          <w:color w:val="000000" w:themeColor="text1"/>
          <w:sz w:val="24"/>
          <w:szCs w:val="24"/>
        </w:rPr>
        <w:t xml:space="preserve">1) </w:t>
      </w:r>
      <w:r w:rsidR="00503074" w:rsidRPr="00A775CB">
        <w:rPr>
          <w:rFonts w:ascii="Times New Roman" w:eastAsia="Calibri" w:hAnsi="Times New Roman"/>
          <w:color w:val="000000" w:themeColor="text1"/>
          <w:sz w:val="24"/>
          <w:szCs w:val="24"/>
        </w:rPr>
        <w:t>у</w:t>
      </w:r>
      <w:r w:rsidRPr="00A775CB">
        <w:rPr>
          <w:rFonts w:ascii="Times New Roman" w:eastAsia="Calibri" w:hAnsi="Times New Roman"/>
          <w:color w:val="000000" w:themeColor="text1"/>
          <w:sz w:val="24"/>
          <w:szCs w:val="24"/>
        </w:rPr>
        <w:t>став муниципального образования</w:t>
      </w:r>
      <w:r w:rsidRPr="00A775CB">
        <w:rPr>
          <w:rFonts w:ascii="Times New Roman" w:hAnsi="Times New Roman"/>
          <w:color w:val="000000" w:themeColor="text1"/>
          <w:sz w:val="24"/>
          <w:szCs w:val="24"/>
        </w:rPr>
        <w:t xml:space="preserve"> (далее – Устав)</w:t>
      </w:r>
      <w:r w:rsidRPr="00A775CB">
        <w:rPr>
          <w:rFonts w:ascii="Times New Roman" w:eastAsia="Calibri" w:hAnsi="Times New Roman"/>
          <w:color w:val="000000" w:themeColor="text1"/>
          <w:sz w:val="24"/>
          <w:szCs w:val="24"/>
        </w:rPr>
        <w:t>;</w:t>
      </w:r>
    </w:p>
    <w:p w:rsidR="00B74DCC" w:rsidRPr="00A775CB" w:rsidRDefault="00B74DCC" w:rsidP="00B74DCC">
      <w:pPr>
        <w:autoSpaceDE w:val="0"/>
        <w:autoSpaceDN w:val="0"/>
        <w:adjustRightInd w:val="0"/>
        <w:ind w:right="-1" w:firstLine="709"/>
        <w:jc w:val="both"/>
        <w:rPr>
          <w:rFonts w:ascii="Times New Roman" w:eastAsia="Calibri" w:hAnsi="Times New Roman"/>
          <w:color w:val="000000" w:themeColor="text1"/>
          <w:sz w:val="24"/>
          <w:szCs w:val="24"/>
        </w:rPr>
      </w:pPr>
      <w:r w:rsidRPr="00A775CB">
        <w:rPr>
          <w:rFonts w:ascii="Times New Roman" w:eastAsia="Calibri" w:hAnsi="Times New Roman"/>
          <w:color w:val="000000" w:themeColor="text1"/>
          <w:sz w:val="24"/>
          <w:szCs w:val="24"/>
        </w:rPr>
        <w:t>2) муниципальные правовые акты о внесении изменений и дополнений в Устав;</w:t>
      </w:r>
    </w:p>
    <w:p w:rsidR="00B74DCC" w:rsidRPr="00A775CB" w:rsidRDefault="00B74DCC" w:rsidP="00B74DCC">
      <w:pPr>
        <w:autoSpaceDE w:val="0"/>
        <w:autoSpaceDN w:val="0"/>
        <w:adjustRightInd w:val="0"/>
        <w:ind w:right="-1" w:firstLine="709"/>
        <w:jc w:val="both"/>
        <w:rPr>
          <w:rFonts w:ascii="Times New Roman" w:eastAsia="Calibri" w:hAnsi="Times New Roman"/>
          <w:color w:val="000000" w:themeColor="text1"/>
          <w:sz w:val="24"/>
          <w:szCs w:val="24"/>
        </w:rPr>
      </w:pPr>
      <w:r w:rsidRPr="00A775CB">
        <w:rPr>
          <w:rFonts w:ascii="Times New Roman" w:eastAsia="Calibri" w:hAnsi="Times New Roman"/>
          <w:color w:val="000000" w:themeColor="text1"/>
          <w:sz w:val="24"/>
          <w:szCs w:val="24"/>
        </w:rPr>
        <w:t>3) муниципальные правовые акты, принятые на местном референдуме (сходе граждан);</w:t>
      </w:r>
    </w:p>
    <w:p w:rsidR="00B74DCC" w:rsidRPr="00A775CB" w:rsidRDefault="00B74DCC" w:rsidP="00B74DCC">
      <w:pPr>
        <w:autoSpaceDE w:val="0"/>
        <w:autoSpaceDN w:val="0"/>
        <w:adjustRightInd w:val="0"/>
        <w:ind w:right="-1" w:firstLine="709"/>
        <w:jc w:val="both"/>
        <w:rPr>
          <w:rFonts w:ascii="Times New Roman" w:eastAsia="Calibri" w:hAnsi="Times New Roman"/>
          <w:color w:val="000000" w:themeColor="text1"/>
          <w:sz w:val="24"/>
          <w:szCs w:val="24"/>
        </w:rPr>
      </w:pPr>
      <w:r w:rsidRPr="00A775CB">
        <w:rPr>
          <w:rFonts w:ascii="Times New Roman" w:eastAsia="Calibri" w:hAnsi="Times New Roman"/>
          <w:color w:val="000000" w:themeColor="text1"/>
          <w:sz w:val="24"/>
          <w:szCs w:val="24"/>
        </w:rPr>
        <w:t xml:space="preserve">4) </w:t>
      </w:r>
      <w:r w:rsidR="00971AAD" w:rsidRPr="00A775CB">
        <w:rPr>
          <w:rFonts w:ascii="Times New Roman" w:eastAsia="Calibri" w:hAnsi="Times New Roman"/>
          <w:color w:val="000000" w:themeColor="text1"/>
          <w:sz w:val="24"/>
          <w:szCs w:val="24"/>
        </w:rPr>
        <w:t>решения Думы</w:t>
      </w:r>
      <w:r w:rsidRPr="00A775CB">
        <w:rPr>
          <w:rFonts w:ascii="Times New Roman" w:eastAsia="Calibri" w:hAnsi="Times New Roman"/>
          <w:color w:val="000000" w:themeColor="text1"/>
          <w:sz w:val="24"/>
          <w:szCs w:val="24"/>
        </w:rPr>
        <w:t xml:space="preserve"> муниципального образования (далее – Дум</w:t>
      </w:r>
      <w:r w:rsidR="00971AAD" w:rsidRPr="00A775CB">
        <w:rPr>
          <w:rFonts w:ascii="Times New Roman" w:eastAsia="Calibri" w:hAnsi="Times New Roman"/>
          <w:color w:val="000000" w:themeColor="text1"/>
          <w:sz w:val="24"/>
          <w:szCs w:val="24"/>
        </w:rPr>
        <w:t>а</w:t>
      </w:r>
      <w:r w:rsidRPr="00A775CB">
        <w:rPr>
          <w:rFonts w:ascii="Times New Roman" w:eastAsia="Calibri" w:hAnsi="Times New Roman"/>
          <w:color w:val="000000" w:themeColor="text1"/>
          <w:sz w:val="24"/>
          <w:szCs w:val="24"/>
        </w:rPr>
        <w:t>);</w:t>
      </w:r>
    </w:p>
    <w:p w:rsidR="00B74DCC" w:rsidRPr="00A775CB" w:rsidRDefault="00B74DCC" w:rsidP="00B74DCC">
      <w:pPr>
        <w:autoSpaceDE w:val="0"/>
        <w:autoSpaceDN w:val="0"/>
        <w:adjustRightInd w:val="0"/>
        <w:ind w:right="-1" w:firstLine="709"/>
        <w:jc w:val="both"/>
        <w:rPr>
          <w:rFonts w:ascii="Times New Roman" w:eastAsia="Calibri" w:hAnsi="Times New Roman"/>
          <w:color w:val="000000" w:themeColor="text1"/>
          <w:sz w:val="24"/>
          <w:szCs w:val="24"/>
        </w:rPr>
      </w:pPr>
      <w:r w:rsidRPr="00A775CB">
        <w:rPr>
          <w:rFonts w:ascii="Times New Roman" w:eastAsia="Calibri" w:hAnsi="Times New Roman"/>
          <w:color w:val="000000" w:themeColor="text1"/>
          <w:sz w:val="24"/>
          <w:szCs w:val="24"/>
        </w:rPr>
        <w:t xml:space="preserve">5) </w:t>
      </w:r>
      <w:r w:rsidR="00BD3BBA" w:rsidRPr="00A775CB">
        <w:rPr>
          <w:rFonts w:ascii="Times New Roman" w:eastAsia="Calibri" w:hAnsi="Times New Roman"/>
          <w:color w:val="000000" w:themeColor="text1"/>
          <w:sz w:val="24"/>
          <w:szCs w:val="24"/>
        </w:rPr>
        <w:t xml:space="preserve">постановления </w:t>
      </w:r>
      <w:r w:rsidRPr="00A775CB">
        <w:rPr>
          <w:rFonts w:ascii="Times New Roman" w:eastAsia="Calibri" w:hAnsi="Times New Roman"/>
          <w:color w:val="000000" w:themeColor="text1"/>
          <w:sz w:val="24"/>
          <w:szCs w:val="24"/>
        </w:rPr>
        <w:t>и распоряжения председателя Думы;</w:t>
      </w:r>
    </w:p>
    <w:p w:rsidR="00B74DCC" w:rsidRPr="00A775CB" w:rsidRDefault="00B74DCC" w:rsidP="00B74DCC">
      <w:pPr>
        <w:autoSpaceDE w:val="0"/>
        <w:autoSpaceDN w:val="0"/>
        <w:adjustRightInd w:val="0"/>
        <w:ind w:right="-1" w:firstLine="709"/>
        <w:jc w:val="both"/>
        <w:rPr>
          <w:rFonts w:ascii="Times New Roman" w:eastAsia="Calibri" w:hAnsi="Times New Roman"/>
          <w:color w:val="000000" w:themeColor="text1"/>
          <w:sz w:val="24"/>
          <w:szCs w:val="24"/>
        </w:rPr>
      </w:pPr>
      <w:r w:rsidRPr="00A775CB">
        <w:rPr>
          <w:rFonts w:ascii="Times New Roman" w:eastAsia="Calibri" w:hAnsi="Times New Roman"/>
          <w:color w:val="000000" w:themeColor="text1"/>
          <w:sz w:val="24"/>
          <w:szCs w:val="24"/>
        </w:rPr>
        <w:t>6) постановления и распоряжения главы муниципального образования (далее – Глава);</w:t>
      </w:r>
    </w:p>
    <w:p w:rsidR="00B74DCC" w:rsidRPr="00A775CB" w:rsidRDefault="00B74DCC" w:rsidP="00B74DCC">
      <w:pPr>
        <w:autoSpaceDE w:val="0"/>
        <w:autoSpaceDN w:val="0"/>
        <w:adjustRightInd w:val="0"/>
        <w:ind w:right="-1" w:firstLine="709"/>
        <w:jc w:val="both"/>
        <w:rPr>
          <w:rFonts w:ascii="Times New Roman" w:eastAsia="Calibri" w:hAnsi="Times New Roman"/>
          <w:color w:val="000000" w:themeColor="text1"/>
          <w:sz w:val="24"/>
          <w:szCs w:val="24"/>
        </w:rPr>
      </w:pPr>
      <w:r w:rsidRPr="00A775CB">
        <w:rPr>
          <w:rFonts w:ascii="Times New Roman" w:eastAsia="Calibri" w:hAnsi="Times New Roman"/>
          <w:color w:val="000000" w:themeColor="text1"/>
          <w:sz w:val="24"/>
          <w:szCs w:val="24"/>
        </w:rPr>
        <w:t xml:space="preserve">7) постановления и распоряжения местной администрации </w:t>
      </w:r>
      <w:r w:rsidR="00971AAD" w:rsidRPr="00A775CB">
        <w:rPr>
          <w:rFonts w:ascii="Times New Roman" w:hAnsi="Times New Roman"/>
          <w:color w:val="000000" w:themeColor="text1"/>
          <w:sz w:val="24"/>
          <w:szCs w:val="24"/>
        </w:rPr>
        <w:t>муниципального образования</w:t>
      </w:r>
      <w:r w:rsidRPr="00A775CB">
        <w:rPr>
          <w:rFonts w:ascii="Times New Roman" w:eastAsia="Calibri" w:hAnsi="Times New Roman"/>
          <w:color w:val="000000" w:themeColor="text1"/>
          <w:sz w:val="24"/>
          <w:szCs w:val="24"/>
        </w:rPr>
        <w:t xml:space="preserve"> (далее – Администрация);</w:t>
      </w:r>
    </w:p>
    <w:p w:rsidR="00C8397E" w:rsidRPr="00A775CB" w:rsidRDefault="00B74DCC" w:rsidP="00B45FAF">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3</w:t>
      </w:r>
      <w:r w:rsidR="005357B6" w:rsidRPr="00A775CB">
        <w:rPr>
          <w:rFonts w:ascii="Times New Roman" w:hAnsi="Times New Roman" w:cs="Times New Roman"/>
          <w:color w:val="000000" w:themeColor="text1"/>
          <w:kern w:val="2"/>
          <w:sz w:val="24"/>
          <w:szCs w:val="24"/>
        </w:rPr>
        <w:t xml:space="preserve">. </w:t>
      </w:r>
      <w:r w:rsidR="00C8397E" w:rsidRPr="00A775CB">
        <w:rPr>
          <w:rFonts w:ascii="Times New Roman" w:hAnsi="Times New Roman" w:cs="Times New Roman"/>
          <w:color w:val="000000" w:themeColor="text1"/>
          <w:kern w:val="2"/>
          <w:sz w:val="24"/>
          <w:szCs w:val="24"/>
        </w:rPr>
        <w:t xml:space="preserve">Система муниципальных правовых актов основывается на принципах единства и целостности, внутренней </w:t>
      </w:r>
      <w:proofErr w:type="spellStart"/>
      <w:r w:rsidR="00C8397E" w:rsidRPr="00A775CB">
        <w:rPr>
          <w:rFonts w:ascii="Times New Roman" w:hAnsi="Times New Roman" w:cs="Times New Roman"/>
          <w:color w:val="000000" w:themeColor="text1"/>
          <w:kern w:val="2"/>
          <w:sz w:val="24"/>
          <w:szCs w:val="24"/>
        </w:rPr>
        <w:t>дифференцированности</w:t>
      </w:r>
      <w:proofErr w:type="spellEnd"/>
      <w:r w:rsidR="00C8397E" w:rsidRPr="00A775CB">
        <w:rPr>
          <w:rFonts w:ascii="Times New Roman" w:hAnsi="Times New Roman" w:cs="Times New Roman"/>
          <w:color w:val="000000" w:themeColor="text1"/>
          <w:kern w:val="2"/>
          <w:sz w:val="24"/>
          <w:szCs w:val="24"/>
        </w:rPr>
        <w:t xml:space="preserve"> и непротиворечивости, иерархического построения в зависимости от их юридической силы.</w:t>
      </w:r>
    </w:p>
    <w:p w:rsidR="004751EA" w:rsidRPr="00A775CB" w:rsidRDefault="008E22BD" w:rsidP="00B45FAF">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4</w:t>
      </w:r>
      <w:r w:rsidR="004751EA" w:rsidRPr="00A775CB">
        <w:rPr>
          <w:rFonts w:ascii="Times New Roman" w:hAnsi="Times New Roman" w:cs="Times New Roman"/>
          <w:color w:val="000000" w:themeColor="text1"/>
          <w:kern w:val="2"/>
          <w:sz w:val="24"/>
          <w:szCs w:val="24"/>
        </w:rPr>
        <w:t xml:space="preserve">. </w:t>
      </w:r>
      <w:proofErr w:type="gramStart"/>
      <w:r w:rsidR="004751EA" w:rsidRPr="00A775CB">
        <w:rPr>
          <w:rFonts w:ascii="Times New Roman" w:hAnsi="Times New Roman" w:cs="Times New Roman"/>
          <w:color w:val="000000" w:themeColor="text1"/>
          <w:kern w:val="2"/>
          <w:sz w:val="24"/>
          <w:szCs w:val="24"/>
        </w:rPr>
        <w:t xml:space="preserve">В случае изменения системы муниципальных правовых актов муниципального образования, а также в случае изменения видов муниципальных правовых актов, предусмотренных пунктом 2 настоящего Положения, ранее принятые (изданные) муниципальные правовые акты вступают в силу и действуют до их отмены (признания утратившими силу) или приостановления их действия, если иное не предусмотрено федеральными законами, иными федеральными нормативными правовыми актами, Уставом, </w:t>
      </w:r>
      <w:r w:rsidR="004751EA" w:rsidRPr="00A775CB">
        <w:rPr>
          <w:rFonts w:ascii="Times New Roman" w:eastAsia="Calibri" w:hAnsi="Times New Roman" w:cs="Times New Roman"/>
          <w:color w:val="000000" w:themeColor="text1"/>
          <w:sz w:val="24"/>
          <w:szCs w:val="24"/>
        </w:rPr>
        <w:t>муниципальными правовыми актами о</w:t>
      </w:r>
      <w:proofErr w:type="gramEnd"/>
      <w:r w:rsidR="004751EA" w:rsidRPr="00A775CB">
        <w:rPr>
          <w:rFonts w:ascii="Times New Roman" w:eastAsia="Calibri" w:hAnsi="Times New Roman" w:cs="Times New Roman"/>
          <w:color w:val="000000" w:themeColor="text1"/>
          <w:sz w:val="24"/>
          <w:szCs w:val="24"/>
        </w:rPr>
        <w:t xml:space="preserve"> </w:t>
      </w:r>
      <w:proofErr w:type="gramStart"/>
      <w:r w:rsidR="004751EA" w:rsidRPr="00A775CB">
        <w:rPr>
          <w:rFonts w:ascii="Times New Roman" w:eastAsia="Calibri" w:hAnsi="Times New Roman" w:cs="Times New Roman"/>
          <w:color w:val="000000" w:themeColor="text1"/>
          <w:sz w:val="24"/>
          <w:szCs w:val="24"/>
        </w:rPr>
        <w:t>внесении</w:t>
      </w:r>
      <w:proofErr w:type="gramEnd"/>
      <w:r w:rsidR="004751EA" w:rsidRPr="00A775CB">
        <w:rPr>
          <w:rFonts w:ascii="Times New Roman" w:eastAsia="Calibri" w:hAnsi="Times New Roman" w:cs="Times New Roman"/>
          <w:color w:val="000000" w:themeColor="text1"/>
          <w:sz w:val="24"/>
          <w:szCs w:val="24"/>
        </w:rPr>
        <w:t xml:space="preserve"> изменений и дополнений в Устав</w:t>
      </w:r>
      <w:r w:rsidR="008824B9" w:rsidRPr="00A775CB">
        <w:rPr>
          <w:rFonts w:ascii="Times New Roman" w:hAnsi="Times New Roman" w:cs="Times New Roman"/>
          <w:color w:val="000000" w:themeColor="text1"/>
          <w:kern w:val="2"/>
          <w:sz w:val="24"/>
          <w:szCs w:val="24"/>
        </w:rPr>
        <w:t>, настоящим Положением.</w:t>
      </w:r>
    </w:p>
    <w:p w:rsidR="00AD41E4" w:rsidRPr="00A775CB" w:rsidRDefault="008E22BD" w:rsidP="00B45FAF">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5</w:t>
      </w:r>
      <w:r w:rsidR="00AD41E4" w:rsidRPr="00A775CB">
        <w:rPr>
          <w:rFonts w:ascii="Times New Roman" w:hAnsi="Times New Roman" w:cs="Times New Roman"/>
          <w:color w:val="000000" w:themeColor="text1"/>
          <w:kern w:val="2"/>
          <w:sz w:val="24"/>
          <w:szCs w:val="24"/>
        </w:rPr>
        <w:t xml:space="preserve">. </w:t>
      </w:r>
      <w:proofErr w:type="gramStart"/>
      <w:r w:rsidR="00AD41E4" w:rsidRPr="00A775CB">
        <w:rPr>
          <w:rFonts w:ascii="Times New Roman" w:hAnsi="Times New Roman" w:cs="Times New Roman"/>
          <w:color w:val="000000" w:themeColor="text1"/>
          <w:kern w:val="2"/>
          <w:sz w:val="24"/>
          <w:szCs w:val="24"/>
        </w:rPr>
        <w:t xml:space="preserve">Внесение изменений в муниципальные правовые акты, их отмена (признание утратившими силу) или признание утратившими силу их отдельных положений, приостановление действия муниципальных правовых актов или приостановление действия их отдельных положений осуществляются посредством издания муниципальных правовых актов </w:t>
      </w:r>
      <w:r w:rsidR="00E617D2" w:rsidRPr="00A775CB">
        <w:rPr>
          <w:rFonts w:ascii="Times New Roman" w:hAnsi="Times New Roman" w:cs="Times New Roman"/>
          <w:color w:val="000000" w:themeColor="text1"/>
          <w:kern w:val="2"/>
          <w:sz w:val="24"/>
          <w:szCs w:val="24"/>
        </w:rPr>
        <w:t xml:space="preserve">тех же вида и формы, если иное не предусмотрено федеральными законами, иными федеральными нормативными правовыми актами, Уставом, </w:t>
      </w:r>
      <w:r w:rsidR="00E617D2" w:rsidRPr="00A775CB">
        <w:rPr>
          <w:rFonts w:ascii="Times New Roman" w:eastAsia="Calibri" w:hAnsi="Times New Roman" w:cs="Times New Roman"/>
          <w:color w:val="000000" w:themeColor="text1"/>
          <w:sz w:val="24"/>
          <w:szCs w:val="24"/>
        </w:rPr>
        <w:lastRenderedPageBreak/>
        <w:t>муниципальными правовыми актами о внесении изменений и дополнений</w:t>
      </w:r>
      <w:proofErr w:type="gramEnd"/>
      <w:r w:rsidR="00E617D2" w:rsidRPr="00A775CB">
        <w:rPr>
          <w:rFonts w:ascii="Times New Roman" w:eastAsia="Calibri" w:hAnsi="Times New Roman" w:cs="Times New Roman"/>
          <w:color w:val="000000" w:themeColor="text1"/>
          <w:sz w:val="24"/>
          <w:szCs w:val="24"/>
        </w:rPr>
        <w:t xml:space="preserve"> в Устав</w:t>
      </w:r>
      <w:r w:rsidR="00E617D2" w:rsidRPr="00A775CB">
        <w:rPr>
          <w:rFonts w:ascii="Times New Roman" w:hAnsi="Times New Roman" w:cs="Times New Roman"/>
          <w:color w:val="000000" w:themeColor="text1"/>
          <w:kern w:val="2"/>
          <w:sz w:val="24"/>
          <w:szCs w:val="24"/>
        </w:rPr>
        <w:t>, настоящим Положением.</w:t>
      </w:r>
    </w:p>
    <w:p w:rsidR="008E22BD" w:rsidRPr="00A775CB" w:rsidRDefault="008E22BD" w:rsidP="008E22BD">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 xml:space="preserve">6. Муниципальные правовые акты имеют нормативный характер (нормативные </w:t>
      </w:r>
      <w:r w:rsidR="00EE5C6D" w:rsidRPr="00A775CB">
        <w:rPr>
          <w:rFonts w:ascii="Times New Roman" w:hAnsi="Times New Roman" w:cs="Times New Roman"/>
          <w:color w:val="000000" w:themeColor="text1"/>
          <w:kern w:val="2"/>
          <w:sz w:val="24"/>
          <w:szCs w:val="24"/>
        </w:rPr>
        <w:t xml:space="preserve">муниципальные </w:t>
      </w:r>
      <w:r w:rsidRPr="00A775CB">
        <w:rPr>
          <w:rFonts w:ascii="Times New Roman" w:hAnsi="Times New Roman" w:cs="Times New Roman"/>
          <w:color w:val="000000" w:themeColor="text1"/>
          <w:kern w:val="2"/>
          <w:sz w:val="24"/>
          <w:szCs w:val="24"/>
        </w:rPr>
        <w:t xml:space="preserve">правовые акты) или являются актами индивидуального правового регулирования (ненормативные </w:t>
      </w:r>
      <w:r w:rsidR="00EE5C6D" w:rsidRPr="00A775CB">
        <w:rPr>
          <w:rFonts w:ascii="Times New Roman" w:hAnsi="Times New Roman" w:cs="Times New Roman"/>
          <w:color w:val="000000" w:themeColor="text1"/>
          <w:kern w:val="2"/>
          <w:sz w:val="24"/>
          <w:szCs w:val="24"/>
        </w:rPr>
        <w:t xml:space="preserve">муниципальные </w:t>
      </w:r>
      <w:r w:rsidRPr="00A775CB">
        <w:rPr>
          <w:rFonts w:ascii="Times New Roman" w:hAnsi="Times New Roman" w:cs="Times New Roman"/>
          <w:color w:val="000000" w:themeColor="text1"/>
          <w:kern w:val="2"/>
          <w:sz w:val="24"/>
          <w:szCs w:val="24"/>
        </w:rPr>
        <w:t>правовые акты).</w:t>
      </w:r>
    </w:p>
    <w:p w:rsidR="00EE5C6D" w:rsidRPr="00A775CB" w:rsidRDefault="00EE5C6D" w:rsidP="008E22BD">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Нормативным муниципальным правовым актом признается официальный письменный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актами, содержащий правовые нормы, обязательные для неопределенного круга лиц и рассчитанные на неоднократное применение.</w:t>
      </w:r>
    </w:p>
    <w:p w:rsidR="00DA6887" w:rsidRPr="00A775CB" w:rsidRDefault="00DA6887" w:rsidP="00DA6887">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Ненормативным муниципальным правовым актом признается официальный письменный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актами, и устанавливающий, изменяющий или отменяющий права и обязанности конкретных лиц.</w:t>
      </w:r>
    </w:p>
    <w:p w:rsidR="008E22BD" w:rsidRPr="00A775CB" w:rsidRDefault="008E22BD" w:rsidP="008E22BD">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 xml:space="preserve">7. Муниципальные правовые акты принимаются органами местного самоуправления, </w:t>
      </w:r>
      <w:r w:rsidR="00390DF0" w:rsidRPr="00A775CB">
        <w:rPr>
          <w:rFonts w:ascii="Times New Roman" w:hAnsi="Times New Roman" w:cs="Times New Roman"/>
          <w:color w:val="000000" w:themeColor="text1"/>
          <w:kern w:val="2"/>
          <w:sz w:val="24"/>
          <w:szCs w:val="24"/>
        </w:rPr>
        <w:t xml:space="preserve">должностными лицами местного самоуправления </w:t>
      </w:r>
      <w:r w:rsidRPr="00A775CB">
        <w:rPr>
          <w:rFonts w:ascii="Times New Roman" w:hAnsi="Times New Roman" w:cs="Times New Roman"/>
          <w:color w:val="000000" w:themeColor="text1"/>
          <w:kern w:val="2"/>
          <w:sz w:val="24"/>
          <w:szCs w:val="24"/>
        </w:rPr>
        <w:t>по вопросам, отнесенным к компетенции соответственно этих органов местного самоуправления, их должностных лиц федеральными законами, иными федеральными нормативными правовыми актами, законами Иркутской области, Уставом, иными муниципальными правовыми актами.</w:t>
      </w:r>
    </w:p>
    <w:p w:rsidR="00C111E7" w:rsidRPr="00A775CB" w:rsidRDefault="00C111E7" w:rsidP="008E22BD">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 xml:space="preserve">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2766D3" w:rsidRPr="00A775CB" w:rsidRDefault="002766D3" w:rsidP="008E22BD">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 xml:space="preserve">Муниципальные правовые акты </w:t>
      </w:r>
      <w:r w:rsidR="0095796C" w:rsidRPr="00A775CB">
        <w:rPr>
          <w:rFonts w:ascii="Times New Roman" w:hAnsi="Times New Roman" w:cs="Times New Roman"/>
          <w:color w:val="000000" w:themeColor="text1"/>
          <w:kern w:val="2"/>
          <w:sz w:val="24"/>
          <w:szCs w:val="24"/>
        </w:rPr>
        <w:t xml:space="preserve">в преамбуле </w:t>
      </w:r>
      <w:r w:rsidRPr="00A775CB">
        <w:rPr>
          <w:rFonts w:ascii="Times New Roman" w:hAnsi="Times New Roman" w:cs="Times New Roman"/>
          <w:color w:val="000000" w:themeColor="text1"/>
          <w:kern w:val="2"/>
          <w:sz w:val="24"/>
          <w:szCs w:val="24"/>
        </w:rPr>
        <w:t xml:space="preserve">должны содержать указание на правовые акты, на основании </w:t>
      </w:r>
      <w:r w:rsidR="002C7EE5" w:rsidRPr="00A775CB">
        <w:rPr>
          <w:rFonts w:ascii="Times New Roman" w:hAnsi="Times New Roman" w:cs="Times New Roman"/>
          <w:color w:val="000000" w:themeColor="text1"/>
          <w:kern w:val="2"/>
          <w:sz w:val="24"/>
          <w:szCs w:val="24"/>
        </w:rPr>
        <w:t xml:space="preserve">или во исполнение </w:t>
      </w:r>
      <w:r w:rsidRPr="00A775CB">
        <w:rPr>
          <w:rFonts w:ascii="Times New Roman" w:hAnsi="Times New Roman" w:cs="Times New Roman"/>
          <w:color w:val="000000" w:themeColor="text1"/>
          <w:kern w:val="2"/>
          <w:sz w:val="24"/>
          <w:szCs w:val="24"/>
        </w:rPr>
        <w:t>которых они принимаются.</w:t>
      </w:r>
    </w:p>
    <w:p w:rsidR="008A5CAB" w:rsidRPr="00A775CB" w:rsidRDefault="0095796C" w:rsidP="008E22BD">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8</w:t>
      </w:r>
      <w:r w:rsidR="00057A88" w:rsidRPr="00A775CB">
        <w:rPr>
          <w:rFonts w:ascii="Times New Roman" w:hAnsi="Times New Roman" w:cs="Times New Roman"/>
          <w:color w:val="000000" w:themeColor="text1"/>
          <w:kern w:val="2"/>
          <w:sz w:val="24"/>
          <w:szCs w:val="24"/>
        </w:rPr>
        <w:t xml:space="preserve">. </w:t>
      </w:r>
      <w:proofErr w:type="gramStart"/>
      <w:r w:rsidR="00057A88" w:rsidRPr="00A775CB">
        <w:rPr>
          <w:rFonts w:ascii="Times New Roman" w:hAnsi="Times New Roman" w:cs="Times New Roman"/>
          <w:color w:val="000000" w:themeColor="text1"/>
          <w:kern w:val="2"/>
          <w:sz w:val="24"/>
          <w:szCs w:val="24"/>
        </w:rPr>
        <w:t>В случае изменения наименования органа местного самоуправления, должности должностного лица местного самоуправления, принявших (издавших</w:t>
      </w:r>
      <w:r w:rsidR="008A5CAB" w:rsidRPr="00A775CB">
        <w:rPr>
          <w:rFonts w:ascii="Times New Roman" w:hAnsi="Times New Roman" w:cs="Times New Roman"/>
          <w:color w:val="000000" w:themeColor="text1"/>
          <w:kern w:val="2"/>
          <w:sz w:val="24"/>
          <w:szCs w:val="24"/>
        </w:rPr>
        <w:t>) муниципальный правовой акт, отмена (признание утратившим силу) указанного муниципального правового акта, признание утратившими силу его отдельных положений, внесение в него изменений, приостановление его действия или приостановление действия его отдельных положений осуществляются органом местного самоуправления, должностным лицом местного самоуправления с использованием их нового наименования, если иное не</w:t>
      </w:r>
      <w:proofErr w:type="gramEnd"/>
      <w:r w:rsidR="008A5CAB" w:rsidRPr="00A775CB">
        <w:rPr>
          <w:rFonts w:ascii="Times New Roman" w:hAnsi="Times New Roman" w:cs="Times New Roman"/>
          <w:color w:val="000000" w:themeColor="text1"/>
          <w:kern w:val="2"/>
          <w:sz w:val="24"/>
          <w:szCs w:val="24"/>
        </w:rPr>
        <w:t xml:space="preserve"> предусмотрено федеральными законами, иными федеральными нормативными правовыми актами, Уставом, </w:t>
      </w:r>
      <w:r w:rsidR="008A5CAB" w:rsidRPr="00A775CB">
        <w:rPr>
          <w:rFonts w:ascii="Times New Roman" w:eastAsia="Calibri" w:hAnsi="Times New Roman" w:cs="Times New Roman"/>
          <w:color w:val="000000" w:themeColor="text1"/>
          <w:sz w:val="24"/>
          <w:szCs w:val="24"/>
        </w:rPr>
        <w:t>муниципальными правовыми актами о внесении изменений и дополнений в Устав</w:t>
      </w:r>
      <w:r w:rsidR="008A5CAB" w:rsidRPr="00A775CB">
        <w:rPr>
          <w:rFonts w:ascii="Times New Roman" w:hAnsi="Times New Roman" w:cs="Times New Roman"/>
          <w:color w:val="000000" w:themeColor="text1"/>
          <w:kern w:val="2"/>
          <w:sz w:val="24"/>
          <w:szCs w:val="24"/>
        </w:rPr>
        <w:t>.</w:t>
      </w:r>
    </w:p>
    <w:p w:rsidR="00CB5C4C" w:rsidRPr="00A775CB" w:rsidRDefault="0095796C" w:rsidP="008E22BD">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9</w:t>
      </w:r>
      <w:r w:rsidR="00CB5C4C" w:rsidRPr="00A775CB">
        <w:rPr>
          <w:rFonts w:ascii="Times New Roman" w:hAnsi="Times New Roman" w:cs="Times New Roman"/>
          <w:color w:val="000000" w:themeColor="text1"/>
          <w:kern w:val="2"/>
          <w:sz w:val="24"/>
          <w:szCs w:val="24"/>
        </w:rPr>
        <w:t>. Муниципальные правовые акты не должны противоречить Конституции Российской Федерации, федеральным конституционным законам, федеральным законам</w:t>
      </w:r>
      <w:r w:rsidR="000D2BD5" w:rsidRPr="00A775CB">
        <w:rPr>
          <w:rFonts w:ascii="Times New Roman" w:hAnsi="Times New Roman" w:cs="Times New Roman"/>
          <w:color w:val="000000" w:themeColor="text1"/>
          <w:kern w:val="2"/>
          <w:sz w:val="24"/>
          <w:szCs w:val="24"/>
        </w:rPr>
        <w:t xml:space="preserve">, </w:t>
      </w:r>
      <w:r w:rsidR="00CB5C4C" w:rsidRPr="00A775CB">
        <w:rPr>
          <w:rFonts w:ascii="Times New Roman" w:hAnsi="Times New Roman" w:cs="Times New Roman"/>
          <w:color w:val="000000" w:themeColor="text1"/>
          <w:kern w:val="2"/>
          <w:sz w:val="24"/>
          <w:szCs w:val="24"/>
        </w:rPr>
        <w:t>иным нормативным правовым актам Российской Федерации, а также Уставу Иркутской области, законам</w:t>
      </w:r>
      <w:r w:rsidR="000D2BD5" w:rsidRPr="00A775CB">
        <w:rPr>
          <w:rFonts w:ascii="Times New Roman" w:hAnsi="Times New Roman" w:cs="Times New Roman"/>
          <w:color w:val="000000" w:themeColor="text1"/>
          <w:kern w:val="2"/>
          <w:sz w:val="24"/>
          <w:szCs w:val="24"/>
        </w:rPr>
        <w:t xml:space="preserve"> Иркутской области</w:t>
      </w:r>
      <w:r w:rsidR="00CB5C4C" w:rsidRPr="00A775CB">
        <w:rPr>
          <w:rFonts w:ascii="Times New Roman" w:hAnsi="Times New Roman" w:cs="Times New Roman"/>
          <w:color w:val="000000" w:themeColor="text1"/>
          <w:kern w:val="2"/>
          <w:sz w:val="24"/>
          <w:szCs w:val="24"/>
        </w:rPr>
        <w:t>, иным нормативным правовым актам Иркутской области.</w:t>
      </w:r>
    </w:p>
    <w:p w:rsidR="004751EA" w:rsidRPr="00A775CB" w:rsidRDefault="004751EA" w:rsidP="004751EA">
      <w:pPr>
        <w:pStyle w:val="ConsPlusNormal"/>
        <w:ind w:firstLine="709"/>
        <w:jc w:val="both"/>
        <w:rPr>
          <w:rFonts w:ascii="Times New Roman" w:hAnsi="Times New Roman" w:cs="Times New Roman"/>
          <w:color w:val="000000" w:themeColor="text1"/>
          <w:kern w:val="2"/>
          <w:sz w:val="24"/>
          <w:szCs w:val="24"/>
        </w:rPr>
      </w:pPr>
    </w:p>
    <w:p w:rsidR="004751EA" w:rsidRPr="00A775CB" w:rsidRDefault="004751EA" w:rsidP="004751EA">
      <w:pPr>
        <w:keepNext/>
        <w:jc w:val="center"/>
        <w:rPr>
          <w:rFonts w:ascii="Times New Roman" w:hAnsi="Times New Roman"/>
          <w:color w:val="000000" w:themeColor="text1"/>
          <w:kern w:val="2"/>
          <w:sz w:val="24"/>
          <w:szCs w:val="24"/>
        </w:rPr>
      </w:pPr>
      <w:r w:rsidRPr="00A775CB">
        <w:rPr>
          <w:rFonts w:ascii="Times New Roman" w:hAnsi="Times New Roman"/>
          <w:color w:val="000000" w:themeColor="text1"/>
          <w:kern w:val="2"/>
          <w:sz w:val="24"/>
          <w:szCs w:val="24"/>
        </w:rPr>
        <w:t xml:space="preserve">Глава </w:t>
      </w:r>
      <w:r w:rsidR="00A16C84" w:rsidRPr="00A775CB">
        <w:rPr>
          <w:rFonts w:ascii="Times New Roman" w:hAnsi="Times New Roman"/>
          <w:color w:val="000000" w:themeColor="text1"/>
          <w:kern w:val="2"/>
          <w:sz w:val="24"/>
          <w:szCs w:val="24"/>
        </w:rPr>
        <w:t>3</w:t>
      </w:r>
      <w:r w:rsidRPr="00A775CB">
        <w:rPr>
          <w:rFonts w:ascii="Times New Roman" w:hAnsi="Times New Roman"/>
          <w:color w:val="000000" w:themeColor="text1"/>
          <w:kern w:val="2"/>
          <w:sz w:val="24"/>
          <w:szCs w:val="24"/>
        </w:rPr>
        <w:t xml:space="preserve">. </w:t>
      </w:r>
      <w:r w:rsidR="00C8397E" w:rsidRPr="00A775CB">
        <w:rPr>
          <w:rFonts w:ascii="Times New Roman" w:hAnsi="Times New Roman"/>
          <w:color w:val="000000" w:themeColor="text1"/>
          <w:kern w:val="2"/>
          <w:sz w:val="24"/>
          <w:szCs w:val="24"/>
        </w:rPr>
        <w:t xml:space="preserve">Особенности </w:t>
      </w:r>
      <w:r w:rsidR="00435452" w:rsidRPr="00A775CB">
        <w:rPr>
          <w:rFonts w:ascii="Times New Roman" w:hAnsi="Times New Roman"/>
          <w:color w:val="000000" w:themeColor="text1"/>
          <w:kern w:val="2"/>
          <w:sz w:val="24"/>
          <w:szCs w:val="24"/>
        </w:rPr>
        <w:t xml:space="preserve">юридических свойств и порядка принятия (издания) </w:t>
      </w:r>
      <w:r w:rsidR="00C8397E" w:rsidRPr="00A775CB">
        <w:rPr>
          <w:rFonts w:ascii="Times New Roman" w:hAnsi="Times New Roman"/>
          <w:color w:val="000000" w:themeColor="text1"/>
          <w:kern w:val="2"/>
          <w:sz w:val="24"/>
          <w:szCs w:val="24"/>
        </w:rPr>
        <w:t>о</w:t>
      </w:r>
      <w:r w:rsidRPr="00A775CB">
        <w:rPr>
          <w:rFonts w:ascii="Times New Roman" w:hAnsi="Times New Roman"/>
          <w:color w:val="000000" w:themeColor="text1"/>
          <w:kern w:val="2"/>
          <w:sz w:val="24"/>
          <w:szCs w:val="24"/>
        </w:rPr>
        <w:t>тдельны</w:t>
      </w:r>
      <w:r w:rsidR="00C8397E" w:rsidRPr="00A775CB">
        <w:rPr>
          <w:rFonts w:ascii="Times New Roman" w:hAnsi="Times New Roman"/>
          <w:color w:val="000000" w:themeColor="text1"/>
          <w:kern w:val="2"/>
          <w:sz w:val="24"/>
          <w:szCs w:val="24"/>
        </w:rPr>
        <w:t>х</w:t>
      </w:r>
      <w:r w:rsidRPr="00A775CB">
        <w:rPr>
          <w:rFonts w:ascii="Times New Roman" w:hAnsi="Times New Roman"/>
          <w:color w:val="000000" w:themeColor="text1"/>
          <w:kern w:val="2"/>
          <w:sz w:val="24"/>
          <w:szCs w:val="24"/>
        </w:rPr>
        <w:t xml:space="preserve"> вид</w:t>
      </w:r>
      <w:r w:rsidR="00435452" w:rsidRPr="00A775CB">
        <w:rPr>
          <w:rFonts w:ascii="Times New Roman" w:hAnsi="Times New Roman"/>
          <w:color w:val="000000" w:themeColor="text1"/>
          <w:kern w:val="2"/>
          <w:sz w:val="24"/>
          <w:szCs w:val="24"/>
        </w:rPr>
        <w:t xml:space="preserve">ов </w:t>
      </w:r>
      <w:r w:rsidRPr="00A775CB">
        <w:rPr>
          <w:rFonts w:ascii="Times New Roman" w:hAnsi="Times New Roman"/>
          <w:color w:val="000000" w:themeColor="text1"/>
          <w:kern w:val="2"/>
          <w:sz w:val="24"/>
          <w:szCs w:val="24"/>
        </w:rPr>
        <w:t>муниципальных правовых актов</w:t>
      </w:r>
    </w:p>
    <w:p w:rsidR="004751EA" w:rsidRPr="00A775CB" w:rsidRDefault="004751EA" w:rsidP="004751EA">
      <w:pPr>
        <w:keepNext/>
        <w:jc w:val="center"/>
        <w:rPr>
          <w:rFonts w:ascii="Times New Roman" w:hAnsi="Times New Roman"/>
          <w:b/>
          <w:color w:val="000000" w:themeColor="text1"/>
          <w:kern w:val="2"/>
          <w:sz w:val="24"/>
          <w:szCs w:val="24"/>
        </w:rPr>
      </w:pPr>
    </w:p>
    <w:p w:rsidR="002D4D83" w:rsidRPr="00A775CB" w:rsidRDefault="0012375E" w:rsidP="00B45FAF">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1</w:t>
      </w:r>
      <w:r w:rsidR="0095796C" w:rsidRPr="00A775CB">
        <w:rPr>
          <w:rFonts w:ascii="Times New Roman" w:hAnsi="Times New Roman" w:cs="Times New Roman"/>
          <w:color w:val="000000" w:themeColor="text1"/>
          <w:kern w:val="2"/>
          <w:sz w:val="24"/>
          <w:szCs w:val="24"/>
        </w:rPr>
        <w:t>0</w:t>
      </w:r>
      <w:r w:rsidR="00B74DCC" w:rsidRPr="00A775CB">
        <w:rPr>
          <w:rFonts w:ascii="Times New Roman" w:hAnsi="Times New Roman" w:cs="Times New Roman"/>
          <w:color w:val="000000" w:themeColor="text1"/>
          <w:kern w:val="2"/>
          <w:sz w:val="24"/>
          <w:szCs w:val="24"/>
        </w:rPr>
        <w:t xml:space="preserve">.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 Иные муниципальные правовые акты не </w:t>
      </w:r>
      <w:r w:rsidR="00B74DCC" w:rsidRPr="00A775CB">
        <w:rPr>
          <w:rFonts w:ascii="Times New Roman" w:hAnsi="Times New Roman" w:cs="Times New Roman"/>
          <w:color w:val="000000" w:themeColor="text1"/>
          <w:kern w:val="2"/>
          <w:sz w:val="24"/>
          <w:szCs w:val="24"/>
        </w:rPr>
        <w:lastRenderedPageBreak/>
        <w:t xml:space="preserve">должны противоречить </w:t>
      </w:r>
      <w:r w:rsidR="002D4D83" w:rsidRPr="00A775CB">
        <w:rPr>
          <w:rFonts w:ascii="Times New Roman" w:hAnsi="Times New Roman" w:cs="Times New Roman"/>
          <w:color w:val="000000" w:themeColor="text1"/>
          <w:kern w:val="2"/>
          <w:sz w:val="24"/>
          <w:szCs w:val="24"/>
        </w:rPr>
        <w:t>У</w:t>
      </w:r>
      <w:r w:rsidR="00B74DCC" w:rsidRPr="00A775CB">
        <w:rPr>
          <w:rFonts w:ascii="Times New Roman" w:hAnsi="Times New Roman" w:cs="Times New Roman"/>
          <w:color w:val="000000" w:themeColor="text1"/>
          <w:kern w:val="2"/>
          <w:sz w:val="24"/>
          <w:szCs w:val="24"/>
        </w:rPr>
        <w:t>ставу и правовым актам, принятым на местном референдуме (сходе граждан)</w:t>
      </w:r>
      <w:r w:rsidR="002D4D83" w:rsidRPr="00A775CB">
        <w:rPr>
          <w:rFonts w:ascii="Times New Roman" w:hAnsi="Times New Roman" w:cs="Times New Roman"/>
          <w:color w:val="000000" w:themeColor="text1"/>
          <w:kern w:val="2"/>
          <w:sz w:val="24"/>
          <w:szCs w:val="24"/>
        </w:rPr>
        <w:t>.</w:t>
      </w:r>
    </w:p>
    <w:p w:rsidR="00B74DCC" w:rsidRPr="00A775CB" w:rsidRDefault="002D4D83" w:rsidP="00B45FAF">
      <w:pPr>
        <w:pStyle w:val="ConsPlusNormal"/>
        <w:ind w:firstLine="709"/>
        <w:jc w:val="both"/>
        <w:rPr>
          <w:rFonts w:ascii="Times New Roman" w:hAnsi="Times New Roman" w:cs="Times New Roman"/>
          <w:color w:val="000000" w:themeColor="text1"/>
          <w:kern w:val="2"/>
          <w:sz w:val="24"/>
          <w:szCs w:val="24"/>
        </w:rPr>
      </w:pPr>
      <w:proofErr w:type="gramStart"/>
      <w:r w:rsidRPr="00A775CB">
        <w:rPr>
          <w:rFonts w:ascii="Times New Roman" w:hAnsi="Times New Roman" w:cs="Times New Roman"/>
          <w:color w:val="000000" w:themeColor="text1"/>
          <w:kern w:val="2"/>
          <w:sz w:val="24"/>
          <w:szCs w:val="24"/>
        </w:rPr>
        <w:t xml:space="preserve">В случае обнаружения противоречия Уставу </w:t>
      </w:r>
      <w:r w:rsidR="00A04EF6" w:rsidRPr="00A775CB">
        <w:rPr>
          <w:rFonts w:ascii="Times New Roman" w:hAnsi="Times New Roman" w:cs="Times New Roman"/>
          <w:color w:val="000000" w:themeColor="text1"/>
          <w:kern w:val="2"/>
          <w:sz w:val="24"/>
          <w:szCs w:val="24"/>
        </w:rPr>
        <w:t>или</w:t>
      </w:r>
      <w:r w:rsidRPr="00A775CB">
        <w:rPr>
          <w:rFonts w:ascii="Times New Roman" w:hAnsi="Times New Roman" w:cs="Times New Roman"/>
          <w:color w:val="000000" w:themeColor="text1"/>
          <w:kern w:val="2"/>
          <w:sz w:val="24"/>
          <w:szCs w:val="24"/>
        </w:rPr>
        <w:t xml:space="preserve"> правовым актам, принятым на местном референдуме (сходе граждан), иного муниципального правового акта указанный муниципальный правовой акт должен быть отменен (признан утратившим силу) издавшим его органом местного самоуправления, должностным лицом местного самоуправления</w:t>
      </w:r>
      <w:r w:rsidR="00A7498B" w:rsidRPr="00A775CB">
        <w:rPr>
          <w:rFonts w:ascii="Times New Roman" w:hAnsi="Times New Roman" w:cs="Times New Roman"/>
          <w:color w:val="000000" w:themeColor="text1"/>
          <w:kern w:val="2"/>
          <w:sz w:val="24"/>
          <w:szCs w:val="24"/>
        </w:rPr>
        <w:t xml:space="preserve"> </w:t>
      </w:r>
      <w:r w:rsidR="00A04EF6" w:rsidRPr="00A775CB">
        <w:rPr>
          <w:rFonts w:ascii="Times New Roman" w:hAnsi="Times New Roman" w:cs="Times New Roman"/>
          <w:color w:val="000000" w:themeColor="text1"/>
          <w:kern w:val="2"/>
          <w:sz w:val="24"/>
          <w:szCs w:val="24"/>
        </w:rPr>
        <w:t xml:space="preserve">либо в случаях, предусмотренных настоящим Положением, иным органом местного самоуправления, иным должностным лицом местного самоуправления, </w:t>
      </w:r>
      <w:r w:rsidR="00A7498B" w:rsidRPr="00A775CB">
        <w:rPr>
          <w:rFonts w:ascii="Times New Roman" w:hAnsi="Times New Roman" w:cs="Times New Roman"/>
          <w:color w:val="000000" w:themeColor="text1"/>
          <w:kern w:val="2"/>
          <w:sz w:val="24"/>
          <w:szCs w:val="24"/>
        </w:rPr>
        <w:t>либо в такой муниципальный правовой акт должны быть</w:t>
      </w:r>
      <w:proofErr w:type="gramEnd"/>
      <w:r w:rsidR="00A7498B" w:rsidRPr="00A775CB">
        <w:rPr>
          <w:rFonts w:ascii="Times New Roman" w:hAnsi="Times New Roman" w:cs="Times New Roman"/>
          <w:color w:val="000000" w:themeColor="text1"/>
          <w:kern w:val="2"/>
          <w:sz w:val="24"/>
          <w:szCs w:val="24"/>
        </w:rPr>
        <w:t xml:space="preserve"> внесены </w:t>
      </w:r>
      <w:r w:rsidR="00D965DB" w:rsidRPr="00A775CB">
        <w:rPr>
          <w:rFonts w:ascii="Times New Roman" w:hAnsi="Times New Roman" w:cs="Times New Roman"/>
          <w:color w:val="000000" w:themeColor="text1"/>
          <w:kern w:val="2"/>
          <w:sz w:val="24"/>
          <w:szCs w:val="24"/>
        </w:rPr>
        <w:t xml:space="preserve">соответствующие </w:t>
      </w:r>
      <w:r w:rsidR="00A7498B" w:rsidRPr="00A775CB">
        <w:rPr>
          <w:rFonts w:ascii="Times New Roman" w:hAnsi="Times New Roman" w:cs="Times New Roman"/>
          <w:color w:val="000000" w:themeColor="text1"/>
          <w:kern w:val="2"/>
          <w:sz w:val="24"/>
          <w:szCs w:val="24"/>
        </w:rPr>
        <w:t>изменения.</w:t>
      </w:r>
    </w:p>
    <w:p w:rsidR="007229CC" w:rsidRPr="00A775CB" w:rsidRDefault="0012375E" w:rsidP="00B45FAF">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1</w:t>
      </w:r>
      <w:r w:rsidR="0095796C" w:rsidRPr="00A775CB">
        <w:rPr>
          <w:rFonts w:ascii="Times New Roman" w:hAnsi="Times New Roman" w:cs="Times New Roman"/>
          <w:color w:val="000000" w:themeColor="text1"/>
          <w:kern w:val="2"/>
          <w:sz w:val="24"/>
          <w:szCs w:val="24"/>
        </w:rPr>
        <w:t>1</w:t>
      </w:r>
      <w:r w:rsidR="007229CC" w:rsidRPr="00A775CB">
        <w:rPr>
          <w:rFonts w:ascii="Times New Roman" w:hAnsi="Times New Roman" w:cs="Times New Roman"/>
          <w:color w:val="000000" w:themeColor="text1"/>
          <w:kern w:val="2"/>
          <w:sz w:val="24"/>
          <w:szCs w:val="24"/>
        </w:rPr>
        <w:t xml:space="preserve">. </w:t>
      </w:r>
      <w:proofErr w:type="gramStart"/>
      <w:r w:rsidR="007229CC" w:rsidRPr="00A775CB">
        <w:rPr>
          <w:rFonts w:ascii="Times New Roman" w:hAnsi="Times New Roman" w:cs="Times New Roman"/>
          <w:color w:val="000000" w:themeColor="text1"/>
          <w:kern w:val="2"/>
          <w:sz w:val="24"/>
          <w:szCs w:val="24"/>
        </w:rPr>
        <w:t>Д</w:t>
      </w:r>
      <w:r w:rsidR="008151AD" w:rsidRPr="00A775CB">
        <w:rPr>
          <w:rFonts w:ascii="Times New Roman" w:hAnsi="Times New Roman" w:cs="Times New Roman"/>
          <w:color w:val="000000" w:themeColor="text1"/>
          <w:kern w:val="2"/>
          <w:sz w:val="24"/>
          <w:szCs w:val="24"/>
        </w:rPr>
        <w:t>у</w:t>
      </w:r>
      <w:r w:rsidR="007229CC" w:rsidRPr="00A775CB">
        <w:rPr>
          <w:rFonts w:ascii="Times New Roman" w:hAnsi="Times New Roman" w:cs="Times New Roman"/>
          <w:color w:val="000000" w:themeColor="text1"/>
          <w:kern w:val="2"/>
          <w:sz w:val="24"/>
          <w:szCs w:val="24"/>
        </w:rPr>
        <w:t xml:space="preserve">ма по вопросам, отнесенным к </w:t>
      </w:r>
      <w:r w:rsidR="000E4697" w:rsidRPr="00A775CB">
        <w:rPr>
          <w:rFonts w:ascii="Times New Roman" w:hAnsi="Times New Roman" w:cs="Times New Roman"/>
          <w:color w:val="000000" w:themeColor="text1"/>
          <w:kern w:val="2"/>
          <w:sz w:val="24"/>
          <w:szCs w:val="24"/>
        </w:rPr>
        <w:t xml:space="preserve">ее </w:t>
      </w:r>
      <w:r w:rsidR="007229CC" w:rsidRPr="00A775CB">
        <w:rPr>
          <w:rFonts w:ascii="Times New Roman" w:hAnsi="Times New Roman" w:cs="Times New Roman"/>
          <w:color w:val="000000" w:themeColor="text1"/>
          <w:kern w:val="2"/>
          <w:sz w:val="24"/>
          <w:szCs w:val="24"/>
        </w:rPr>
        <w:t>компетенции федеральными законами, законами Иркутской области, Уставом, принимает решения, устанавливающие правила, обязательные для исполнения на территории муниципального образования, решение об удалении Главы в отставку, а также решения по вопросам организации деятельности Думы и по иным вопросам, отнесенным к ее компетенции федеральными законами, законами Иркутской области, Уставом.</w:t>
      </w:r>
      <w:proofErr w:type="gramEnd"/>
    </w:p>
    <w:p w:rsidR="000E7400" w:rsidRPr="00A775CB" w:rsidRDefault="0012375E" w:rsidP="000E7400">
      <w:pPr>
        <w:pStyle w:val="ConsPlusNormal"/>
        <w:ind w:firstLine="709"/>
        <w:jc w:val="both"/>
        <w:rPr>
          <w:rFonts w:ascii="Times New Roman" w:eastAsia="Calibri" w:hAnsi="Times New Roman" w:cs="Times New Roman"/>
          <w:color w:val="000000" w:themeColor="text1"/>
          <w:sz w:val="24"/>
          <w:szCs w:val="24"/>
        </w:rPr>
      </w:pPr>
      <w:r w:rsidRPr="00A775CB">
        <w:rPr>
          <w:rFonts w:ascii="Times New Roman" w:hAnsi="Times New Roman" w:cs="Times New Roman"/>
          <w:color w:val="000000" w:themeColor="text1"/>
          <w:kern w:val="2"/>
          <w:sz w:val="24"/>
          <w:szCs w:val="24"/>
        </w:rPr>
        <w:t>1</w:t>
      </w:r>
      <w:r w:rsidR="0095796C" w:rsidRPr="00A775CB">
        <w:rPr>
          <w:rFonts w:ascii="Times New Roman" w:hAnsi="Times New Roman" w:cs="Times New Roman"/>
          <w:color w:val="000000" w:themeColor="text1"/>
          <w:kern w:val="2"/>
          <w:sz w:val="24"/>
          <w:szCs w:val="24"/>
        </w:rPr>
        <w:t>2</w:t>
      </w:r>
      <w:r w:rsidR="000E7400" w:rsidRPr="00A775CB">
        <w:rPr>
          <w:rFonts w:ascii="Times New Roman" w:hAnsi="Times New Roman" w:cs="Times New Roman"/>
          <w:color w:val="000000" w:themeColor="text1"/>
          <w:kern w:val="2"/>
          <w:sz w:val="24"/>
          <w:szCs w:val="24"/>
        </w:rPr>
        <w:t xml:space="preserve">. </w:t>
      </w:r>
      <w:r w:rsidR="00A34D5E" w:rsidRPr="00A775CB">
        <w:rPr>
          <w:rFonts w:ascii="Times New Roman" w:eastAsia="Calibri" w:hAnsi="Times New Roman" w:cs="Times New Roman"/>
          <w:color w:val="000000" w:themeColor="text1"/>
          <w:kern w:val="28"/>
          <w:sz w:val="24"/>
          <w:szCs w:val="24"/>
        </w:rPr>
        <w:t xml:space="preserve">Председатель Думы </w:t>
      </w:r>
      <w:r w:rsidR="00650806" w:rsidRPr="00A775CB">
        <w:rPr>
          <w:rFonts w:ascii="Times New Roman" w:eastAsia="Calibri" w:hAnsi="Times New Roman" w:cs="Times New Roman"/>
          <w:color w:val="000000" w:themeColor="text1"/>
          <w:kern w:val="28"/>
          <w:sz w:val="24"/>
          <w:szCs w:val="24"/>
        </w:rPr>
        <w:t xml:space="preserve">по вопросам организации деятельности Думы </w:t>
      </w:r>
      <w:r w:rsidR="00A34D5E" w:rsidRPr="00A775CB">
        <w:rPr>
          <w:rFonts w:ascii="Times New Roman" w:eastAsia="Calibri" w:hAnsi="Times New Roman" w:cs="Times New Roman"/>
          <w:color w:val="000000" w:themeColor="text1"/>
          <w:kern w:val="28"/>
          <w:sz w:val="24"/>
          <w:szCs w:val="24"/>
        </w:rPr>
        <w:t xml:space="preserve">издает </w:t>
      </w:r>
      <w:r w:rsidR="00650806" w:rsidRPr="00A775CB">
        <w:rPr>
          <w:rFonts w:ascii="Times New Roman" w:eastAsia="Calibri" w:hAnsi="Times New Roman" w:cs="Times New Roman"/>
          <w:color w:val="000000" w:themeColor="text1"/>
          <w:kern w:val="28"/>
          <w:sz w:val="24"/>
          <w:szCs w:val="24"/>
        </w:rPr>
        <w:t xml:space="preserve">нормативные правовые акты в форме постановлений </w:t>
      </w:r>
      <w:r w:rsidR="00A34D5E" w:rsidRPr="00A775CB">
        <w:rPr>
          <w:rFonts w:ascii="Times New Roman" w:eastAsia="Calibri" w:hAnsi="Times New Roman" w:cs="Times New Roman"/>
          <w:color w:val="000000" w:themeColor="text1"/>
          <w:kern w:val="28"/>
          <w:sz w:val="24"/>
          <w:szCs w:val="24"/>
        </w:rPr>
        <w:t xml:space="preserve">и </w:t>
      </w:r>
      <w:r w:rsidR="00650806" w:rsidRPr="00A775CB">
        <w:rPr>
          <w:rFonts w:ascii="Times New Roman" w:eastAsia="Calibri" w:hAnsi="Times New Roman" w:cs="Times New Roman"/>
          <w:color w:val="000000" w:themeColor="text1"/>
          <w:kern w:val="28"/>
          <w:sz w:val="24"/>
          <w:szCs w:val="24"/>
        </w:rPr>
        <w:t>ненормативные правовые акты в форме распоряжений</w:t>
      </w:r>
      <w:r w:rsidR="00A34D5E" w:rsidRPr="00A775CB">
        <w:rPr>
          <w:rFonts w:ascii="Times New Roman" w:eastAsia="Calibri" w:hAnsi="Times New Roman" w:cs="Times New Roman"/>
          <w:color w:val="000000" w:themeColor="text1"/>
          <w:kern w:val="28"/>
          <w:sz w:val="24"/>
          <w:szCs w:val="24"/>
        </w:rPr>
        <w:t>.</w:t>
      </w:r>
      <w:r w:rsidR="00BB2C10" w:rsidRPr="00A775CB">
        <w:rPr>
          <w:rFonts w:ascii="Times New Roman" w:eastAsia="Calibri" w:hAnsi="Times New Roman" w:cs="Times New Roman"/>
          <w:color w:val="000000" w:themeColor="text1"/>
          <w:sz w:val="24"/>
          <w:szCs w:val="24"/>
        </w:rPr>
        <w:t xml:space="preserve"> </w:t>
      </w:r>
      <w:r w:rsidR="00E26148" w:rsidRPr="00A775CB">
        <w:rPr>
          <w:rFonts w:ascii="Times New Roman" w:eastAsia="Calibri" w:hAnsi="Times New Roman" w:cs="Times New Roman"/>
          <w:color w:val="000000" w:themeColor="text1"/>
          <w:sz w:val="24"/>
          <w:szCs w:val="24"/>
        </w:rPr>
        <w:t xml:space="preserve">Постановления </w:t>
      </w:r>
      <w:r w:rsidR="000E7400" w:rsidRPr="00A775CB">
        <w:rPr>
          <w:rFonts w:ascii="Times New Roman" w:eastAsia="Calibri" w:hAnsi="Times New Roman" w:cs="Times New Roman"/>
          <w:color w:val="000000" w:themeColor="text1"/>
          <w:sz w:val="24"/>
          <w:szCs w:val="24"/>
        </w:rPr>
        <w:t>и распоряжения председателя Думы не могут противоречить решениям Думы.</w:t>
      </w:r>
    </w:p>
    <w:p w:rsidR="00F9217B" w:rsidRPr="00A775CB" w:rsidRDefault="0012375E" w:rsidP="00B45FAF">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1</w:t>
      </w:r>
      <w:r w:rsidR="0095796C" w:rsidRPr="00A775CB">
        <w:rPr>
          <w:rFonts w:ascii="Times New Roman" w:hAnsi="Times New Roman" w:cs="Times New Roman"/>
          <w:color w:val="000000" w:themeColor="text1"/>
          <w:kern w:val="2"/>
          <w:sz w:val="24"/>
          <w:szCs w:val="24"/>
        </w:rPr>
        <w:t>3</w:t>
      </w:r>
      <w:r w:rsidR="008151AD" w:rsidRPr="00A775CB">
        <w:rPr>
          <w:rFonts w:ascii="Times New Roman" w:hAnsi="Times New Roman" w:cs="Times New Roman"/>
          <w:color w:val="000000" w:themeColor="text1"/>
          <w:kern w:val="2"/>
          <w:sz w:val="24"/>
          <w:szCs w:val="24"/>
        </w:rPr>
        <w:t>. Глава по вопросам, отнесенным к его компетенции Уставом в соответствии с Федеральным законом, другими федеральными законами</w:t>
      </w:r>
      <w:r w:rsidR="002E5C00" w:rsidRPr="00A775CB">
        <w:rPr>
          <w:rFonts w:ascii="Times New Roman" w:hAnsi="Times New Roman" w:cs="Times New Roman"/>
          <w:color w:val="000000" w:themeColor="text1"/>
          <w:kern w:val="2"/>
          <w:sz w:val="24"/>
          <w:szCs w:val="24"/>
        </w:rPr>
        <w:t>,</w:t>
      </w:r>
      <w:r w:rsidR="005A6955" w:rsidRPr="00A775CB">
        <w:rPr>
          <w:rFonts w:ascii="Times New Roman" w:hAnsi="Times New Roman" w:cs="Times New Roman"/>
          <w:color w:val="000000" w:themeColor="text1"/>
          <w:kern w:val="2"/>
          <w:sz w:val="24"/>
          <w:szCs w:val="24"/>
        </w:rPr>
        <w:t xml:space="preserve"> </w:t>
      </w:r>
      <w:r w:rsidR="005A6955" w:rsidRPr="00A775CB">
        <w:rPr>
          <w:rFonts w:ascii="Times New Roman" w:eastAsia="Calibri" w:hAnsi="Times New Roman" w:cs="Times New Roman"/>
          <w:color w:val="000000" w:themeColor="text1"/>
          <w:kern w:val="28"/>
          <w:sz w:val="24"/>
          <w:szCs w:val="24"/>
        </w:rPr>
        <w:t>издает нормативные правовые акты в форме постановлений и ненормативные правовые акты в форме распоряжений</w:t>
      </w:r>
      <w:r w:rsidR="00BB2C10" w:rsidRPr="00A775CB">
        <w:rPr>
          <w:rFonts w:ascii="Times New Roman" w:hAnsi="Times New Roman" w:cs="Times New Roman"/>
          <w:color w:val="000000" w:themeColor="text1"/>
          <w:kern w:val="2"/>
          <w:sz w:val="24"/>
          <w:szCs w:val="24"/>
        </w:rPr>
        <w:t xml:space="preserve"> (далее </w:t>
      </w:r>
      <w:r w:rsidR="0003061B" w:rsidRPr="00A775CB">
        <w:rPr>
          <w:rFonts w:ascii="Times New Roman" w:hAnsi="Times New Roman" w:cs="Times New Roman"/>
          <w:color w:val="000000" w:themeColor="text1"/>
          <w:kern w:val="2"/>
          <w:sz w:val="24"/>
          <w:szCs w:val="24"/>
        </w:rPr>
        <w:t xml:space="preserve">в совокупности </w:t>
      </w:r>
      <w:r w:rsidR="00BB2C10" w:rsidRPr="00A775CB">
        <w:rPr>
          <w:rFonts w:ascii="Times New Roman" w:hAnsi="Times New Roman" w:cs="Times New Roman"/>
          <w:color w:val="000000" w:themeColor="text1"/>
          <w:kern w:val="2"/>
          <w:sz w:val="24"/>
          <w:szCs w:val="24"/>
        </w:rPr>
        <w:t>– правовые акты Главы).</w:t>
      </w:r>
    </w:p>
    <w:p w:rsidR="00EF70AA" w:rsidRPr="00A775CB" w:rsidRDefault="00EF70AA" w:rsidP="00B45FAF">
      <w:pPr>
        <w:pStyle w:val="ConsPlusNormal"/>
        <w:ind w:firstLine="709"/>
        <w:jc w:val="both"/>
        <w:rPr>
          <w:rFonts w:ascii="Times New Roman" w:hAnsi="Times New Roman" w:cs="Times New Roman"/>
          <w:color w:val="000000" w:themeColor="text1"/>
          <w:kern w:val="2"/>
          <w:sz w:val="24"/>
          <w:szCs w:val="24"/>
        </w:rPr>
      </w:pPr>
      <w:proofErr w:type="gramStart"/>
      <w:r w:rsidRPr="00A775CB">
        <w:rPr>
          <w:rFonts w:ascii="Times New Roman" w:hAnsi="Times New Roman" w:cs="Times New Roman"/>
          <w:color w:val="000000" w:themeColor="text1"/>
          <w:kern w:val="2"/>
          <w:sz w:val="24"/>
          <w:szCs w:val="24"/>
        </w:rPr>
        <w:t>Глава в пределах своих полномочий, установленных федеральными законами, законами Иркутской области, Уставом и нормативными правовыми актами Думы,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муниципального образования федеральными законами и законами Иркутской области, а также распоряжения Администрации по вопросам организации работы Администрации (далее в совокупности – правовые акты Администрации).</w:t>
      </w:r>
      <w:proofErr w:type="gramEnd"/>
    </w:p>
    <w:p w:rsidR="00A935EA" w:rsidRPr="00A775CB" w:rsidRDefault="00A935EA" w:rsidP="00B45FAF">
      <w:pPr>
        <w:pStyle w:val="ConsPlusNormal"/>
        <w:ind w:firstLine="709"/>
        <w:jc w:val="both"/>
        <w:rPr>
          <w:rFonts w:ascii="Times New Roman" w:hAnsi="Times New Roman" w:cs="Times New Roman"/>
          <w:color w:val="000000" w:themeColor="text1"/>
          <w:kern w:val="2"/>
          <w:sz w:val="24"/>
          <w:szCs w:val="24"/>
        </w:rPr>
      </w:pPr>
    </w:p>
    <w:p w:rsidR="0072574A" w:rsidRPr="00A775CB" w:rsidRDefault="0072574A" w:rsidP="0072574A">
      <w:pPr>
        <w:keepNext/>
        <w:jc w:val="center"/>
        <w:rPr>
          <w:rFonts w:ascii="Times New Roman" w:hAnsi="Times New Roman"/>
          <w:color w:val="000000" w:themeColor="text1"/>
          <w:kern w:val="2"/>
          <w:sz w:val="24"/>
          <w:szCs w:val="24"/>
        </w:rPr>
      </w:pPr>
      <w:r w:rsidRPr="00A775CB">
        <w:rPr>
          <w:rFonts w:ascii="Times New Roman" w:hAnsi="Times New Roman"/>
          <w:color w:val="000000" w:themeColor="text1"/>
          <w:kern w:val="2"/>
          <w:sz w:val="24"/>
          <w:szCs w:val="24"/>
        </w:rPr>
        <w:t xml:space="preserve">Глава </w:t>
      </w:r>
      <w:r w:rsidR="006900D9" w:rsidRPr="00A775CB">
        <w:rPr>
          <w:rFonts w:ascii="Times New Roman" w:hAnsi="Times New Roman"/>
          <w:color w:val="000000" w:themeColor="text1"/>
          <w:kern w:val="2"/>
          <w:sz w:val="24"/>
          <w:szCs w:val="24"/>
        </w:rPr>
        <w:t>4</w:t>
      </w:r>
      <w:r w:rsidRPr="00A775CB">
        <w:rPr>
          <w:rFonts w:ascii="Times New Roman" w:hAnsi="Times New Roman"/>
          <w:color w:val="000000" w:themeColor="text1"/>
          <w:kern w:val="2"/>
          <w:sz w:val="24"/>
          <w:szCs w:val="24"/>
        </w:rPr>
        <w:t>.</w:t>
      </w:r>
      <w:r w:rsidR="005F7C61" w:rsidRPr="00A775CB">
        <w:rPr>
          <w:rFonts w:ascii="Times New Roman" w:hAnsi="Times New Roman"/>
          <w:color w:val="000000" w:themeColor="text1"/>
          <w:kern w:val="2"/>
          <w:sz w:val="24"/>
          <w:szCs w:val="24"/>
        </w:rPr>
        <w:t xml:space="preserve"> </w:t>
      </w:r>
      <w:r w:rsidR="009801B4" w:rsidRPr="00A775CB">
        <w:rPr>
          <w:rFonts w:ascii="Times New Roman" w:hAnsi="Times New Roman"/>
          <w:color w:val="000000" w:themeColor="text1"/>
          <w:kern w:val="2"/>
          <w:sz w:val="24"/>
          <w:szCs w:val="24"/>
        </w:rPr>
        <w:t>Подготовка проектов муниципальных правовых актов.</w:t>
      </w:r>
    </w:p>
    <w:p w:rsidR="009801B4" w:rsidRPr="00A775CB" w:rsidRDefault="009801B4" w:rsidP="0072574A">
      <w:pPr>
        <w:keepNext/>
        <w:jc w:val="center"/>
        <w:rPr>
          <w:rFonts w:ascii="Times New Roman" w:hAnsi="Times New Roman"/>
          <w:color w:val="000000" w:themeColor="text1"/>
          <w:kern w:val="2"/>
          <w:sz w:val="24"/>
          <w:szCs w:val="24"/>
        </w:rPr>
      </w:pPr>
      <w:r w:rsidRPr="00A775CB">
        <w:rPr>
          <w:rFonts w:ascii="Times New Roman" w:hAnsi="Times New Roman"/>
          <w:color w:val="000000" w:themeColor="text1"/>
          <w:kern w:val="2"/>
          <w:sz w:val="24"/>
          <w:szCs w:val="24"/>
        </w:rPr>
        <w:t>Реквизиты муниципальных правовых актов</w:t>
      </w:r>
    </w:p>
    <w:p w:rsidR="0072574A" w:rsidRPr="00A775CB" w:rsidRDefault="0072574A" w:rsidP="0072574A">
      <w:pPr>
        <w:keepNext/>
        <w:jc w:val="center"/>
        <w:rPr>
          <w:rFonts w:ascii="Times New Roman" w:hAnsi="Times New Roman"/>
          <w:b/>
          <w:color w:val="000000" w:themeColor="text1"/>
          <w:kern w:val="2"/>
          <w:sz w:val="24"/>
          <w:szCs w:val="24"/>
        </w:rPr>
      </w:pPr>
    </w:p>
    <w:p w:rsidR="00BF1C8F" w:rsidRPr="00A775CB" w:rsidRDefault="0012375E" w:rsidP="0072574A">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1</w:t>
      </w:r>
      <w:r w:rsidR="00A775CB" w:rsidRPr="00A775CB">
        <w:rPr>
          <w:rFonts w:ascii="Times New Roman" w:hAnsi="Times New Roman" w:cs="Times New Roman"/>
          <w:color w:val="000000" w:themeColor="text1"/>
          <w:kern w:val="2"/>
          <w:sz w:val="24"/>
          <w:szCs w:val="24"/>
        </w:rPr>
        <w:t>4</w:t>
      </w:r>
      <w:r w:rsidR="0072574A" w:rsidRPr="00A775CB">
        <w:rPr>
          <w:rFonts w:ascii="Times New Roman" w:hAnsi="Times New Roman" w:cs="Times New Roman"/>
          <w:color w:val="000000" w:themeColor="text1"/>
          <w:kern w:val="2"/>
          <w:sz w:val="24"/>
          <w:szCs w:val="24"/>
        </w:rPr>
        <w:t xml:space="preserve">. </w:t>
      </w:r>
      <w:r w:rsidR="00BF1C8F" w:rsidRPr="00A775CB">
        <w:rPr>
          <w:rFonts w:ascii="Times New Roman" w:hAnsi="Times New Roman" w:cs="Times New Roman"/>
          <w:color w:val="000000" w:themeColor="text1"/>
          <w:kern w:val="2"/>
          <w:sz w:val="24"/>
          <w:szCs w:val="24"/>
        </w:rPr>
        <w:t>Инициатива подготовки проекта муниципального правового акта принадлежит органу местного самоуправления, должностному лицу местного самоуправления, уполномоченным на принятие (издание) соответствующего муниципального правового акта, если федеральными законами</w:t>
      </w:r>
      <w:r w:rsidR="0095796C" w:rsidRPr="00A775CB">
        <w:rPr>
          <w:rFonts w:ascii="Times New Roman" w:hAnsi="Times New Roman" w:cs="Times New Roman"/>
          <w:color w:val="000000" w:themeColor="text1"/>
          <w:kern w:val="2"/>
          <w:sz w:val="24"/>
          <w:szCs w:val="24"/>
        </w:rPr>
        <w:t xml:space="preserve"> или </w:t>
      </w:r>
      <w:r w:rsidR="00BF1C8F" w:rsidRPr="00A775CB">
        <w:rPr>
          <w:rFonts w:ascii="Times New Roman" w:hAnsi="Times New Roman" w:cs="Times New Roman"/>
          <w:color w:val="000000" w:themeColor="text1"/>
          <w:kern w:val="2"/>
          <w:sz w:val="24"/>
          <w:szCs w:val="24"/>
        </w:rPr>
        <w:t>Уставом</w:t>
      </w:r>
      <w:r w:rsidR="0095796C" w:rsidRPr="00A775CB">
        <w:rPr>
          <w:rFonts w:ascii="Times New Roman" w:hAnsi="Times New Roman" w:cs="Times New Roman"/>
          <w:color w:val="000000" w:themeColor="text1"/>
          <w:kern w:val="2"/>
          <w:sz w:val="24"/>
          <w:szCs w:val="24"/>
        </w:rPr>
        <w:t xml:space="preserve"> </w:t>
      </w:r>
      <w:r w:rsidR="00BF1C8F" w:rsidRPr="00A775CB">
        <w:rPr>
          <w:rFonts w:ascii="Times New Roman" w:hAnsi="Times New Roman" w:cs="Times New Roman"/>
          <w:color w:val="000000" w:themeColor="text1"/>
          <w:kern w:val="2"/>
          <w:sz w:val="24"/>
          <w:szCs w:val="24"/>
        </w:rPr>
        <w:t>не предусмотрено иное.</w:t>
      </w:r>
    </w:p>
    <w:p w:rsidR="00E333FC" w:rsidRPr="00A775CB" w:rsidRDefault="00156763" w:rsidP="0072574A">
      <w:pPr>
        <w:pStyle w:val="ConsPlusNormal"/>
        <w:ind w:firstLine="709"/>
        <w:jc w:val="both"/>
        <w:rPr>
          <w:rFonts w:ascii="Times New Roman" w:hAnsi="Times New Roman" w:cs="Times New Roman"/>
          <w:color w:val="000000" w:themeColor="text1"/>
          <w:kern w:val="2"/>
          <w:sz w:val="24"/>
          <w:szCs w:val="24"/>
        </w:rPr>
      </w:pPr>
      <w:proofErr w:type="gramStart"/>
      <w:r w:rsidRPr="00A775CB">
        <w:rPr>
          <w:rFonts w:ascii="Times New Roman" w:hAnsi="Times New Roman" w:cs="Times New Roman"/>
          <w:color w:val="000000" w:themeColor="text1"/>
          <w:kern w:val="2"/>
          <w:sz w:val="24"/>
          <w:szCs w:val="24"/>
        </w:rPr>
        <w:t>В</w:t>
      </w:r>
      <w:r w:rsidR="003979E3" w:rsidRPr="00A775CB">
        <w:rPr>
          <w:rFonts w:ascii="Times New Roman" w:hAnsi="Times New Roman" w:cs="Times New Roman"/>
          <w:color w:val="000000" w:themeColor="text1"/>
          <w:kern w:val="2"/>
          <w:sz w:val="24"/>
          <w:szCs w:val="24"/>
        </w:rPr>
        <w:t>несени</w:t>
      </w:r>
      <w:r w:rsidRPr="00A775CB">
        <w:rPr>
          <w:rFonts w:ascii="Times New Roman" w:hAnsi="Times New Roman" w:cs="Times New Roman"/>
          <w:color w:val="000000" w:themeColor="text1"/>
          <w:kern w:val="2"/>
          <w:sz w:val="24"/>
          <w:szCs w:val="24"/>
        </w:rPr>
        <w:t>е</w:t>
      </w:r>
      <w:r w:rsidR="003979E3" w:rsidRPr="00A775CB">
        <w:rPr>
          <w:rFonts w:ascii="Times New Roman" w:hAnsi="Times New Roman" w:cs="Times New Roman"/>
          <w:color w:val="000000" w:themeColor="text1"/>
          <w:kern w:val="2"/>
          <w:sz w:val="24"/>
          <w:szCs w:val="24"/>
        </w:rPr>
        <w:t xml:space="preserve"> проектов муниципальных правовых актов на рассмотрение соответствующих органов местного самоуправления, должностных лиц местного самоуправления </w:t>
      </w:r>
      <w:r w:rsidR="0020655E" w:rsidRPr="00A775CB">
        <w:rPr>
          <w:rFonts w:ascii="Times New Roman" w:hAnsi="Times New Roman" w:cs="Times New Roman"/>
          <w:color w:val="000000" w:themeColor="text1"/>
          <w:kern w:val="2"/>
          <w:sz w:val="24"/>
          <w:szCs w:val="24"/>
        </w:rPr>
        <w:t xml:space="preserve">реализуется </w:t>
      </w:r>
      <w:r w:rsidR="00BF1C8F" w:rsidRPr="00A775CB">
        <w:rPr>
          <w:rFonts w:ascii="Times New Roman" w:hAnsi="Times New Roman" w:cs="Times New Roman"/>
          <w:color w:val="000000" w:themeColor="text1"/>
          <w:kern w:val="2"/>
          <w:sz w:val="24"/>
          <w:szCs w:val="24"/>
        </w:rPr>
        <w:t xml:space="preserve">также </w:t>
      </w:r>
      <w:r w:rsidR="003979E3" w:rsidRPr="00A775CB">
        <w:rPr>
          <w:rFonts w:ascii="Times New Roman" w:hAnsi="Times New Roman" w:cs="Times New Roman"/>
          <w:color w:val="000000" w:themeColor="text1"/>
          <w:kern w:val="2"/>
          <w:sz w:val="24"/>
          <w:szCs w:val="24"/>
        </w:rPr>
        <w:t>органам</w:t>
      </w:r>
      <w:r w:rsidR="0020655E" w:rsidRPr="00A775CB">
        <w:rPr>
          <w:rFonts w:ascii="Times New Roman" w:hAnsi="Times New Roman" w:cs="Times New Roman"/>
          <w:color w:val="000000" w:themeColor="text1"/>
          <w:kern w:val="2"/>
          <w:sz w:val="24"/>
          <w:szCs w:val="24"/>
        </w:rPr>
        <w:t>и</w:t>
      </w:r>
      <w:r w:rsidR="003979E3" w:rsidRPr="00A775CB">
        <w:rPr>
          <w:rFonts w:ascii="Times New Roman" w:hAnsi="Times New Roman" w:cs="Times New Roman"/>
          <w:color w:val="000000" w:themeColor="text1"/>
          <w:kern w:val="2"/>
          <w:sz w:val="24"/>
          <w:szCs w:val="24"/>
        </w:rPr>
        <w:t>, должностным</w:t>
      </w:r>
      <w:r w:rsidR="0020655E" w:rsidRPr="00A775CB">
        <w:rPr>
          <w:rFonts w:ascii="Times New Roman" w:hAnsi="Times New Roman" w:cs="Times New Roman"/>
          <w:color w:val="000000" w:themeColor="text1"/>
          <w:kern w:val="2"/>
          <w:sz w:val="24"/>
          <w:szCs w:val="24"/>
        </w:rPr>
        <w:t>и</w:t>
      </w:r>
      <w:r w:rsidR="003979E3" w:rsidRPr="00A775CB">
        <w:rPr>
          <w:rFonts w:ascii="Times New Roman" w:hAnsi="Times New Roman" w:cs="Times New Roman"/>
          <w:color w:val="000000" w:themeColor="text1"/>
          <w:kern w:val="2"/>
          <w:sz w:val="24"/>
          <w:szCs w:val="24"/>
        </w:rPr>
        <w:t xml:space="preserve"> лицам</w:t>
      </w:r>
      <w:r w:rsidR="0020655E" w:rsidRPr="00A775CB">
        <w:rPr>
          <w:rFonts w:ascii="Times New Roman" w:hAnsi="Times New Roman" w:cs="Times New Roman"/>
          <w:color w:val="000000" w:themeColor="text1"/>
          <w:kern w:val="2"/>
          <w:sz w:val="24"/>
          <w:szCs w:val="24"/>
        </w:rPr>
        <w:t>и</w:t>
      </w:r>
      <w:r w:rsidR="003979E3" w:rsidRPr="00A775CB">
        <w:rPr>
          <w:rFonts w:ascii="Times New Roman" w:hAnsi="Times New Roman" w:cs="Times New Roman"/>
          <w:color w:val="000000" w:themeColor="text1"/>
          <w:kern w:val="2"/>
          <w:sz w:val="24"/>
          <w:szCs w:val="24"/>
        </w:rPr>
        <w:t>, организациям</w:t>
      </w:r>
      <w:r w:rsidR="0020655E" w:rsidRPr="00A775CB">
        <w:rPr>
          <w:rFonts w:ascii="Times New Roman" w:hAnsi="Times New Roman" w:cs="Times New Roman"/>
          <w:color w:val="000000" w:themeColor="text1"/>
          <w:kern w:val="2"/>
          <w:sz w:val="24"/>
          <w:szCs w:val="24"/>
        </w:rPr>
        <w:t>и</w:t>
      </w:r>
      <w:r w:rsidR="003979E3" w:rsidRPr="00A775CB">
        <w:rPr>
          <w:rFonts w:ascii="Times New Roman" w:hAnsi="Times New Roman" w:cs="Times New Roman"/>
          <w:color w:val="000000" w:themeColor="text1"/>
          <w:kern w:val="2"/>
          <w:sz w:val="24"/>
          <w:szCs w:val="24"/>
        </w:rPr>
        <w:t xml:space="preserve"> </w:t>
      </w:r>
      <w:r w:rsidRPr="00A775CB">
        <w:rPr>
          <w:rFonts w:ascii="Times New Roman" w:hAnsi="Times New Roman" w:cs="Times New Roman"/>
          <w:color w:val="000000" w:themeColor="text1"/>
          <w:kern w:val="2"/>
          <w:sz w:val="24"/>
          <w:szCs w:val="24"/>
        </w:rPr>
        <w:t xml:space="preserve">в случаях, </w:t>
      </w:r>
      <w:r w:rsidR="0020655E" w:rsidRPr="00A775CB">
        <w:rPr>
          <w:rFonts w:ascii="Times New Roman" w:hAnsi="Times New Roman" w:cs="Times New Roman"/>
          <w:color w:val="000000" w:themeColor="text1"/>
          <w:kern w:val="2"/>
          <w:sz w:val="24"/>
          <w:szCs w:val="24"/>
        </w:rPr>
        <w:t xml:space="preserve">в сроки и в порядке, установленными </w:t>
      </w:r>
      <w:r w:rsidR="003979E3" w:rsidRPr="00A775CB">
        <w:rPr>
          <w:rFonts w:ascii="Times New Roman" w:hAnsi="Times New Roman" w:cs="Times New Roman"/>
          <w:color w:val="000000" w:themeColor="text1"/>
          <w:kern w:val="2"/>
          <w:sz w:val="24"/>
          <w:szCs w:val="24"/>
        </w:rPr>
        <w:t>федеральными законами, Уставом, настоящим Положением, а в части, ими не урегулированной, – нормативными правовыми актами соответствующих органов местного самоуправления и должностных лиц местного самоуправления.</w:t>
      </w:r>
      <w:proofErr w:type="gramEnd"/>
    </w:p>
    <w:p w:rsidR="005F7C61" w:rsidRPr="00A775CB" w:rsidRDefault="005F7C61" w:rsidP="0072574A">
      <w:pPr>
        <w:pStyle w:val="ConsPlusNormal"/>
        <w:ind w:firstLine="709"/>
        <w:jc w:val="both"/>
        <w:rPr>
          <w:rFonts w:ascii="Times New Roman" w:hAnsi="Times New Roman" w:cs="Times New Roman"/>
          <w:color w:val="000000" w:themeColor="text1"/>
          <w:kern w:val="2"/>
          <w:sz w:val="24"/>
          <w:szCs w:val="24"/>
        </w:rPr>
      </w:pPr>
      <w:proofErr w:type="gramStart"/>
      <w:r w:rsidRPr="00A775CB">
        <w:rPr>
          <w:rFonts w:ascii="Times New Roman" w:hAnsi="Times New Roman" w:cs="Times New Roman"/>
          <w:color w:val="000000" w:themeColor="text1"/>
          <w:kern w:val="2"/>
          <w:sz w:val="24"/>
          <w:szCs w:val="24"/>
        </w:rPr>
        <w:t>Иные лица вправе направлять проекты муниципальных правовых актов или предложения об их подготовке</w:t>
      </w:r>
      <w:r w:rsidR="008F647F" w:rsidRPr="00A775CB">
        <w:rPr>
          <w:rFonts w:ascii="Times New Roman" w:hAnsi="Times New Roman" w:cs="Times New Roman"/>
          <w:color w:val="000000" w:themeColor="text1"/>
          <w:kern w:val="2"/>
          <w:sz w:val="24"/>
          <w:szCs w:val="24"/>
        </w:rPr>
        <w:t>, замечани</w:t>
      </w:r>
      <w:r w:rsidR="00623CC1" w:rsidRPr="00A775CB">
        <w:rPr>
          <w:rFonts w:ascii="Times New Roman" w:hAnsi="Times New Roman" w:cs="Times New Roman"/>
          <w:color w:val="000000" w:themeColor="text1"/>
          <w:kern w:val="2"/>
          <w:sz w:val="24"/>
          <w:szCs w:val="24"/>
        </w:rPr>
        <w:t>я</w:t>
      </w:r>
      <w:r w:rsidR="008F647F" w:rsidRPr="00A775CB">
        <w:rPr>
          <w:rFonts w:ascii="Times New Roman" w:hAnsi="Times New Roman" w:cs="Times New Roman"/>
          <w:color w:val="000000" w:themeColor="text1"/>
          <w:kern w:val="2"/>
          <w:sz w:val="24"/>
          <w:szCs w:val="24"/>
        </w:rPr>
        <w:t xml:space="preserve"> и предложения к проектам муниципальных правовых актов </w:t>
      </w:r>
      <w:r w:rsidRPr="00A775CB">
        <w:rPr>
          <w:rFonts w:ascii="Times New Roman" w:hAnsi="Times New Roman" w:cs="Times New Roman"/>
          <w:color w:val="000000" w:themeColor="text1"/>
          <w:kern w:val="2"/>
          <w:sz w:val="24"/>
          <w:szCs w:val="24"/>
        </w:rPr>
        <w:t>органам, должностным лицам, организациям, предусмотренным абзац</w:t>
      </w:r>
      <w:r w:rsidR="00B321E9" w:rsidRPr="00A775CB">
        <w:rPr>
          <w:rFonts w:ascii="Times New Roman" w:hAnsi="Times New Roman" w:cs="Times New Roman"/>
          <w:color w:val="000000" w:themeColor="text1"/>
          <w:kern w:val="2"/>
          <w:sz w:val="24"/>
          <w:szCs w:val="24"/>
        </w:rPr>
        <w:t>ами</w:t>
      </w:r>
      <w:r w:rsidRPr="00A775CB">
        <w:rPr>
          <w:rFonts w:ascii="Times New Roman" w:hAnsi="Times New Roman" w:cs="Times New Roman"/>
          <w:color w:val="000000" w:themeColor="text1"/>
          <w:kern w:val="2"/>
          <w:sz w:val="24"/>
          <w:szCs w:val="24"/>
        </w:rPr>
        <w:t xml:space="preserve"> </w:t>
      </w:r>
      <w:r w:rsidR="004D7EB9" w:rsidRPr="00A775CB">
        <w:rPr>
          <w:rFonts w:ascii="Times New Roman" w:hAnsi="Times New Roman" w:cs="Times New Roman"/>
          <w:color w:val="000000" w:themeColor="text1"/>
          <w:kern w:val="2"/>
          <w:sz w:val="24"/>
          <w:szCs w:val="24"/>
        </w:rPr>
        <w:t xml:space="preserve">первым, </w:t>
      </w:r>
      <w:r w:rsidR="00623CC1" w:rsidRPr="00A775CB">
        <w:rPr>
          <w:rFonts w:ascii="Times New Roman" w:hAnsi="Times New Roman" w:cs="Times New Roman"/>
          <w:color w:val="000000" w:themeColor="text1"/>
          <w:kern w:val="2"/>
          <w:sz w:val="24"/>
          <w:szCs w:val="24"/>
        </w:rPr>
        <w:t xml:space="preserve">вторым </w:t>
      </w:r>
      <w:r w:rsidRPr="00A775CB">
        <w:rPr>
          <w:rFonts w:ascii="Times New Roman" w:hAnsi="Times New Roman" w:cs="Times New Roman"/>
          <w:color w:val="000000" w:themeColor="text1"/>
          <w:kern w:val="2"/>
          <w:sz w:val="24"/>
          <w:szCs w:val="24"/>
        </w:rPr>
        <w:t>настоящего пункта, в порядке, предусмотренном Федеральным законом от 2 мая 2006 года № 59</w:t>
      </w:r>
      <w:r w:rsidRPr="00A775CB">
        <w:rPr>
          <w:rFonts w:ascii="Times New Roman" w:hAnsi="Times New Roman" w:cs="Times New Roman"/>
          <w:color w:val="000000" w:themeColor="text1"/>
          <w:kern w:val="2"/>
          <w:sz w:val="24"/>
          <w:szCs w:val="24"/>
        </w:rPr>
        <w:noBreakHyphen/>
        <w:t>ФЗ «</w:t>
      </w:r>
      <w:r w:rsidR="005848B2" w:rsidRPr="00A775CB">
        <w:rPr>
          <w:rFonts w:ascii="Times New Roman" w:eastAsia="Calibri" w:hAnsi="Times New Roman" w:cs="Times New Roman"/>
          <w:sz w:val="24"/>
          <w:szCs w:val="24"/>
        </w:rPr>
        <w:t>О порядке рассмотрения обращений граждан Российской Федерации</w:t>
      </w:r>
      <w:r w:rsidRPr="00A775CB">
        <w:rPr>
          <w:rFonts w:ascii="Times New Roman" w:hAnsi="Times New Roman" w:cs="Times New Roman"/>
          <w:color w:val="000000" w:themeColor="text1"/>
          <w:kern w:val="2"/>
          <w:sz w:val="24"/>
          <w:szCs w:val="24"/>
        </w:rPr>
        <w:t>» и иными федеральными нормативными правовыми актами, Уставом, иными муниципальными правовыми актами.</w:t>
      </w:r>
      <w:proofErr w:type="gramEnd"/>
    </w:p>
    <w:p w:rsidR="00B0589D" w:rsidRPr="00A775CB" w:rsidRDefault="0012375E" w:rsidP="0072574A">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lastRenderedPageBreak/>
        <w:t>1</w:t>
      </w:r>
      <w:r w:rsidR="00A775CB" w:rsidRPr="00A775CB">
        <w:rPr>
          <w:rFonts w:ascii="Times New Roman" w:hAnsi="Times New Roman" w:cs="Times New Roman"/>
          <w:color w:val="000000" w:themeColor="text1"/>
          <w:kern w:val="2"/>
          <w:sz w:val="24"/>
          <w:szCs w:val="24"/>
        </w:rPr>
        <w:t>5</w:t>
      </w:r>
      <w:r w:rsidR="00B0589D" w:rsidRPr="00A775CB">
        <w:rPr>
          <w:rFonts w:ascii="Times New Roman" w:hAnsi="Times New Roman" w:cs="Times New Roman"/>
          <w:color w:val="000000" w:themeColor="text1"/>
          <w:kern w:val="2"/>
          <w:sz w:val="24"/>
          <w:szCs w:val="24"/>
        </w:rPr>
        <w:t xml:space="preserve">. Порядок рассмотрения проектов муниципальных правовых актов в органах местного самоуправления, должностными лицами местного самоуправления (в том числе согласование, подготовка заключений, проведение </w:t>
      </w:r>
      <w:r w:rsidR="00262A23" w:rsidRPr="00A775CB">
        <w:rPr>
          <w:rFonts w:ascii="Times New Roman" w:hAnsi="Times New Roman" w:cs="Times New Roman"/>
          <w:color w:val="000000" w:themeColor="text1"/>
          <w:kern w:val="2"/>
          <w:sz w:val="24"/>
          <w:szCs w:val="24"/>
        </w:rPr>
        <w:t>экспертизы (</w:t>
      </w:r>
      <w:r w:rsidR="00B0589D" w:rsidRPr="00A775CB">
        <w:rPr>
          <w:rFonts w:ascii="Times New Roman" w:hAnsi="Times New Roman" w:cs="Times New Roman"/>
          <w:color w:val="000000" w:themeColor="text1"/>
          <w:kern w:val="2"/>
          <w:sz w:val="24"/>
          <w:szCs w:val="24"/>
        </w:rPr>
        <w:t xml:space="preserve">научной, </w:t>
      </w:r>
      <w:r w:rsidR="00262A23" w:rsidRPr="00A775CB">
        <w:rPr>
          <w:rFonts w:ascii="Times New Roman" w:hAnsi="Times New Roman" w:cs="Times New Roman"/>
          <w:color w:val="000000" w:themeColor="text1"/>
          <w:kern w:val="2"/>
          <w:sz w:val="24"/>
          <w:szCs w:val="24"/>
        </w:rPr>
        <w:t xml:space="preserve">правовой, </w:t>
      </w:r>
      <w:proofErr w:type="spellStart"/>
      <w:r w:rsidR="00B0589D" w:rsidRPr="00A775CB">
        <w:rPr>
          <w:rFonts w:ascii="Times New Roman" w:hAnsi="Times New Roman" w:cs="Times New Roman"/>
          <w:color w:val="000000" w:themeColor="text1"/>
          <w:kern w:val="2"/>
          <w:sz w:val="24"/>
          <w:szCs w:val="24"/>
        </w:rPr>
        <w:t>антикоррупционной</w:t>
      </w:r>
      <w:proofErr w:type="spellEnd"/>
      <w:r w:rsidR="00B0589D" w:rsidRPr="00A775CB">
        <w:rPr>
          <w:rFonts w:ascii="Times New Roman" w:hAnsi="Times New Roman" w:cs="Times New Roman"/>
          <w:color w:val="000000" w:themeColor="text1"/>
          <w:kern w:val="2"/>
          <w:sz w:val="24"/>
          <w:szCs w:val="24"/>
        </w:rPr>
        <w:t>, иной экспертизы</w:t>
      </w:r>
      <w:r w:rsidR="00262A23" w:rsidRPr="00A775CB">
        <w:rPr>
          <w:rFonts w:ascii="Times New Roman" w:hAnsi="Times New Roman" w:cs="Times New Roman"/>
          <w:color w:val="000000" w:themeColor="text1"/>
          <w:kern w:val="2"/>
          <w:sz w:val="24"/>
          <w:szCs w:val="24"/>
        </w:rPr>
        <w:t>)</w:t>
      </w:r>
      <w:r w:rsidR="00B0589D" w:rsidRPr="00A775CB">
        <w:rPr>
          <w:rFonts w:ascii="Times New Roman" w:hAnsi="Times New Roman" w:cs="Times New Roman"/>
          <w:color w:val="000000" w:themeColor="text1"/>
          <w:kern w:val="2"/>
          <w:sz w:val="24"/>
          <w:szCs w:val="24"/>
        </w:rPr>
        <w:t>, оценк</w:t>
      </w:r>
      <w:r w:rsidR="00262A23" w:rsidRPr="00A775CB">
        <w:rPr>
          <w:rFonts w:ascii="Times New Roman" w:hAnsi="Times New Roman" w:cs="Times New Roman"/>
          <w:color w:val="000000" w:themeColor="text1"/>
          <w:kern w:val="2"/>
          <w:sz w:val="24"/>
          <w:szCs w:val="24"/>
        </w:rPr>
        <w:t>и</w:t>
      </w:r>
      <w:r w:rsidR="00B0589D" w:rsidRPr="00A775CB">
        <w:rPr>
          <w:rFonts w:ascii="Times New Roman" w:hAnsi="Times New Roman" w:cs="Times New Roman"/>
          <w:color w:val="000000" w:themeColor="text1"/>
          <w:kern w:val="2"/>
          <w:sz w:val="24"/>
          <w:szCs w:val="24"/>
        </w:rPr>
        <w:t xml:space="preserve"> регулирующего воздействия) определяются Уставом, </w:t>
      </w:r>
      <w:r w:rsidR="007869A7" w:rsidRPr="00A775CB">
        <w:rPr>
          <w:rFonts w:ascii="Times New Roman" w:hAnsi="Times New Roman" w:cs="Times New Roman"/>
          <w:color w:val="000000" w:themeColor="text1"/>
          <w:kern w:val="2"/>
          <w:sz w:val="24"/>
          <w:szCs w:val="24"/>
        </w:rPr>
        <w:t xml:space="preserve">а также </w:t>
      </w:r>
      <w:r w:rsidR="00B0589D" w:rsidRPr="00A775CB">
        <w:rPr>
          <w:rFonts w:ascii="Times New Roman" w:hAnsi="Times New Roman" w:cs="Times New Roman"/>
          <w:color w:val="000000" w:themeColor="text1"/>
          <w:kern w:val="2"/>
          <w:sz w:val="24"/>
          <w:szCs w:val="24"/>
        </w:rPr>
        <w:t>правовыми актами соответствующих органов местного самоуправления.</w:t>
      </w:r>
    </w:p>
    <w:p w:rsidR="00B0589D" w:rsidRPr="00A775CB" w:rsidRDefault="0012375E" w:rsidP="0072574A">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1</w:t>
      </w:r>
      <w:r w:rsidR="00A775CB" w:rsidRPr="00A775CB">
        <w:rPr>
          <w:rFonts w:ascii="Times New Roman" w:hAnsi="Times New Roman" w:cs="Times New Roman"/>
          <w:color w:val="000000" w:themeColor="text1"/>
          <w:kern w:val="2"/>
          <w:sz w:val="24"/>
          <w:szCs w:val="24"/>
        </w:rPr>
        <w:t>6</w:t>
      </w:r>
      <w:r w:rsidR="00B0589D" w:rsidRPr="00A775CB">
        <w:rPr>
          <w:rFonts w:ascii="Times New Roman" w:hAnsi="Times New Roman" w:cs="Times New Roman"/>
          <w:color w:val="000000" w:themeColor="text1"/>
          <w:kern w:val="2"/>
          <w:sz w:val="24"/>
          <w:szCs w:val="24"/>
        </w:rPr>
        <w:t xml:space="preserve">. </w:t>
      </w:r>
      <w:proofErr w:type="gramStart"/>
      <w:r w:rsidR="002D2C5B" w:rsidRPr="00A775CB">
        <w:rPr>
          <w:rFonts w:ascii="Times New Roman" w:hAnsi="Times New Roman" w:cs="Times New Roman"/>
          <w:color w:val="000000" w:themeColor="text1"/>
          <w:kern w:val="2"/>
          <w:sz w:val="24"/>
          <w:szCs w:val="24"/>
        </w:rPr>
        <w:t>По п</w:t>
      </w:r>
      <w:r w:rsidR="00B0589D" w:rsidRPr="00A775CB">
        <w:rPr>
          <w:rFonts w:ascii="Times New Roman" w:hAnsi="Times New Roman" w:cs="Times New Roman"/>
          <w:color w:val="000000" w:themeColor="text1"/>
          <w:kern w:val="2"/>
          <w:sz w:val="24"/>
          <w:szCs w:val="24"/>
        </w:rPr>
        <w:t>роект</w:t>
      </w:r>
      <w:r w:rsidR="002D2C5B" w:rsidRPr="00A775CB">
        <w:rPr>
          <w:rFonts w:ascii="Times New Roman" w:hAnsi="Times New Roman" w:cs="Times New Roman"/>
          <w:color w:val="000000" w:themeColor="text1"/>
          <w:kern w:val="2"/>
          <w:sz w:val="24"/>
          <w:szCs w:val="24"/>
        </w:rPr>
        <w:t>у</w:t>
      </w:r>
      <w:r w:rsidR="00B0589D" w:rsidRPr="00A775CB">
        <w:rPr>
          <w:rFonts w:ascii="Times New Roman" w:hAnsi="Times New Roman" w:cs="Times New Roman"/>
          <w:color w:val="000000" w:themeColor="text1"/>
          <w:kern w:val="2"/>
          <w:sz w:val="24"/>
          <w:szCs w:val="24"/>
        </w:rPr>
        <w:t xml:space="preserve"> </w:t>
      </w:r>
      <w:r w:rsidR="002D2C5B" w:rsidRPr="00A775CB">
        <w:rPr>
          <w:rFonts w:ascii="Times New Roman" w:hAnsi="Times New Roman" w:cs="Times New Roman"/>
          <w:color w:val="000000" w:themeColor="text1"/>
          <w:kern w:val="2"/>
          <w:sz w:val="24"/>
          <w:szCs w:val="24"/>
        </w:rPr>
        <w:t xml:space="preserve">муниципального </w:t>
      </w:r>
      <w:r w:rsidR="00B0589D" w:rsidRPr="00A775CB">
        <w:rPr>
          <w:rFonts w:ascii="Times New Roman" w:hAnsi="Times New Roman" w:cs="Times New Roman"/>
          <w:color w:val="000000" w:themeColor="text1"/>
          <w:kern w:val="2"/>
          <w:sz w:val="24"/>
          <w:szCs w:val="24"/>
        </w:rPr>
        <w:t>правового акта, выносим</w:t>
      </w:r>
      <w:r w:rsidR="002D2C5B" w:rsidRPr="00A775CB">
        <w:rPr>
          <w:rFonts w:ascii="Times New Roman" w:hAnsi="Times New Roman" w:cs="Times New Roman"/>
          <w:color w:val="000000" w:themeColor="text1"/>
          <w:kern w:val="2"/>
          <w:sz w:val="24"/>
          <w:szCs w:val="24"/>
        </w:rPr>
        <w:t>ого</w:t>
      </w:r>
      <w:r w:rsidR="00B0589D" w:rsidRPr="00A775CB">
        <w:rPr>
          <w:rFonts w:ascii="Times New Roman" w:hAnsi="Times New Roman" w:cs="Times New Roman"/>
          <w:color w:val="000000" w:themeColor="text1"/>
          <w:kern w:val="2"/>
          <w:sz w:val="24"/>
          <w:szCs w:val="24"/>
        </w:rPr>
        <w:t xml:space="preserve"> на местный референдум, проводимый по инициативе Думы и Главы, выдвинутой ими совместно, </w:t>
      </w:r>
      <w:r w:rsidR="002D2C5B" w:rsidRPr="00A775CB">
        <w:rPr>
          <w:rFonts w:ascii="Times New Roman" w:hAnsi="Times New Roman" w:cs="Times New Roman"/>
          <w:color w:val="000000" w:themeColor="text1"/>
          <w:kern w:val="2"/>
          <w:sz w:val="24"/>
          <w:szCs w:val="24"/>
        </w:rPr>
        <w:t>Думой в установленном ею порядке предварительно проводится экспертиза на предмет соответствия проекта муниципального правового акта, выносимого на местный референдум, требованиям, предъявляемым Федеральн</w:t>
      </w:r>
      <w:r w:rsidR="009367B2" w:rsidRPr="00A775CB">
        <w:rPr>
          <w:rFonts w:ascii="Times New Roman" w:hAnsi="Times New Roman" w:cs="Times New Roman"/>
          <w:color w:val="000000" w:themeColor="text1"/>
          <w:kern w:val="2"/>
          <w:sz w:val="24"/>
          <w:szCs w:val="24"/>
        </w:rPr>
        <w:t>ым</w:t>
      </w:r>
      <w:r w:rsidR="002D2C5B" w:rsidRPr="00A775CB">
        <w:rPr>
          <w:rFonts w:ascii="Times New Roman" w:hAnsi="Times New Roman" w:cs="Times New Roman"/>
          <w:color w:val="000000" w:themeColor="text1"/>
          <w:kern w:val="2"/>
          <w:sz w:val="24"/>
          <w:szCs w:val="24"/>
        </w:rPr>
        <w:t xml:space="preserve"> закон</w:t>
      </w:r>
      <w:r w:rsidR="009367B2" w:rsidRPr="00A775CB">
        <w:rPr>
          <w:rFonts w:ascii="Times New Roman" w:hAnsi="Times New Roman" w:cs="Times New Roman"/>
          <w:color w:val="000000" w:themeColor="text1"/>
          <w:kern w:val="2"/>
          <w:sz w:val="24"/>
          <w:szCs w:val="24"/>
        </w:rPr>
        <w:t>ом</w:t>
      </w:r>
      <w:r w:rsidR="002D2C5B" w:rsidRPr="00A775CB">
        <w:rPr>
          <w:rFonts w:ascii="Times New Roman" w:hAnsi="Times New Roman" w:cs="Times New Roman"/>
          <w:color w:val="000000" w:themeColor="text1"/>
          <w:kern w:val="2"/>
          <w:sz w:val="24"/>
          <w:szCs w:val="24"/>
        </w:rPr>
        <w:t xml:space="preserve"> от 12 июня 2002 года № 67-ФЗ «Об основных гарантиях избирательных прав и права на участие в референдуме граждан Российской</w:t>
      </w:r>
      <w:proofErr w:type="gramEnd"/>
      <w:r w:rsidR="002D2C5B" w:rsidRPr="00A775CB">
        <w:rPr>
          <w:rFonts w:ascii="Times New Roman" w:hAnsi="Times New Roman" w:cs="Times New Roman"/>
          <w:color w:val="000000" w:themeColor="text1"/>
          <w:kern w:val="2"/>
          <w:sz w:val="24"/>
          <w:szCs w:val="24"/>
        </w:rPr>
        <w:t xml:space="preserve"> Федерации».</w:t>
      </w:r>
    </w:p>
    <w:p w:rsidR="007869A7" w:rsidRPr="00A775CB" w:rsidRDefault="0012375E" w:rsidP="0072574A">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1</w:t>
      </w:r>
      <w:r w:rsidR="00A775CB" w:rsidRPr="00A775CB">
        <w:rPr>
          <w:rFonts w:ascii="Times New Roman" w:hAnsi="Times New Roman" w:cs="Times New Roman"/>
          <w:color w:val="000000" w:themeColor="text1"/>
          <w:kern w:val="2"/>
          <w:sz w:val="24"/>
          <w:szCs w:val="24"/>
        </w:rPr>
        <w:t>7</w:t>
      </w:r>
      <w:r w:rsidR="007869A7" w:rsidRPr="00A775CB">
        <w:rPr>
          <w:rFonts w:ascii="Times New Roman" w:hAnsi="Times New Roman" w:cs="Times New Roman"/>
          <w:color w:val="000000" w:themeColor="text1"/>
          <w:kern w:val="2"/>
          <w:sz w:val="24"/>
          <w:szCs w:val="24"/>
        </w:rPr>
        <w:t xml:space="preserve">. </w:t>
      </w:r>
      <w:proofErr w:type="spellStart"/>
      <w:r w:rsidR="007869A7" w:rsidRPr="00A775CB">
        <w:rPr>
          <w:rFonts w:ascii="Times New Roman" w:hAnsi="Times New Roman" w:cs="Times New Roman"/>
          <w:color w:val="000000" w:themeColor="text1"/>
          <w:kern w:val="2"/>
          <w:sz w:val="24"/>
          <w:szCs w:val="24"/>
        </w:rPr>
        <w:t>Антикоррупционная</w:t>
      </w:r>
      <w:proofErr w:type="spellEnd"/>
      <w:r w:rsidR="007869A7" w:rsidRPr="00A775CB">
        <w:rPr>
          <w:rFonts w:ascii="Times New Roman" w:hAnsi="Times New Roman" w:cs="Times New Roman"/>
          <w:color w:val="000000" w:themeColor="text1"/>
          <w:kern w:val="2"/>
          <w:sz w:val="24"/>
          <w:szCs w:val="24"/>
        </w:rPr>
        <w:t xml:space="preserve"> экспертиза проектов муниципальных правовых актов проводится в обязательном порядке.</w:t>
      </w:r>
    </w:p>
    <w:p w:rsidR="007869A7" w:rsidRPr="00A775CB" w:rsidRDefault="007869A7" w:rsidP="007869A7">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 xml:space="preserve">Порядок проведения </w:t>
      </w:r>
      <w:proofErr w:type="spellStart"/>
      <w:r w:rsidRPr="00A775CB">
        <w:rPr>
          <w:rFonts w:ascii="Times New Roman" w:hAnsi="Times New Roman" w:cs="Times New Roman"/>
          <w:color w:val="000000" w:themeColor="text1"/>
          <w:kern w:val="2"/>
          <w:sz w:val="24"/>
          <w:szCs w:val="24"/>
        </w:rPr>
        <w:t>антикоррупционной</w:t>
      </w:r>
      <w:proofErr w:type="spellEnd"/>
      <w:r w:rsidRPr="00A775CB">
        <w:rPr>
          <w:rFonts w:ascii="Times New Roman" w:hAnsi="Times New Roman" w:cs="Times New Roman"/>
          <w:color w:val="000000" w:themeColor="text1"/>
          <w:kern w:val="2"/>
          <w:sz w:val="24"/>
          <w:szCs w:val="24"/>
        </w:rPr>
        <w:t xml:space="preserve"> экспертизы проектов решений Думы нормативного характера, проектов </w:t>
      </w:r>
      <w:r w:rsidR="00945843" w:rsidRPr="00A775CB">
        <w:rPr>
          <w:rFonts w:ascii="Times New Roman" w:hAnsi="Times New Roman" w:cs="Times New Roman"/>
          <w:color w:val="000000" w:themeColor="text1"/>
          <w:kern w:val="2"/>
          <w:sz w:val="24"/>
          <w:szCs w:val="24"/>
        </w:rPr>
        <w:t xml:space="preserve">правовых актов </w:t>
      </w:r>
      <w:r w:rsidRPr="00A775CB">
        <w:rPr>
          <w:rFonts w:ascii="Times New Roman" w:hAnsi="Times New Roman" w:cs="Times New Roman"/>
          <w:color w:val="000000" w:themeColor="text1"/>
          <w:kern w:val="2"/>
          <w:sz w:val="24"/>
          <w:szCs w:val="24"/>
        </w:rPr>
        <w:t>председателя Думы нормативного характера устанавливается решением Думы.</w:t>
      </w:r>
    </w:p>
    <w:p w:rsidR="003626E8" w:rsidRPr="00A775CB" w:rsidRDefault="003626E8" w:rsidP="007869A7">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 xml:space="preserve">Порядок проведения </w:t>
      </w:r>
      <w:proofErr w:type="spellStart"/>
      <w:r w:rsidRPr="00A775CB">
        <w:rPr>
          <w:rFonts w:ascii="Times New Roman" w:hAnsi="Times New Roman" w:cs="Times New Roman"/>
          <w:color w:val="000000" w:themeColor="text1"/>
          <w:kern w:val="2"/>
          <w:sz w:val="24"/>
          <w:szCs w:val="24"/>
        </w:rPr>
        <w:t>антикоррупционной</w:t>
      </w:r>
      <w:proofErr w:type="spellEnd"/>
      <w:r w:rsidRPr="00A775CB">
        <w:rPr>
          <w:rFonts w:ascii="Times New Roman" w:hAnsi="Times New Roman" w:cs="Times New Roman"/>
          <w:color w:val="000000" w:themeColor="text1"/>
          <w:kern w:val="2"/>
          <w:sz w:val="24"/>
          <w:szCs w:val="24"/>
        </w:rPr>
        <w:t xml:space="preserve"> экспертизы проектов </w:t>
      </w:r>
      <w:r w:rsidR="00851B15" w:rsidRPr="00A775CB">
        <w:rPr>
          <w:rFonts w:ascii="Times New Roman" w:hAnsi="Times New Roman" w:cs="Times New Roman"/>
          <w:color w:val="000000" w:themeColor="text1"/>
          <w:kern w:val="2"/>
          <w:sz w:val="24"/>
          <w:szCs w:val="24"/>
        </w:rPr>
        <w:t xml:space="preserve">правовых актов </w:t>
      </w:r>
      <w:r w:rsidRPr="00A775CB">
        <w:rPr>
          <w:rFonts w:ascii="Times New Roman" w:hAnsi="Times New Roman" w:cs="Times New Roman"/>
          <w:color w:val="000000" w:themeColor="text1"/>
          <w:kern w:val="2"/>
          <w:sz w:val="24"/>
          <w:szCs w:val="24"/>
        </w:rPr>
        <w:t>Главы нормативного характера устанавливается правовым актом Главы.</w:t>
      </w:r>
    </w:p>
    <w:p w:rsidR="007869A7" w:rsidRPr="00A775CB" w:rsidRDefault="007869A7" w:rsidP="007869A7">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 xml:space="preserve">Порядок проведения </w:t>
      </w:r>
      <w:proofErr w:type="spellStart"/>
      <w:r w:rsidRPr="00A775CB">
        <w:rPr>
          <w:rFonts w:ascii="Times New Roman" w:hAnsi="Times New Roman" w:cs="Times New Roman"/>
          <w:color w:val="000000" w:themeColor="text1"/>
          <w:kern w:val="2"/>
          <w:sz w:val="24"/>
          <w:szCs w:val="24"/>
        </w:rPr>
        <w:t>антикоррупционной</w:t>
      </w:r>
      <w:proofErr w:type="spellEnd"/>
      <w:r w:rsidRPr="00A775CB">
        <w:rPr>
          <w:rFonts w:ascii="Times New Roman" w:hAnsi="Times New Roman" w:cs="Times New Roman"/>
          <w:color w:val="000000" w:themeColor="text1"/>
          <w:kern w:val="2"/>
          <w:sz w:val="24"/>
          <w:szCs w:val="24"/>
        </w:rPr>
        <w:t xml:space="preserve"> экспертизы проектов </w:t>
      </w:r>
      <w:r w:rsidR="00851B15" w:rsidRPr="00A775CB">
        <w:rPr>
          <w:rFonts w:ascii="Times New Roman" w:hAnsi="Times New Roman" w:cs="Times New Roman"/>
          <w:color w:val="000000" w:themeColor="text1"/>
          <w:kern w:val="2"/>
          <w:sz w:val="24"/>
          <w:szCs w:val="24"/>
        </w:rPr>
        <w:t xml:space="preserve">правовых актов </w:t>
      </w:r>
      <w:r w:rsidRPr="00A775CB">
        <w:rPr>
          <w:rFonts w:ascii="Times New Roman" w:hAnsi="Times New Roman" w:cs="Times New Roman"/>
          <w:color w:val="000000" w:themeColor="text1"/>
          <w:kern w:val="2"/>
          <w:sz w:val="24"/>
          <w:szCs w:val="24"/>
        </w:rPr>
        <w:t xml:space="preserve"> Администрации нормативного характера устанавливается </w:t>
      </w:r>
      <w:r w:rsidR="003626E8" w:rsidRPr="00A775CB">
        <w:rPr>
          <w:rFonts w:ascii="Times New Roman" w:hAnsi="Times New Roman" w:cs="Times New Roman"/>
          <w:color w:val="000000" w:themeColor="text1"/>
          <w:kern w:val="2"/>
          <w:sz w:val="24"/>
          <w:szCs w:val="24"/>
        </w:rPr>
        <w:t>правовым актом А</w:t>
      </w:r>
      <w:r w:rsidRPr="00A775CB">
        <w:rPr>
          <w:rFonts w:ascii="Times New Roman" w:hAnsi="Times New Roman" w:cs="Times New Roman"/>
          <w:color w:val="000000" w:themeColor="text1"/>
          <w:kern w:val="2"/>
          <w:sz w:val="24"/>
          <w:szCs w:val="24"/>
        </w:rPr>
        <w:t>дминистрации.</w:t>
      </w:r>
    </w:p>
    <w:p w:rsidR="00900920" w:rsidRPr="00A775CB" w:rsidRDefault="00A775CB" w:rsidP="0072574A">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18</w:t>
      </w:r>
      <w:r w:rsidR="00900920" w:rsidRPr="00A775CB">
        <w:rPr>
          <w:rFonts w:ascii="Times New Roman" w:hAnsi="Times New Roman" w:cs="Times New Roman"/>
          <w:color w:val="000000" w:themeColor="text1"/>
          <w:kern w:val="2"/>
          <w:sz w:val="24"/>
          <w:szCs w:val="24"/>
        </w:rPr>
        <w:t>. Правила юридической техники подготовки и оформления муниципальных правовых актов утверждаются решением Думы.</w:t>
      </w:r>
    </w:p>
    <w:p w:rsidR="002C7EE5" w:rsidRPr="00A775CB" w:rsidRDefault="00A775CB" w:rsidP="0072574A">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19</w:t>
      </w:r>
      <w:r w:rsidR="002C7EE5" w:rsidRPr="00A775CB">
        <w:rPr>
          <w:rFonts w:ascii="Times New Roman" w:hAnsi="Times New Roman" w:cs="Times New Roman"/>
          <w:color w:val="000000" w:themeColor="text1"/>
          <w:kern w:val="2"/>
          <w:sz w:val="24"/>
          <w:szCs w:val="24"/>
        </w:rPr>
        <w:t>. Муниципальные правовые акты имеют следующие реквизиты:</w:t>
      </w:r>
    </w:p>
    <w:p w:rsidR="002C7EE5" w:rsidRPr="00A775CB" w:rsidRDefault="00A775CB" w:rsidP="0072574A">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1</w:t>
      </w:r>
      <w:r w:rsidR="002C7EE5" w:rsidRPr="00A775CB">
        <w:rPr>
          <w:rFonts w:ascii="Times New Roman" w:hAnsi="Times New Roman" w:cs="Times New Roman"/>
          <w:color w:val="000000" w:themeColor="text1"/>
          <w:kern w:val="2"/>
          <w:sz w:val="24"/>
          <w:szCs w:val="24"/>
        </w:rPr>
        <w:t xml:space="preserve">) </w:t>
      </w:r>
      <w:r w:rsidR="006218A9" w:rsidRPr="00A775CB">
        <w:rPr>
          <w:rFonts w:ascii="Times New Roman" w:hAnsi="Times New Roman" w:cs="Times New Roman"/>
          <w:color w:val="000000" w:themeColor="text1"/>
          <w:kern w:val="2"/>
          <w:sz w:val="24"/>
          <w:szCs w:val="24"/>
        </w:rPr>
        <w:t>наименование органа местного самоуправления или должностного лица местного самоуправления, принявшего (издавшего) муниципальный правовой акт;</w:t>
      </w:r>
    </w:p>
    <w:p w:rsidR="006218A9" w:rsidRPr="00A775CB" w:rsidRDefault="00A775CB" w:rsidP="0072574A">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2</w:t>
      </w:r>
      <w:r w:rsidR="006218A9" w:rsidRPr="00A775CB">
        <w:rPr>
          <w:rFonts w:ascii="Times New Roman" w:hAnsi="Times New Roman" w:cs="Times New Roman"/>
          <w:color w:val="000000" w:themeColor="text1"/>
          <w:kern w:val="2"/>
          <w:sz w:val="24"/>
          <w:szCs w:val="24"/>
        </w:rPr>
        <w:t xml:space="preserve">) </w:t>
      </w:r>
      <w:r w:rsidR="0012375E" w:rsidRPr="00A775CB">
        <w:rPr>
          <w:rFonts w:ascii="Times New Roman" w:hAnsi="Times New Roman" w:cs="Times New Roman"/>
          <w:color w:val="000000" w:themeColor="text1"/>
          <w:kern w:val="2"/>
          <w:sz w:val="24"/>
          <w:szCs w:val="24"/>
        </w:rPr>
        <w:t xml:space="preserve">наименование формы </w:t>
      </w:r>
      <w:r w:rsidR="006218A9" w:rsidRPr="00A775CB">
        <w:rPr>
          <w:rFonts w:ascii="Times New Roman" w:hAnsi="Times New Roman" w:cs="Times New Roman"/>
          <w:color w:val="000000" w:themeColor="text1"/>
          <w:kern w:val="2"/>
          <w:sz w:val="24"/>
          <w:szCs w:val="24"/>
        </w:rPr>
        <w:t>муниципального правового акта;</w:t>
      </w:r>
    </w:p>
    <w:p w:rsidR="006218A9" w:rsidRPr="00A775CB" w:rsidRDefault="00A775CB" w:rsidP="0072574A">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3)</w:t>
      </w:r>
      <w:r w:rsidR="006218A9" w:rsidRPr="00A775CB">
        <w:rPr>
          <w:rFonts w:ascii="Times New Roman" w:hAnsi="Times New Roman" w:cs="Times New Roman"/>
          <w:color w:val="000000" w:themeColor="text1"/>
          <w:kern w:val="2"/>
          <w:sz w:val="24"/>
          <w:szCs w:val="24"/>
        </w:rPr>
        <w:t>для нормативного муниципального правового акта – индивидуализированный заголовок;</w:t>
      </w:r>
    </w:p>
    <w:p w:rsidR="006218A9" w:rsidRPr="00A775CB" w:rsidRDefault="00A775CB" w:rsidP="0072574A">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4</w:t>
      </w:r>
      <w:r w:rsidR="006218A9" w:rsidRPr="00A775CB">
        <w:rPr>
          <w:rFonts w:ascii="Times New Roman" w:hAnsi="Times New Roman" w:cs="Times New Roman"/>
          <w:color w:val="000000" w:themeColor="text1"/>
          <w:kern w:val="2"/>
          <w:sz w:val="24"/>
          <w:szCs w:val="24"/>
        </w:rPr>
        <w:t>) дата подписания муниципального правового акта;</w:t>
      </w:r>
    </w:p>
    <w:p w:rsidR="006218A9" w:rsidRPr="00A775CB" w:rsidRDefault="00A775CB" w:rsidP="0072574A">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5</w:t>
      </w:r>
      <w:r w:rsidR="006218A9" w:rsidRPr="00A775CB">
        <w:rPr>
          <w:rFonts w:ascii="Times New Roman" w:hAnsi="Times New Roman" w:cs="Times New Roman"/>
          <w:color w:val="000000" w:themeColor="text1"/>
          <w:kern w:val="2"/>
          <w:sz w:val="24"/>
          <w:szCs w:val="24"/>
        </w:rPr>
        <w:t>)  удостоверительная подпись (удостоверительные подписи) должностного лица (должностных лиц), подписа</w:t>
      </w:r>
      <w:r w:rsidR="00C07154" w:rsidRPr="00A775CB">
        <w:rPr>
          <w:rFonts w:ascii="Times New Roman" w:hAnsi="Times New Roman" w:cs="Times New Roman"/>
          <w:color w:val="000000" w:themeColor="text1"/>
          <w:kern w:val="2"/>
          <w:sz w:val="24"/>
          <w:szCs w:val="24"/>
        </w:rPr>
        <w:t>вших муниципальный правовой акт;</w:t>
      </w:r>
    </w:p>
    <w:p w:rsidR="006218A9" w:rsidRPr="00A775CB" w:rsidRDefault="00A775CB" w:rsidP="0072574A">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6</w:t>
      </w:r>
      <w:r w:rsidR="006218A9" w:rsidRPr="00A775CB">
        <w:rPr>
          <w:rFonts w:ascii="Times New Roman" w:hAnsi="Times New Roman" w:cs="Times New Roman"/>
          <w:color w:val="000000" w:themeColor="text1"/>
          <w:kern w:val="2"/>
          <w:sz w:val="24"/>
          <w:szCs w:val="24"/>
        </w:rPr>
        <w:t>) индивидуальн</w:t>
      </w:r>
      <w:r w:rsidR="005627E2" w:rsidRPr="00A775CB">
        <w:rPr>
          <w:rFonts w:ascii="Times New Roman" w:hAnsi="Times New Roman" w:cs="Times New Roman"/>
          <w:color w:val="000000" w:themeColor="text1"/>
          <w:kern w:val="2"/>
          <w:sz w:val="24"/>
          <w:szCs w:val="24"/>
        </w:rPr>
        <w:t>ый</w:t>
      </w:r>
      <w:r w:rsidR="006218A9" w:rsidRPr="00A775CB">
        <w:rPr>
          <w:rFonts w:ascii="Times New Roman" w:hAnsi="Times New Roman" w:cs="Times New Roman"/>
          <w:color w:val="000000" w:themeColor="text1"/>
          <w:kern w:val="2"/>
          <w:sz w:val="24"/>
          <w:szCs w:val="24"/>
        </w:rPr>
        <w:t xml:space="preserve"> </w:t>
      </w:r>
      <w:r w:rsidR="005627E2" w:rsidRPr="00A775CB">
        <w:rPr>
          <w:rFonts w:ascii="Times New Roman" w:hAnsi="Times New Roman" w:cs="Times New Roman"/>
          <w:color w:val="000000" w:themeColor="text1"/>
          <w:kern w:val="2"/>
          <w:sz w:val="24"/>
          <w:szCs w:val="24"/>
        </w:rPr>
        <w:t xml:space="preserve">номер, </w:t>
      </w:r>
      <w:r w:rsidR="006218A9" w:rsidRPr="00A775CB">
        <w:rPr>
          <w:rFonts w:ascii="Times New Roman" w:hAnsi="Times New Roman" w:cs="Times New Roman"/>
          <w:color w:val="000000" w:themeColor="text1"/>
          <w:kern w:val="2"/>
          <w:sz w:val="24"/>
          <w:szCs w:val="24"/>
        </w:rPr>
        <w:t>присвоенный данному муниципальному правовому акту в соответствии с установленным порядком регистрации муниципальных правовых актов.</w:t>
      </w:r>
    </w:p>
    <w:p w:rsidR="00DF33F0" w:rsidRPr="00A775CB" w:rsidRDefault="00DF33F0" w:rsidP="0072574A">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2</w:t>
      </w:r>
      <w:r w:rsidR="00A775CB" w:rsidRPr="00A775CB">
        <w:rPr>
          <w:rFonts w:ascii="Times New Roman" w:hAnsi="Times New Roman" w:cs="Times New Roman"/>
          <w:color w:val="000000" w:themeColor="text1"/>
          <w:kern w:val="2"/>
          <w:sz w:val="24"/>
          <w:szCs w:val="24"/>
        </w:rPr>
        <w:t>0</w:t>
      </w:r>
      <w:r w:rsidRPr="00A775CB">
        <w:rPr>
          <w:rFonts w:ascii="Times New Roman" w:hAnsi="Times New Roman" w:cs="Times New Roman"/>
          <w:color w:val="000000" w:themeColor="text1"/>
          <w:kern w:val="2"/>
          <w:sz w:val="24"/>
          <w:szCs w:val="24"/>
        </w:rPr>
        <w:t>. При внесении изменений в муниципальные правовые акты их реквизиты, предусмотренные подпунктами 1</w:t>
      </w:r>
      <w:r w:rsidR="00851B15" w:rsidRPr="00A775CB">
        <w:rPr>
          <w:rFonts w:ascii="Times New Roman" w:hAnsi="Times New Roman" w:cs="Times New Roman"/>
          <w:color w:val="000000" w:themeColor="text1"/>
          <w:kern w:val="2"/>
          <w:sz w:val="24"/>
          <w:szCs w:val="24"/>
        </w:rPr>
        <w:t>–3</w:t>
      </w:r>
      <w:r w:rsidRPr="00A775CB">
        <w:rPr>
          <w:rFonts w:ascii="Times New Roman" w:hAnsi="Times New Roman" w:cs="Times New Roman"/>
          <w:color w:val="000000" w:themeColor="text1"/>
          <w:kern w:val="2"/>
          <w:sz w:val="24"/>
          <w:szCs w:val="24"/>
        </w:rPr>
        <w:t xml:space="preserve">, </w:t>
      </w:r>
      <w:r w:rsidR="00851B15" w:rsidRPr="00A775CB">
        <w:rPr>
          <w:rFonts w:ascii="Times New Roman" w:hAnsi="Times New Roman" w:cs="Times New Roman"/>
          <w:color w:val="000000" w:themeColor="text1"/>
          <w:kern w:val="2"/>
          <w:sz w:val="24"/>
          <w:szCs w:val="24"/>
        </w:rPr>
        <w:t>5</w:t>
      </w:r>
      <w:r w:rsidRPr="00A775CB">
        <w:rPr>
          <w:rFonts w:ascii="Times New Roman" w:hAnsi="Times New Roman" w:cs="Times New Roman"/>
          <w:color w:val="000000" w:themeColor="text1"/>
          <w:kern w:val="2"/>
          <w:sz w:val="24"/>
          <w:szCs w:val="24"/>
        </w:rPr>
        <w:t>–7 пункта 21 настоящего Положения, не подлежат изменению.</w:t>
      </w:r>
    </w:p>
    <w:p w:rsidR="00FC33FE" w:rsidRPr="00A775CB" w:rsidRDefault="00DF33F0" w:rsidP="0072574A">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2</w:t>
      </w:r>
      <w:r w:rsidR="00A775CB" w:rsidRPr="00A775CB">
        <w:rPr>
          <w:rFonts w:ascii="Times New Roman" w:hAnsi="Times New Roman" w:cs="Times New Roman"/>
          <w:color w:val="000000" w:themeColor="text1"/>
          <w:kern w:val="2"/>
          <w:sz w:val="24"/>
          <w:szCs w:val="24"/>
        </w:rPr>
        <w:t>1</w:t>
      </w:r>
      <w:r w:rsidR="00536A1A" w:rsidRPr="00A775CB">
        <w:rPr>
          <w:rFonts w:ascii="Times New Roman" w:hAnsi="Times New Roman" w:cs="Times New Roman"/>
          <w:color w:val="000000" w:themeColor="text1"/>
          <w:kern w:val="2"/>
          <w:sz w:val="24"/>
          <w:szCs w:val="24"/>
        </w:rPr>
        <w:t>. Правовым актом Думы могут быть предусмотрены р</w:t>
      </w:r>
      <w:r w:rsidR="00FC33FE" w:rsidRPr="00A775CB">
        <w:rPr>
          <w:rFonts w:ascii="Times New Roman" w:hAnsi="Times New Roman" w:cs="Times New Roman"/>
          <w:color w:val="000000" w:themeColor="text1"/>
          <w:kern w:val="2"/>
          <w:sz w:val="24"/>
          <w:szCs w:val="24"/>
        </w:rPr>
        <w:t>еквизиты правовых актов</w:t>
      </w:r>
      <w:r w:rsidR="00536A1A" w:rsidRPr="00A775CB">
        <w:rPr>
          <w:rFonts w:ascii="Times New Roman" w:hAnsi="Times New Roman" w:cs="Times New Roman"/>
          <w:color w:val="000000" w:themeColor="text1"/>
          <w:kern w:val="2"/>
          <w:sz w:val="24"/>
          <w:szCs w:val="24"/>
        </w:rPr>
        <w:t xml:space="preserve"> Думы, правовых актов председателя Думы</w:t>
      </w:r>
      <w:r w:rsidR="00E607AE" w:rsidRPr="00A775CB">
        <w:rPr>
          <w:rFonts w:ascii="Times New Roman" w:hAnsi="Times New Roman" w:cs="Times New Roman"/>
          <w:color w:val="000000" w:themeColor="text1"/>
          <w:kern w:val="2"/>
          <w:sz w:val="24"/>
          <w:szCs w:val="24"/>
        </w:rPr>
        <w:t xml:space="preserve">, а также </w:t>
      </w:r>
      <w:r w:rsidR="00E607AE" w:rsidRPr="00A775CB">
        <w:rPr>
          <w:rFonts w:ascii="Times New Roman" w:eastAsia="Calibri" w:hAnsi="Times New Roman" w:cs="Times New Roman"/>
          <w:color w:val="000000" w:themeColor="text1"/>
          <w:sz w:val="24"/>
          <w:szCs w:val="24"/>
        </w:rPr>
        <w:t>муниципальных правовых актов, принятых на местном референдуме (сходе граждан)</w:t>
      </w:r>
      <w:r w:rsidR="000B60B7" w:rsidRPr="00A775CB">
        <w:rPr>
          <w:rFonts w:ascii="Times New Roman" w:hAnsi="Times New Roman" w:cs="Times New Roman"/>
          <w:color w:val="000000" w:themeColor="text1"/>
          <w:kern w:val="2"/>
          <w:sz w:val="24"/>
          <w:szCs w:val="24"/>
        </w:rPr>
        <w:t>,</w:t>
      </w:r>
      <w:r w:rsidR="00E607AE" w:rsidRPr="00A775CB">
        <w:rPr>
          <w:rFonts w:ascii="Times New Roman" w:hAnsi="Times New Roman" w:cs="Times New Roman"/>
          <w:color w:val="000000" w:themeColor="text1"/>
          <w:kern w:val="2"/>
          <w:sz w:val="24"/>
          <w:szCs w:val="24"/>
        </w:rPr>
        <w:t xml:space="preserve"> </w:t>
      </w:r>
      <w:r w:rsidR="00536A1A" w:rsidRPr="00A775CB">
        <w:rPr>
          <w:rFonts w:ascii="Times New Roman" w:hAnsi="Times New Roman" w:cs="Times New Roman"/>
          <w:color w:val="000000" w:themeColor="text1"/>
          <w:kern w:val="2"/>
          <w:sz w:val="24"/>
          <w:szCs w:val="24"/>
        </w:rPr>
        <w:t>в дополнение к реквизитам муниципальных правовых актов, предусмотренным пунктом 2</w:t>
      </w:r>
      <w:r w:rsidR="0012375E" w:rsidRPr="00A775CB">
        <w:rPr>
          <w:rFonts w:ascii="Times New Roman" w:hAnsi="Times New Roman" w:cs="Times New Roman"/>
          <w:color w:val="000000" w:themeColor="text1"/>
          <w:kern w:val="2"/>
          <w:sz w:val="24"/>
          <w:szCs w:val="24"/>
        </w:rPr>
        <w:t>1</w:t>
      </w:r>
      <w:r w:rsidR="00536A1A" w:rsidRPr="00A775CB">
        <w:rPr>
          <w:rFonts w:ascii="Times New Roman" w:hAnsi="Times New Roman" w:cs="Times New Roman"/>
          <w:color w:val="000000" w:themeColor="text1"/>
          <w:kern w:val="2"/>
          <w:sz w:val="24"/>
          <w:szCs w:val="24"/>
        </w:rPr>
        <w:t xml:space="preserve"> настоящего Положения.</w:t>
      </w:r>
    </w:p>
    <w:p w:rsidR="00536A1A" w:rsidRPr="00A775CB" w:rsidRDefault="00536A1A" w:rsidP="0072574A">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Правовым актом Главы могут быть предусмотрены реквизиты правовых актов Главы, правовых актов Администрации, правовых актов должностных лиц Администрации, в дополнение к реквизитам муниципальных правовых актов, предусмотренны</w:t>
      </w:r>
      <w:r w:rsidR="00961872" w:rsidRPr="00A775CB">
        <w:rPr>
          <w:rFonts w:ascii="Times New Roman" w:hAnsi="Times New Roman" w:cs="Times New Roman"/>
          <w:color w:val="000000" w:themeColor="text1"/>
          <w:kern w:val="2"/>
          <w:sz w:val="24"/>
          <w:szCs w:val="24"/>
        </w:rPr>
        <w:t>м</w:t>
      </w:r>
      <w:r w:rsidRPr="00A775CB">
        <w:rPr>
          <w:rFonts w:ascii="Times New Roman" w:hAnsi="Times New Roman" w:cs="Times New Roman"/>
          <w:color w:val="000000" w:themeColor="text1"/>
          <w:kern w:val="2"/>
          <w:sz w:val="24"/>
          <w:szCs w:val="24"/>
        </w:rPr>
        <w:t xml:space="preserve"> пунктом 2</w:t>
      </w:r>
      <w:r w:rsidR="0012375E" w:rsidRPr="00A775CB">
        <w:rPr>
          <w:rFonts w:ascii="Times New Roman" w:hAnsi="Times New Roman" w:cs="Times New Roman"/>
          <w:color w:val="000000" w:themeColor="text1"/>
          <w:kern w:val="2"/>
          <w:sz w:val="24"/>
          <w:szCs w:val="24"/>
        </w:rPr>
        <w:t>1</w:t>
      </w:r>
      <w:r w:rsidRPr="00A775CB">
        <w:rPr>
          <w:rFonts w:ascii="Times New Roman" w:hAnsi="Times New Roman" w:cs="Times New Roman"/>
          <w:color w:val="000000" w:themeColor="text1"/>
          <w:kern w:val="2"/>
          <w:sz w:val="24"/>
          <w:szCs w:val="24"/>
        </w:rPr>
        <w:t xml:space="preserve"> настоящего Положения.</w:t>
      </w:r>
    </w:p>
    <w:p w:rsidR="00441AEB" w:rsidRPr="00A775CB" w:rsidRDefault="00441AEB" w:rsidP="0072574A">
      <w:pPr>
        <w:pStyle w:val="ConsPlusNormal"/>
        <w:ind w:firstLine="709"/>
        <w:jc w:val="both"/>
        <w:rPr>
          <w:rFonts w:ascii="Times New Roman" w:hAnsi="Times New Roman" w:cs="Times New Roman"/>
          <w:color w:val="000000" w:themeColor="text1"/>
          <w:kern w:val="2"/>
          <w:sz w:val="24"/>
          <w:szCs w:val="24"/>
        </w:rPr>
      </w:pPr>
    </w:p>
    <w:p w:rsidR="0072574A" w:rsidRPr="00A775CB" w:rsidRDefault="0072574A" w:rsidP="0072574A">
      <w:pPr>
        <w:keepNext/>
        <w:jc w:val="center"/>
        <w:rPr>
          <w:rFonts w:ascii="Times New Roman" w:hAnsi="Times New Roman"/>
          <w:color w:val="000000" w:themeColor="text1"/>
          <w:kern w:val="2"/>
          <w:sz w:val="24"/>
          <w:szCs w:val="24"/>
        </w:rPr>
      </w:pPr>
      <w:r w:rsidRPr="00A775CB">
        <w:rPr>
          <w:rFonts w:ascii="Times New Roman" w:hAnsi="Times New Roman"/>
          <w:color w:val="000000" w:themeColor="text1"/>
          <w:kern w:val="2"/>
          <w:sz w:val="24"/>
          <w:szCs w:val="24"/>
        </w:rPr>
        <w:lastRenderedPageBreak/>
        <w:t xml:space="preserve">Глава </w:t>
      </w:r>
      <w:r w:rsidR="0095796C" w:rsidRPr="00A775CB">
        <w:rPr>
          <w:rFonts w:ascii="Times New Roman" w:hAnsi="Times New Roman"/>
          <w:color w:val="000000" w:themeColor="text1"/>
          <w:kern w:val="2"/>
          <w:sz w:val="24"/>
          <w:szCs w:val="24"/>
        </w:rPr>
        <w:t>5</w:t>
      </w:r>
      <w:r w:rsidRPr="00A775CB">
        <w:rPr>
          <w:rFonts w:ascii="Times New Roman" w:hAnsi="Times New Roman"/>
          <w:color w:val="000000" w:themeColor="text1"/>
          <w:kern w:val="2"/>
          <w:sz w:val="24"/>
          <w:szCs w:val="24"/>
        </w:rPr>
        <w:t>. Учет</w:t>
      </w:r>
      <w:r w:rsidR="000A1934" w:rsidRPr="00A775CB">
        <w:rPr>
          <w:rFonts w:ascii="Times New Roman" w:hAnsi="Times New Roman"/>
          <w:color w:val="000000" w:themeColor="text1"/>
          <w:kern w:val="2"/>
          <w:sz w:val="24"/>
          <w:szCs w:val="24"/>
        </w:rPr>
        <w:t>, государственная регистрация, мониторинг</w:t>
      </w:r>
      <w:r w:rsidR="000A1934" w:rsidRPr="00A775CB">
        <w:rPr>
          <w:rFonts w:ascii="Times New Roman" w:hAnsi="Times New Roman"/>
          <w:color w:val="000000" w:themeColor="text1"/>
          <w:kern w:val="2"/>
          <w:sz w:val="24"/>
          <w:szCs w:val="24"/>
        </w:rPr>
        <w:br/>
      </w:r>
      <w:r w:rsidRPr="00A775CB">
        <w:rPr>
          <w:rFonts w:ascii="Times New Roman" w:hAnsi="Times New Roman"/>
          <w:color w:val="000000" w:themeColor="text1"/>
          <w:kern w:val="2"/>
          <w:sz w:val="24"/>
          <w:szCs w:val="24"/>
        </w:rPr>
        <w:t>муниципальных правовых актов</w:t>
      </w:r>
    </w:p>
    <w:p w:rsidR="0072574A" w:rsidRPr="00A775CB" w:rsidRDefault="0072574A" w:rsidP="0072574A">
      <w:pPr>
        <w:keepNext/>
        <w:jc w:val="center"/>
        <w:rPr>
          <w:rFonts w:ascii="Times New Roman" w:hAnsi="Times New Roman"/>
          <w:b/>
          <w:color w:val="000000" w:themeColor="text1"/>
          <w:kern w:val="2"/>
          <w:sz w:val="24"/>
          <w:szCs w:val="24"/>
        </w:rPr>
      </w:pPr>
    </w:p>
    <w:p w:rsidR="0072574A" w:rsidRPr="00A775CB" w:rsidRDefault="00E42D9A" w:rsidP="0072574A">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2</w:t>
      </w:r>
      <w:r w:rsidR="00A775CB" w:rsidRPr="00A775CB">
        <w:rPr>
          <w:rFonts w:ascii="Times New Roman" w:hAnsi="Times New Roman" w:cs="Times New Roman"/>
          <w:color w:val="000000" w:themeColor="text1"/>
          <w:kern w:val="2"/>
          <w:sz w:val="24"/>
          <w:szCs w:val="24"/>
        </w:rPr>
        <w:t>2</w:t>
      </w:r>
      <w:r w:rsidRPr="00A775CB">
        <w:rPr>
          <w:rFonts w:ascii="Times New Roman" w:hAnsi="Times New Roman" w:cs="Times New Roman"/>
          <w:color w:val="000000" w:themeColor="text1"/>
          <w:kern w:val="2"/>
          <w:sz w:val="24"/>
          <w:szCs w:val="24"/>
        </w:rPr>
        <w:t xml:space="preserve">. </w:t>
      </w:r>
      <w:r w:rsidR="00FA3DB9" w:rsidRPr="00A775CB">
        <w:rPr>
          <w:rFonts w:ascii="Times New Roman" w:hAnsi="Times New Roman" w:cs="Times New Roman"/>
          <w:color w:val="000000" w:themeColor="text1"/>
          <w:kern w:val="2"/>
          <w:sz w:val="24"/>
          <w:szCs w:val="24"/>
        </w:rPr>
        <w:t>Муниципальные правовые акты подлежат учету, включающему их регистрацию, хранение (в том числе создание и поддержание в контрольном состоянии их фондов, формирование электронной базы данных муниципальных правовых актов).</w:t>
      </w:r>
    </w:p>
    <w:p w:rsidR="00FA3DB9" w:rsidRPr="00A775CB" w:rsidRDefault="00FA3DB9" w:rsidP="0072574A">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 xml:space="preserve">Порядок учета муниципальных правовых актов определяется </w:t>
      </w:r>
      <w:r w:rsidR="000E178C" w:rsidRPr="00A775CB">
        <w:rPr>
          <w:rFonts w:ascii="Times New Roman" w:hAnsi="Times New Roman" w:cs="Times New Roman"/>
          <w:color w:val="000000" w:themeColor="text1"/>
          <w:kern w:val="2"/>
          <w:sz w:val="24"/>
          <w:szCs w:val="24"/>
        </w:rPr>
        <w:t xml:space="preserve">правовым </w:t>
      </w:r>
      <w:r w:rsidRPr="00A775CB">
        <w:rPr>
          <w:rFonts w:ascii="Times New Roman" w:hAnsi="Times New Roman" w:cs="Times New Roman"/>
          <w:color w:val="000000" w:themeColor="text1"/>
          <w:kern w:val="2"/>
          <w:sz w:val="24"/>
          <w:szCs w:val="24"/>
        </w:rPr>
        <w:t>актом Думы.</w:t>
      </w:r>
    </w:p>
    <w:p w:rsidR="00CA78BE" w:rsidRPr="00A775CB" w:rsidRDefault="0095796C" w:rsidP="0072574A">
      <w:pPr>
        <w:pStyle w:val="ConsPlusNormal"/>
        <w:ind w:firstLine="709"/>
        <w:jc w:val="both"/>
        <w:rPr>
          <w:rFonts w:ascii="Times New Roman" w:hAnsi="Times New Roman" w:cs="Times New Roman"/>
          <w:color w:val="000000" w:themeColor="text1"/>
          <w:kern w:val="2"/>
          <w:sz w:val="24"/>
          <w:szCs w:val="24"/>
        </w:rPr>
      </w:pPr>
      <w:r w:rsidRPr="00A775CB">
        <w:rPr>
          <w:rFonts w:ascii="Times New Roman" w:hAnsi="Times New Roman" w:cs="Times New Roman"/>
          <w:color w:val="000000" w:themeColor="text1"/>
          <w:kern w:val="2"/>
          <w:sz w:val="24"/>
          <w:szCs w:val="24"/>
        </w:rPr>
        <w:t>2</w:t>
      </w:r>
      <w:r w:rsidR="00A775CB" w:rsidRPr="00A775CB">
        <w:rPr>
          <w:rFonts w:ascii="Times New Roman" w:hAnsi="Times New Roman" w:cs="Times New Roman"/>
          <w:color w:val="000000" w:themeColor="text1"/>
          <w:kern w:val="2"/>
          <w:sz w:val="24"/>
          <w:szCs w:val="24"/>
        </w:rPr>
        <w:t>3</w:t>
      </w:r>
      <w:r w:rsidR="0031779E" w:rsidRPr="00A775CB">
        <w:rPr>
          <w:rFonts w:ascii="Times New Roman" w:hAnsi="Times New Roman" w:cs="Times New Roman"/>
          <w:color w:val="000000" w:themeColor="text1"/>
          <w:kern w:val="2"/>
          <w:sz w:val="24"/>
          <w:szCs w:val="24"/>
        </w:rPr>
        <w:t xml:space="preserve">. </w:t>
      </w:r>
      <w:proofErr w:type="gramStart"/>
      <w:r w:rsidR="0031779E" w:rsidRPr="00A775CB">
        <w:rPr>
          <w:rFonts w:ascii="Times New Roman" w:hAnsi="Times New Roman" w:cs="Times New Roman"/>
          <w:color w:val="000000" w:themeColor="text1"/>
          <w:kern w:val="2"/>
          <w:sz w:val="24"/>
          <w:szCs w:val="24"/>
        </w:rPr>
        <w:t xml:space="preserve">Нормативные муниципальные правовые акты в соответствии </w:t>
      </w:r>
      <w:r w:rsidR="00CA78BE" w:rsidRPr="00A775CB">
        <w:rPr>
          <w:rFonts w:ascii="Times New Roman" w:hAnsi="Times New Roman" w:cs="Times New Roman"/>
          <w:color w:val="000000" w:themeColor="text1"/>
          <w:kern w:val="2"/>
          <w:sz w:val="24"/>
          <w:szCs w:val="24"/>
        </w:rPr>
        <w:t xml:space="preserve">со статьей 43 </w:t>
      </w:r>
      <w:r w:rsidR="0031779E" w:rsidRPr="00A775CB">
        <w:rPr>
          <w:rFonts w:ascii="Times New Roman" w:hAnsi="Times New Roman" w:cs="Times New Roman"/>
          <w:color w:val="000000" w:themeColor="text1"/>
          <w:kern w:val="2"/>
          <w:sz w:val="24"/>
          <w:szCs w:val="24"/>
        </w:rPr>
        <w:t>Федеральн</w:t>
      </w:r>
      <w:r w:rsidR="00CA78BE" w:rsidRPr="00A775CB">
        <w:rPr>
          <w:rFonts w:ascii="Times New Roman" w:hAnsi="Times New Roman" w:cs="Times New Roman"/>
          <w:color w:val="000000" w:themeColor="text1"/>
          <w:kern w:val="2"/>
          <w:sz w:val="24"/>
          <w:szCs w:val="24"/>
        </w:rPr>
        <w:t>ого</w:t>
      </w:r>
      <w:r w:rsidR="0031779E" w:rsidRPr="00A775CB">
        <w:rPr>
          <w:rFonts w:ascii="Times New Roman" w:hAnsi="Times New Roman" w:cs="Times New Roman"/>
          <w:color w:val="000000" w:themeColor="text1"/>
          <w:kern w:val="2"/>
          <w:sz w:val="24"/>
          <w:szCs w:val="24"/>
        </w:rPr>
        <w:t xml:space="preserve"> закон</w:t>
      </w:r>
      <w:r w:rsidR="00CA78BE" w:rsidRPr="00A775CB">
        <w:rPr>
          <w:rFonts w:ascii="Times New Roman" w:hAnsi="Times New Roman" w:cs="Times New Roman"/>
          <w:color w:val="000000" w:themeColor="text1"/>
          <w:kern w:val="2"/>
          <w:sz w:val="24"/>
          <w:szCs w:val="24"/>
        </w:rPr>
        <w:t>а</w:t>
      </w:r>
      <w:r w:rsidR="004C7055" w:rsidRPr="00A775CB">
        <w:rPr>
          <w:rFonts w:ascii="Times New Roman" w:hAnsi="Times New Roman" w:cs="Times New Roman"/>
          <w:color w:val="000000" w:themeColor="text1"/>
          <w:kern w:val="2"/>
          <w:sz w:val="24"/>
          <w:szCs w:val="24"/>
        </w:rPr>
        <w:t xml:space="preserve"> </w:t>
      </w:r>
      <w:r w:rsidR="004C7055" w:rsidRPr="00A775CB">
        <w:rPr>
          <w:rFonts w:ascii="Times New Roman" w:hAnsi="Times New Roman" w:cs="Times New Roman"/>
          <w:color w:val="000000" w:themeColor="text1"/>
          <w:sz w:val="24"/>
          <w:szCs w:val="24"/>
        </w:rPr>
        <w:t>от 6 октября 2003 года № 131-ФЗ «Об общих принципах организации местного самоуправления в Российской Федерации»</w:t>
      </w:r>
      <w:r w:rsidR="0031779E" w:rsidRPr="00A775CB">
        <w:rPr>
          <w:rFonts w:ascii="Times New Roman" w:hAnsi="Times New Roman" w:cs="Times New Roman"/>
          <w:color w:val="000000" w:themeColor="text1"/>
          <w:kern w:val="2"/>
          <w:sz w:val="24"/>
          <w:szCs w:val="24"/>
        </w:rPr>
        <w:t>, Законом Иркутской области от 12 марта 2009 года № 10-оз «О порядке организации и ведения регистра муниципальных нормативных правовых актов Иркутской области», иными нормативными правовыми актами Иркутской области подлежат направлению в уполномоченный исполнительный орган государственной</w:t>
      </w:r>
      <w:proofErr w:type="gramEnd"/>
      <w:r w:rsidR="0031779E" w:rsidRPr="00A775CB">
        <w:rPr>
          <w:rFonts w:ascii="Times New Roman" w:hAnsi="Times New Roman" w:cs="Times New Roman"/>
          <w:color w:val="000000" w:themeColor="text1"/>
          <w:kern w:val="2"/>
          <w:sz w:val="24"/>
          <w:szCs w:val="24"/>
        </w:rPr>
        <w:t xml:space="preserve"> власти Иркутской области.</w:t>
      </w:r>
    </w:p>
    <w:p w:rsidR="0031779E" w:rsidRPr="00A775CB" w:rsidRDefault="00CA78BE" w:rsidP="0072574A">
      <w:pPr>
        <w:pStyle w:val="ConsPlusNormal"/>
        <w:ind w:firstLine="709"/>
        <w:jc w:val="both"/>
        <w:rPr>
          <w:rFonts w:ascii="Times New Roman" w:hAnsi="Times New Roman" w:cs="Times New Roman"/>
          <w:kern w:val="2"/>
          <w:sz w:val="24"/>
          <w:szCs w:val="24"/>
        </w:rPr>
      </w:pPr>
      <w:r w:rsidRPr="00A775CB">
        <w:rPr>
          <w:rFonts w:ascii="Times New Roman" w:hAnsi="Times New Roman" w:cs="Times New Roman"/>
          <w:color w:val="000000" w:themeColor="text1"/>
          <w:kern w:val="2"/>
          <w:sz w:val="24"/>
          <w:szCs w:val="24"/>
        </w:rPr>
        <w:t>Порядок организации работы органов местного самоуправления по представлению муниципальных правовых актов и дополнительных сведений к ним в регистр муниципальных нормативных правовых актов Иркутской области утверждается правовым актом Гл</w:t>
      </w:r>
      <w:r w:rsidRPr="00A775CB">
        <w:rPr>
          <w:rFonts w:ascii="Times New Roman" w:hAnsi="Times New Roman" w:cs="Times New Roman"/>
          <w:kern w:val="2"/>
          <w:sz w:val="24"/>
          <w:szCs w:val="24"/>
        </w:rPr>
        <w:t>авы.</w:t>
      </w:r>
    </w:p>
    <w:p w:rsidR="00BE0A3A" w:rsidRPr="00A775CB" w:rsidRDefault="00A775CB" w:rsidP="0072574A">
      <w:pPr>
        <w:pStyle w:val="ConsPlusNormal"/>
        <w:ind w:firstLine="709"/>
        <w:jc w:val="both"/>
        <w:rPr>
          <w:rFonts w:ascii="Times New Roman" w:hAnsi="Times New Roman" w:cs="Times New Roman"/>
          <w:kern w:val="2"/>
          <w:sz w:val="24"/>
          <w:szCs w:val="24"/>
        </w:rPr>
      </w:pPr>
      <w:r w:rsidRPr="00A775CB">
        <w:rPr>
          <w:rFonts w:ascii="Times New Roman" w:hAnsi="Times New Roman" w:cs="Times New Roman"/>
          <w:kern w:val="2"/>
          <w:sz w:val="24"/>
          <w:szCs w:val="24"/>
        </w:rPr>
        <w:t>24</w:t>
      </w:r>
      <w:r w:rsidR="00C15AAD" w:rsidRPr="00A775CB">
        <w:rPr>
          <w:rFonts w:ascii="Times New Roman" w:hAnsi="Times New Roman" w:cs="Times New Roman"/>
          <w:kern w:val="2"/>
          <w:sz w:val="24"/>
          <w:szCs w:val="24"/>
        </w:rPr>
        <w:t>. Устав</w:t>
      </w:r>
      <w:r w:rsidR="00BE0A3A" w:rsidRPr="00A775CB">
        <w:rPr>
          <w:rFonts w:ascii="Times New Roman" w:hAnsi="Times New Roman" w:cs="Times New Roman"/>
          <w:kern w:val="2"/>
          <w:sz w:val="24"/>
          <w:szCs w:val="24"/>
        </w:rPr>
        <w:t xml:space="preserve">, муниципальный правовой акт о внесении изменений </w:t>
      </w:r>
      <w:r w:rsidR="00C15AAD" w:rsidRPr="00A775CB">
        <w:rPr>
          <w:rFonts w:ascii="Times New Roman" w:hAnsi="Times New Roman" w:cs="Times New Roman"/>
          <w:kern w:val="2"/>
          <w:sz w:val="24"/>
          <w:szCs w:val="24"/>
        </w:rPr>
        <w:t xml:space="preserve">и дополнений </w:t>
      </w:r>
      <w:r w:rsidR="00BE0A3A" w:rsidRPr="00A775CB">
        <w:rPr>
          <w:rFonts w:ascii="Times New Roman" w:hAnsi="Times New Roman" w:cs="Times New Roman"/>
          <w:kern w:val="2"/>
          <w:sz w:val="24"/>
          <w:szCs w:val="24"/>
        </w:rPr>
        <w:t xml:space="preserve">в </w:t>
      </w:r>
      <w:r w:rsidR="00C15AAD" w:rsidRPr="00A775CB">
        <w:rPr>
          <w:rFonts w:ascii="Times New Roman" w:hAnsi="Times New Roman" w:cs="Times New Roman"/>
          <w:kern w:val="2"/>
          <w:sz w:val="24"/>
          <w:szCs w:val="24"/>
        </w:rPr>
        <w:t>У</w:t>
      </w:r>
      <w:r w:rsidR="00BE0A3A" w:rsidRPr="00A775CB">
        <w:rPr>
          <w:rFonts w:ascii="Times New Roman" w:hAnsi="Times New Roman" w:cs="Times New Roman"/>
          <w:kern w:val="2"/>
          <w:sz w:val="24"/>
          <w:szCs w:val="24"/>
        </w:rPr>
        <w:t>став в порядке, предусмотренном Федеральным законом от 21 июля 2005 года № 97-ФЗ «О государственной регистрации уставов муниципальных образований», подлежат представлению в Управление Министерства юстиции Российской Федерации по Иркутской области</w:t>
      </w:r>
      <w:r w:rsidR="00D575F5" w:rsidRPr="00A775CB">
        <w:rPr>
          <w:rFonts w:ascii="Times New Roman" w:hAnsi="Times New Roman" w:cs="Times New Roman"/>
          <w:kern w:val="2"/>
          <w:sz w:val="24"/>
          <w:szCs w:val="24"/>
        </w:rPr>
        <w:t xml:space="preserve"> в целях </w:t>
      </w:r>
      <w:r w:rsidR="00BE0A3A" w:rsidRPr="00A775CB">
        <w:rPr>
          <w:rFonts w:ascii="Times New Roman" w:hAnsi="Times New Roman" w:cs="Times New Roman"/>
          <w:kern w:val="2"/>
          <w:sz w:val="24"/>
          <w:szCs w:val="24"/>
        </w:rPr>
        <w:t>их государственной регистрации.</w:t>
      </w:r>
    </w:p>
    <w:p w:rsidR="00D575F5" w:rsidRPr="00A775CB" w:rsidRDefault="00D575F5" w:rsidP="00D575F5">
      <w:pPr>
        <w:pStyle w:val="ConsPlusNormal"/>
        <w:ind w:firstLine="709"/>
        <w:jc w:val="both"/>
        <w:rPr>
          <w:rFonts w:ascii="Times New Roman" w:hAnsi="Times New Roman" w:cs="Times New Roman"/>
          <w:kern w:val="2"/>
          <w:sz w:val="24"/>
          <w:szCs w:val="24"/>
        </w:rPr>
      </w:pPr>
      <w:r w:rsidRPr="00A775CB">
        <w:rPr>
          <w:rFonts w:ascii="Times New Roman" w:hAnsi="Times New Roman" w:cs="Times New Roman"/>
          <w:kern w:val="2"/>
          <w:sz w:val="24"/>
          <w:szCs w:val="24"/>
        </w:rPr>
        <w:t xml:space="preserve">Порядок организации </w:t>
      </w:r>
      <w:r w:rsidRPr="00A775CB">
        <w:rPr>
          <w:rFonts w:ascii="Times New Roman" w:hAnsi="Times New Roman" w:cs="Times New Roman"/>
          <w:color w:val="000000" w:themeColor="text1"/>
          <w:kern w:val="2"/>
          <w:sz w:val="24"/>
          <w:szCs w:val="24"/>
        </w:rPr>
        <w:t xml:space="preserve">работы органов местного самоуправления по представлению </w:t>
      </w:r>
      <w:r w:rsidR="00C15AAD" w:rsidRPr="00A775CB">
        <w:rPr>
          <w:rFonts w:ascii="Times New Roman" w:hAnsi="Times New Roman" w:cs="Times New Roman"/>
          <w:color w:val="000000" w:themeColor="text1"/>
          <w:kern w:val="2"/>
          <w:sz w:val="24"/>
          <w:szCs w:val="24"/>
        </w:rPr>
        <w:t>У</w:t>
      </w:r>
      <w:r w:rsidRPr="00A775CB">
        <w:rPr>
          <w:rFonts w:ascii="Times New Roman" w:hAnsi="Times New Roman" w:cs="Times New Roman"/>
          <w:color w:val="000000" w:themeColor="text1"/>
          <w:kern w:val="2"/>
          <w:sz w:val="24"/>
          <w:szCs w:val="24"/>
        </w:rPr>
        <w:t xml:space="preserve">става и муниципальных правовых актов о внесении изменений </w:t>
      </w:r>
      <w:r w:rsidR="00C15AAD" w:rsidRPr="00A775CB">
        <w:rPr>
          <w:rFonts w:ascii="Times New Roman" w:hAnsi="Times New Roman" w:cs="Times New Roman"/>
          <w:color w:val="000000" w:themeColor="text1"/>
          <w:kern w:val="2"/>
          <w:sz w:val="24"/>
          <w:szCs w:val="24"/>
        </w:rPr>
        <w:t xml:space="preserve">и дополнений </w:t>
      </w:r>
      <w:r w:rsidRPr="00A775CB">
        <w:rPr>
          <w:rFonts w:ascii="Times New Roman" w:hAnsi="Times New Roman" w:cs="Times New Roman"/>
          <w:color w:val="000000" w:themeColor="text1"/>
          <w:kern w:val="2"/>
          <w:sz w:val="24"/>
          <w:szCs w:val="24"/>
        </w:rPr>
        <w:t xml:space="preserve">в </w:t>
      </w:r>
      <w:r w:rsidR="00C15AAD" w:rsidRPr="00A775CB">
        <w:rPr>
          <w:rFonts w:ascii="Times New Roman" w:hAnsi="Times New Roman" w:cs="Times New Roman"/>
          <w:color w:val="000000" w:themeColor="text1"/>
          <w:kern w:val="2"/>
          <w:sz w:val="24"/>
          <w:szCs w:val="24"/>
        </w:rPr>
        <w:t>У</w:t>
      </w:r>
      <w:r w:rsidRPr="00A775CB">
        <w:rPr>
          <w:rFonts w:ascii="Times New Roman" w:hAnsi="Times New Roman" w:cs="Times New Roman"/>
          <w:color w:val="000000" w:themeColor="text1"/>
          <w:kern w:val="2"/>
          <w:sz w:val="24"/>
          <w:szCs w:val="24"/>
        </w:rPr>
        <w:t>став в целях их государственной регистрации утверждается правовым актом Гл</w:t>
      </w:r>
      <w:r w:rsidRPr="00A775CB">
        <w:rPr>
          <w:rFonts w:ascii="Times New Roman" w:hAnsi="Times New Roman" w:cs="Times New Roman"/>
          <w:kern w:val="2"/>
          <w:sz w:val="24"/>
          <w:szCs w:val="24"/>
        </w:rPr>
        <w:t>авы.</w:t>
      </w:r>
    </w:p>
    <w:p w:rsidR="00C70575" w:rsidRPr="00A775CB" w:rsidRDefault="00A775CB" w:rsidP="00D575F5">
      <w:pPr>
        <w:pStyle w:val="ConsPlusNormal"/>
        <w:ind w:firstLine="709"/>
        <w:jc w:val="both"/>
        <w:rPr>
          <w:rFonts w:ascii="Times New Roman" w:hAnsi="Times New Roman" w:cs="Times New Roman"/>
          <w:kern w:val="2"/>
          <w:sz w:val="24"/>
          <w:szCs w:val="24"/>
        </w:rPr>
      </w:pPr>
      <w:r w:rsidRPr="00A775CB">
        <w:rPr>
          <w:rFonts w:ascii="Times New Roman" w:hAnsi="Times New Roman" w:cs="Times New Roman"/>
          <w:kern w:val="2"/>
          <w:sz w:val="24"/>
          <w:szCs w:val="24"/>
        </w:rPr>
        <w:t>25</w:t>
      </w:r>
      <w:r w:rsidR="00C15AAD" w:rsidRPr="00A775CB">
        <w:rPr>
          <w:rFonts w:ascii="Times New Roman" w:hAnsi="Times New Roman" w:cs="Times New Roman"/>
          <w:kern w:val="2"/>
          <w:sz w:val="24"/>
          <w:szCs w:val="24"/>
        </w:rPr>
        <w:t xml:space="preserve">. Органы местного самоуправления осуществляют мониторинг муниципальных правовых актов в целях обеспечения их соответствия Конституции Российской Федерации, федеральным законам и иным федеральным правовым актам, законам Иркутской области и иным правовым актам Иркутской области, </w:t>
      </w:r>
      <w:r w:rsidR="001D1668" w:rsidRPr="00A775CB">
        <w:rPr>
          <w:rFonts w:ascii="Times New Roman" w:hAnsi="Times New Roman" w:cs="Times New Roman"/>
          <w:kern w:val="2"/>
          <w:sz w:val="24"/>
          <w:szCs w:val="24"/>
        </w:rPr>
        <w:t>У</w:t>
      </w:r>
      <w:r w:rsidR="00C15AAD" w:rsidRPr="00A775CB">
        <w:rPr>
          <w:rFonts w:ascii="Times New Roman" w:hAnsi="Times New Roman" w:cs="Times New Roman"/>
          <w:kern w:val="2"/>
          <w:sz w:val="24"/>
          <w:szCs w:val="24"/>
        </w:rPr>
        <w:t>ставу и</w:t>
      </w:r>
      <w:r w:rsidR="001D1668" w:rsidRPr="00A775CB">
        <w:rPr>
          <w:rFonts w:ascii="Times New Roman" w:hAnsi="Times New Roman" w:cs="Times New Roman"/>
          <w:kern w:val="2"/>
          <w:sz w:val="24"/>
          <w:szCs w:val="24"/>
        </w:rPr>
        <w:t xml:space="preserve"> иным муниципальным правовым актам, имеющим более высокую юридическую силу.</w:t>
      </w:r>
    </w:p>
    <w:p w:rsidR="001D1668" w:rsidRPr="001D1668" w:rsidRDefault="001D1668" w:rsidP="00D575F5">
      <w:pPr>
        <w:pStyle w:val="ConsPlusNormal"/>
        <w:ind w:firstLine="709"/>
        <w:jc w:val="both"/>
        <w:rPr>
          <w:rFonts w:ascii="Times New Roman" w:hAnsi="Times New Roman"/>
          <w:kern w:val="2"/>
          <w:sz w:val="28"/>
          <w:szCs w:val="24"/>
        </w:rPr>
      </w:pPr>
      <w:r w:rsidRPr="00A775CB">
        <w:rPr>
          <w:rFonts w:ascii="Times New Roman" w:hAnsi="Times New Roman" w:cs="Times New Roman"/>
          <w:kern w:val="2"/>
          <w:sz w:val="24"/>
          <w:szCs w:val="24"/>
        </w:rPr>
        <w:t>Порядок проведения мониторинга муниципальных правовых актов в целях обеспечения их соответствия правовым актам, имеющих более высокую юридическую силу, определяется правовым актом Дум</w:t>
      </w:r>
      <w:r>
        <w:rPr>
          <w:rFonts w:ascii="Times New Roman" w:hAnsi="Times New Roman"/>
          <w:kern w:val="2"/>
          <w:sz w:val="28"/>
          <w:szCs w:val="24"/>
        </w:rPr>
        <w:t>ы.</w:t>
      </w:r>
    </w:p>
    <w:sectPr w:rsidR="001D1668" w:rsidRPr="001D1668" w:rsidSect="008B0A03">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682F" w:rsidRDefault="00F7682F" w:rsidP="00A82CFB">
      <w:r>
        <w:separator/>
      </w:r>
    </w:p>
  </w:endnote>
  <w:endnote w:type="continuationSeparator" w:id="0">
    <w:p w:rsidR="00F7682F" w:rsidRDefault="00F7682F" w:rsidP="00A82CF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682F" w:rsidRDefault="00F7682F" w:rsidP="00A82CFB">
      <w:r>
        <w:separator/>
      </w:r>
    </w:p>
  </w:footnote>
  <w:footnote w:type="continuationSeparator" w:id="0">
    <w:p w:rsidR="00F7682F" w:rsidRDefault="00F7682F" w:rsidP="00A82CF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5625CC"/>
    <w:rsid w:val="00000FF5"/>
    <w:rsid w:val="00001B36"/>
    <w:rsid w:val="0000225E"/>
    <w:rsid w:val="00002976"/>
    <w:rsid w:val="00005D93"/>
    <w:rsid w:val="00006926"/>
    <w:rsid w:val="00010E1D"/>
    <w:rsid w:val="00011734"/>
    <w:rsid w:val="000126B4"/>
    <w:rsid w:val="00015F89"/>
    <w:rsid w:val="00016E36"/>
    <w:rsid w:val="000171EC"/>
    <w:rsid w:val="00020730"/>
    <w:rsid w:val="000211EB"/>
    <w:rsid w:val="00021938"/>
    <w:rsid w:val="00021D59"/>
    <w:rsid w:val="00022FFE"/>
    <w:rsid w:val="00023796"/>
    <w:rsid w:val="0002447A"/>
    <w:rsid w:val="00024CBC"/>
    <w:rsid w:val="00026DF6"/>
    <w:rsid w:val="0003061B"/>
    <w:rsid w:val="00030B63"/>
    <w:rsid w:val="0003149C"/>
    <w:rsid w:val="00031A2D"/>
    <w:rsid w:val="00031B80"/>
    <w:rsid w:val="00033196"/>
    <w:rsid w:val="00041A28"/>
    <w:rsid w:val="00042D05"/>
    <w:rsid w:val="00043BB2"/>
    <w:rsid w:val="00046160"/>
    <w:rsid w:val="00052476"/>
    <w:rsid w:val="00052F78"/>
    <w:rsid w:val="00054034"/>
    <w:rsid w:val="000546B3"/>
    <w:rsid w:val="00055792"/>
    <w:rsid w:val="00057472"/>
    <w:rsid w:val="00057A88"/>
    <w:rsid w:val="00061EC0"/>
    <w:rsid w:val="00062720"/>
    <w:rsid w:val="00064878"/>
    <w:rsid w:val="000710FB"/>
    <w:rsid w:val="00071B1E"/>
    <w:rsid w:val="00071BCD"/>
    <w:rsid w:val="00072784"/>
    <w:rsid w:val="00076AC0"/>
    <w:rsid w:val="00081370"/>
    <w:rsid w:val="00081F74"/>
    <w:rsid w:val="0008739D"/>
    <w:rsid w:val="000906FF"/>
    <w:rsid w:val="00090849"/>
    <w:rsid w:val="00092F93"/>
    <w:rsid w:val="00094D23"/>
    <w:rsid w:val="000A1934"/>
    <w:rsid w:val="000A19D6"/>
    <w:rsid w:val="000A322E"/>
    <w:rsid w:val="000A4143"/>
    <w:rsid w:val="000A5F22"/>
    <w:rsid w:val="000A6AD6"/>
    <w:rsid w:val="000B08AF"/>
    <w:rsid w:val="000B0A8A"/>
    <w:rsid w:val="000B1DF7"/>
    <w:rsid w:val="000B2987"/>
    <w:rsid w:val="000B2FE1"/>
    <w:rsid w:val="000B4EC0"/>
    <w:rsid w:val="000B5DF8"/>
    <w:rsid w:val="000B60B7"/>
    <w:rsid w:val="000B62C2"/>
    <w:rsid w:val="000C0044"/>
    <w:rsid w:val="000C2CDC"/>
    <w:rsid w:val="000C48AD"/>
    <w:rsid w:val="000C5A69"/>
    <w:rsid w:val="000C679F"/>
    <w:rsid w:val="000D03E6"/>
    <w:rsid w:val="000D07ED"/>
    <w:rsid w:val="000D1896"/>
    <w:rsid w:val="000D2298"/>
    <w:rsid w:val="000D2BD5"/>
    <w:rsid w:val="000D2F2B"/>
    <w:rsid w:val="000D6FE6"/>
    <w:rsid w:val="000E0999"/>
    <w:rsid w:val="000E178C"/>
    <w:rsid w:val="000E3984"/>
    <w:rsid w:val="000E4697"/>
    <w:rsid w:val="000E7400"/>
    <w:rsid w:val="000F170D"/>
    <w:rsid w:val="000F718B"/>
    <w:rsid w:val="000F7F39"/>
    <w:rsid w:val="0010321F"/>
    <w:rsid w:val="0010474F"/>
    <w:rsid w:val="00104A23"/>
    <w:rsid w:val="00105940"/>
    <w:rsid w:val="00105B49"/>
    <w:rsid w:val="00111A41"/>
    <w:rsid w:val="0011495B"/>
    <w:rsid w:val="00115E65"/>
    <w:rsid w:val="00116EE7"/>
    <w:rsid w:val="00120A19"/>
    <w:rsid w:val="00121370"/>
    <w:rsid w:val="001225F0"/>
    <w:rsid w:val="001230F4"/>
    <w:rsid w:val="00123697"/>
    <w:rsid w:val="0012375E"/>
    <w:rsid w:val="001277CC"/>
    <w:rsid w:val="00127CB2"/>
    <w:rsid w:val="0013133D"/>
    <w:rsid w:val="001325E8"/>
    <w:rsid w:val="001353AF"/>
    <w:rsid w:val="001367AF"/>
    <w:rsid w:val="001368F3"/>
    <w:rsid w:val="00136A84"/>
    <w:rsid w:val="00136AE3"/>
    <w:rsid w:val="00137B76"/>
    <w:rsid w:val="0014039D"/>
    <w:rsid w:val="00143F70"/>
    <w:rsid w:val="00147619"/>
    <w:rsid w:val="00154EC7"/>
    <w:rsid w:val="00156763"/>
    <w:rsid w:val="00157558"/>
    <w:rsid w:val="00160581"/>
    <w:rsid w:val="00161AC6"/>
    <w:rsid w:val="00163990"/>
    <w:rsid w:val="0016409D"/>
    <w:rsid w:val="001656CC"/>
    <w:rsid w:val="00165A50"/>
    <w:rsid w:val="00165BC6"/>
    <w:rsid w:val="001669BF"/>
    <w:rsid w:val="00166A82"/>
    <w:rsid w:val="0017153D"/>
    <w:rsid w:val="001725DD"/>
    <w:rsid w:val="0017481A"/>
    <w:rsid w:val="0017655E"/>
    <w:rsid w:val="00182008"/>
    <w:rsid w:val="0018363A"/>
    <w:rsid w:val="00183A30"/>
    <w:rsid w:val="00183A44"/>
    <w:rsid w:val="00183B93"/>
    <w:rsid w:val="001843BE"/>
    <w:rsid w:val="00184964"/>
    <w:rsid w:val="00186677"/>
    <w:rsid w:val="001905E6"/>
    <w:rsid w:val="001908F5"/>
    <w:rsid w:val="0019163E"/>
    <w:rsid w:val="0019194C"/>
    <w:rsid w:val="0019621A"/>
    <w:rsid w:val="00196B7B"/>
    <w:rsid w:val="001A49CD"/>
    <w:rsid w:val="001A5344"/>
    <w:rsid w:val="001A58C5"/>
    <w:rsid w:val="001A6105"/>
    <w:rsid w:val="001B191E"/>
    <w:rsid w:val="001B23A0"/>
    <w:rsid w:val="001B34EA"/>
    <w:rsid w:val="001B4088"/>
    <w:rsid w:val="001B464B"/>
    <w:rsid w:val="001B5D78"/>
    <w:rsid w:val="001B6DE5"/>
    <w:rsid w:val="001B734B"/>
    <w:rsid w:val="001C18B9"/>
    <w:rsid w:val="001C3316"/>
    <w:rsid w:val="001C4B06"/>
    <w:rsid w:val="001C6006"/>
    <w:rsid w:val="001C6A69"/>
    <w:rsid w:val="001C6D3A"/>
    <w:rsid w:val="001D108D"/>
    <w:rsid w:val="001D1668"/>
    <w:rsid w:val="001D275B"/>
    <w:rsid w:val="001D3B43"/>
    <w:rsid w:val="001D4CF4"/>
    <w:rsid w:val="001D52B9"/>
    <w:rsid w:val="001D7312"/>
    <w:rsid w:val="001E12F0"/>
    <w:rsid w:val="001E4AEA"/>
    <w:rsid w:val="001E4E45"/>
    <w:rsid w:val="001E67AC"/>
    <w:rsid w:val="001E6BDD"/>
    <w:rsid w:val="001E7AA9"/>
    <w:rsid w:val="001F0528"/>
    <w:rsid w:val="001F41F2"/>
    <w:rsid w:val="001F7037"/>
    <w:rsid w:val="0020051E"/>
    <w:rsid w:val="00202802"/>
    <w:rsid w:val="00203EF4"/>
    <w:rsid w:val="002047A0"/>
    <w:rsid w:val="002048FE"/>
    <w:rsid w:val="002060E5"/>
    <w:rsid w:val="0020655E"/>
    <w:rsid w:val="00207F77"/>
    <w:rsid w:val="0021187E"/>
    <w:rsid w:val="00211EE2"/>
    <w:rsid w:val="00212BDA"/>
    <w:rsid w:val="002135A4"/>
    <w:rsid w:val="002165EF"/>
    <w:rsid w:val="00222267"/>
    <w:rsid w:val="002243D3"/>
    <w:rsid w:val="00225027"/>
    <w:rsid w:val="002275EA"/>
    <w:rsid w:val="00232695"/>
    <w:rsid w:val="00236F78"/>
    <w:rsid w:val="00242F7F"/>
    <w:rsid w:val="002430E5"/>
    <w:rsid w:val="002446AF"/>
    <w:rsid w:val="002451B3"/>
    <w:rsid w:val="00246C6A"/>
    <w:rsid w:val="00250B14"/>
    <w:rsid w:val="00252727"/>
    <w:rsid w:val="002538F7"/>
    <w:rsid w:val="00255CE3"/>
    <w:rsid w:val="0025779F"/>
    <w:rsid w:val="00262A23"/>
    <w:rsid w:val="00263314"/>
    <w:rsid w:val="00265DE7"/>
    <w:rsid w:val="00267300"/>
    <w:rsid w:val="00270222"/>
    <w:rsid w:val="00270ED4"/>
    <w:rsid w:val="00272882"/>
    <w:rsid w:val="00272F5E"/>
    <w:rsid w:val="00274460"/>
    <w:rsid w:val="002766D3"/>
    <w:rsid w:val="00276C69"/>
    <w:rsid w:val="00277A37"/>
    <w:rsid w:val="00277CA9"/>
    <w:rsid w:val="00280A81"/>
    <w:rsid w:val="002826CA"/>
    <w:rsid w:val="00284B45"/>
    <w:rsid w:val="00286265"/>
    <w:rsid w:val="0029024E"/>
    <w:rsid w:val="002925BD"/>
    <w:rsid w:val="00293759"/>
    <w:rsid w:val="00293AD2"/>
    <w:rsid w:val="00293B35"/>
    <w:rsid w:val="00293FB7"/>
    <w:rsid w:val="002944B2"/>
    <w:rsid w:val="00294EC3"/>
    <w:rsid w:val="00295713"/>
    <w:rsid w:val="00295FF6"/>
    <w:rsid w:val="00296486"/>
    <w:rsid w:val="00296527"/>
    <w:rsid w:val="002A16BA"/>
    <w:rsid w:val="002A6698"/>
    <w:rsid w:val="002A6CF4"/>
    <w:rsid w:val="002A732B"/>
    <w:rsid w:val="002B0302"/>
    <w:rsid w:val="002B08CD"/>
    <w:rsid w:val="002B7992"/>
    <w:rsid w:val="002B79B5"/>
    <w:rsid w:val="002C1ACF"/>
    <w:rsid w:val="002C626E"/>
    <w:rsid w:val="002C6DD0"/>
    <w:rsid w:val="002C7EE5"/>
    <w:rsid w:val="002D08CE"/>
    <w:rsid w:val="002D09A9"/>
    <w:rsid w:val="002D2C5B"/>
    <w:rsid w:val="002D32FB"/>
    <w:rsid w:val="002D38AB"/>
    <w:rsid w:val="002D4D83"/>
    <w:rsid w:val="002E5568"/>
    <w:rsid w:val="002E5C00"/>
    <w:rsid w:val="002E6850"/>
    <w:rsid w:val="002F038C"/>
    <w:rsid w:val="002F0ABF"/>
    <w:rsid w:val="002F2E66"/>
    <w:rsid w:val="002F36A4"/>
    <w:rsid w:val="002F716D"/>
    <w:rsid w:val="002F7F3D"/>
    <w:rsid w:val="00300730"/>
    <w:rsid w:val="0030217C"/>
    <w:rsid w:val="003049DA"/>
    <w:rsid w:val="00305127"/>
    <w:rsid w:val="00306CFA"/>
    <w:rsid w:val="0030710C"/>
    <w:rsid w:val="0030754B"/>
    <w:rsid w:val="0031077E"/>
    <w:rsid w:val="00312097"/>
    <w:rsid w:val="00313C17"/>
    <w:rsid w:val="003140A5"/>
    <w:rsid w:val="00316773"/>
    <w:rsid w:val="00316A0B"/>
    <w:rsid w:val="0031777E"/>
    <w:rsid w:val="0031779E"/>
    <w:rsid w:val="003207CE"/>
    <w:rsid w:val="0032277F"/>
    <w:rsid w:val="00324FF0"/>
    <w:rsid w:val="00326D4F"/>
    <w:rsid w:val="003301B7"/>
    <w:rsid w:val="00332E62"/>
    <w:rsid w:val="0033320F"/>
    <w:rsid w:val="003359AF"/>
    <w:rsid w:val="00336AA3"/>
    <w:rsid w:val="003409EE"/>
    <w:rsid w:val="00340F08"/>
    <w:rsid w:val="00341693"/>
    <w:rsid w:val="0034214B"/>
    <w:rsid w:val="00343A0E"/>
    <w:rsid w:val="00343CFA"/>
    <w:rsid w:val="0034696E"/>
    <w:rsid w:val="00346E73"/>
    <w:rsid w:val="00351295"/>
    <w:rsid w:val="0035164E"/>
    <w:rsid w:val="0035721C"/>
    <w:rsid w:val="003608BA"/>
    <w:rsid w:val="00361EEB"/>
    <w:rsid w:val="003626E8"/>
    <w:rsid w:val="00366771"/>
    <w:rsid w:val="00371B22"/>
    <w:rsid w:val="00373891"/>
    <w:rsid w:val="00374305"/>
    <w:rsid w:val="00376F2B"/>
    <w:rsid w:val="00377284"/>
    <w:rsid w:val="00377B61"/>
    <w:rsid w:val="00385F71"/>
    <w:rsid w:val="00385FA5"/>
    <w:rsid w:val="00390DF0"/>
    <w:rsid w:val="003916AD"/>
    <w:rsid w:val="00397977"/>
    <w:rsid w:val="003979E3"/>
    <w:rsid w:val="003A2754"/>
    <w:rsid w:val="003A2FB4"/>
    <w:rsid w:val="003A5812"/>
    <w:rsid w:val="003A7A34"/>
    <w:rsid w:val="003B0737"/>
    <w:rsid w:val="003B321D"/>
    <w:rsid w:val="003B401F"/>
    <w:rsid w:val="003B557B"/>
    <w:rsid w:val="003B5BA4"/>
    <w:rsid w:val="003B7AC5"/>
    <w:rsid w:val="003C1AB0"/>
    <w:rsid w:val="003C4E0A"/>
    <w:rsid w:val="003C622F"/>
    <w:rsid w:val="003C6324"/>
    <w:rsid w:val="003C716A"/>
    <w:rsid w:val="003C7B25"/>
    <w:rsid w:val="003D017F"/>
    <w:rsid w:val="003D34DF"/>
    <w:rsid w:val="003D63E7"/>
    <w:rsid w:val="003D724C"/>
    <w:rsid w:val="003D731B"/>
    <w:rsid w:val="003E1B7B"/>
    <w:rsid w:val="003E4966"/>
    <w:rsid w:val="003E5500"/>
    <w:rsid w:val="003E60B9"/>
    <w:rsid w:val="003E6FE8"/>
    <w:rsid w:val="003F03DF"/>
    <w:rsid w:val="003F05FD"/>
    <w:rsid w:val="003F0804"/>
    <w:rsid w:val="003F14FB"/>
    <w:rsid w:val="003F3DB8"/>
    <w:rsid w:val="003F61CA"/>
    <w:rsid w:val="003F641E"/>
    <w:rsid w:val="003F66EE"/>
    <w:rsid w:val="003F7E0E"/>
    <w:rsid w:val="00402B71"/>
    <w:rsid w:val="00404EF2"/>
    <w:rsid w:val="0040504C"/>
    <w:rsid w:val="00405464"/>
    <w:rsid w:val="00406B9B"/>
    <w:rsid w:val="00410C2A"/>
    <w:rsid w:val="00414BFE"/>
    <w:rsid w:val="004163C0"/>
    <w:rsid w:val="004209CE"/>
    <w:rsid w:val="0042111D"/>
    <w:rsid w:val="00421C5D"/>
    <w:rsid w:val="00423A60"/>
    <w:rsid w:val="00431F87"/>
    <w:rsid w:val="00432BB5"/>
    <w:rsid w:val="00435452"/>
    <w:rsid w:val="00435C05"/>
    <w:rsid w:val="0043774A"/>
    <w:rsid w:val="00437CC6"/>
    <w:rsid w:val="00440E45"/>
    <w:rsid w:val="00441AEB"/>
    <w:rsid w:val="00441C55"/>
    <w:rsid w:val="00443E95"/>
    <w:rsid w:val="004440F2"/>
    <w:rsid w:val="00444E7F"/>
    <w:rsid w:val="0044650B"/>
    <w:rsid w:val="00447A2A"/>
    <w:rsid w:val="004507E3"/>
    <w:rsid w:val="00452BDD"/>
    <w:rsid w:val="00453050"/>
    <w:rsid w:val="0045478F"/>
    <w:rsid w:val="004554B0"/>
    <w:rsid w:val="004628A8"/>
    <w:rsid w:val="00463035"/>
    <w:rsid w:val="004654E6"/>
    <w:rsid w:val="004751EA"/>
    <w:rsid w:val="00476FBF"/>
    <w:rsid w:val="00480CBE"/>
    <w:rsid w:val="00483B7B"/>
    <w:rsid w:val="004873D2"/>
    <w:rsid w:val="004917A3"/>
    <w:rsid w:val="00493314"/>
    <w:rsid w:val="00493E2A"/>
    <w:rsid w:val="004948A2"/>
    <w:rsid w:val="00497525"/>
    <w:rsid w:val="00497E77"/>
    <w:rsid w:val="004A01A1"/>
    <w:rsid w:val="004A11DE"/>
    <w:rsid w:val="004A26F2"/>
    <w:rsid w:val="004A4FD3"/>
    <w:rsid w:val="004B248D"/>
    <w:rsid w:val="004B2908"/>
    <w:rsid w:val="004B3D1A"/>
    <w:rsid w:val="004C04A1"/>
    <w:rsid w:val="004C2CD4"/>
    <w:rsid w:val="004C3BAC"/>
    <w:rsid w:val="004C3CAE"/>
    <w:rsid w:val="004C43F5"/>
    <w:rsid w:val="004C4CE4"/>
    <w:rsid w:val="004C67EC"/>
    <w:rsid w:val="004C7055"/>
    <w:rsid w:val="004C7481"/>
    <w:rsid w:val="004C7809"/>
    <w:rsid w:val="004D0E6C"/>
    <w:rsid w:val="004D245F"/>
    <w:rsid w:val="004D2CDA"/>
    <w:rsid w:val="004D3D28"/>
    <w:rsid w:val="004D3DB2"/>
    <w:rsid w:val="004D4E64"/>
    <w:rsid w:val="004D522E"/>
    <w:rsid w:val="004D5683"/>
    <w:rsid w:val="004D734E"/>
    <w:rsid w:val="004D7EB9"/>
    <w:rsid w:val="004D7ED5"/>
    <w:rsid w:val="004E0C5D"/>
    <w:rsid w:val="004E2089"/>
    <w:rsid w:val="004E7505"/>
    <w:rsid w:val="004F1648"/>
    <w:rsid w:val="004F1700"/>
    <w:rsid w:val="004F1D99"/>
    <w:rsid w:val="004F2CF9"/>
    <w:rsid w:val="004F3137"/>
    <w:rsid w:val="004F5E52"/>
    <w:rsid w:val="004F760E"/>
    <w:rsid w:val="005018B6"/>
    <w:rsid w:val="00501E5E"/>
    <w:rsid w:val="00502029"/>
    <w:rsid w:val="00503074"/>
    <w:rsid w:val="00503517"/>
    <w:rsid w:val="005076E5"/>
    <w:rsid w:val="00513A0E"/>
    <w:rsid w:val="005159A1"/>
    <w:rsid w:val="00515D97"/>
    <w:rsid w:val="0052075E"/>
    <w:rsid w:val="005226ED"/>
    <w:rsid w:val="005233B2"/>
    <w:rsid w:val="00523B51"/>
    <w:rsid w:val="0052517E"/>
    <w:rsid w:val="0052591E"/>
    <w:rsid w:val="00526872"/>
    <w:rsid w:val="00527B02"/>
    <w:rsid w:val="00527D88"/>
    <w:rsid w:val="0053087C"/>
    <w:rsid w:val="0053475B"/>
    <w:rsid w:val="00534A22"/>
    <w:rsid w:val="005357B6"/>
    <w:rsid w:val="00536A1A"/>
    <w:rsid w:val="005372B3"/>
    <w:rsid w:val="0053734B"/>
    <w:rsid w:val="00537A60"/>
    <w:rsid w:val="0054505A"/>
    <w:rsid w:val="00545A94"/>
    <w:rsid w:val="00547759"/>
    <w:rsid w:val="00550790"/>
    <w:rsid w:val="005515D7"/>
    <w:rsid w:val="00552657"/>
    <w:rsid w:val="005603F3"/>
    <w:rsid w:val="00560BF5"/>
    <w:rsid w:val="005625CC"/>
    <w:rsid w:val="005627E2"/>
    <w:rsid w:val="005637C2"/>
    <w:rsid w:val="00563B05"/>
    <w:rsid w:val="00565731"/>
    <w:rsid w:val="005722DC"/>
    <w:rsid w:val="00573982"/>
    <w:rsid w:val="005746A1"/>
    <w:rsid w:val="00576331"/>
    <w:rsid w:val="00576CB7"/>
    <w:rsid w:val="00581286"/>
    <w:rsid w:val="005848B2"/>
    <w:rsid w:val="00586542"/>
    <w:rsid w:val="00587BE9"/>
    <w:rsid w:val="0059035D"/>
    <w:rsid w:val="0059157A"/>
    <w:rsid w:val="00592BCC"/>
    <w:rsid w:val="00593663"/>
    <w:rsid w:val="0059578A"/>
    <w:rsid w:val="00596650"/>
    <w:rsid w:val="0059756D"/>
    <w:rsid w:val="0059772A"/>
    <w:rsid w:val="005A0EDE"/>
    <w:rsid w:val="005A6955"/>
    <w:rsid w:val="005B0762"/>
    <w:rsid w:val="005B08E3"/>
    <w:rsid w:val="005B0EB2"/>
    <w:rsid w:val="005B251C"/>
    <w:rsid w:val="005B289D"/>
    <w:rsid w:val="005B5C10"/>
    <w:rsid w:val="005B7B14"/>
    <w:rsid w:val="005C1544"/>
    <w:rsid w:val="005C1965"/>
    <w:rsid w:val="005C29E6"/>
    <w:rsid w:val="005C4405"/>
    <w:rsid w:val="005C481D"/>
    <w:rsid w:val="005D02D3"/>
    <w:rsid w:val="005D1EFF"/>
    <w:rsid w:val="005D3DC4"/>
    <w:rsid w:val="005D4DA4"/>
    <w:rsid w:val="005D664E"/>
    <w:rsid w:val="005D6DB2"/>
    <w:rsid w:val="005E07E1"/>
    <w:rsid w:val="005E23BE"/>
    <w:rsid w:val="005E5738"/>
    <w:rsid w:val="005E6B18"/>
    <w:rsid w:val="005F0F9D"/>
    <w:rsid w:val="005F3F86"/>
    <w:rsid w:val="005F7199"/>
    <w:rsid w:val="005F7C61"/>
    <w:rsid w:val="00603C37"/>
    <w:rsid w:val="00605596"/>
    <w:rsid w:val="006100DC"/>
    <w:rsid w:val="0061075F"/>
    <w:rsid w:val="00610E7E"/>
    <w:rsid w:val="00620C88"/>
    <w:rsid w:val="00620D3E"/>
    <w:rsid w:val="006218A9"/>
    <w:rsid w:val="00621A5B"/>
    <w:rsid w:val="00622025"/>
    <w:rsid w:val="00622312"/>
    <w:rsid w:val="00623BC1"/>
    <w:rsid w:val="00623CC1"/>
    <w:rsid w:val="006241EE"/>
    <w:rsid w:val="0063244E"/>
    <w:rsid w:val="00635979"/>
    <w:rsid w:val="00644946"/>
    <w:rsid w:val="006459E6"/>
    <w:rsid w:val="006469D9"/>
    <w:rsid w:val="006474F5"/>
    <w:rsid w:val="0065029A"/>
    <w:rsid w:val="006507A6"/>
    <w:rsid w:val="00650806"/>
    <w:rsid w:val="00650B58"/>
    <w:rsid w:val="00654E6E"/>
    <w:rsid w:val="0066001D"/>
    <w:rsid w:val="00660601"/>
    <w:rsid w:val="006608CA"/>
    <w:rsid w:val="00661412"/>
    <w:rsid w:val="00661AA7"/>
    <w:rsid w:val="00664B3E"/>
    <w:rsid w:val="00666687"/>
    <w:rsid w:val="0066723A"/>
    <w:rsid w:val="006673AC"/>
    <w:rsid w:val="006713A3"/>
    <w:rsid w:val="00671A52"/>
    <w:rsid w:val="00672F9C"/>
    <w:rsid w:val="00672F9D"/>
    <w:rsid w:val="006747DA"/>
    <w:rsid w:val="006749CA"/>
    <w:rsid w:val="006770F2"/>
    <w:rsid w:val="006825BD"/>
    <w:rsid w:val="00682FFD"/>
    <w:rsid w:val="006831EB"/>
    <w:rsid w:val="00683B31"/>
    <w:rsid w:val="00686972"/>
    <w:rsid w:val="006900D9"/>
    <w:rsid w:val="00690A6B"/>
    <w:rsid w:val="006913A4"/>
    <w:rsid w:val="00694549"/>
    <w:rsid w:val="00696BB4"/>
    <w:rsid w:val="006A1533"/>
    <w:rsid w:val="006A1B6F"/>
    <w:rsid w:val="006A2643"/>
    <w:rsid w:val="006A3915"/>
    <w:rsid w:val="006A4ACD"/>
    <w:rsid w:val="006A6443"/>
    <w:rsid w:val="006A6BA5"/>
    <w:rsid w:val="006B0E4F"/>
    <w:rsid w:val="006B3526"/>
    <w:rsid w:val="006B6376"/>
    <w:rsid w:val="006C095B"/>
    <w:rsid w:val="006C1BCB"/>
    <w:rsid w:val="006C2F42"/>
    <w:rsid w:val="006C4641"/>
    <w:rsid w:val="006C4CAB"/>
    <w:rsid w:val="006C69B8"/>
    <w:rsid w:val="006C765A"/>
    <w:rsid w:val="006C78EE"/>
    <w:rsid w:val="006D0BBB"/>
    <w:rsid w:val="006D1346"/>
    <w:rsid w:val="006D22ED"/>
    <w:rsid w:val="006D27D9"/>
    <w:rsid w:val="006D2C0F"/>
    <w:rsid w:val="006D3554"/>
    <w:rsid w:val="006D60ED"/>
    <w:rsid w:val="006D73E7"/>
    <w:rsid w:val="006E0765"/>
    <w:rsid w:val="006E33E2"/>
    <w:rsid w:val="006E42E7"/>
    <w:rsid w:val="006E4E49"/>
    <w:rsid w:val="006E5295"/>
    <w:rsid w:val="006E739E"/>
    <w:rsid w:val="006F3E66"/>
    <w:rsid w:val="006F5311"/>
    <w:rsid w:val="006F5578"/>
    <w:rsid w:val="006F5975"/>
    <w:rsid w:val="006F6D26"/>
    <w:rsid w:val="00700F7D"/>
    <w:rsid w:val="00701EF4"/>
    <w:rsid w:val="00702EEB"/>
    <w:rsid w:val="00703801"/>
    <w:rsid w:val="00707948"/>
    <w:rsid w:val="00707C93"/>
    <w:rsid w:val="00712B78"/>
    <w:rsid w:val="007149F7"/>
    <w:rsid w:val="007160A1"/>
    <w:rsid w:val="00717D8F"/>
    <w:rsid w:val="00720AAB"/>
    <w:rsid w:val="00720C0E"/>
    <w:rsid w:val="00720DFC"/>
    <w:rsid w:val="00720EB9"/>
    <w:rsid w:val="0072111C"/>
    <w:rsid w:val="007229CC"/>
    <w:rsid w:val="007236E3"/>
    <w:rsid w:val="00724EEF"/>
    <w:rsid w:val="0072574A"/>
    <w:rsid w:val="007264B1"/>
    <w:rsid w:val="0073039B"/>
    <w:rsid w:val="00730C8D"/>
    <w:rsid w:val="00732721"/>
    <w:rsid w:val="00732CDE"/>
    <w:rsid w:val="00735684"/>
    <w:rsid w:val="0073573B"/>
    <w:rsid w:val="007363AA"/>
    <w:rsid w:val="00743E45"/>
    <w:rsid w:val="00745629"/>
    <w:rsid w:val="00752972"/>
    <w:rsid w:val="00753B7C"/>
    <w:rsid w:val="00753C10"/>
    <w:rsid w:val="00754647"/>
    <w:rsid w:val="00754CB2"/>
    <w:rsid w:val="007560E3"/>
    <w:rsid w:val="007600AB"/>
    <w:rsid w:val="00760587"/>
    <w:rsid w:val="00761B5F"/>
    <w:rsid w:val="0076284A"/>
    <w:rsid w:val="00763997"/>
    <w:rsid w:val="00764767"/>
    <w:rsid w:val="00764C6A"/>
    <w:rsid w:val="00766A41"/>
    <w:rsid w:val="0077245C"/>
    <w:rsid w:val="00773229"/>
    <w:rsid w:val="00773230"/>
    <w:rsid w:val="007761AA"/>
    <w:rsid w:val="00776509"/>
    <w:rsid w:val="00776635"/>
    <w:rsid w:val="007804E5"/>
    <w:rsid w:val="007819E7"/>
    <w:rsid w:val="007822D6"/>
    <w:rsid w:val="00783D55"/>
    <w:rsid w:val="007862B1"/>
    <w:rsid w:val="007869A7"/>
    <w:rsid w:val="0079060A"/>
    <w:rsid w:val="007927F1"/>
    <w:rsid w:val="00792B69"/>
    <w:rsid w:val="0079369D"/>
    <w:rsid w:val="007956E6"/>
    <w:rsid w:val="00795932"/>
    <w:rsid w:val="007A0132"/>
    <w:rsid w:val="007A0635"/>
    <w:rsid w:val="007A0D73"/>
    <w:rsid w:val="007A6909"/>
    <w:rsid w:val="007A6E5D"/>
    <w:rsid w:val="007A6FAA"/>
    <w:rsid w:val="007A7AF9"/>
    <w:rsid w:val="007B1C1E"/>
    <w:rsid w:val="007B3AF3"/>
    <w:rsid w:val="007B44A1"/>
    <w:rsid w:val="007B5125"/>
    <w:rsid w:val="007B52AB"/>
    <w:rsid w:val="007B5E98"/>
    <w:rsid w:val="007B701C"/>
    <w:rsid w:val="007C2575"/>
    <w:rsid w:val="007C4BFC"/>
    <w:rsid w:val="007C5805"/>
    <w:rsid w:val="007C6A43"/>
    <w:rsid w:val="007C76B7"/>
    <w:rsid w:val="007C7A8A"/>
    <w:rsid w:val="007D22BA"/>
    <w:rsid w:val="007D2517"/>
    <w:rsid w:val="007D25DB"/>
    <w:rsid w:val="007D299A"/>
    <w:rsid w:val="007D47AF"/>
    <w:rsid w:val="007D4AF3"/>
    <w:rsid w:val="007D5205"/>
    <w:rsid w:val="007E0506"/>
    <w:rsid w:val="007E240C"/>
    <w:rsid w:val="007E2655"/>
    <w:rsid w:val="007E4836"/>
    <w:rsid w:val="007E4FB7"/>
    <w:rsid w:val="007E63C4"/>
    <w:rsid w:val="007E6AD6"/>
    <w:rsid w:val="007E6DA9"/>
    <w:rsid w:val="007E7D8E"/>
    <w:rsid w:val="007F0B9B"/>
    <w:rsid w:val="007F0E74"/>
    <w:rsid w:val="007F1A03"/>
    <w:rsid w:val="007F267B"/>
    <w:rsid w:val="007F29E7"/>
    <w:rsid w:val="007F50D1"/>
    <w:rsid w:val="0080021D"/>
    <w:rsid w:val="0080138A"/>
    <w:rsid w:val="00803521"/>
    <w:rsid w:val="0080387D"/>
    <w:rsid w:val="008102F1"/>
    <w:rsid w:val="008104FB"/>
    <w:rsid w:val="00811FE9"/>
    <w:rsid w:val="0081277E"/>
    <w:rsid w:val="008151AD"/>
    <w:rsid w:val="0081641A"/>
    <w:rsid w:val="00817044"/>
    <w:rsid w:val="00821072"/>
    <w:rsid w:val="00821F24"/>
    <w:rsid w:val="008276BF"/>
    <w:rsid w:val="00831D69"/>
    <w:rsid w:val="00831E88"/>
    <w:rsid w:val="008327E5"/>
    <w:rsid w:val="008334DF"/>
    <w:rsid w:val="00836065"/>
    <w:rsid w:val="00836451"/>
    <w:rsid w:val="008379CE"/>
    <w:rsid w:val="008409F0"/>
    <w:rsid w:val="00841616"/>
    <w:rsid w:val="008417B7"/>
    <w:rsid w:val="00841838"/>
    <w:rsid w:val="0084284A"/>
    <w:rsid w:val="00843B06"/>
    <w:rsid w:val="00846CD9"/>
    <w:rsid w:val="00847083"/>
    <w:rsid w:val="00847E74"/>
    <w:rsid w:val="00851B15"/>
    <w:rsid w:val="00854A48"/>
    <w:rsid w:val="00855085"/>
    <w:rsid w:val="00861749"/>
    <w:rsid w:val="00861AC9"/>
    <w:rsid w:val="008631AD"/>
    <w:rsid w:val="00864505"/>
    <w:rsid w:val="008661EA"/>
    <w:rsid w:val="00866470"/>
    <w:rsid w:val="00866590"/>
    <w:rsid w:val="00867C74"/>
    <w:rsid w:val="008700BE"/>
    <w:rsid w:val="008737B4"/>
    <w:rsid w:val="0087382B"/>
    <w:rsid w:val="00875F92"/>
    <w:rsid w:val="00877C32"/>
    <w:rsid w:val="00877EB0"/>
    <w:rsid w:val="008802D0"/>
    <w:rsid w:val="008824B9"/>
    <w:rsid w:val="008847E0"/>
    <w:rsid w:val="00885825"/>
    <w:rsid w:val="008867C6"/>
    <w:rsid w:val="008868BB"/>
    <w:rsid w:val="008877AD"/>
    <w:rsid w:val="008908EB"/>
    <w:rsid w:val="00890A2E"/>
    <w:rsid w:val="00893ECD"/>
    <w:rsid w:val="00896DB4"/>
    <w:rsid w:val="008976B1"/>
    <w:rsid w:val="00897822"/>
    <w:rsid w:val="008A05B3"/>
    <w:rsid w:val="008A082F"/>
    <w:rsid w:val="008A105C"/>
    <w:rsid w:val="008A1457"/>
    <w:rsid w:val="008A46AF"/>
    <w:rsid w:val="008A5262"/>
    <w:rsid w:val="008A52C8"/>
    <w:rsid w:val="008A5789"/>
    <w:rsid w:val="008A5895"/>
    <w:rsid w:val="008A5CAB"/>
    <w:rsid w:val="008B01B4"/>
    <w:rsid w:val="008B0A03"/>
    <w:rsid w:val="008B2917"/>
    <w:rsid w:val="008B420A"/>
    <w:rsid w:val="008B7326"/>
    <w:rsid w:val="008C134D"/>
    <w:rsid w:val="008C5AE0"/>
    <w:rsid w:val="008C70C0"/>
    <w:rsid w:val="008D143C"/>
    <w:rsid w:val="008D1CEC"/>
    <w:rsid w:val="008D446F"/>
    <w:rsid w:val="008D47A8"/>
    <w:rsid w:val="008D59C4"/>
    <w:rsid w:val="008D687F"/>
    <w:rsid w:val="008E0123"/>
    <w:rsid w:val="008E22BD"/>
    <w:rsid w:val="008E4643"/>
    <w:rsid w:val="008E7A7F"/>
    <w:rsid w:val="008E7CD8"/>
    <w:rsid w:val="008F1CC4"/>
    <w:rsid w:val="008F583B"/>
    <w:rsid w:val="008F59D7"/>
    <w:rsid w:val="008F5F93"/>
    <w:rsid w:val="008F647F"/>
    <w:rsid w:val="008F7D04"/>
    <w:rsid w:val="009001FC"/>
    <w:rsid w:val="00900424"/>
    <w:rsid w:val="00900920"/>
    <w:rsid w:val="009020D5"/>
    <w:rsid w:val="00903038"/>
    <w:rsid w:val="00903FA6"/>
    <w:rsid w:val="00907F93"/>
    <w:rsid w:val="0091071D"/>
    <w:rsid w:val="00911F11"/>
    <w:rsid w:val="00912C42"/>
    <w:rsid w:val="00912CC6"/>
    <w:rsid w:val="009155CC"/>
    <w:rsid w:val="009178B5"/>
    <w:rsid w:val="00920E83"/>
    <w:rsid w:val="0092127A"/>
    <w:rsid w:val="009213BB"/>
    <w:rsid w:val="00924A4B"/>
    <w:rsid w:val="009254C0"/>
    <w:rsid w:val="0092774F"/>
    <w:rsid w:val="0093114E"/>
    <w:rsid w:val="009367B2"/>
    <w:rsid w:val="009374D9"/>
    <w:rsid w:val="0094084D"/>
    <w:rsid w:val="00941792"/>
    <w:rsid w:val="00941ABD"/>
    <w:rsid w:val="00942F97"/>
    <w:rsid w:val="00945843"/>
    <w:rsid w:val="009473CF"/>
    <w:rsid w:val="00947D8D"/>
    <w:rsid w:val="00950F3D"/>
    <w:rsid w:val="009530B9"/>
    <w:rsid w:val="009566D1"/>
    <w:rsid w:val="00957462"/>
    <w:rsid w:val="0095796C"/>
    <w:rsid w:val="00957F5B"/>
    <w:rsid w:val="00961872"/>
    <w:rsid w:val="0096205A"/>
    <w:rsid w:val="00962834"/>
    <w:rsid w:val="0096395F"/>
    <w:rsid w:val="00965AFF"/>
    <w:rsid w:val="00965C31"/>
    <w:rsid w:val="00967C18"/>
    <w:rsid w:val="00971572"/>
    <w:rsid w:val="00971AAD"/>
    <w:rsid w:val="0097213C"/>
    <w:rsid w:val="00972DD0"/>
    <w:rsid w:val="009765F0"/>
    <w:rsid w:val="00977423"/>
    <w:rsid w:val="009801B4"/>
    <w:rsid w:val="00981D57"/>
    <w:rsid w:val="00985B76"/>
    <w:rsid w:val="00985EB1"/>
    <w:rsid w:val="009900F4"/>
    <w:rsid w:val="00990D20"/>
    <w:rsid w:val="0099127F"/>
    <w:rsid w:val="0099132D"/>
    <w:rsid w:val="009947ED"/>
    <w:rsid w:val="00994D01"/>
    <w:rsid w:val="00996CCA"/>
    <w:rsid w:val="009A2EF2"/>
    <w:rsid w:val="009A347C"/>
    <w:rsid w:val="009A4DAF"/>
    <w:rsid w:val="009A4FE1"/>
    <w:rsid w:val="009A5014"/>
    <w:rsid w:val="009A5985"/>
    <w:rsid w:val="009A6159"/>
    <w:rsid w:val="009B04A3"/>
    <w:rsid w:val="009B182C"/>
    <w:rsid w:val="009B1D12"/>
    <w:rsid w:val="009B2B5B"/>
    <w:rsid w:val="009B40BE"/>
    <w:rsid w:val="009B4B20"/>
    <w:rsid w:val="009C03A4"/>
    <w:rsid w:val="009C16F5"/>
    <w:rsid w:val="009C3842"/>
    <w:rsid w:val="009C47F4"/>
    <w:rsid w:val="009C4E34"/>
    <w:rsid w:val="009C5748"/>
    <w:rsid w:val="009C7CD0"/>
    <w:rsid w:val="009D079E"/>
    <w:rsid w:val="009D35D3"/>
    <w:rsid w:val="009D3BFF"/>
    <w:rsid w:val="009D4700"/>
    <w:rsid w:val="009D5447"/>
    <w:rsid w:val="009D5EB6"/>
    <w:rsid w:val="009D79E1"/>
    <w:rsid w:val="009D7F6C"/>
    <w:rsid w:val="009E149D"/>
    <w:rsid w:val="009E3065"/>
    <w:rsid w:val="009E30EF"/>
    <w:rsid w:val="009E3B7B"/>
    <w:rsid w:val="009E55FE"/>
    <w:rsid w:val="009E75C8"/>
    <w:rsid w:val="009E7EBE"/>
    <w:rsid w:val="009F367B"/>
    <w:rsid w:val="009F6EAF"/>
    <w:rsid w:val="00A00614"/>
    <w:rsid w:val="00A02D72"/>
    <w:rsid w:val="00A0431A"/>
    <w:rsid w:val="00A047C2"/>
    <w:rsid w:val="00A04C7E"/>
    <w:rsid w:val="00A04EF6"/>
    <w:rsid w:val="00A05064"/>
    <w:rsid w:val="00A05A6D"/>
    <w:rsid w:val="00A0736E"/>
    <w:rsid w:val="00A11033"/>
    <w:rsid w:val="00A14712"/>
    <w:rsid w:val="00A14F27"/>
    <w:rsid w:val="00A153FD"/>
    <w:rsid w:val="00A15C1F"/>
    <w:rsid w:val="00A16C84"/>
    <w:rsid w:val="00A17CD3"/>
    <w:rsid w:val="00A21235"/>
    <w:rsid w:val="00A25320"/>
    <w:rsid w:val="00A27702"/>
    <w:rsid w:val="00A304EF"/>
    <w:rsid w:val="00A3177F"/>
    <w:rsid w:val="00A33698"/>
    <w:rsid w:val="00A34B34"/>
    <w:rsid w:val="00A34D5E"/>
    <w:rsid w:val="00A35345"/>
    <w:rsid w:val="00A37537"/>
    <w:rsid w:val="00A37CD2"/>
    <w:rsid w:val="00A43F74"/>
    <w:rsid w:val="00A44C74"/>
    <w:rsid w:val="00A45143"/>
    <w:rsid w:val="00A463F5"/>
    <w:rsid w:val="00A465C6"/>
    <w:rsid w:val="00A50405"/>
    <w:rsid w:val="00A523B1"/>
    <w:rsid w:val="00A55A62"/>
    <w:rsid w:val="00A5737B"/>
    <w:rsid w:val="00A60D95"/>
    <w:rsid w:val="00A6179F"/>
    <w:rsid w:val="00A641C1"/>
    <w:rsid w:val="00A6426C"/>
    <w:rsid w:val="00A64838"/>
    <w:rsid w:val="00A64D20"/>
    <w:rsid w:val="00A70B1D"/>
    <w:rsid w:val="00A70D11"/>
    <w:rsid w:val="00A71776"/>
    <w:rsid w:val="00A7498B"/>
    <w:rsid w:val="00A74CF7"/>
    <w:rsid w:val="00A75730"/>
    <w:rsid w:val="00A76EA6"/>
    <w:rsid w:val="00A775CB"/>
    <w:rsid w:val="00A77A46"/>
    <w:rsid w:val="00A81541"/>
    <w:rsid w:val="00A81B5E"/>
    <w:rsid w:val="00A82CFB"/>
    <w:rsid w:val="00A860D6"/>
    <w:rsid w:val="00A86715"/>
    <w:rsid w:val="00A91A28"/>
    <w:rsid w:val="00A92732"/>
    <w:rsid w:val="00A92736"/>
    <w:rsid w:val="00A92D64"/>
    <w:rsid w:val="00A935EA"/>
    <w:rsid w:val="00A94B8C"/>
    <w:rsid w:val="00A96556"/>
    <w:rsid w:val="00A97BA1"/>
    <w:rsid w:val="00AA0A37"/>
    <w:rsid w:val="00AA414E"/>
    <w:rsid w:val="00AA4793"/>
    <w:rsid w:val="00AA6BF0"/>
    <w:rsid w:val="00AB0473"/>
    <w:rsid w:val="00AB27D2"/>
    <w:rsid w:val="00AB4842"/>
    <w:rsid w:val="00AB4BB2"/>
    <w:rsid w:val="00AB6CBF"/>
    <w:rsid w:val="00AB7338"/>
    <w:rsid w:val="00AC3917"/>
    <w:rsid w:val="00AC41D3"/>
    <w:rsid w:val="00AC6FC2"/>
    <w:rsid w:val="00AD0AEF"/>
    <w:rsid w:val="00AD2DDE"/>
    <w:rsid w:val="00AD2E30"/>
    <w:rsid w:val="00AD41E4"/>
    <w:rsid w:val="00AD4655"/>
    <w:rsid w:val="00AD5B32"/>
    <w:rsid w:val="00AD6DD3"/>
    <w:rsid w:val="00AE3AF3"/>
    <w:rsid w:val="00AE4EAA"/>
    <w:rsid w:val="00AE5966"/>
    <w:rsid w:val="00AE5CC6"/>
    <w:rsid w:val="00AE62F6"/>
    <w:rsid w:val="00AE6620"/>
    <w:rsid w:val="00AE7842"/>
    <w:rsid w:val="00AE7D9D"/>
    <w:rsid w:val="00AF2038"/>
    <w:rsid w:val="00AF2F91"/>
    <w:rsid w:val="00AF3974"/>
    <w:rsid w:val="00AF3BFB"/>
    <w:rsid w:val="00AF53A3"/>
    <w:rsid w:val="00AF5DD2"/>
    <w:rsid w:val="00B01A20"/>
    <w:rsid w:val="00B04B3C"/>
    <w:rsid w:val="00B051BC"/>
    <w:rsid w:val="00B0589D"/>
    <w:rsid w:val="00B060EE"/>
    <w:rsid w:val="00B06282"/>
    <w:rsid w:val="00B062DD"/>
    <w:rsid w:val="00B11CEA"/>
    <w:rsid w:val="00B14442"/>
    <w:rsid w:val="00B15574"/>
    <w:rsid w:val="00B1557B"/>
    <w:rsid w:val="00B15B88"/>
    <w:rsid w:val="00B15DE2"/>
    <w:rsid w:val="00B16828"/>
    <w:rsid w:val="00B17327"/>
    <w:rsid w:val="00B22487"/>
    <w:rsid w:val="00B30863"/>
    <w:rsid w:val="00B321E9"/>
    <w:rsid w:val="00B328C7"/>
    <w:rsid w:val="00B3655E"/>
    <w:rsid w:val="00B37CD8"/>
    <w:rsid w:val="00B43976"/>
    <w:rsid w:val="00B4581D"/>
    <w:rsid w:val="00B45FAF"/>
    <w:rsid w:val="00B46634"/>
    <w:rsid w:val="00B46BD2"/>
    <w:rsid w:val="00B46EAC"/>
    <w:rsid w:val="00B47C33"/>
    <w:rsid w:val="00B51161"/>
    <w:rsid w:val="00B52DE9"/>
    <w:rsid w:val="00B54F9B"/>
    <w:rsid w:val="00B554EA"/>
    <w:rsid w:val="00B55DA5"/>
    <w:rsid w:val="00B566E9"/>
    <w:rsid w:val="00B60945"/>
    <w:rsid w:val="00B65A2C"/>
    <w:rsid w:val="00B66D7C"/>
    <w:rsid w:val="00B66F51"/>
    <w:rsid w:val="00B705F8"/>
    <w:rsid w:val="00B7372A"/>
    <w:rsid w:val="00B73EED"/>
    <w:rsid w:val="00B74DCC"/>
    <w:rsid w:val="00B75FBD"/>
    <w:rsid w:val="00B8109D"/>
    <w:rsid w:val="00B81A5D"/>
    <w:rsid w:val="00B8317C"/>
    <w:rsid w:val="00B831FA"/>
    <w:rsid w:val="00B929E0"/>
    <w:rsid w:val="00B94388"/>
    <w:rsid w:val="00B962D0"/>
    <w:rsid w:val="00B96A3D"/>
    <w:rsid w:val="00B96B7C"/>
    <w:rsid w:val="00B97415"/>
    <w:rsid w:val="00BA238E"/>
    <w:rsid w:val="00BA2B88"/>
    <w:rsid w:val="00BA4881"/>
    <w:rsid w:val="00BA6AAA"/>
    <w:rsid w:val="00BB1965"/>
    <w:rsid w:val="00BB2C10"/>
    <w:rsid w:val="00BB4464"/>
    <w:rsid w:val="00BB45B5"/>
    <w:rsid w:val="00BB5392"/>
    <w:rsid w:val="00BB5CE1"/>
    <w:rsid w:val="00BB648C"/>
    <w:rsid w:val="00BB75C2"/>
    <w:rsid w:val="00BB7B28"/>
    <w:rsid w:val="00BC0FE2"/>
    <w:rsid w:val="00BC317C"/>
    <w:rsid w:val="00BC3684"/>
    <w:rsid w:val="00BC3C72"/>
    <w:rsid w:val="00BC5113"/>
    <w:rsid w:val="00BC59AC"/>
    <w:rsid w:val="00BC6107"/>
    <w:rsid w:val="00BD1701"/>
    <w:rsid w:val="00BD1BED"/>
    <w:rsid w:val="00BD3925"/>
    <w:rsid w:val="00BD3BBA"/>
    <w:rsid w:val="00BD4D40"/>
    <w:rsid w:val="00BD7318"/>
    <w:rsid w:val="00BE0A3A"/>
    <w:rsid w:val="00BE0A85"/>
    <w:rsid w:val="00BE0CFF"/>
    <w:rsid w:val="00BE1121"/>
    <w:rsid w:val="00BE3195"/>
    <w:rsid w:val="00BE4B2E"/>
    <w:rsid w:val="00BE50AE"/>
    <w:rsid w:val="00BE7573"/>
    <w:rsid w:val="00BF02C9"/>
    <w:rsid w:val="00BF09B8"/>
    <w:rsid w:val="00BF105A"/>
    <w:rsid w:val="00BF1C8F"/>
    <w:rsid w:val="00BF24C0"/>
    <w:rsid w:val="00BF78D9"/>
    <w:rsid w:val="00C01F7F"/>
    <w:rsid w:val="00C03F44"/>
    <w:rsid w:val="00C0553C"/>
    <w:rsid w:val="00C065C1"/>
    <w:rsid w:val="00C07154"/>
    <w:rsid w:val="00C10D4B"/>
    <w:rsid w:val="00C111E7"/>
    <w:rsid w:val="00C11EBF"/>
    <w:rsid w:val="00C131DC"/>
    <w:rsid w:val="00C142AF"/>
    <w:rsid w:val="00C14AB5"/>
    <w:rsid w:val="00C15AAD"/>
    <w:rsid w:val="00C169BE"/>
    <w:rsid w:val="00C16C64"/>
    <w:rsid w:val="00C16C8F"/>
    <w:rsid w:val="00C212AB"/>
    <w:rsid w:val="00C2214E"/>
    <w:rsid w:val="00C22F39"/>
    <w:rsid w:val="00C272AA"/>
    <w:rsid w:val="00C2758A"/>
    <w:rsid w:val="00C27757"/>
    <w:rsid w:val="00C279E0"/>
    <w:rsid w:val="00C30898"/>
    <w:rsid w:val="00C312D8"/>
    <w:rsid w:val="00C33FA0"/>
    <w:rsid w:val="00C33FED"/>
    <w:rsid w:val="00C35202"/>
    <w:rsid w:val="00C3589A"/>
    <w:rsid w:val="00C36C22"/>
    <w:rsid w:val="00C41E20"/>
    <w:rsid w:val="00C41E8E"/>
    <w:rsid w:val="00C44BAE"/>
    <w:rsid w:val="00C45846"/>
    <w:rsid w:val="00C45A47"/>
    <w:rsid w:val="00C47884"/>
    <w:rsid w:val="00C47BC2"/>
    <w:rsid w:val="00C47EAA"/>
    <w:rsid w:val="00C503A2"/>
    <w:rsid w:val="00C50C73"/>
    <w:rsid w:val="00C55240"/>
    <w:rsid w:val="00C57876"/>
    <w:rsid w:val="00C57947"/>
    <w:rsid w:val="00C60491"/>
    <w:rsid w:val="00C6072F"/>
    <w:rsid w:val="00C60824"/>
    <w:rsid w:val="00C64456"/>
    <w:rsid w:val="00C64B45"/>
    <w:rsid w:val="00C70552"/>
    <w:rsid w:val="00C70575"/>
    <w:rsid w:val="00C7483D"/>
    <w:rsid w:val="00C75FDB"/>
    <w:rsid w:val="00C76952"/>
    <w:rsid w:val="00C8397E"/>
    <w:rsid w:val="00C8434C"/>
    <w:rsid w:val="00C86B27"/>
    <w:rsid w:val="00C90F1F"/>
    <w:rsid w:val="00C91498"/>
    <w:rsid w:val="00C91A2A"/>
    <w:rsid w:val="00C92314"/>
    <w:rsid w:val="00C958D4"/>
    <w:rsid w:val="00CA50CD"/>
    <w:rsid w:val="00CA727B"/>
    <w:rsid w:val="00CA78BE"/>
    <w:rsid w:val="00CB08BE"/>
    <w:rsid w:val="00CB0BDA"/>
    <w:rsid w:val="00CB21C0"/>
    <w:rsid w:val="00CB5A88"/>
    <w:rsid w:val="00CB5C4C"/>
    <w:rsid w:val="00CB5C6F"/>
    <w:rsid w:val="00CB5E5B"/>
    <w:rsid w:val="00CC0731"/>
    <w:rsid w:val="00CC123D"/>
    <w:rsid w:val="00CC2AF1"/>
    <w:rsid w:val="00CC33D6"/>
    <w:rsid w:val="00CC3F12"/>
    <w:rsid w:val="00CC59DE"/>
    <w:rsid w:val="00CD36F1"/>
    <w:rsid w:val="00CD37A9"/>
    <w:rsid w:val="00CE1204"/>
    <w:rsid w:val="00CE1648"/>
    <w:rsid w:val="00CE441C"/>
    <w:rsid w:val="00CE4CC8"/>
    <w:rsid w:val="00CE5CAD"/>
    <w:rsid w:val="00CF2CC7"/>
    <w:rsid w:val="00CF377D"/>
    <w:rsid w:val="00CF4C89"/>
    <w:rsid w:val="00CF5112"/>
    <w:rsid w:val="00CF555D"/>
    <w:rsid w:val="00CF6D3C"/>
    <w:rsid w:val="00D0293B"/>
    <w:rsid w:val="00D02ACC"/>
    <w:rsid w:val="00D03505"/>
    <w:rsid w:val="00D03F5F"/>
    <w:rsid w:val="00D04E4F"/>
    <w:rsid w:val="00D11B44"/>
    <w:rsid w:val="00D11E3A"/>
    <w:rsid w:val="00D138D7"/>
    <w:rsid w:val="00D16BC3"/>
    <w:rsid w:val="00D17B20"/>
    <w:rsid w:val="00D20209"/>
    <w:rsid w:val="00D209B2"/>
    <w:rsid w:val="00D238D1"/>
    <w:rsid w:val="00D25383"/>
    <w:rsid w:val="00D260D7"/>
    <w:rsid w:val="00D2612B"/>
    <w:rsid w:val="00D2612E"/>
    <w:rsid w:val="00D26442"/>
    <w:rsid w:val="00D32A4F"/>
    <w:rsid w:val="00D33784"/>
    <w:rsid w:val="00D3695F"/>
    <w:rsid w:val="00D37712"/>
    <w:rsid w:val="00D4087B"/>
    <w:rsid w:val="00D465FA"/>
    <w:rsid w:val="00D46C63"/>
    <w:rsid w:val="00D47541"/>
    <w:rsid w:val="00D512EA"/>
    <w:rsid w:val="00D51C70"/>
    <w:rsid w:val="00D52B1E"/>
    <w:rsid w:val="00D531D5"/>
    <w:rsid w:val="00D54F84"/>
    <w:rsid w:val="00D560B0"/>
    <w:rsid w:val="00D575F5"/>
    <w:rsid w:val="00D6082A"/>
    <w:rsid w:val="00D617A0"/>
    <w:rsid w:val="00D643F2"/>
    <w:rsid w:val="00D65E21"/>
    <w:rsid w:val="00D66F67"/>
    <w:rsid w:val="00D67E50"/>
    <w:rsid w:val="00D71DCC"/>
    <w:rsid w:val="00D7369B"/>
    <w:rsid w:val="00D74E15"/>
    <w:rsid w:val="00D81A10"/>
    <w:rsid w:val="00D82CC9"/>
    <w:rsid w:val="00D82F31"/>
    <w:rsid w:val="00D85807"/>
    <w:rsid w:val="00D874CC"/>
    <w:rsid w:val="00D90367"/>
    <w:rsid w:val="00D9091B"/>
    <w:rsid w:val="00D90F80"/>
    <w:rsid w:val="00D93745"/>
    <w:rsid w:val="00D965DB"/>
    <w:rsid w:val="00DA0C28"/>
    <w:rsid w:val="00DA1D6A"/>
    <w:rsid w:val="00DA49D7"/>
    <w:rsid w:val="00DA4EAF"/>
    <w:rsid w:val="00DA6887"/>
    <w:rsid w:val="00DA6BF4"/>
    <w:rsid w:val="00DB0731"/>
    <w:rsid w:val="00DB3BE0"/>
    <w:rsid w:val="00DB4A79"/>
    <w:rsid w:val="00DB578C"/>
    <w:rsid w:val="00DB791E"/>
    <w:rsid w:val="00DC133D"/>
    <w:rsid w:val="00DC38FC"/>
    <w:rsid w:val="00DC6880"/>
    <w:rsid w:val="00DD0808"/>
    <w:rsid w:val="00DD1BF1"/>
    <w:rsid w:val="00DD232B"/>
    <w:rsid w:val="00DD2679"/>
    <w:rsid w:val="00DD3FD8"/>
    <w:rsid w:val="00DD7BFC"/>
    <w:rsid w:val="00DE20F1"/>
    <w:rsid w:val="00DE3052"/>
    <w:rsid w:val="00DE5BC7"/>
    <w:rsid w:val="00DF1E63"/>
    <w:rsid w:val="00DF33F0"/>
    <w:rsid w:val="00DF52AA"/>
    <w:rsid w:val="00DF711B"/>
    <w:rsid w:val="00E007C1"/>
    <w:rsid w:val="00E014C0"/>
    <w:rsid w:val="00E036DD"/>
    <w:rsid w:val="00E03D77"/>
    <w:rsid w:val="00E05CCB"/>
    <w:rsid w:val="00E0613B"/>
    <w:rsid w:val="00E0782B"/>
    <w:rsid w:val="00E07C77"/>
    <w:rsid w:val="00E101A7"/>
    <w:rsid w:val="00E10439"/>
    <w:rsid w:val="00E11EC3"/>
    <w:rsid w:val="00E1423F"/>
    <w:rsid w:val="00E14DDB"/>
    <w:rsid w:val="00E15923"/>
    <w:rsid w:val="00E1736D"/>
    <w:rsid w:val="00E23CA4"/>
    <w:rsid w:val="00E2495F"/>
    <w:rsid w:val="00E26148"/>
    <w:rsid w:val="00E27460"/>
    <w:rsid w:val="00E2755F"/>
    <w:rsid w:val="00E27968"/>
    <w:rsid w:val="00E30C0E"/>
    <w:rsid w:val="00E325E1"/>
    <w:rsid w:val="00E333FC"/>
    <w:rsid w:val="00E36A84"/>
    <w:rsid w:val="00E36A8C"/>
    <w:rsid w:val="00E42D9A"/>
    <w:rsid w:val="00E44131"/>
    <w:rsid w:val="00E448C7"/>
    <w:rsid w:val="00E45C86"/>
    <w:rsid w:val="00E47305"/>
    <w:rsid w:val="00E50293"/>
    <w:rsid w:val="00E57807"/>
    <w:rsid w:val="00E607AE"/>
    <w:rsid w:val="00E61340"/>
    <w:rsid w:val="00E617D2"/>
    <w:rsid w:val="00E622B4"/>
    <w:rsid w:val="00E626F4"/>
    <w:rsid w:val="00E6489F"/>
    <w:rsid w:val="00E65A16"/>
    <w:rsid w:val="00E6774F"/>
    <w:rsid w:val="00E70C19"/>
    <w:rsid w:val="00E73CD0"/>
    <w:rsid w:val="00E747D3"/>
    <w:rsid w:val="00E75725"/>
    <w:rsid w:val="00E768D7"/>
    <w:rsid w:val="00E77CED"/>
    <w:rsid w:val="00E77DA7"/>
    <w:rsid w:val="00E811EA"/>
    <w:rsid w:val="00E813B0"/>
    <w:rsid w:val="00E82D50"/>
    <w:rsid w:val="00E83829"/>
    <w:rsid w:val="00E844D8"/>
    <w:rsid w:val="00E92320"/>
    <w:rsid w:val="00E92FB1"/>
    <w:rsid w:val="00E93339"/>
    <w:rsid w:val="00EA3018"/>
    <w:rsid w:val="00EA36F4"/>
    <w:rsid w:val="00EA3D56"/>
    <w:rsid w:val="00EA3F59"/>
    <w:rsid w:val="00EA6758"/>
    <w:rsid w:val="00EA6797"/>
    <w:rsid w:val="00EB0293"/>
    <w:rsid w:val="00EB215C"/>
    <w:rsid w:val="00EB23ED"/>
    <w:rsid w:val="00EB4D19"/>
    <w:rsid w:val="00EB6146"/>
    <w:rsid w:val="00EB6365"/>
    <w:rsid w:val="00EC06CF"/>
    <w:rsid w:val="00EC16EF"/>
    <w:rsid w:val="00EC1918"/>
    <w:rsid w:val="00EC4A1E"/>
    <w:rsid w:val="00EC6B2B"/>
    <w:rsid w:val="00EC6FB1"/>
    <w:rsid w:val="00EC7A8E"/>
    <w:rsid w:val="00ED01E4"/>
    <w:rsid w:val="00ED5439"/>
    <w:rsid w:val="00ED5888"/>
    <w:rsid w:val="00EE568F"/>
    <w:rsid w:val="00EE5C6D"/>
    <w:rsid w:val="00EE67C6"/>
    <w:rsid w:val="00EF013D"/>
    <w:rsid w:val="00EF073D"/>
    <w:rsid w:val="00EF2A98"/>
    <w:rsid w:val="00EF70AA"/>
    <w:rsid w:val="00F00A5E"/>
    <w:rsid w:val="00F012CD"/>
    <w:rsid w:val="00F01719"/>
    <w:rsid w:val="00F0188D"/>
    <w:rsid w:val="00F03472"/>
    <w:rsid w:val="00F037D6"/>
    <w:rsid w:val="00F07650"/>
    <w:rsid w:val="00F11B6C"/>
    <w:rsid w:val="00F14123"/>
    <w:rsid w:val="00F14E1D"/>
    <w:rsid w:val="00F17B0D"/>
    <w:rsid w:val="00F20B71"/>
    <w:rsid w:val="00F25809"/>
    <w:rsid w:val="00F25EEA"/>
    <w:rsid w:val="00F26CEA"/>
    <w:rsid w:val="00F274AC"/>
    <w:rsid w:val="00F31FAE"/>
    <w:rsid w:val="00F32A9E"/>
    <w:rsid w:val="00F33AAA"/>
    <w:rsid w:val="00F3429C"/>
    <w:rsid w:val="00F370BE"/>
    <w:rsid w:val="00F41F86"/>
    <w:rsid w:val="00F434D2"/>
    <w:rsid w:val="00F4550F"/>
    <w:rsid w:val="00F45D1E"/>
    <w:rsid w:val="00F46AA2"/>
    <w:rsid w:val="00F479AE"/>
    <w:rsid w:val="00F479F7"/>
    <w:rsid w:val="00F5212F"/>
    <w:rsid w:val="00F523AF"/>
    <w:rsid w:val="00F53976"/>
    <w:rsid w:val="00F53B2C"/>
    <w:rsid w:val="00F5498C"/>
    <w:rsid w:val="00F56487"/>
    <w:rsid w:val="00F5673F"/>
    <w:rsid w:val="00F575E7"/>
    <w:rsid w:val="00F638D0"/>
    <w:rsid w:val="00F64AA6"/>
    <w:rsid w:val="00F654A2"/>
    <w:rsid w:val="00F659F9"/>
    <w:rsid w:val="00F6667E"/>
    <w:rsid w:val="00F66EB9"/>
    <w:rsid w:val="00F70A19"/>
    <w:rsid w:val="00F716BD"/>
    <w:rsid w:val="00F73D0E"/>
    <w:rsid w:val="00F74289"/>
    <w:rsid w:val="00F752FB"/>
    <w:rsid w:val="00F75341"/>
    <w:rsid w:val="00F7551E"/>
    <w:rsid w:val="00F755E6"/>
    <w:rsid w:val="00F7682F"/>
    <w:rsid w:val="00F7776A"/>
    <w:rsid w:val="00F82690"/>
    <w:rsid w:val="00F83D6A"/>
    <w:rsid w:val="00F84953"/>
    <w:rsid w:val="00F851EF"/>
    <w:rsid w:val="00F8754A"/>
    <w:rsid w:val="00F90661"/>
    <w:rsid w:val="00F91336"/>
    <w:rsid w:val="00F9217B"/>
    <w:rsid w:val="00F9294C"/>
    <w:rsid w:val="00F94D16"/>
    <w:rsid w:val="00FA089F"/>
    <w:rsid w:val="00FA12E1"/>
    <w:rsid w:val="00FA20C5"/>
    <w:rsid w:val="00FA3DB9"/>
    <w:rsid w:val="00FA44F3"/>
    <w:rsid w:val="00FA7874"/>
    <w:rsid w:val="00FB0252"/>
    <w:rsid w:val="00FB12F3"/>
    <w:rsid w:val="00FB329E"/>
    <w:rsid w:val="00FB459E"/>
    <w:rsid w:val="00FB5617"/>
    <w:rsid w:val="00FC0E33"/>
    <w:rsid w:val="00FC23E2"/>
    <w:rsid w:val="00FC33FE"/>
    <w:rsid w:val="00FC5718"/>
    <w:rsid w:val="00FD203C"/>
    <w:rsid w:val="00FD2CB4"/>
    <w:rsid w:val="00FD3237"/>
    <w:rsid w:val="00FD6F56"/>
    <w:rsid w:val="00FD726B"/>
    <w:rsid w:val="00FE20F7"/>
    <w:rsid w:val="00FE27E0"/>
    <w:rsid w:val="00FE34A3"/>
    <w:rsid w:val="00FE7373"/>
    <w:rsid w:val="00FF1044"/>
    <w:rsid w:val="00FF173E"/>
    <w:rsid w:val="00FF1810"/>
    <w:rsid w:val="00FF1AAE"/>
    <w:rsid w:val="00FF23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5CC"/>
    <w:rPr>
      <w:rFonts w:ascii="Tms Rmn" w:eastAsia="Times New Roman" w:hAnsi="Tms Rm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25CC"/>
    <w:pPr>
      <w:autoSpaceDE w:val="0"/>
      <w:autoSpaceDN w:val="0"/>
      <w:adjustRightInd w:val="0"/>
    </w:pPr>
    <w:rPr>
      <w:rFonts w:ascii="Arial" w:eastAsia="Times New Roman" w:hAnsi="Arial" w:cs="Arial"/>
    </w:rPr>
  </w:style>
  <w:style w:type="character" w:styleId="a3">
    <w:name w:val="Hyperlink"/>
    <w:uiPriority w:val="99"/>
    <w:rsid w:val="0031077E"/>
    <w:rPr>
      <w:rFonts w:cs="Times New Roman"/>
      <w:color w:val="0000FF"/>
      <w:u w:val="single"/>
    </w:rPr>
  </w:style>
  <w:style w:type="paragraph" w:styleId="a4">
    <w:name w:val="header"/>
    <w:basedOn w:val="a"/>
    <w:link w:val="a5"/>
    <w:uiPriority w:val="99"/>
    <w:unhideWhenUsed/>
    <w:rsid w:val="00A82CFB"/>
    <w:pPr>
      <w:tabs>
        <w:tab w:val="center" w:pos="4677"/>
        <w:tab w:val="right" w:pos="9355"/>
      </w:tabs>
    </w:pPr>
  </w:style>
  <w:style w:type="character" w:customStyle="1" w:styleId="a5">
    <w:name w:val="Верхний колонтитул Знак"/>
    <w:link w:val="a4"/>
    <w:uiPriority w:val="99"/>
    <w:rsid w:val="00A82CFB"/>
    <w:rPr>
      <w:rFonts w:ascii="Tms Rmn" w:eastAsia="Times New Roman" w:hAnsi="Tms Rmn"/>
      <w:sz w:val="20"/>
      <w:szCs w:val="20"/>
    </w:rPr>
  </w:style>
  <w:style w:type="paragraph" w:styleId="a6">
    <w:name w:val="footer"/>
    <w:basedOn w:val="a"/>
    <w:link w:val="a7"/>
    <w:uiPriority w:val="99"/>
    <w:unhideWhenUsed/>
    <w:rsid w:val="00A82CFB"/>
    <w:pPr>
      <w:tabs>
        <w:tab w:val="center" w:pos="4677"/>
        <w:tab w:val="right" w:pos="9355"/>
      </w:tabs>
    </w:pPr>
  </w:style>
  <w:style w:type="character" w:customStyle="1" w:styleId="a7">
    <w:name w:val="Нижний колонтитул Знак"/>
    <w:link w:val="a6"/>
    <w:uiPriority w:val="99"/>
    <w:rsid w:val="00A82CFB"/>
    <w:rPr>
      <w:rFonts w:ascii="Tms Rmn" w:eastAsia="Times New Roman" w:hAnsi="Tms Rmn"/>
      <w:sz w:val="20"/>
      <w:szCs w:val="20"/>
    </w:rPr>
  </w:style>
  <w:style w:type="paragraph" w:customStyle="1" w:styleId="ConsPlusNonformat">
    <w:name w:val="ConsPlusNonformat"/>
    <w:uiPriority w:val="99"/>
    <w:rsid w:val="009473CF"/>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9473CF"/>
    <w:pPr>
      <w:autoSpaceDE w:val="0"/>
      <w:autoSpaceDN w:val="0"/>
      <w:adjustRightInd w:val="0"/>
    </w:pPr>
    <w:rPr>
      <w:rFonts w:cs="Calibri"/>
      <w:b/>
      <w:bCs/>
      <w:sz w:val="22"/>
      <w:szCs w:val="22"/>
      <w:lang w:eastAsia="en-US"/>
    </w:rPr>
  </w:style>
  <w:style w:type="paragraph" w:styleId="a8">
    <w:name w:val="Balloon Text"/>
    <w:basedOn w:val="a"/>
    <w:link w:val="a9"/>
    <w:uiPriority w:val="99"/>
    <w:semiHidden/>
    <w:unhideWhenUsed/>
    <w:rsid w:val="001669BF"/>
    <w:rPr>
      <w:rFonts w:ascii="Tahoma" w:hAnsi="Tahoma" w:cs="Tahoma"/>
      <w:sz w:val="16"/>
      <w:szCs w:val="16"/>
    </w:rPr>
  </w:style>
  <w:style w:type="character" w:customStyle="1" w:styleId="a9">
    <w:name w:val="Текст выноски Знак"/>
    <w:link w:val="a8"/>
    <w:uiPriority w:val="99"/>
    <w:semiHidden/>
    <w:rsid w:val="001669BF"/>
    <w:rPr>
      <w:rFonts w:ascii="Tahoma" w:eastAsia="Times New Roman" w:hAnsi="Tahoma" w:cs="Tahoma"/>
      <w:sz w:val="16"/>
      <w:szCs w:val="16"/>
    </w:rPr>
  </w:style>
  <w:style w:type="paragraph" w:styleId="aa">
    <w:name w:val="footnote text"/>
    <w:basedOn w:val="a"/>
    <w:link w:val="ab"/>
    <w:unhideWhenUsed/>
    <w:rsid w:val="00A91A28"/>
  </w:style>
  <w:style w:type="character" w:customStyle="1" w:styleId="ab">
    <w:name w:val="Текст сноски Знак"/>
    <w:basedOn w:val="a0"/>
    <w:link w:val="aa"/>
    <w:rsid w:val="00A91A28"/>
    <w:rPr>
      <w:rFonts w:ascii="Tms Rmn" w:eastAsia="Times New Roman" w:hAnsi="Tms Rmn"/>
    </w:rPr>
  </w:style>
  <w:style w:type="character" w:styleId="ac">
    <w:name w:val="footnote reference"/>
    <w:basedOn w:val="a0"/>
    <w:unhideWhenUsed/>
    <w:rsid w:val="00A91A28"/>
    <w:rPr>
      <w:vertAlign w:val="superscript"/>
    </w:rPr>
  </w:style>
  <w:style w:type="character" w:styleId="ad">
    <w:name w:val="Strong"/>
    <w:uiPriority w:val="22"/>
    <w:qFormat/>
    <w:locked/>
    <w:rsid w:val="00CD36F1"/>
    <w:rPr>
      <w:b/>
      <w:bCs/>
    </w:rPr>
  </w:style>
  <w:style w:type="paragraph" w:styleId="ae">
    <w:name w:val="No Spacing"/>
    <w:link w:val="af"/>
    <w:qFormat/>
    <w:rsid w:val="00CD36F1"/>
    <w:rPr>
      <w:rFonts w:eastAsia="Times New Roman"/>
      <w:sz w:val="24"/>
      <w:szCs w:val="24"/>
    </w:rPr>
  </w:style>
  <w:style w:type="character" w:customStyle="1" w:styleId="af">
    <w:name w:val="Без интервала Знак"/>
    <w:link w:val="ae"/>
    <w:locked/>
    <w:rsid w:val="00CD36F1"/>
    <w:rPr>
      <w:rFonts w:eastAsia="Times New Roman"/>
      <w:sz w:val="24"/>
      <w:szCs w:val="24"/>
    </w:rPr>
  </w:style>
  <w:style w:type="paragraph" w:styleId="af0">
    <w:name w:val="List Paragraph"/>
    <w:basedOn w:val="a"/>
    <w:uiPriority w:val="34"/>
    <w:qFormat/>
    <w:rsid w:val="00CD36F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5CC"/>
    <w:rPr>
      <w:rFonts w:ascii="Tms Rmn" w:eastAsia="Times New Roman" w:hAnsi="Tms Rm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25CC"/>
    <w:pPr>
      <w:autoSpaceDE w:val="0"/>
      <w:autoSpaceDN w:val="0"/>
      <w:adjustRightInd w:val="0"/>
    </w:pPr>
    <w:rPr>
      <w:rFonts w:ascii="Arial" w:eastAsia="Times New Roman" w:hAnsi="Arial" w:cs="Arial"/>
    </w:rPr>
  </w:style>
  <w:style w:type="character" w:styleId="a3">
    <w:name w:val="Hyperlink"/>
    <w:uiPriority w:val="99"/>
    <w:rsid w:val="0031077E"/>
    <w:rPr>
      <w:rFonts w:cs="Times New Roman"/>
      <w:color w:val="0000FF"/>
      <w:u w:val="single"/>
    </w:rPr>
  </w:style>
  <w:style w:type="paragraph" w:styleId="a4">
    <w:name w:val="header"/>
    <w:basedOn w:val="a"/>
    <w:link w:val="a5"/>
    <w:uiPriority w:val="99"/>
    <w:unhideWhenUsed/>
    <w:rsid w:val="00A82CFB"/>
    <w:pPr>
      <w:tabs>
        <w:tab w:val="center" w:pos="4677"/>
        <w:tab w:val="right" w:pos="9355"/>
      </w:tabs>
    </w:pPr>
  </w:style>
  <w:style w:type="character" w:customStyle="1" w:styleId="a5">
    <w:name w:val="Верхний колонтитул Знак"/>
    <w:link w:val="a4"/>
    <w:uiPriority w:val="99"/>
    <w:rsid w:val="00A82CFB"/>
    <w:rPr>
      <w:rFonts w:ascii="Tms Rmn" w:eastAsia="Times New Roman" w:hAnsi="Tms Rmn"/>
      <w:sz w:val="20"/>
      <w:szCs w:val="20"/>
    </w:rPr>
  </w:style>
  <w:style w:type="paragraph" w:styleId="a6">
    <w:name w:val="footer"/>
    <w:basedOn w:val="a"/>
    <w:link w:val="a7"/>
    <w:uiPriority w:val="99"/>
    <w:unhideWhenUsed/>
    <w:rsid w:val="00A82CFB"/>
    <w:pPr>
      <w:tabs>
        <w:tab w:val="center" w:pos="4677"/>
        <w:tab w:val="right" w:pos="9355"/>
      </w:tabs>
    </w:pPr>
  </w:style>
  <w:style w:type="character" w:customStyle="1" w:styleId="a7">
    <w:name w:val="Нижний колонтитул Знак"/>
    <w:link w:val="a6"/>
    <w:uiPriority w:val="99"/>
    <w:rsid w:val="00A82CFB"/>
    <w:rPr>
      <w:rFonts w:ascii="Tms Rmn" w:eastAsia="Times New Roman" w:hAnsi="Tms Rmn"/>
      <w:sz w:val="20"/>
      <w:szCs w:val="20"/>
    </w:rPr>
  </w:style>
  <w:style w:type="paragraph" w:customStyle="1" w:styleId="ConsPlusNonformat">
    <w:name w:val="ConsPlusNonformat"/>
    <w:uiPriority w:val="99"/>
    <w:rsid w:val="009473CF"/>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9473CF"/>
    <w:pPr>
      <w:autoSpaceDE w:val="0"/>
      <w:autoSpaceDN w:val="0"/>
      <w:adjustRightInd w:val="0"/>
    </w:pPr>
    <w:rPr>
      <w:rFonts w:cs="Calibri"/>
      <w:b/>
      <w:bCs/>
      <w:sz w:val="22"/>
      <w:szCs w:val="22"/>
      <w:lang w:eastAsia="en-US"/>
    </w:rPr>
  </w:style>
  <w:style w:type="paragraph" w:styleId="a8">
    <w:name w:val="Balloon Text"/>
    <w:basedOn w:val="a"/>
    <w:link w:val="a9"/>
    <w:uiPriority w:val="99"/>
    <w:semiHidden/>
    <w:unhideWhenUsed/>
    <w:rsid w:val="001669BF"/>
    <w:rPr>
      <w:rFonts w:ascii="Tahoma" w:hAnsi="Tahoma" w:cs="Tahoma"/>
      <w:sz w:val="16"/>
      <w:szCs w:val="16"/>
    </w:rPr>
  </w:style>
  <w:style w:type="character" w:customStyle="1" w:styleId="a9">
    <w:name w:val="Текст выноски Знак"/>
    <w:link w:val="a8"/>
    <w:uiPriority w:val="99"/>
    <w:semiHidden/>
    <w:rsid w:val="001669BF"/>
    <w:rPr>
      <w:rFonts w:ascii="Tahoma" w:eastAsia="Times New Roman" w:hAnsi="Tahoma" w:cs="Tahoma"/>
      <w:sz w:val="16"/>
      <w:szCs w:val="16"/>
    </w:rPr>
  </w:style>
  <w:style w:type="paragraph" w:styleId="aa">
    <w:name w:val="footnote text"/>
    <w:basedOn w:val="a"/>
    <w:link w:val="ab"/>
    <w:unhideWhenUsed/>
    <w:rsid w:val="00A91A28"/>
  </w:style>
  <w:style w:type="character" w:customStyle="1" w:styleId="ab">
    <w:name w:val="Текст сноски Знак"/>
    <w:basedOn w:val="a0"/>
    <w:link w:val="aa"/>
    <w:rsid w:val="00A91A28"/>
    <w:rPr>
      <w:rFonts w:ascii="Tms Rmn" w:eastAsia="Times New Roman" w:hAnsi="Tms Rmn"/>
    </w:rPr>
  </w:style>
  <w:style w:type="character" w:styleId="ac">
    <w:name w:val="footnote reference"/>
    <w:basedOn w:val="a0"/>
    <w:unhideWhenUsed/>
    <w:rsid w:val="00A91A28"/>
    <w:rPr>
      <w:vertAlign w:val="superscript"/>
    </w:rPr>
  </w:style>
</w:styles>
</file>

<file path=word/webSettings.xml><?xml version="1.0" encoding="utf-8"?>
<w:webSettings xmlns:r="http://schemas.openxmlformats.org/officeDocument/2006/relationships" xmlns:w="http://schemas.openxmlformats.org/wordprocessingml/2006/main">
  <w:divs>
    <w:div w:id="1045329018">
      <w:marLeft w:val="0"/>
      <w:marRight w:val="0"/>
      <w:marTop w:val="0"/>
      <w:marBottom w:val="0"/>
      <w:divBdr>
        <w:top w:val="none" w:sz="0" w:space="0" w:color="auto"/>
        <w:left w:val="none" w:sz="0" w:space="0" w:color="auto"/>
        <w:bottom w:val="none" w:sz="0" w:space="0" w:color="auto"/>
        <w:right w:val="none" w:sz="0" w:space="0" w:color="auto"/>
      </w:divBdr>
    </w:div>
    <w:div w:id="104532901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E6772-E772-4982-9DFA-7EBD6E683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2343</Words>
  <Characters>13360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15672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Праскова</dc:creator>
  <cp:lastModifiedBy>User</cp:lastModifiedBy>
  <cp:revision>9</cp:revision>
  <cp:lastPrinted>2019-01-24T10:16:00Z</cp:lastPrinted>
  <dcterms:created xsi:type="dcterms:W3CDTF">2018-10-15T02:16:00Z</dcterms:created>
  <dcterms:modified xsi:type="dcterms:W3CDTF">2019-01-24T10:18:00Z</dcterms:modified>
</cp:coreProperties>
</file>