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BF2342" w:rsidRDefault="00A37373" w:rsidP="00C85DA6">
      <w:pPr>
        <w:pStyle w:val="a8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BF2342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BF2342" w:rsidRDefault="00A37373" w:rsidP="00C85DA6">
      <w:pPr>
        <w:pStyle w:val="a8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BF2342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BF2342" w:rsidRDefault="00A37373" w:rsidP="00C85DA6">
      <w:pPr>
        <w:ind w:right="322"/>
        <w:jc w:val="center"/>
        <w:rPr>
          <w:rFonts w:ascii="Times New Roman" w:hAnsi="Times New Roman"/>
          <w:sz w:val="16"/>
          <w:szCs w:val="16"/>
        </w:rPr>
      </w:pPr>
      <w:r w:rsidRPr="00BF2342">
        <w:rPr>
          <w:rFonts w:ascii="Times New Roman" w:hAnsi="Times New Roman"/>
          <w:sz w:val="20"/>
          <w:szCs w:val="20"/>
        </w:rPr>
        <w:t xml:space="preserve"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Pr="00BF2342">
        <w:rPr>
          <w:rFonts w:ascii="Times New Roman" w:hAnsi="Times New Roman"/>
          <w:sz w:val="16"/>
          <w:szCs w:val="16"/>
        </w:rPr>
        <w:t>иной официальной информации</w:t>
      </w:r>
    </w:p>
    <w:p w:rsidR="00A37373" w:rsidRPr="00BF2342" w:rsidRDefault="00A37373" w:rsidP="00C85DA6">
      <w:pPr>
        <w:ind w:right="322"/>
        <w:jc w:val="center"/>
        <w:rPr>
          <w:rFonts w:ascii="Times New Roman" w:hAnsi="Times New Roman"/>
          <w:sz w:val="28"/>
          <w:szCs w:val="28"/>
        </w:rPr>
      </w:pPr>
      <w:r w:rsidRPr="00BF2342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6380D" w:rsidRDefault="00C6380D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C6380D" w:rsidRDefault="00C6380D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C6380D" w:rsidRDefault="00C6380D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C6380D" w:rsidRDefault="00C6380D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C6380D" w:rsidRDefault="00C6380D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C6380D" w:rsidRDefault="00C6380D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D4ECD">
        <w:rPr>
          <w:rFonts w:ascii="Times New Roman" w:hAnsi="Times New Roman"/>
          <w:sz w:val="28"/>
          <w:szCs w:val="28"/>
          <w:u w:val="single"/>
        </w:rPr>
        <w:t>27</w:t>
      </w:r>
      <w:r w:rsidR="004B6DE7">
        <w:rPr>
          <w:rFonts w:ascii="Times New Roman" w:hAnsi="Times New Roman"/>
          <w:sz w:val="28"/>
          <w:szCs w:val="28"/>
          <w:u w:val="single"/>
        </w:rPr>
        <w:t>.05</w:t>
      </w:r>
      <w:r w:rsidR="004C5FDE" w:rsidRPr="00BF2342">
        <w:rPr>
          <w:rFonts w:ascii="Times New Roman" w:hAnsi="Times New Roman"/>
          <w:sz w:val="28"/>
          <w:szCs w:val="28"/>
          <w:u w:val="single"/>
        </w:rPr>
        <w:t>.2024</w:t>
      </w:r>
      <w:r w:rsidRPr="00BF2342">
        <w:rPr>
          <w:rFonts w:ascii="Times New Roman" w:hAnsi="Times New Roman"/>
          <w:sz w:val="28"/>
          <w:szCs w:val="28"/>
          <w:u w:val="single"/>
        </w:rPr>
        <w:t>г</w:t>
      </w:r>
      <w:r w:rsidRPr="00BF2342">
        <w:rPr>
          <w:rFonts w:ascii="Times New Roman" w:hAnsi="Times New Roman"/>
        </w:rPr>
        <w:t xml:space="preserve">                               </w:t>
      </w:r>
      <w:r w:rsidR="009D4ECD">
        <w:rPr>
          <w:rFonts w:ascii="Times New Roman" w:hAnsi="Times New Roman"/>
          <w:b/>
          <w:sz w:val="56"/>
          <w:szCs w:val="56"/>
        </w:rPr>
        <w:t>№ 8</w:t>
      </w:r>
      <w:r w:rsidR="009D4ECD">
        <w:rPr>
          <w:rFonts w:ascii="Times New Roman" w:hAnsi="Times New Roman"/>
          <w:sz w:val="48"/>
          <w:szCs w:val="48"/>
        </w:rPr>
        <w:t>(232</w:t>
      </w:r>
      <w:r w:rsidRPr="00BF2342">
        <w:rPr>
          <w:rFonts w:ascii="Times New Roman" w:hAnsi="Times New Roman"/>
          <w:sz w:val="48"/>
          <w:szCs w:val="48"/>
        </w:rPr>
        <w:t>)</w:t>
      </w:r>
      <w:r w:rsidRPr="00BF2342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BF2342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Pr="00BF2342" w:rsidRDefault="00A37373" w:rsidP="00C85DA6"/>
    <w:p w:rsidR="00EB7CFE" w:rsidRPr="00EB24B5" w:rsidRDefault="00EB7CFE" w:rsidP="00C85DA6">
      <w:pPr>
        <w:pStyle w:val="a8"/>
        <w:jc w:val="center"/>
        <w:rPr>
          <w:rFonts w:ascii="Times New Roman" w:hAnsi="Times New Roman"/>
          <w:sz w:val="16"/>
        </w:rPr>
      </w:pPr>
    </w:p>
    <w:p w:rsidR="008346E6" w:rsidRPr="00EB24B5" w:rsidRDefault="008346E6" w:rsidP="00C85DA6">
      <w:pPr>
        <w:pStyle w:val="a8"/>
        <w:jc w:val="center"/>
        <w:rPr>
          <w:rFonts w:ascii="Times New Roman" w:hAnsi="Times New Roman"/>
          <w:sz w:val="16"/>
        </w:rPr>
      </w:pPr>
    </w:p>
    <w:p w:rsidR="009D4ECD" w:rsidRPr="009D4ECD" w:rsidRDefault="009D4ECD" w:rsidP="009D4ECD">
      <w:pPr>
        <w:pStyle w:val="12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9D4ECD">
        <w:rPr>
          <w:rFonts w:ascii="Times New Roman" w:hAnsi="Times New Roman"/>
          <w:b w:val="0"/>
          <w:color w:val="auto"/>
          <w:sz w:val="16"/>
          <w:szCs w:val="16"/>
        </w:rPr>
        <w:t>РОССИЙСКАЯ ФЕДЕРАЦИЯ</w:t>
      </w:r>
    </w:p>
    <w:p w:rsidR="009D4ECD" w:rsidRPr="009D4ECD" w:rsidRDefault="009D4ECD" w:rsidP="009D4ECD">
      <w:pPr>
        <w:pStyle w:val="12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9D4ECD">
        <w:rPr>
          <w:rFonts w:ascii="Times New Roman" w:hAnsi="Times New Roman"/>
          <w:b w:val="0"/>
          <w:color w:val="auto"/>
          <w:sz w:val="16"/>
          <w:szCs w:val="16"/>
        </w:rPr>
        <w:t>ИРКУТСКАЯ ОБЛАСТЬ</w:t>
      </w:r>
    </w:p>
    <w:p w:rsidR="009D4ECD" w:rsidRPr="009D4ECD" w:rsidRDefault="009D4ECD" w:rsidP="009D4ECD">
      <w:pPr>
        <w:pStyle w:val="12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9D4ECD">
        <w:rPr>
          <w:rFonts w:ascii="Times New Roman" w:hAnsi="Times New Roman"/>
          <w:b w:val="0"/>
          <w:color w:val="auto"/>
          <w:sz w:val="16"/>
          <w:szCs w:val="16"/>
        </w:rPr>
        <w:t>ЗИМИНСКИЙ РАЙОН</w:t>
      </w:r>
    </w:p>
    <w:p w:rsidR="009D4ECD" w:rsidRPr="009D4ECD" w:rsidRDefault="009D4ECD" w:rsidP="009D4ECD">
      <w:pPr>
        <w:pStyle w:val="12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</w:p>
    <w:p w:rsidR="009D4ECD" w:rsidRPr="009D4ECD" w:rsidRDefault="009D4ECD" w:rsidP="009D4ECD">
      <w:pPr>
        <w:pStyle w:val="12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9D4ECD">
        <w:rPr>
          <w:rFonts w:ascii="Times New Roman" w:hAnsi="Times New Roman"/>
          <w:b w:val="0"/>
          <w:color w:val="auto"/>
          <w:sz w:val="16"/>
          <w:szCs w:val="16"/>
        </w:rPr>
        <w:t>Администрация</w:t>
      </w:r>
    </w:p>
    <w:p w:rsidR="009D4ECD" w:rsidRPr="009D4ECD" w:rsidRDefault="009D4ECD" w:rsidP="009D4ECD">
      <w:pPr>
        <w:pStyle w:val="12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9D4ECD">
        <w:rPr>
          <w:rFonts w:ascii="Times New Roman" w:hAnsi="Times New Roman"/>
          <w:b w:val="0"/>
          <w:color w:val="auto"/>
          <w:sz w:val="16"/>
          <w:szCs w:val="16"/>
        </w:rPr>
        <w:t>Филипповского муниципального образования</w:t>
      </w:r>
    </w:p>
    <w:p w:rsidR="009D4ECD" w:rsidRPr="009D4ECD" w:rsidRDefault="009D4ECD" w:rsidP="009D4ECD">
      <w:pPr>
        <w:jc w:val="center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 xml:space="preserve">Зиминского района </w:t>
      </w:r>
    </w:p>
    <w:p w:rsidR="009D4ECD" w:rsidRPr="009D4ECD" w:rsidRDefault="009D4ECD" w:rsidP="009D4ECD">
      <w:pPr>
        <w:pStyle w:val="12"/>
        <w:spacing w:before="0"/>
        <w:jc w:val="center"/>
        <w:rPr>
          <w:rFonts w:ascii="Times New Roman" w:hAnsi="Times New Roman"/>
          <w:color w:val="auto"/>
          <w:sz w:val="16"/>
          <w:szCs w:val="16"/>
        </w:rPr>
      </w:pPr>
      <w:r w:rsidRPr="009D4ECD">
        <w:rPr>
          <w:rFonts w:ascii="Times New Roman" w:hAnsi="Times New Roman"/>
          <w:color w:val="auto"/>
          <w:sz w:val="16"/>
          <w:szCs w:val="16"/>
        </w:rPr>
        <w:t>П О С Т А Н О В Л Е Н И Е</w:t>
      </w:r>
    </w:p>
    <w:p w:rsidR="009D4ECD" w:rsidRPr="009D4ECD" w:rsidRDefault="009D4ECD" w:rsidP="009D4ECD">
      <w:pPr>
        <w:pStyle w:val="12"/>
        <w:spacing w:before="0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9D4ECD" w:rsidRPr="009D4ECD" w:rsidRDefault="009D4ECD" w:rsidP="009D4ECD">
      <w:pPr>
        <w:pStyle w:val="12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9D4ECD">
        <w:rPr>
          <w:rFonts w:ascii="Times New Roman" w:hAnsi="Times New Roman"/>
          <w:b w:val="0"/>
          <w:color w:val="auto"/>
          <w:sz w:val="16"/>
          <w:szCs w:val="16"/>
        </w:rPr>
        <w:t>от 16.05.2024 года                с. Филипповск                     №44</w:t>
      </w:r>
    </w:p>
    <w:p w:rsidR="009D4ECD" w:rsidRPr="009D4ECD" w:rsidRDefault="009D4ECD" w:rsidP="009D4ECD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9D4ECD" w:rsidRPr="009D4ECD" w:rsidRDefault="009D4ECD" w:rsidP="009D4ECD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 xml:space="preserve">О внесении изменений в постановление администрации </w:t>
      </w:r>
    </w:p>
    <w:p w:rsidR="009D4ECD" w:rsidRPr="009D4ECD" w:rsidRDefault="009D4ECD" w:rsidP="009D4ECD">
      <w:pPr>
        <w:pStyle w:val="12"/>
        <w:spacing w:before="0" w:line="240" w:lineRule="auto"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9D4ECD">
        <w:rPr>
          <w:rFonts w:ascii="Times New Roman" w:hAnsi="Times New Roman"/>
          <w:b w:val="0"/>
          <w:color w:val="auto"/>
          <w:sz w:val="16"/>
          <w:szCs w:val="16"/>
        </w:rPr>
        <w:t>Филипповского муниципального образования от 10.11.2023 г.</w:t>
      </w:r>
    </w:p>
    <w:p w:rsidR="009D4ECD" w:rsidRPr="00471E27" w:rsidRDefault="009D4ECD" w:rsidP="009D4ECD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471E27">
        <w:rPr>
          <w:rFonts w:ascii="Times New Roman" w:hAnsi="Times New Roman"/>
          <w:sz w:val="16"/>
          <w:szCs w:val="16"/>
        </w:rPr>
        <w:t xml:space="preserve">№ 60 «Об утверждении муниципальной программы </w:t>
      </w:r>
    </w:p>
    <w:p w:rsidR="009D4ECD" w:rsidRPr="00471E27" w:rsidRDefault="009D4ECD" w:rsidP="009D4ECD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471E27">
        <w:rPr>
          <w:rFonts w:ascii="Times New Roman" w:hAnsi="Times New Roman"/>
          <w:sz w:val="16"/>
          <w:szCs w:val="16"/>
        </w:rPr>
        <w:t xml:space="preserve">«Обеспечение первичных мер пожарной </w:t>
      </w:r>
    </w:p>
    <w:p w:rsidR="009D4ECD" w:rsidRPr="00471E27" w:rsidRDefault="009D4ECD" w:rsidP="009D4ECD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471E27">
        <w:rPr>
          <w:rFonts w:ascii="Times New Roman" w:hAnsi="Times New Roman"/>
          <w:sz w:val="16"/>
          <w:szCs w:val="16"/>
        </w:rPr>
        <w:t xml:space="preserve">безопасности на территории Филипповского </w:t>
      </w:r>
    </w:p>
    <w:p w:rsidR="009D4ECD" w:rsidRPr="00471E27" w:rsidRDefault="009D4ECD" w:rsidP="009D4ECD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471E27">
        <w:rPr>
          <w:rFonts w:ascii="Times New Roman" w:hAnsi="Times New Roman"/>
          <w:sz w:val="16"/>
          <w:szCs w:val="16"/>
        </w:rPr>
        <w:t>муниципального образования» на 2023-2025 годы</w:t>
      </w:r>
    </w:p>
    <w:p w:rsidR="009D4ECD" w:rsidRPr="00471E27" w:rsidRDefault="009D4ECD" w:rsidP="009D4EC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9D4ECD" w:rsidRPr="00471E27" w:rsidRDefault="009D4ECD" w:rsidP="009D4ECD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471E27">
        <w:rPr>
          <w:rFonts w:ascii="Times New Roman" w:hAnsi="Times New Roman"/>
          <w:sz w:val="16"/>
          <w:szCs w:val="16"/>
        </w:rPr>
        <w:t>В целях повышения эффективности проведения в 2023-2025 годах комплекса мероприятий, направленных на профилактику пожаров и обеспечения первичных мер пожарной безопасности, в соответствии с Федеральными законами от 06.10.2003 №131-ФЗ  «Об общих принципах организации местного самоуправления в Российской Федерации», от 21.12.1994 № 69-ФЗ «О пожарной безопасности», от 22.07.2008 № 123-ФЗ «Технический регламент о требованиях пожарной безопасности», руководствуясь статьями 23, 46 Устава Филипповского муниципального образования, администрация Филипповского  муниципального образования Зиминского района</w:t>
      </w:r>
    </w:p>
    <w:p w:rsidR="009D4ECD" w:rsidRPr="00471E27" w:rsidRDefault="009D4ECD" w:rsidP="009D4ECD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9D4ECD" w:rsidRPr="00471E27" w:rsidRDefault="009D4ECD" w:rsidP="009D4ECD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471E27">
        <w:rPr>
          <w:rFonts w:ascii="Times New Roman" w:hAnsi="Times New Roman"/>
          <w:sz w:val="16"/>
          <w:szCs w:val="16"/>
        </w:rPr>
        <w:t xml:space="preserve">                                                               ПОСТАНОВЛЯЕТ:</w:t>
      </w:r>
    </w:p>
    <w:p w:rsidR="009D4ECD" w:rsidRPr="00471E27" w:rsidRDefault="009D4ECD" w:rsidP="009D4EC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9D4ECD" w:rsidRPr="00471E27" w:rsidRDefault="009D4ECD" w:rsidP="009D4ECD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471E27">
        <w:rPr>
          <w:rFonts w:ascii="Times New Roman" w:hAnsi="Times New Roman"/>
          <w:sz w:val="16"/>
          <w:szCs w:val="16"/>
        </w:rPr>
        <w:t>1. Внести в муниципальную программу Филипповского муниципального образования «Обеспечение первичных мер пожарной безопасности на территории Филипповского муниципального образования» на 2023-2025 годы, утвержденную постановлением администрации Филипповского муниципального образования № 66 от 26.10.2022 г.  (в ред. №60 от 10.11.2023 г.) следующие изменения:</w:t>
      </w:r>
    </w:p>
    <w:p w:rsidR="009D4ECD" w:rsidRPr="00471E27" w:rsidRDefault="009D4ECD" w:rsidP="009D4ECD">
      <w:pPr>
        <w:suppressAutoHyphens/>
        <w:spacing w:after="0" w:line="240" w:lineRule="auto"/>
        <w:ind w:firstLine="709"/>
        <w:rPr>
          <w:rFonts w:ascii="Times New Roman" w:hAnsi="Times New Roman"/>
          <w:sz w:val="16"/>
          <w:szCs w:val="16"/>
        </w:rPr>
      </w:pPr>
      <w:r w:rsidRPr="00471E27">
        <w:rPr>
          <w:rFonts w:ascii="Times New Roman" w:hAnsi="Times New Roman"/>
          <w:sz w:val="16"/>
          <w:szCs w:val="16"/>
        </w:rPr>
        <w:t>1.1. в паспорте Программы строку «Объемы и источники финансирования муниципальной программы» изложить в следующей редакции: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6662"/>
      </w:tblGrid>
      <w:tr w:rsidR="009D4ECD" w:rsidRPr="00471E27" w:rsidTr="009D4ECD">
        <w:tc>
          <w:tcPr>
            <w:tcW w:w="3403" w:type="dxa"/>
          </w:tcPr>
          <w:p w:rsidR="009D4ECD" w:rsidRPr="00471E27" w:rsidRDefault="009D4ECD" w:rsidP="009D4ECD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Объемы и источники финансирования муниципальной программы</w:t>
            </w:r>
          </w:p>
        </w:tc>
        <w:tc>
          <w:tcPr>
            <w:tcW w:w="6662" w:type="dxa"/>
          </w:tcPr>
          <w:p w:rsidR="009D4ECD" w:rsidRPr="00471E27" w:rsidRDefault="009D4ECD" w:rsidP="009D4EC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71E27">
              <w:rPr>
                <w:rFonts w:ascii="Times New Roman" w:hAnsi="Times New Roman" w:cs="Times New Roman"/>
                <w:sz w:val="16"/>
                <w:szCs w:val="16"/>
              </w:rPr>
              <w:t>Финансирование мероприятий осуществляется за счет средств бюджета Филипповского муниципального образования. Мероприятия Программы и объемы их финансирования подлежат ежегодной корректировке:</w:t>
            </w:r>
          </w:p>
          <w:p w:rsidR="009D4ECD" w:rsidRPr="00471E27" w:rsidRDefault="009D4ECD" w:rsidP="009D4EC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71E27">
              <w:rPr>
                <w:rFonts w:ascii="Times New Roman" w:hAnsi="Times New Roman" w:cs="Times New Roman"/>
                <w:b/>
                <w:sz w:val="16"/>
                <w:szCs w:val="16"/>
              </w:rPr>
              <w:t>- 2023 г. – 107, 8 тыс. руб.;</w:t>
            </w:r>
          </w:p>
          <w:p w:rsidR="009D4ECD" w:rsidRPr="00471E27" w:rsidRDefault="009D4ECD" w:rsidP="009D4EC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71E2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- 2024 г. – </w:t>
            </w:r>
            <w:r w:rsidRPr="00471E27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>147, 0 тыс. руб.</w:t>
            </w:r>
            <w:r w:rsidRPr="00471E27">
              <w:rPr>
                <w:rFonts w:ascii="Times New Roman" w:hAnsi="Times New Roman" w:cs="Times New Roman"/>
                <w:b/>
                <w:sz w:val="16"/>
                <w:szCs w:val="16"/>
              </w:rPr>
              <w:t>;</w:t>
            </w:r>
          </w:p>
          <w:p w:rsidR="009D4ECD" w:rsidRPr="00471E27" w:rsidRDefault="009D4ECD" w:rsidP="009D4EC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</w:pPr>
            <w:r w:rsidRPr="00471E2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- 2025 г. – </w:t>
            </w:r>
            <w:r w:rsidRPr="00471E27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134, 3 тыс. руб.;</w:t>
            </w:r>
          </w:p>
          <w:p w:rsidR="009D4ECD" w:rsidRPr="00471E27" w:rsidRDefault="009D4ECD" w:rsidP="009D4EC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71E27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Всего: 389,1 тыс. руб.</w:t>
            </w:r>
          </w:p>
        </w:tc>
      </w:tr>
    </w:tbl>
    <w:p w:rsidR="009D4ECD" w:rsidRPr="00471E27" w:rsidRDefault="009D4ECD" w:rsidP="009D4ECD">
      <w:pPr>
        <w:suppressAutoHyphens/>
        <w:spacing w:after="0" w:line="240" w:lineRule="auto"/>
        <w:rPr>
          <w:rFonts w:ascii="Times New Roman" w:hAnsi="Times New Roman"/>
          <w:sz w:val="16"/>
          <w:szCs w:val="16"/>
        </w:rPr>
      </w:pPr>
    </w:p>
    <w:p w:rsidR="009D4ECD" w:rsidRPr="00471E27" w:rsidRDefault="009D4ECD" w:rsidP="009D4ECD">
      <w:pPr>
        <w:suppressAutoHyphens/>
        <w:spacing w:after="0" w:line="240" w:lineRule="auto"/>
        <w:ind w:firstLine="709"/>
        <w:rPr>
          <w:rFonts w:ascii="Times New Roman" w:hAnsi="Times New Roman"/>
          <w:sz w:val="16"/>
          <w:szCs w:val="16"/>
        </w:rPr>
      </w:pPr>
      <w:r w:rsidRPr="00471E27">
        <w:rPr>
          <w:rFonts w:ascii="Times New Roman" w:hAnsi="Times New Roman"/>
          <w:sz w:val="16"/>
          <w:szCs w:val="16"/>
        </w:rPr>
        <w:t>1.2. Сроки реализации и ресурсное обеспечение муниципальной программы изложить в следующей редакции:</w:t>
      </w:r>
    </w:p>
    <w:tbl>
      <w:tblPr>
        <w:tblW w:w="9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5"/>
        <w:gridCol w:w="1759"/>
        <w:gridCol w:w="1643"/>
        <w:gridCol w:w="1830"/>
        <w:gridCol w:w="1559"/>
      </w:tblGrid>
      <w:tr w:rsidR="009D4ECD" w:rsidRPr="00471E27" w:rsidTr="009D4ECD">
        <w:trPr>
          <w:trHeight w:val="20"/>
        </w:trPr>
        <w:tc>
          <w:tcPr>
            <w:tcW w:w="3085" w:type="dxa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Сроки реализации</w:t>
            </w:r>
          </w:p>
        </w:tc>
        <w:tc>
          <w:tcPr>
            <w:tcW w:w="1759" w:type="dxa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1643" w:type="dxa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471E27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471E27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1830" w:type="dxa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471E27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471E27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1559" w:type="dxa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(тыс. руб.)</w:t>
            </w:r>
          </w:p>
        </w:tc>
      </w:tr>
      <w:tr w:rsidR="009D4ECD" w:rsidRPr="00471E27" w:rsidTr="009D4ECD">
        <w:trPr>
          <w:trHeight w:val="20"/>
        </w:trPr>
        <w:tc>
          <w:tcPr>
            <w:tcW w:w="3085" w:type="dxa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 xml:space="preserve">Общий объем финансирования, в </w:t>
            </w:r>
            <w:proofErr w:type="spellStart"/>
            <w:r w:rsidRPr="00471E27">
              <w:rPr>
                <w:rFonts w:ascii="Times New Roman" w:hAnsi="Times New Roman"/>
                <w:sz w:val="16"/>
                <w:szCs w:val="16"/>
              </w:rPr>
              <w:t>т.ч</w:t>
            </w:r>
            <w:proofErr w:type="spellEnd"/>
            <w:r w:rsidRPr="00471E27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759" w:type="dxa"/>
            <w:vAlign w:val="center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389, 1</w:t>
            </w:r>
          </w:p>
        </w:tc>
        <w:tc>
          <w:tcPr>
            <w:tcW w:w="1643" w:type="dxa"/>
            <w:vAlign w:val="center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z w:val="16"/>
                <w:szCs w:val="16"/>
              </w:rPr>
              <w:t>107, 8</w:t>
            </w:r>
          </w:p>
        </w:tc>
        <w:tc>
          <w:tcPr>
            <w:tcW w:w="1830" w:type="dxa"/>
            <w:vAlign w:val="center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z w:val="16"/>
                <w:szCs w:val="16"/>
              </w:rPr>
              <w:t>147, 0</w:t>
            </w:r>
          </w:p>
        </w:tc>
        <w:tc>
          <w:tcPr>
            <w:tcW w:w="1559" w:type="dxa"/>
            <w:vAlign w:val="center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z w:val="16"/>
                <w:szCs w:val="16"/>
              </w:rPr>
              <w:t>134, 3</w:t>
            </w:r>
          </w:p>
        </w:tc>
      </w:tr>
      <w:tr w:rsidR="009D4ECD" w:rsidRPr="00471E27" w:rsidTr="009D4ECD">
        <w:trPr>
          <w:trHeight w:val="20"/>
        </w:trPr>
        <w:tc>
          <w:tcPr>
            <w:tcW w:w="3085" w:type="dxa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759" w:type="dxa"/>
            <w:vAlign w:val="center"/>
          </w:tcPr>
          <w:p w:rsidR="009D4ECD" w:rsidRPr="00471E27" w:rsidRDefault="009D4ECD" w:rsidP="009D4EC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643" w:type="dxa"/>
            <w:vAlign w:val="center"/>
          </w:tcPr>
          <w:p w:rsidR="009D4ECD" w:rsidRPr="00471E27" w:rsidRDefault="009D4ECD" w:rsidP="009D4EC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830" w:type="dxa"/>
            <w:vAlign w:val="center"/>
          </w:tcPr>
          <w:p w:rsidR="009D4ECD" w:rsidRPr="00471E27" w:rsidRDefault="009D4ECD" w:rsidP="009D4EC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vAlign w:val="center"/>
          </w:tcPr>
          <w:p w:rsidR="009D4ECD" w:rsidRPr="00471E27" w:rsidRDefault="009D4ECD" w:rsidP="009D4EC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trHeight w:val="20"/>
        </w:trPr>
        <w:tc>
          <w:tcPr>
            <w:tcW w:w="3085" w:type="dxa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областной бюджет</w:t>
            </w:r>
          </w:p>
        </w:tc>
        <w:tc>
          <w:tcPr>
            <w:tcW w:w="1759" w:type="dxa"/>
            <w:vAlign w:val="center"/>
          </w:tcPr>
          <w:p w:rsidR="009D4ECD" w:rsidRPr="00471E27" w:rsidRDefault="009D4ECD" w:rsidP="009D4EC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643" w:type="dxa"/>
            <w:vAlign w:val="center"/>
          </w:tcPr>
          <w:p w:rsidR="009D4ECD" w:rsidRPr="00471E27" w:rsidRDefault="009D4ECD" w:rsidP="009D4EC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830" w:type="dxa"/>
            <w:vAlign w:val="center"/>
          </w:tcPr>
          <w:p w:rsidR="009D4ECD" w:rsidRPr="00471E27" w:rsidRDefault="009D4ECD" w:rsidP="009D4EC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vAlign w:val="center"/>
          </w:tcPr>
          <w:p w:rsidR="009D4ECD" w:rsidRPr="00471E27" w:rsidRDefault="009D4ECD" w:rsidP="009D4EC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trHeight w:val="20"/>
        </w:trPr>
        <w:tc>
          <w:tcPr>
            <w:tcW w:w="3085" w:type="dxa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759" w:type="dxa"/>
            <w:vAlign w:val="center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389, 1</w:t>
            </w:r>
          </w:p>
        </w:tc>
        <w:tc>
          <w:tcPr>
            <w:tcW w:w="1643" w:type="dxa"/>
            <w:vAlign w:val="center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z w:val="16"/>
                <w:szCs w:val="16"/>
              </w:rPr>
              <w:t>107, 8</w:t>
            </w:r>
          </w:p>
        </w:tc>
        <w:tc>
          <w:tcPr>
            <w:tcW w:w="1830" w:type="dxa"/>
            <w:vAlign w:val="center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z w:val="16"/>
                <w:szCs w:val="16"/>
              </w:rPr>
              <w:t>147, 0</w:t>
            </w:r>
          </w:p>
        </w:tc>
        <w:tc>
          <w:tcPr>
            <w:tcW w:w="1559" w:type="dxa"/>
            <w:vAlign w:val="center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z w:val="16"/>
                <w:szCs w:val="16"/>
              </w:rPr>
              <w:t>134, 3</w:t>
            </w:r>
          </w:p>
        </w:tc>
      </w:tr>
      <w:tr w:rsidR="009D4ECD" w:rsidRPr="00471E27" w:rsidTr="009D4ECD">
        <w:trPr>
          <w:trHeight w:val="20"/>
        </w:trPr>
        <w:tc>
          <w:tcPr>
            <w:tcW w:w="3085" w:type="dxa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759" w:type="dxa"/>
            <w:vAlign w:val="center"/>
          </w:tcPr>
          <w:p w:rsidR="009D4ECD" w:rsidRPr="00471E27" w:rsidRDefault="009D4ECD" w:rsidP="009D4EC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643" w:type="dxa"/>
            <w:vAlign w:val="center"/>
          </w:tcPr>
          <w:p w:rsidR="009D4ECD" w:rsidRPr="00471E27" w:rsidRDefault="009D4ECD" w:rsidP="009D4EC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830" w:type="dxa"/>
            <w:vAlign w:val="center"/>
          </w:tcPr>
          <w:p w:rsidR="009D4ECD" w:rsidRPr="00471E27" w:rsidRDefault="009D4ECD" w:rsidP="009D4EC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vAlign w:val="center"/>
          </w:tcPr>
          <w:p w:rsidR="009D4ECD" w:rsidRPr="00471E27" w:rsidRDefault="009D4ECD" w:rsidP="009D4EC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</w:tbl>
    <w:p w:rsidR="009D4ECD" w:rsidRPr="00471E27" w:rsidRDefault="009D4ECD" w:rsidP="009D4ECD">
      <w:pPr>
        <w:suppressAutoHyphens/>
        <w:spacing w:after="0" w:line="240" w:lineRule="auto"/>
        <w:ind w:firstLine="709"/>
        <w:rPr>
          <w:rFonts w:ascii="Times New Roman" w:hAnsi="Times New Roman"/>
          <w:sz w:val="16"/>
          <w:szCs w:val="16"/>
        </w:rPr>
      </w:pPr>
    </w:p>
    <w:p w:rsidR="009D4ECD" w:rsidRPr="00471E27" w:rsidRDefault="009D4ECD" w:rsidP="009D4ECD">
      <w:pPr>
        <w:pStyle w:val="a8"/>
        <w:suppressAutoHyphens/>
        <w:jc w:val="both"/>
        <w:rPr>
          <w:rFonts w:ascii="Times New Roman" w:hAnsi="Times New Roman"/>
          <w:sz w:val="16"/>
          <w:szCs w:val="16"/>
        </w:rPr>
      </w:pPr>
      <w:r w:rsidRPr="00471E27">
        <w:rPr>
          <w:rFonts w:ascii="Times New Roman" w:hAnsi="Times New Roman"/>
          <w:sz w:val="16"/>
          <w:szCs w:val="16"/>
        </w:rPr>
        <w:t xml:space="preserve">           1.3. Перечень мероприятий Программы изложить в новой редакции (Прилагается приложение №2)</w:t>
      </w:r>
    </w:p>
    <w:p w:rsidR="009D4ECD" w:rsidRPr="00471E27" w:rsidRDefault="009D4ECD" w:rsidP="009D4EC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471E27">
        <w:rPr>
          <w:rFonts w:ascii="Times New Roman" w:hAnsi="Times New Roman"/>
          <w:sz w:val="16"/>
          <w:szCs w:val="16"/>
        </w:rPr>
        <w:t xml:space="preserve">2. 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8" w:history="1">
        <w:r w:rsidRPr="00471E27">
          <w:rPr>
            <w:rStyle w:val="aa"/>
            <w:rFonts w:ascii="Times New Roman" w:hAnsi="Times New Roman"/>
            <w:sz w:val="16"/>
            <w:szCs w:val="16"/>
            <w:lang w:val="en-US"/>
          </w:rPr>
          <w:t>http</w:t>
        </w:r>
        <w:r w:rsidRPr="00471E27">
          <w:rPr>
            <w:rStyle w:val="aa"/>
            <w:rFonts w:ascii="Times New Roman" w:hAnsi="Times New Roman"/>
            <w:sz w:val="16"/>
            <w:szCs w:val="16"/>
          </w:rPr>
          <w:t>://</w:t>
        </w:r>
        <w:proofErr w:type="spellStart"/>
        <w:r w:rsidRPr="00471E27">
          <w:rPr>
            <w:rStyle w:val="aa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471E27">
          <w:rPr>
            <w:rStyle w:val="aa"/>
            <w:rFonts w:ascii="Times New Roman" w:hAnsi="Times New Roman"/>
            <w:sz w:val="16"/>
            <w:szCs w:val="16"/>
          </w:rPr>
          <w:t>/</w:t>
        </w:r>
      </w:hyperlink>
      <w:r w:rsidRPr="00471E27">
        <w:rPr>
          <w:rFonts w:ascii="Times New Roman" w:hAnsi="Times New Roman"/>
          <w:sz w:val="16"/>
          <w:szCs w:val="16"/>
        </w:rPr>
        <w:t>.</w:t>
      </w:r>
    </w:p>
    <w:p w:rsidR="009D4ECD" w:rsidRPr="00471E27" w:rsidRDefault="009D4ECD" w:rsidP="009D4ECD">
      <w:pPr>
        <w:tabs>
          <w:tab w:val="left" w:pos="851"/>
        </w:tabs>
        <w:spacing w:after="0" w:line="240" w:lineRule="auto"/>
        <w:ind w:left="567"/>
        <w:jc w:val="both"/>
        <w:rPr>
          <w:sz w:val="16"/>
          <w:szCs w:val="16"/>
        </w:rPr>
      </w:pPr>
      <w:r w:rsidRPr="00471E27">
        <w:rPr>
          <w:rFonts w:ascii="Times New Roman" w:hAnsi="Times New Roman"/>
          <w:sz w:val="16"/>
          <w:szCs w:val="16"/>
        </w:rPr>
        <w:t xml:space="preserve">  3. Настоящее постановление вступает в силу после дня его официального опубликования.</w:t>
      </w:r>
    </w:p>
    <w:p w:rsidR="009D4ECD" w:rsidRPr="00471E27" w:rsidRDefault="009D4ECD" w:rsidP="009D4EC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471E27">
        <w:rPr>
          <w:rFonts w:ascii="Times New Roman" w:hAnsi="Times New Roman"/>
          <w:sz w:val="16"/>
          <w:szCs w:val="16"/>
        </w:rPr>
        <w:t>4. Контроль над исполнением настоящего постановления оставляю за собой.</w:t>
      </w:r>
    </w:p>
    <w:p w:rsidR="009D4ECD" w:rsidRPr="00471E27" w:rsidRDefault="009D4ECD" w:rsidP="009D4ECD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9D4ECD" w:rsidRPr="00471E27" w:rsidRDefault="009D4ECD" w:rsidP="009D4ECD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9D4ECD" w:rsidRPr="00471E27" w:rsidRDefault="009D4ECD" w:rsidP="009D4ECD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471E27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9D4ECD" w:rsidRDefault="009D4ECD" w:rsidP="009D4ECD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471E27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</w:t>
      </w:r>
      <w:proofErr w:type="spellStart"/>
      <w:r>
        <w:rPr>
          <w:rFonts w:ascii="Times New Roman" w:hAnsi="Times New Roman"/>
          <w:sz w:val="16"/>
          <w:szCs w:val="16"/>
        </w:rPr>
        <w:t>А.А.Федосеев</w:t>
      </w:r>
      <w:proofErr w:type="spellEnd"/>
    </w:p>
    <w:p w:rsidR="009D4ECD" w:rsidRPr="00471E27" w:rsidRDefault="009D4ECD" w:rsidP="009D4ECD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471E27">
        <w:rPr>
          <w:rFonts w:ascii="Times New Roman" w:hAnsi="Times New Roman"/>
          <w:sz w:val="16"/>
          <w:szCs w:val="16"/>
        </w:rPr>
        <w:t>Таблица 2</w:t>
      </w:r>
    </w:p>
    <w:p w:rsidR="009D4ECD" w:rsidRPr="00471E27" w:rsidRDefault="009D4ECD" w:rsidP="009D4ECD">
      <w:pPr>
        <w:pStyle w:val="ConsPlusTitle"/>
        <w:widowControl/>
        <w:spacing w:before="480"/>
        <w:jc w:val="center"/>
        <w:rPr>
          <w:rFonts w:ascii="Times New Roman" w:hAnsi="Times New Roman" w:cs="Times New Roman"/>
          <w:sz w:val="16"/>
          <w:szCs w:val="16"/>
        </w:rPr>
      </w:pPr>
      <w:r w:rsidRPr="00471E27">
        <w:rPr>
          <w:rFonts w:ascii="Times New Roman" w:hAnsi="Times New Roman" w:cs="Times New Roman"/>
          <w:sz w:val="16"/>
          <w:szCs w:val="16"/>
        </w:rPr>
        <w:t>ПЕРЕЧЕНЬ</w:t>
      </w:r>
    </w:p>
    <w:p w:rsidR="009D4ECD" w:rsidRPr="00471E27" w:rsidRDefault="009D4ECD" w:rsidP="009D4ECD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471E27">
        <w:rPr>
          <w:rFonts w:ascii="Times New Roman" w:hAnsi="Times New Roman" w:cs="Times New Roman"/>
          <w:sz w:val="16"/>
          <w:szCs w:val="16"/>
        </w:rPr>
        <w:t xml:space="preserve">мероприятий муниципальной Программы </w:t>
      </w:r>
    </w:p>
    <w:p w:rsidR="009D4ECD" w:rsidRPr="00471E27" w:rsidRDefault="009D4ECD" w:rsidP="009D4ECD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471E27">
        <w:rPr>
          <w:rFonts w:ascii="Times New Roman" w:hAnsi="Times New Roman" w:cs="Times New Roman"/>
          <w:sz w:val="16"/>
          <w:szCs w:val="16"/>
        </w:rPr>
        <w:t xml:space="preserve">«Обеспечение первичных мер пожарной безопасности </w:t>
      </w:r>
    </w:p>
    <w:p w:rsidR="009D4ECD" w:rsidRPr="00471E27" w:rsidRDefault="009D4ECD" w:rsidP="009D4ECD">
      <w:pPr>
        <w:pStyle w:val="ConsPlusTitle"/>
        <w:widowControl/>
        <w:spacing w:after="240"/>
        <w:jc w:val="center"/>
        <w:rPr>
          <w:rFonts w:ascii="Times New Roman" w:hAnsi="Times New Roman" w:cs="Times New Roman"/>
          <w:sz w:val="16"/>
          <w:szCs w:val="16"/>
        </w:rPr>
      </w:pPr>
      <w:r w:rsidRPr="00471E27">
        <w:rPr>
          <w:rFonts w:ascii="Times New Roman" w:hAnsi="Times New Roman" w:cs="Times New Roman"/>
          <w:sz w:val="16"/>
          <w:szCs w:val="16"/>
        </w:rPr>
        <w:t>на территории Филипповского муниципального образования» на 2023-2025 годы</w:t>
      </w:r>
    </w:p>
    <w:tbl>
      <w:tblPr>
        <w:tblW w:w="104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"/>
        <w:gridCol w:w="2337"/>
        <w:gridCol w:w="1775"/>
        <w:gridCol w:w="1826"/>
        <w:gridCol w:w="1294"/>
        <w:gridCol w:w="960"/>
        <w:gridCol w:w="900"/>
        <w:gridCol w:w="901"/>
      </w:tblGrid>
      <w:tr w:rsidR="009D4ECD" w:rsidRPr="00471E27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№</w:t>
            </w:r>
          </w:p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п/п</w:t>
            </w:r>
          </w:p>
        </w:tc>
        <w:tc>
          <w:tcPr>
            <w:tcW w:w="2337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bCs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bCs/>
                <w:sz w:val="16"/>
                <w:szCs w:val="16"/>
              </w:rPr>
              <w:t>мероприятия</w:t>
            </w:r>
          </w:p>
        </w:tc>
        <w:tc>
          <w:tcPr>
            <w:tcW w:w="1775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Ответственный</w:t>
            </w:r>
          </w:p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исполнитель,</w:t>
            </w:r>
          </w:p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соисполнитель,</w:t>
            </w:r>
          </w:p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участник</w:t>
            </w:r>
          </w:p>
        </w:tc>
        <w:tc>
          <w:tcPr>
            <w:tcW w:w="1826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Источник</w:t>
            </w:r>
          </w:p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финансового</w:t>
            </w:r>
          </w:p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обеспечения</w:t>
            </w:r>
          </w:p>
        </w:tc>
        <w:tc>
          <w:tcPr>
            <w:tcW w:w="4055" w:type="dxa"/>
            <w:gridSpan w:val="4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Объем финансирования муниципальной программы, тыс. руб.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294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За весь</w:t>
            </w:r>
          </w:p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период реализации</w:t>
            </w:r>
          </w:p>
        </w:tc>
        <w:tc>
          <w:tcPr>
            <w:tcW w:w="2761" w:type="dxa"/>
            <w:gridSpan w:val="3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 том числе по годам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294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2023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2024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2025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</w:t>
            </w:r>
          </w:p>
        </w:tc>
        <w:tc>
          <w:tcPr>
            <w:tcW w:w="2337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</w:t>
            </w:r>
          </w:p>
        </w:tc>
        <w:tc>
          <w:tcPr>
            <w:tcW w:w="1775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</w:t>
            </w: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7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8</w:t>
            </w:r>
          </w:p>
        </w:tc>
      </w:tr>
      <w:tr w:rsidR="009D4ECD" w:rsidRPr="00471E27" w:rsidTr="009D4ECD">
        <w:trPr>
          <w:jc w:val="center"/>
        </w:trPr>
        <w:tc>
          <w:tcPr>
            <w:tcW w:w="10450" w:type="dxa"/>
            <w:gridSpan w:val="8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 на 2023-2025 годы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Всего по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муниципальной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программе</w:t>
            </w:r>
          </w:p>
        </w:tc>
        <w:tc>
          <w:tcPr>
            <w:tcW w:w="1775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389,1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z w:val="16"/>
                <w:szCs w:val="16"/>
              </w:rPr>
              <w:t>107,8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z w:val="16"/>
                <w:szCs w:val="16"/>
              </w:rPr>
              <w:t>147,0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z w:val="16"/>
                <w:szCs w:val="16"/>
              </w:rPr>
              <w:t>134,3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389,1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z w:val="16"/>
                <w:szCs w:val="16"/>
              </w:rPr>
              <w:t>107,8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z w:val="16"/>
                <w:szCs w:val="16"/>
              </w:rPr>
              <w:t>147,0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9D4ECD" w:rsidRPr="00471E27" w:rsidRDefault="009D4ECD" w:rsidP="009D4ECD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z w:val="16"/>
                <w:szCs w:val="16"/>
              </w:rPr>
              <w:t>134,3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trHeight w:val="440"/>
          <w:jc w:val="center"/>
        </w:trPr>
        <w:tc>
          <w:tcPr>
            <w:tcW w:w="10450" w:type="dxa"/>
            <w:gridSpan w:val="8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1.Организационное обеспечение реализации программы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1.1</w:t>
            </w:r>
          </w:p>
        </w:tc>
        <w:tc>
          <w:tcPr>
            <w:tcW w:w="2337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pacing w:val="1"/>
                <w:sz w:val="16"/>
                <w:szCs w:val="16"/>
              </w:rPr>
              <w:t xml:space="preserve">Разработка и утверждение комплекса мероприятий по </w:t>
            </w:r>
            <w:r w:rsidRPr="00471E27">
              <w:rPr>
                <w:rFonts w:ascii="Times New Roman" w:hAnsi="Times New Roman"/>
                <w:spacing w:val="3"/>
                <w:sz w:val="16"/>
                <w:szCs w:val="16"/>
              </w:rPr>
              <w:t>обеспечению пожарной безопасности муниципального  жилищного фонда и частного жилья (на следующий год)</w:t>
            </w:r>
          </w:p>
        </w:tc>
        <w:tc>
          <w:tcPr>
            <w:tcW w:w="1775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1.2.</w:t>
            </w:r>
          </w:p>
        </w:tc>
        <w:tc>
          <w:tcPr>
            <w:tcW w:w="2337" w:type="dxa"/>
            <w:vMerge w:val="restart"/>
            <w:shd w:val="clear" w:color="auto" w:fill="auto"/>
          </w:tcPr>
          <w:p w:rsidR="009D4ECD" w:rsidRPr="00471E27" w:rsidRDefault="009D4ECD" w:rsidP="009D4ECD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pacing w:val="2"/>
                <w:sz w:val="16"/>
                <w:szCs w:val="16"/>
              </w:rPr>
              <w:t xml:space="preserve">Изучение рынка сбыта и определение на </w:t>
            </w:r>
            <w:r w:rsidRPr="00471E27">
              <w:rPr>
                <w:rFonts w:ascii="Times New Roman" w:hAnsi="Times New Roman"/>
                <w:spacing w:val="3"/>
                <w:sz w:val="16"/>
                <w:szCs w:val="16"/>
              </w:rPr>
              <w:t xml:space="preserve">конкурсной основе организаций и </w:t>
            </w:r>
            <w:r w:rsidRPr="00471E27">
              <w:rPr>
                <w:rFonts w:ascii="Times New Roman" w:hAnsi="Times New Roman"/>
                <w:spacing w:val="4"/>
                <w:sz w:val="16"/>
                <w:szCs w:val="16"/>
              </w:rPr>
              <w:t>предприятий по поставке пожарно-</w:t>
            </w:r>
            <w:r w:rsidRPr="00471E27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технического оборудования   </w:t>
            </w:r>
          </w:p>
        </w:tc>
        <w:tc>
          <w:tcPr>
            <w:tcW w:w="1775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1.3.</w:t>
            </w:r>
          </w:p>
        </w:tc>
        <w:tc>
          <w:tcPr>
            <w:tcW w:w="2337" w:type="dxa"/>
            <w:vMerge w:val="restart"/>
            <w:shd w:val="clear" w:color="auto" w:fill="auto"/>
          </w:tcPr>
          <w:p w:rsidR="009D4ECD" w:rsidRPr="00471E27" w:rsidRDefault="009D4ECD" w:rsidP="009D4ECD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pacing w:val="-4"/>
                <w:sz w:val="16"/>
                <w:szCs w:val="16"/>
              </w:rPr>
              <w:t>Организация пожарно-технического обследования-ведение текущего мониторинга состояния пожарной безопасности муниципальных предприятий, объектов жилого сектора</w:t>
            </w:r>
          </w:p>
        </w:tc>
        <w:tc>
          <w:tcPr>
            <w:tcW w:w="1775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  <w:r w:rsidRPr="00471E27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совместно с администрациями муниципальных предприятий и управляющих компаний (обслуживающих организаций)</w:t>
            </w: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trHeight w:val="424"/>
          <w:jc w:val="center"/>
        </w:trPr>
        <w:tc>
          <w:tcPr>
            <w:tcW w:w="10450" w:type="dxa"/>
            <w:gridSpan w:val="8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pacing w:val="-4"/>
                <w:sz w:val="16"/>
                <w:szCs w:val="16"/>
              </w:rPr>
              <w:t xml:space="preserve">2.Укрепление противопожарного состояния учреждений, жилого фонда, территории сельского поселения (усиление оборудования для оповещения населения) 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2.1</w:t>
            </w:r>
          </w:p>
        </w:tc>
        <w:tc>
          <w:tcPr>
            <w:tcW w:w="2337" w:type="dxa"/>
            <w:vMerge w:val="restart"/>
            <w:shd w:val="clear" w:color="auto" w:fill="auto"/>
          </w:tcPr>
          <w:p w:rsidR="009D4ECD" w:rsidRPr="00471E27" w:rsidRDefault="009D4ECD" w:rsidP="009D4ECD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Приобретение первичных средств тушения пожаров и противопожарного инвентаря. </w:t>
            </w:r>
            <w:r w:rsidRPr="00471E27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   </w:t>
            </w:r>
          </w:p>
          <w:p w:rsidR="009D4ECD" w:rsidRPr="00471E27" w:rsidRDefault="009D4ECD" w:rsidP="009D4ECD">
            <w:pPr>
              <w:shd w:val="clear" w:color="auto" w:fill="FFFFFF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21,8 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4,8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17,0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21,8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4,8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17,0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2.2</w:t>
            </w:r>
          </w:p>
        </w:tc>
        <w:tc>
          <w:tcPr>
            <w:tcW w:w="2337" w:type="dxa"/>
            <w:vMerge w:val="restart"/>
            <w:shd w:val="clear" w:color="auto" w:fill="auto"/>
          </w:tcPr>
          <w:p w:rsidR="009D4ECD" w:rsidRPr="00471E27" w:rsidRDefault="009D4ECD" w:rsidP="009D4ECD">
            <w:pPr>
              <w:shd w:val="clear" w:color="auto" w:fill="FFFFFF"/>
              <w:ind w:left="14" w:hanging="14"/>
              <w:rPr>
                <w:rFonts w:ascii="Times New Roman" w:hAnsi="Times New Roman"/>
                <w:spacing w:val="-5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pacing w:val="-4"/>
                <w:sz w:val="16"/>
                <w:szCs w:val="16"/>
              </w:rPr>
              <w:t>Оборудование указателями источников противопожарного водоснабжения</w:t>
            </w:r>
          </w:p>
          <w:p w:rsidR="009D4ECD" w:rsidRPr="00471E27" w:rsidRDefault="009D4ECD" w:rsidP="009D4ECD">
            <w:pPr>
              <w:spacing w:after="0" w:line="240" w:lineRule="auto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</w:p>
        </w:tc>
        <w:tc>
          <w:tcPr>
            <w:tcW w:w="1775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2,2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2,2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2,2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2,2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2.3</w:t>
            </w:r>
          </w:p>
        </w:tc>
        <w:tc>
          <w:tcPr>
            <w:tcW w:w="2337" w:type="dxa"/>
            <w:vMerge w:val="restart"/>
            <w:shd w:val="clear" w:color="auto" w:fill="auto"/>
          </w:tcPr>
          <w:p w:rsidR="009D4ECD" w:rsidRPr="00471E27" w:rsidRDefault="009D4ECD" w:rsidP="009D4ECD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pacing w:val="-4"/>
                <w:sz w:val="16"/>
                <w:szCs w:val="16"/>
              </w:rPr>
              <w:t>Выполнение комплекса противопожарных мероприятий (устройство минерализованных полос)</w:t>
            </w:r>
          </w:p>
        </w:tc>
        <w:tc>
          <w:tcPr>
            <w:tcW w:w="1775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149,1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48,9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50,1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50,1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149,1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48,9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50,1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50,1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2.4</w:t>
            </w:r>
          </w:p>
        </w:tc>
        <w:tc>
          <w:tcPr>
            <w:tcW w:w="2337" w:type="dxa"/>
            <w:vMerge w:val="restart"/>
            <w:shd w:val="clear" w:color="auto" w:fill="auto"/>
          </w:tcPr>
          <w:p w:rsidR="009D4ECD" w:rsidRPr="00471E27" w:rsidRDefault="009D4ECD" w:rsidP="009D4ECD">
            <w:pPr>
              <w:shd w:val="clear" w:color="auto" w:fill="FFFFFF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pacing w:val="-4"/>
                <w:sz w:val="16"/>
                <w:szCs w:val="16"/>
              </w:rPr>
              <w:t>Выкос сухой травы на пустырях и заброшенных участках</w:t>
            </w:r>
          </w:p>
        </w:tc>
        <w:tc>
          <w:tcPr>
            <w:tcW w:w="1775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lastRenderedPageBreak/>
              <w:t>муниципального образования</w:t>
            </w: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lastRenderedPageBreak/>
              <w:t>Всего: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62,0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20,4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20,8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20,8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62,0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20,4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20,8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20,8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2.5</w:t>
            </w:r>
          </w:p>
        </w:tc>
        <w:tc>
          <w:tcPr>
            <w:tcW w:w="2337" w:type="dxa"/>
            <w:vMerge w:val="restart"/>
            <w:shd w:val="clear" w:color="auto" w:fill="auto"/>
          </w:tcPr>
          <w:p w:rsidR="009D4ECD" w:rsidRPr="00471E27" w:rsidRDefault="009D4ECD" w:rsidP="009D4ECD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pacing w:val="-4"/>
                <w:sz w:val="16"/>
                <w:szCs w:val="16"/>
              </w:rPr>
              <w:t>Обслуживание звукового оповещения</w:t>
            </w:r>
          </w:p>
        </w:tc>
        <w:tc>
          <w:tcPr>
            <w:tcW w:w="1775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126,9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38,5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44,2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44,2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126,9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38,5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44,2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44,2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2.6</w:t>
            </w:r>
          </w:p>
        </w:tc>
        <w:tc>
          <w:tcPr>
            <w:tcW w:w="2337" w:type="dxa"/>
            <w:vMerge w:val="restart"/>
            <w:shd w:val="clear" w:color="auto" w:fill="auto"/>
          </w:tcPr>
          <w:p w:rsidR="009D4ECD" w:rsidRPr="00471E27" w:rsidRDefault="009D4ECD" w:rsidP="009D4ECD">
            <w:pPr>
              <w:shd w:val="clear" w:color="auto" w:fill="FFFFFF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Приобретение и установка автономных звуковых пожарных </w:t>
            </w:r>
            <w:proofErr w:type="spellStart"/>
            <w:r w:rsidRPr="00471E27">
              <w:rPr>
                <w:rFonts w:ascii="Times New Roman" w:hAnsi="Times New Roman"/>
                <w:spacing w:val="-4"/>
                <w:sz w:val="16"/>
                <w:szCs w:val="16"/>
              </w:rPr>
              <w:t>извещателей</w:t>
            </w:r>
            <w:proofErr w:type="spellEnd"/>
          </w:p>
        </w:tc>
        <w:tc>
          <w:tcPr>
            <w:tcW w:w="1775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27,1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27,1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27,1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27,1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trHeight w:val="418"/>
          <w:jc w:val="center"/>
        </w:trPr>
        <w:tc>
          <w:tcPr>
            <w:tcW w:w="10450" w:type="dxa"/>
            <w:gridSpan w:val="8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</w:rPr>
              <w:t>3.Информационное обеспечение, противопожарная пропаганда и обучение мерам пожарной безопасности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3.1</w:t>
            </w:r>
          </w:p>
        </w:tc>
        <w:tc>
          <w:tcPr>
            <w:tcW w:w="2337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pacing w:val="-4"/>
                <w:sz w:val="16"/>
                <w:szCs w:val="16"/>
              </w:rPr>
              <w:t>Периодическое обучение руководителей учреждений, лиц, ответственных за пожарную безопасность в организациях, имеющих лицензию МЧС России</w:t>
            </w:r>
          </w:p>
        </w:tc>
        <w:tc>
          <w:tcPr>
            <w:tcW w:w="1775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  <w:r w:rsidRPr="00471E27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z w:val="16"/>
                <w:szCs w:val="16"/>
              </w:rPr>
              <w:t>Руководители учреждений, предприятия</w:t>
            </w: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3.2</w:t>
            </w:r>
          </w:p>
        </w:tc>
        <w:tc>
          <w:tcPr>
            <w:tcW w:w="2337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pacing w:val="-4"/>
                <w:sz w:val="16"/>
                <w:szCs w:val="16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1775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3.3</w:t>
            </w:r>
          </w:p>
        </w:tc>
        <w:tc>
          <w:tcPr>
            <w:tcW w:w="2337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pacing w:val="-4"/>
                <w:sz w:val="16"/>
                <w:szCs w:val="16"/>
              </w:rPr>
              <w:t>Устройство и обновление информационных стендов по пожарной безопасности</w:t>
            </w:r>
          </w:p>
        </w:tc>
        <w:tc>
          <w:tcPr>
            <w:tcW w:w="1775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3.4</w:t>
            </w:r>
          </w:p>
        </w:tc>
        <w:tc>
          <w:tcPr>
            <w:tcW w:w="2337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pacing w:val="-4"/>
                <w:sz w:val="16"/>
                <w:szCs w:val="16"/>
              </w:rPr>
              <w:t>Приобретение (изготовление) методических материалов на противопожарную тему тематику</w:t>
            </w:r>
          </w:p>
        </w:tc>
        <w:tc>
          <w:tcPr>
            <w:tcW w:w="1775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3.5</w:t>
            </w:r>
          </w:p>
        </w:tc>
        <w:tc>
          <w:tcPr>
            <w:tcW w:w="2337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pacing w:val="-4"/>
                <w:sz w:val="16"/>
                <w:szCs w:val="16"/>
              </w:rPr>
              <w:t>Публикация материалов по противопожарной тематики в средствах массовой информации</w:t>
            </w:r>
          </w:p>
        </w:tc>
        <w:tc>
          <w:tcPr>
            <w:tcW w:w="1775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3.6.</w:t>
            </w:r>
          </w:p>
        </w:tc>
        <w:tc>
          <w:tcPr>
            <w:tcW w:w="2337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pacing w:val="-4"/>
                <w:sz w:val="16"/>
                <w:szCs w:val="16"/>
              </w:rPr>
              <w:t>Публикация материалов по противопожарной тематики в средствах массовой информации</w:t>
            </w:r>
          </w:p>
        </w:tc>
        <w:tc>
          <w:tcPr>
            <w:tcW w:w="1775" w:type="dxa"/>
            <w:vMerge w:val="restart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471E27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4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0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1" w:type="dxa"/>
            <w:shd w:val="clear" w:color="auto" w:fill="auto"/>
          </w:tcPr>
          <w:p w:rsidR="009D4ECD" w:rsidRPr="00471E27" w:rsidRDefault="009D4ECD" w:rsidP="009D4ECD">
            <w:pPr>
              <w:pStyle w:val="a8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471E2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</w:tbl>
    <w:p w:rsidR="009D4ECD" w:rsidRPr="009D4ECD" w:rsidRDefault="009D4ECD" w:rsidP="009D4ECD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РОССИЙСКАЯ ФЕДЕРАЦИЯ</w:t>
      </w:r>
    </w:p>
    <w:p w:rsidR="009D4ECD" w:rsidRPr="009D4ECD" w:rsidRDefault="009D4ECD" w:rsidP="009D4ECD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ИРКУТСКАЯ ОБЛАСТЬ</w:t>
      </w:r>
    </w:p>
    <w:p w:rsidR="009D4ECD" w:rsidRPr="009D4ECD" w:rsidRDefault="009D4ECD" w:rsidP="009D4ECD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ЗИМИНСКИЙ РАЙОН</w:t>
      </w:r>
    </w:p>
    <w:p w:rsidR="009D4ECD" w:rsidRPr="009D4ECD" w:rsidRDefault="009D4ECD" w:rsidP="009D4ECD">
      <w:pPr>
        <w:pStyle w:val="a8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9D4ECD" w:rsidRPr="009D4ECD" w:rsidRDefault="009D4ECD" w:rsidP="009D4ECD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Администрация</w:t>
      </w:r>
    </w:p>
    <w:p w:rsidR="009D4ECD" w:rsidRPr="009D4ECD" w:rsidRDefault="009D4ECD" w:rsidP="009D4ECD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9D4ECD" w:rsidRPr="009D4ECD" w:rsidRDefault="009D4ECD" w:rsidP="009D4ECD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  <w:lang w:eastAsia="en-US"/>
        </w:rPr>
        <w:t>Зиминского района</w:t>
      </w:r>
    </w:p>
    <w:p w:rsidR="009D4ECD" w:rsidRPr="009D4ECD" w:rsidRDefault="009D4ECD" w:rsidP="009D4ECD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9D4ECD" w:rsidRPr="009D4ECD" w:rsidRDefault="009D4ECD" w:rsidP="009D4ECD">
      <w:pPr>
        <w:pStyle w:val="a8"/>
        <w:jc w:val="center"/>
        <w:rPr>
          <w:rFonts w:ascii="Times New Roman" w:hAnsi="Times New Roman"/>
          <w:bCs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П О С Т А Н О В Л Е Н И Е</w:t>
      </w:r>
    </w:p>
    <w:p w:rsidR="009D4ECD" w:rsidRPr="009D4ECD" w:rsidRDefault="009D4ECD" w:rsidP="009D4ECD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9D4ECD" w:rsidRPr="009D4ECD" w:rsidRDefault="009D4ECD" w:rsidP="009D4ECD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16.05.2024 года                с. Филипповск           №45</w:t>
      </w:r>
    </w:p>
    <w:p w:rsidR="009D4ECD" w:rsidRPr="009D4ECD" w:rsidRDefault="009D4ECD" w:rsidP="009D4ECD">
      <w:pPr>
        <w:pStyle w:val="a8"/>
        <w:rPr>
          <w:rFonts w:ascii="Times New Roman" w:hAnsi="Times New Roman"/>
          <w:b/>
          <w:sz w:val="16"/>
          <w:szCs w:val="16"/>
        </w:rPr>
      </w:pP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 xml:space="preserve">О внесении изменений в постановление администрации 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Филипповского муниципального образования от 28.11.2023 г.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 xml:space="preserve">№72 Об утверждении муниципальной программы 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«Использование и охрана земель на территории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Филипповского муниципального образования»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на 2024-2026 годы</w:t>
      </w:r>
    </w:p>
    <w:p w:rsidR="009D4ECD" w:rsidRPr="009D4ECD" w:rsidRDefault="009D4ECD" w:rsidP="009D4ECD">
      <w:pPr>
        <w:pStyle w:val="a8"/>
        <w:rPr>
          <w:rFonts w:ascii="Times New Roman" w:hAnsi="Times New Roman"/>
          <w:b/>
          <w:bCs/>
          <w:sz w:val="16"/>
          <w:szCs w:val="16"/>
        </w:rPr>
      </w:pP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 xml:space="preserve">В соответствии с </w:t>
      </w:r>
      <w:r w:rsidRPr="009D4ECD">
        <w:rPr>
          <w:rFonts w:ascii="Times New Roman" w:eastAsiaTheme="minorHAnsi" w:hAnsi="Times New Roman"/>
          <w:sz w:val="16"/>
          <w:szCs w:val="16"/>
          <w:lang w:eastAsia="en-US"/>
        </w:rPr>
        <w:t xml:space="preserve">ч.1 ст. 11 </w:t>
      </w:r>
      <w:r w:rsidRPr="009D4ECD">
        <w:rPr>
          <w:rFonts w:ascii="Times New Roman" w:hAnsi="Times New Roman"/>
          <w:sz w:val="16"/>
          <w:szCs w:val="16"/>
        </w:rPr>
        <w:t xml:space="preserve">Земельного кодекса Российской Федерации, </w:t>
      </w:r>
      <w:proofErr w:type="spellStart"/>
      <w:r w:rsidRPr="009D4ECD">
        <w:rPr>
          <w:rFonts w:ascii="Times New Roman" w:hAnsi="Times New Roman"/>
          <w:sz w:val="16"/>
          <w:szCs w:val="16"/>
        </w:rPr>
        <w:t>ч.ч</w:t>
      </w:r>
      <w:proofErr w:type="spellEnd"/>
      <w:r w:rsidRPr="009D4ECD">
        <w:rPr>
          <w:rFonts w:ascii="Times New Roman" w:hAnsi="Times New Roman"/>
          <w:sz w:val="16"/>
          <w:szCs w:val="16"/>
        </w:rPr>
        <w:t>. 1, 3 ст. 7 Федерального закона от 06.10.2003 № 131-ФЗ «Об общих принципах организации местного самоуправления в Российской Федерации», ст. 3 Федерального закона от 10.01.2002 №7-ФЗ «Об охране окружающей среды», руководствуясь ч.1 ст. 7 Устава Филипповского муниципального образования Зиминского района</w:t>
      </w:r>
    </w:p>
    <w:p w:rsidR="009D4ECD" w:rsidRPr="009D4ECD" w:rsidRDefault="009D4ECD" w:rsidP="009D4ECD">
      <w:pPr>
        <w:pStyle w:val="a8"/>
        <w:rPr>
          <w:rFonts w:ascii="Times New Roman" w:eastAsia="Calibri" w:hAnsi="Times New Roman"/>
          <w:b/>
          <w:sz w:val="16"/>
          <w:szCs w:val="16"/>
          <w:lang w:eastAsia="en-US"/>
        </w:rPr>
      </w:pPr>
      <w:r w:rsidRPr="009D4ECD">
        <w:rPr>
          <w:rFonts w:ascii="Times New Roman" w:eastAsia="Calibri" w:hAnsi="Times New Roman"/>
          <w:b/>
          <w:sz w:val="16"/>
          <w:szCs w:val="16"/>
          <w:lang w:eastAsia="en-US"/>
        </w:rPr>
        <w:t>ПОСТАНОВЛЯЕТ:</w:t>
      </w:r>
    </w:p>
    <w:p w:rsidR="009D4ECD" w:rsidRPr="009D4ECD" w:rsidRDefault="009D4ECD" w:rsidP="009D4ECD">
      <w:pPr>
        <w:pStyle w:val="a8"/>
        <w:rPr>
          <w:rFonts w:ascii="Times New Roman" w:eastAsia="Calibri" w:hAnsi="Times New Roman"/>
          <w:sz w:val="16"/>
          <w:szCs w:val="16"/>
          <w:lang w:eastAsia="en-US"/>
        </w:rPr>
      </w:pP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lastRenderedPageBreak/>
        <w:t>1.В муниципальную программу Филипповского муниципального образования «Использование и охрана земель на территории Филипповского муниципального образования» на 2024-2026 годы, утвержденную постановлением администрации Филипповского муниципального образования от 17.08.2023 г.  №72 (в ред. от 28.11.2023 г.  №72) внести следующие изменения: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в паспорте Программы строку «Объемы и источники финансирования муниципальной программы» изложить в следующей редакции: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980"/>
      </w:tblGrid>
      <w:tr w:rsidR="009D4ECD" w:rsidRPr="009D4ECD" w:rsidTr="009D4ECD">
        <w:tc>
          <w:tcPr>
            <w:tcW w:w="2943" w:type="dxa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z w:val="16"/>
                <w:szCs w:val="16"/>
              </w:rPr>
              <w:t>Объемы и источники финансирования муниципальной программы</w:t>
            </w:r>
          </w:p>
        </w:tc>
        <w:tc>
          <w:tcPr>
            <w:tcW w:w="6980" w:type="dxa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 xml:space="preserve">Средства местного бюджета </w:t>
            </w:r>
            <w:proofErr w:type="spellStart"/>
            <w:r w:rsidRPr="009D4ECD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9D4ECD">
              <w:rPr>
                <w:rFonts w:ascii="Times New Roman" w:hAnsi="Times New Roman"/>
                <w:sz w:val="16"/>
                <w:szCs w:val="16"/>
              </w:rPr>
              <w:t>.: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z w:val="16"/>
                <w:szCs w:val="16"/>
              </w:rPr>
              <w:t>2024 год – 0,0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z w:val="16"/>
                <w:szCs w:val="16"/>
              </w:rPr>
              <w:t>2025 год – 6,0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z w:val="16"/>
                <w:szCs w:val="16"/>
              </w:rPr>
              <w:t>2026 год – 6,0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z w:val="16"/>
                <w:szCs w:val="16"/>
              </w:rPr>
              <w:t>Всего: 12,0</w:t>
            </w:r>
          </w:p>
        </w:tc>
      </w:tr>
    </w:tbl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Сроки реализации и ресурсное обеспечение муниципальной программы изложить в следующей редакции:</w:t>
      </w:r>
    </w:p>
    <w:tbl>
      <w:tblPr>
        <w:tblW w:w="9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5"/>
        <w:gridCol w:w="1759"/>
        <w:gridCol w:w="1643"/>
        <w:gridCol w:w="1830"/>
        <w:gridCol w:w="1559"/>
      </w:tblGrid>
      <w:tr w:rsidR="009D4ECD" w:rsidRPr="009D4ECD" w:rsidTr="009D4ECD">
        <w:trPr>
          <w:trHeight w:val="20"/>
        </w:trPr>
        <w:tc>
          <w:tcPr>
            <w:tcW w:w="3085" w:type="dxa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Сроки реализации</w:t>
            </w:r>
          </w:p>
        </w:tc>
        <w:tc>
          <w:tcPr>
            <w:tcW w:w="1759" w:type="dxa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1643" w:type="dxa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9D4ECD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9D4ECD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1830" w:type="dxa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9D4ECD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9D4ECD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1559" w:type="dxa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2026 год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(тыс. руб.)</w:t>
            </w:r>
          </w:p>
        </w:tc>
      </w:tr>
      <w:tr w:rsidR="009D4ECD" w:rsidRPr="009D4ECD" w:rsidTr="009D4ECD">
        <w:trPr>
          <w:trHeight w:val="20"/>
        </w:trPr>
        <w:tc>
          <w:tcPr>
            <w:tcW w:w="3085" w:type="dxa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 xml:space="preserve">Общий объем финансирования, в </w:t>
            </w:r>
            <w:proofErr w:type="spellStart"/>
            <w:r w:rsidRPr="009D4ECD">
              <w:rPr>
                <w:rFonts w:ascii="Times New Roman" w:hAnsi="Times New Roman"/>
                <w:sz w:val="16"/>
                <w:szCs w:val="16"/>
              </w:rPr>
              <w:t>т.ч</w:t>
            </w:r>
            <w:proofErr w:type="spellEnd"/>
            <w:r w:rsidRPr="009D4ECD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759" w:type="dxa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12,0</w:t>
            </w:r>
          </w:p>
        </w:tc>
        <w:tc>
          <w:tcPr>
            <w:tcW w:w="1643" w:type="dxa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z w:val="16"/>
                <w:szCs w:val="16"/>
              </w:rPr>
              <w:t>0,0</w:t>
            </w:r>
          </w:p>
        </w:tc>
        <w:tc>
          <w:tcPr>
            <w:tcW w:w="1830" w:type="dxa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z w:val="16"/>
                <w:szCs w:val="16"/>
              </w:rPr>
              <w:t>6,0</w:t>
            </w:r>
          </w:p>
        </w:tc>
        <w:tc>
          <w:tcPr>
            <w:tcW w:w="1559" w:type="dxa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z w:val="16"/>
                <w:szCs w:val="16"/>
              </w:rPr>
              <w:t>6,0</w:t>
            </w:r>
          </w:p>
        </w:tc>
      </w:tr>
      <w:tr w:rsidR="009D4ECD" w:rsidRPr="009D4ECD" w:rsidTr="009D4ECD">
        <w:trPr>
          <w:trHeight w:val="20"/>
        </w:trPr>
        <w:tc>
          <w:tcPr>
            <w:tcW w:w="3085" w:type="dxa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759" w:type="dxa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643" w:type="dxa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830" w:type="dxa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trHeight w:val="20"/>
        </w:trPr>
        <w:tc>
          <w:tcPr>
            <w:tcW w:w="3085" w:type="dxa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областной бюджет</w:t>
            </w:r>
          </w:p>
        </w:tc>
        <w:tc>
          <w:tcPr>
            <w:tcW w:w="1759" w:type="dxa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643" w:type="dxa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830" w:type="dxa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trHeight w:val="20"/>
        </w:trPr>
        <w:tc>
          <w:tcPr>
            <w:tcW w:w="3085" w:type="dxa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759" w:type="dxa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12,0</w:t>
            </w:r>
          </w:p>
        </w:tc>
        <w:tc>
          <w:tcPr>
            <w:tcW w:w="1643" w:type="dxa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z w:val="16"/>
                <w:szCs w:val="16"/>
              </w:rPr>
              <w:t>0,0</w:t>
            </w:r>
          </w:p>
        </w:tc>
        <w:tc>
          <w:tcPr>
            <w:tcW w:w="1830" w:type="dxa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z w:val="16"/>
                <w:szCs w:val="16"/>
              </w:rPr>
              <w:t>6,0</w:t>
            </w:r>
          </w:p>
        </w:tc>
        <w:tc>
          <w:tcPr>
            <w:tcW w:w="1559" w:type="dxa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z w:val="16"/>
                <w:szCs w:val="16"/>
              </w:rPr>
              <w:t>6,0</w:t>
            </w:r>
          </w:p>
        </w:tc>
      </w:tr>
      <w:tr w:rsidR="009D4ECD" w:rsidRPr="009D4ECD" w:rsidTr="009D4ECD">
        <w:trPr>
          <w:trHeight w:val="20"/>
        </w:trPr>
        <w:tc>
          <w:tcPr>
            <w:tcW w:w="3085" w:type="dxa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759" w:type="dxa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643" w:type="dxa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830" w:type="dxa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</w:tbl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1.3. Перечень мероприятий Программы изложить в новой редакции (Прилагается приложение №2)</w:t>
      </w:r>
    </w:p>
    <w:p w:rsidR="009D4ECD" w:rsidRPr="009D4ECD" w:rsidRDefault="009D4ECD" w:rsidP="009D4ECD">
      <w:pPr>
        <w:pStyle w:val="a8"/>
        <w:rPr>
          <w:rFonts w:ascii="Times New Roman" w:eastAsia="Calibri" w:hAnsi="Times New Roman"/>
          <w:sz w:val="16"/>
          <w:szCs w:val="16"/>
          <w:lang w:eastAsia="en-US"/>
        </w:rPr>
      </w:pPr>
      <w:r w:rsidRPr="009D4ECD">
        <w:rPr>
          <w:rFonts w:ascii="Times New Roman" w:eastAsia="Calibri" w:hAnsi="Times New Roman"/>
          <w:sz w:val="16"/>
          <w:szCs w:val="16"/>
          <w:lang w:eastAsia="en-US"/>
        </w:rPr>
        <w:t>2.</w:t>
      </w:r>
      <w:r w:rsidRPr="009D4ECD">
        <w:rPr>
          <w:rFonts w:ascii="Times New Roman" w:hAnsi="Times New Roman"/>
          <w:sz w:val="16"/>
          <w:szCs w:val="16"/>
        </w:rPr>
        <w:t xml:space="preserve"> Приостановить финансирование программы на 2024 год.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eastAsia="Calibri" w:hAnsi="Times New Roman"/>
          <w:sz w:val="16"/>
          <w:szCs w:val="16"/>
          <w:lang w:eastAsia="en-US"/>
        </w:rPr>
        <w:t>3.</w:t>
      </w:r>
      <w:r w:rsidRPr="009D4ECD">
        <w:rPr>
          <w:rFonts w:ascii="Times New Roman" w:hAnsi="Times New Roman"/>
          <w:sz w:val="16"/>
          <w:szCs w:val="16"/>
        </w:rPr>
        <w:t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9D4ECD" w:rsidRPr="009D4ECD" w:rsidRDefault="009D4ECD" w:rsidP="009D4ECD">
      <w:pPr>
        <w:pStyle w:val="a8"/>
        <w:rPr>
          <w:rFonts w:ascii="Times New Roman" w:eastAsia="Calibri" w:hAnsi="Times New Roman"/>
          <w:sz w:val="16"/>
          <w:szCs w:val="16"/>
          <w:lang w:eastAsia="en-US"/>
        </w:rPr>
      </w:pPr>
      <w:r w:rsidRPr="009D4ECD">
        <w:rPr>
          <w:rFonts w:ascii="Times New Roman" w:hAnsi="Times New Roman"/>
          <w:sz w:val="16"/>
          <w:szCs w:val="16"/>
        </w:rPr>
        <w:t>4. Настоящее постановление вступает в силу после дня его официального опубликования.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eastAsia="Calibri" w:hAnsi="Times New Roman"/>
          <w:sz w:val="16"/>
          <w:szCs w:val="16"/>
          <w:lang w:eastAsia="en-US"/>
        </w:rPr>
        <w:t>5.Контроль за исполнением настоящего постановления оставляю за собой.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  А.А. Федосеев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Таблица 2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</w:p>
    <w:p w:rsidR="009D4ECD" w:rsidRPr="009D4ECD" w:rsidRDefault="009D4ECD" w:rsidP="009D4ECD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9D4ECD">
        <w:rPr>
          <w:rFonts w:ascii="Times New Roman" w:hAnsi="Times New Roman"/>
          <w:b/>
          <w:sz w:val="16"/>
          <w:szCs w:val="16"/>
        </w:rPr>
        <w:t>Перечень</w:t>
      </w:r>
    </w:p>
    <w:p w:rsidR="009D4ECD" w:rsidRPr="009D4ECD" w:rsidRDefault="009D4ECD" w:rsidP="009D4ECD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9D4ECD">
        <w:rPr>
          <w:rFonts w:ascii="Times New Roman" w:hAnsi="Times New Roman"/>
          <w:b/>
          <w:sz w:val="16"/>
          <w:szCs w:val="16"/>
        </w:rPr>
        <w:t>мероприятий муниципальной программы «Использование и охрана земель на территории Филипповского муниципального образования» на 2024 – 2026 годы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5"/>
        <w:gridCol w:w="2471"/>
        <w:gridCol w:w="1764"/>
        <w:gridCol w:w="1817"/>
        <w:gridCol w:w="1285"/>
        <w:gridCol w:w="929"/>
        <w:gridCol w:w="869"/>
        <w:gridCol w:w="870"/>
      </w:tblGrid>
      <w:tr w:rsidR="009D4ECD" w:rsidRPr="009D4ECD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№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п/п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bCs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bCs/>
                <w:sz w:val="16"/>
                <w:szCs w:val="16"/>
              </w:rPr>
              <w:t>мероприятия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Ответственный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исполнитель,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соисполнитель,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участник</w:t>
            </w:r>
          </w:p>
        </w:tc>
        <w:tc>
          <w:tcPr>
            <w:tcW w:w="2566" w:type="dxa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Источник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финансового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обеспечения</w:t>
            </w:r>
          </w:p>
        </w:tc>
        <w:tc>
          <w:tcPr>
            <w:tcW w:w="5744" w:type="dxa"/>
            <w:gridSpan w:val="4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Объем финансирования муниципальной программы, тыс. руб.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594" w:type="dxa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За весь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период реализации</w:t>
            </w:r>
          </w:p>
        </w:tc>
        <w:tc>
          <w:tcPr>
            <w:tcW w:w="4150" w:type="dxa"/>
            <w:gridSpan w:val="3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 том числе по годам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594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2024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2025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2026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</w:t>
            </w:r>
          </w:p>
        </w:tc>
        <w:tc>
          <w:tcPr>
            <w:tcW w:w="3452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</w:t>
            </w:r>
          </w:p>
        </w:tc>
        <w:tc>
          <w:tcPr>
            <w:tcW w:w="22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</w:t>
            </w: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7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8</w:t>
            </w:r>
          </w:p>
        </w:tc>
      </w:tr>
      <w:tr w:rsidR="009D4ECD" w:rsidRPr="009D4ECD" w:rsidTr="009D4ECD">
        <w:trPr>
          <w:jc w:val="center"/>
        </w:trPr>
        <w:tc>
          <w:tcPr>
            <w:tcW w:w="14560" w:type="dxa"/>
            <w:gridSpan w:val="8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Муниципальная программа «Использование и охрана земель на территории Филипповского муниципального образования» на 2024 – 2026 годы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Всего по 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муниципальной 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программе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12,0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z w:val="16"/>
                <w:szCs w:val="16"/>
              </w:rPr>
              <w:t>6,0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z w:val="16"/>
                <w:szCs w:val="16"/>
              </w:rPr>
              <w:t>6,0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12,0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z w:val="16"/>
                <w:szCs w:val="16"/>
              </w:rPr>
              <w:t>6,0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z w:val="16"/>
                <w:szCs w:val="16"/>
              </w:rPr>
              <w:t>6,0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trHeight w:val="440"/>
          <w:jc w:val="center"/>
        </w:trPr>
        <w:tc>
          <w:tcPr>
            <w:tcW w:w="14560" w:type="dxa"/>
            <w:gridSpan w:val="8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1.</w:t>
            </w:r>
            <w:r w:rsidRPr="009D4ECD">
              <w:rPr>
                <w:rFonts w:ascii="Times New Roman" w:hAnsi="Times New Roman"/>
                <w:b/>
                <w:sz w:val="16"/>
                <w:szCs w:val="16"/>
              </w:rPr>
              <w:t>Организация регулярных мероприятий по очистке территории муниципального образования от мусора, в том числе несанкционированных свалок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1.1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Организация регулярных мероприятий по очистке территории муниципального образования от мусора, в том числе несанкционированных свалок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14560" w:type="dxa"/>
            <w:gridSpan w:val="8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2. </w:t>
            </w:r>
            <w:r w:rsidRPr="009D4ECD">
              <w:rPr>
                <w:rFonts w:ascii="Times New Roman" w:hAnsi="Times New Roman"/>
                <w:b/>
                <w:sz w:val="16"/>
                <w:szCs w:val="16"/>
              </w:rPr>
              <w:t>Проведение мероприятий по благоустройству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2.1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Субботники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2.2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noProof/>
                <w:sz w:val="16"/>
                <w:szCs w:val="16"/>
              </w:rPr>
              <w:t>Приобретение тримерра бензивового, бензина для триммера, леска для триммера, масла для заправки триммера, перчатки и мешки для сбора мусора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  <w:r w:rsidRPr="009D4ECD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совместно с администрациями муниципальных предприятий и управляющих компаний (обслуживающих организаций)</w:t>
            </w: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2.3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noProof/>
                <w:sz w:val="16"/>
                <w:szCs w:val="16"/>
              </w:rPr>
              <w:t xml:space="preserve">Изтотовление буклетов, плакатов, памяток,  листовок  и рекомендаций по  охране земель </w:t>
            </w:r>
            <w:r w:rsidRPr="009D4ECD">
              <w:rPr>
                <w:rFonts w:ascii="Times New Roman" w:hAnsi="Times New Roman"/>
                <w:noProof/>
                <w:sz w:val="16"/>
                <w:szCs w:val="16"/>
              </w:rPr>
              <w:lastRenderedPageBreak/>
              <w:t>и повышению экологической безопасности</w:t>
            </w:r>
            <w:r w:rsidRPr="009D4ECD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. 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7" w:type="dxa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lastRenderedPageBreak/>
              <w:t xml:space="preserve">Администрация 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2.4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9D4ECD">
              <w:rPr>
                <w:rFonts w:ascii="Times New Roman" w:hAnsi="Times New Roman"/>
                <w:noProof/>
                <w:sz w:val="16"/>
                <w:szCs w:val="16"/>
              </w:rPr>
              <w:t>Актуализация информации по  охране земель и повышению экологической безопасности на сайтеадминистрации Филипповского муниципального образования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14560" w:type="dxa"/>
            <w:gridSpan w:val="8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noProof/>
                <w:sz w:val="16"/>
                <w:szCs w:val="16"/>
              </w:rPr>
              <w:t>3. Мероприятия по рациональному использованию земель</w:t>
            </w:r>
          </w:p>
        </w:tc>
      </w:tr>
      <w:tr w:rsidR="009D4ECD" w:rsidRPr="009D4ECD" w:rsidTr="009D4ECD">
        <w:trPr>
          <w:trHeight w:val="1412"/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3.1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9D4ECD">
              <w:rPr>
                <w:rFonts w:ascii="Times New Roman" w:hAnsi="Times New Roman"/>
                <w:noProof/>
                <w:sz w:val="16"/>
                <w:szCs w:val="16"/>
              </w:rPr>
              <w:t>Мероприятия по выявлению нерационального использования земель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7" w:type="dxa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3.2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noProof/>
                <w:sz w:val="16"/>
                <w:szCs w:val="16"/>
              </w:rPr>
              <w:t>Меропрития по выявлению самовольно занятых земельных участков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9D4ECD" w:rsidRPr="009D4ECD" w:rsidTr="009D4EC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</w:tbl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</w:p>
    <w:p w:rsidR="009D4ECD" w:rsidRPr="00471E27" w:rsidRDefault="009D4ECD" w:rsidP="009D4ECD">
      <w:pPr>
        <w:autoSpaceDE w:val="0"/>
        <w:autoSpaceDN w:val="0"/>
        <w:adjustRightInd w:val="0"/>
        <w:spacing w:after="0" w:line="240" w:lineRule="auto"/>
        <w:jc w:val="center"/>
        <w:rPr>
          <w:sz w:val="16"/>
          <w:szCs w:val="16"/>
        </w:rPr>
      </w:pPr>
    </w:p>
    <w:p w:rsidR="009D4ECD" w:rsidRPr="009D4ECD" w:rsidRDefault="009D4ECD" w:rsidP="009D4ECD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РОССИЙСКАЯ ФЕДЕРАЦИЯ</w:t>
      </w:r>
    </w:p>
    <w:p w:rsidR="009D4ECD" w:rsidRPr="009D4ECD" w:rsidRDefault="009D4ECD" w:rsidP="009D4ECD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ИРКУТСКАЯ ОБЛАСТЬ</w:t>
      </w:r>
    </w:p>
    <w:p w:rsidR="009D4ECD" w:rsidRPr="009D4ECD" w:rsidRDefault="009D4ECD" w:rsidP="009D4ECD">
      <w:pPr>
        <w:pStyle w:val="a8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ЗИМИНСКИЙ РАЙОН</w:t>
      </w:r>
    </w:p>
    <w:p w:rsidR="009D4ECD" w:rsidRPr="009D4ECD" w:rsidRDefault="009D4ECD" w:rsidP="009D4ECD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Администрация</w:t>
      </w:r>
    </w:p>
    <w:p w:rsidR="009D4ECD" w:rsidRPr="009D4ECD" w:rsidRDefault="009D4ECD" w:rsidP="009D4ECD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9D4ECD" w:rsidRPr="009D4ECD" w:rsidRDefault="009D4ECD" w:rsidP="009D4ECD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9D4ECD" w:rsidRPr="009D4ECD" w:rsidRDefault="009D4ECD" w:rsidP="009D4ECD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П О С Т А Н О В Л Е Н И Е</w:t>
      </w:r>
    </w:p>
    <w:p w:rsidR="009D4ECD" w:rsidRPr="009D4ECD" w:rsidRDefault="009D4ECD" w:rsidP="009D4ECD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9D4ECD" w:rsidRPr="009D4ECD" w:rsidRDefault="009D4ECD" w:rsidP="009D4ECD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от      23 мая 2024 года                            с. Филипповск                           № 46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  <w:highlight w:val="yellow"/>
        </w:rPr>
      </w:pP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  <w:highlight w:val="yellow"/>
        </w:rPr>
      </w:pP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О внесении изменений в постановление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  <w:highlight w:val="yellow"/>
        </w:rPr>
      </w:pPr>
      <w:r w:rsidRPr="009D4ECD">
        <w:rPr>
          <w:rFonts w:ascii="Times New Roman" w:hAnsi="Times New Roman"/>
          <w:sz w:val="16"/>
          <w:szCs w:val="16"/>
        </w:rPr>
        <w:t>администрации Филипповского муниципального образования Зиминского района от 15 марта 2016 года №45 «О наделении бюджетными полномочиями администраторов доходов бюджета Филипповского муниципального образования Зиминского района»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  <w:highlight w:val="yellow"/>
        </w:rPr>
      </w:pP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В соответствии со статьей 160.1 Бюджетного кодекса Российской Федерации, Федеральным законом от 6 ноября 2003 года № 131-ФЗ «Об общих принципах организации местного самоуправления в российской Федерации», руководствуясь статьями 23, 46 Устава Филипповского муниципального образования, администрация Филипповского муниципального образования Зиминского района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  <w:highlight w:val="yellow"/>
        </w:rPr>
      </w:pPr>
    </w:p>
    <w:p w:rsidR="009D4ECD" w:rsidRPr="009D4ECD" w:rsidRDefault="009D4ECD" w:rsidP="009D4ECD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ПОСТАНОВЛЯЕТ: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  <w:highlight w:val="yellow"/>
        </w:rPr>
      </w:pP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В Постановление администрации Филипповского муниципального образования Зиминского района от 15 марта 2016 года №45 «О наделении бюджетными полномочиями администраторов доходов бюджета Филипповского муниципального образования Зиминского района» внести следующие изменения: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1.1.  в пункт 1 добавить подпункты: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«1.7. принятие решений о признании безнадежной к взысканию задолженности по платежам в бюджет;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1.8. определение порядка действий администраторов доходов бюджетов по взысканию дебиторской задолженности по платежам в бюджет, 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1.9. требование об установлении администраторами доходов бюджетов регламента реализации полномочий по взысканию дебиторской задолженности по платежам в бюджет, пеням и штрафам по ним, разработанного в соответствии с общими требованиями, установленными Министерством финансов Российской Федерации».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2. Приложения 1 и 2 изложить в новой редакции.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 xml:space="preserve">       3.Настоящее постановление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 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Настоящее постановление вступает в силу со дня его подписания.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Контроль исполнения настоящего постановления оставляю за собой.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Глава Филипповского муниципального образования                                       А.А. Федосеев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Приложение 1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к постановлению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администрации Филипповского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муниципального образования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Зиминского района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 xml:space="preserve"> «О внесении изменений в постановление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администрации Филипповского муниципального образования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 xml:space="preserve"> Зиминского района от 15 марта 2016 года №45 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«О наделении бюджетными полномочиями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администраторов доходов бюджета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bCs/>
          <w:sz w:val="16"/>
          <w:szCs w:val="16"/>
        </w:rPr>
        <w:lastRenderedPageBreak/>
        <w:t>Зиминского района</w:t>
      </w:r>
      <w:r w:rsidRPr="009D4ECD">
        <w:rPr>
          <w:rFonts w:ascii="Times New Roman" w:hAnsi="Times New Roman"/>
          <w:sz w:val="16"/>
          <w:szCs w:val="16"/>
        </w:rPr>
        <w:t>»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От 23 мая 2024 года № 46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Перечень доходов бюджетной классификации, администрируемых Администрацией Филипповского муниципального образования Зиминского района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101"/>
        <w:gridCol w:w="2268"/>
        <w:gridCol w:w="6662"/>
      </w:tblGrid>
      <w:tr w:rsidR="009D4ECD" w:rsidRPr="009D4ECD" w:rsidTr="009D4ECD">
        <w:trPr>
          <w:trHeight w:val="481"/>
          <w:tblHeader/>
        </w:trPr>
        <w:tc>
          <w:tcPr>
            <w:tcW w:w="33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Наименование кода доходов бюджета</w:t>
            </w:r>
          </w:p>
        </w:tc>
      </w:tr>
      <w:tr w:rsidR="009D4ECD" w:rsidRPr="009D4ECD" w:rsidTr="009D4ECD">
        <w:trPr>
          <w:trHeight w:val="464"/>
          <w:tblHeader/>
        </w:trPr>
        <w:tc>
          <w:tcPr>
            <w:tcW w:w="33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D4ECD" w:rsidRPr="009D4ECD" w:rsidTr="009D4ECD">
        <w:trPr>
          <w:trHeight w:val="1059"/>
          <w:tblHeader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код главного администратора доходов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код доходов бюджета</w:t>
            </w: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D4ECD" w:rsidRPr="009D4ECD" w:rsidTr="009D4ECD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Cs/>
                <w:sz w:val="16"/>
                <w:szCs w:val="16"/>
              </w:rPr>
              <w:t>960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Cs/>
                <w:sz w:val="16"/>
                <w:szCs w:val="16"/>
              </w:rPr>
              <w:t>Администрация Филипповского муниципального образования Зиминского района</w:t>
            </w:r>
          </w:p>
        </w:tc>
      </w:tr>
      <w:tr w:rsidR="009D4ECD" w:rsidRPr="009D4ECD" w:rsidTr="009D4ECD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1 08 04020 01 1000 110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отмененному))</w:t>
            </w:r>
          </w:p>
        </w:tc>
      </w:tr>
      <w:tr w:rsidR="009D4ECD" w:rsidRPr="009D4ECD" w:rsidTr="009D4ECD">
        <w:trPr>
          <w:trHeight w:val="981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1 08 04020 01 4000 110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(прочие поступления)</w:t>
            </w:r>
          </w:p>
        </w:tc>
      </w:tr>
      <w:tr w:rsidR="009D4ECD" w:rsidRPr="009D4ECD" w:rsidTr="009D4ECD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1 11 05035 10 0000 120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9D4ECD" w:rsidRPr="009D4ECD" w:rsidTr="009D4ECD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1 13 01995 10 0000 130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9D4ECD" w:rsidRPr="009D4ECD" w:rsidTr="009D4ECD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1 13 02995 10 0000 130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</w:tr>
      <w:tr w:rsidR="009D4ECD" w:rsidRPr="009D4ECD" w:rsidTr="009D4ECD">
        <w:trPr>
          <w:trHeight w:val="924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1 14 02052 10 0000 410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9D4ECD" w:rsidRPr="009D4ECD" w:rsidTr="009D4ECD">
        <w:trPr>
          <w:trHeight w:val="72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1 14 02053 10 0000 410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9D4ECD" w:rsidRPr="009D4ECD" w:rsidTr="009D4ECD">
        <w:trPr>
          <w:trHeight w:val="72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 xml:space="preserve">1 14 06025 10 0000 430  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9D4ECD" w:rsidRPr="009D4ECD" w:rsidTr="009D4ECD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 xml:space="preserve">1 16 10061 10 0000 140  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bCs/>
                <w:sz w:val="16"/>
                <w:szCs w:val="16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9D4ECD" w:rsidRPr="009D4ECD" w:rsidTr="009D4ECD">
        <w:trPr>
          <w:trHeight w:val="289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960</w:t>
            </w:r>
          </w:p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 xml:space="preserve">1 16 10123 01 0101 110  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 муниципального образования по нормативам, действовавшим в 2019 году (доходы бюджетов сельских поселений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9D4ECD" w:rsidRPr="009D4ECD" w:rsidTr="009D4ECD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1 17 01050 10 0000 180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Невыясненные поступления, зачисляемые в бюджеты сельских поселений</w:t>
            </w:r>
          </w:p>
        </w:tc>
      </w:tr>
      <w:tr w:rsidR="009D4ECD" w:rsidRPr="009D4ECD" w:rsidTr="009D4ECD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1 17 05050 10 0000 180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Прочие неналоговые доходы бюджетов сельских поселений</w:t>
            </w:r>
          </w:p>
        </w:tc>
      </w:tr>
      <w:tr w:rsidR="009D4ECD" w:rsidRPr="009D4ECD" w:rsidTr="009D4ECD">
        <w:trPr>
          <w:trHeight w:val="356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2 00 00000 00 0000 000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 xml:space="preserve">Безвозмездные поступления </w:t>
            </w:r>
            <w:r w:rsidRPr="009D4ECD">
              <w:rPr>
                <w:rFonts w:ascii="Times New Roman" w:hAnsi="Times New Roman"/>
                <w:sz w:val="16"/>
                <w:szCs w:val="16"/>
                <w:vertAlign w:val="superscript"/>
              </w:rPr>
              <w:t>1,2</w:t>
            </w:r>
          </w:p>
        </w:tc>
      </w:tr>
    </w:tbl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  <w:vertAlign w:val="superscript"/>
        </w:rPr>
      </w:pP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proofErr w:type="gramStart"/>
      <w:r w:rsidRPr="009D4ECD">
        <w:rPr>
          <w:rFonts w:ascii="Times New Roman" w:hAnsi="Times New Roman"/>
          <w:sz w:val="16"/>
          <w:szCs w:val="16"/>
          <w:vertAlign w:val="superscript"/>
        </w:rPr>
        <w:t>1</w:t>
      </w:r>
      <w:r w:rsidRPr="009D4ECD">
        <w:rPr>
          <w:rFonts w:ascii="Times New Roman" w:hAnsi="Times New Roman"/>
          <w:sz w:val="16"/>
          <w:szCs w:val="16"/>
        </w:rPr>
        <w:t xml:space="preserve">  В</w:t>
      </w:r>
      <w:proofErr w:type="gramEnd"/>
      <w:r w:rsidRPr="009D4ECD">
        <w:rPr>
          <w:rFonts w:ascii="Times New Roman" w:hAnsi="Times New Roman"/>
          <w:sz w:val="16"/>
          <w:szCs w:val="16"/>
        </w:rPr>
        <w:t xml:space="preserve"> части доходов, зачисляемых в бюджет Филипповского муниципального образования Зиминского района.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  <w:vertAlign w:val="superscript"/>
        </w:rPr>
        <w:t xml:space="preserve">2 </w:t>
      </w:r>
      <w:r w:rsidRPr="009D4ECD">
        <w:rPr>
          <w:rFonts w:ascii="Times New Roman" w:hAnsi="Times New Roman"/>
          <w:sz w:val="16"/>
          <w:szCs w:val="16"/>
        </w:rPr>
        <w:t xml:space="preserve">Администрирование поступлений по всем подгруппам,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</w:t>
      </w:r>
      <w:proofErr w:type="spellStart"/>
      <w:r w:rsidRPr="009D4ECD">
        <w:rPr>
          <w:rFonts w:ascii="Times New Roman" w:hAnsi="Times New Roman"/>
          <w:sz w:val="16"/>
          <w:szCs w:val="16"/>
        </w:rPr>
        <w:t>группировочном</w:t>
      </w:r>
      <w:proofErr w:type="spellEnd"/>
      <w:r w:rsidRPr="009D4ECD">
        <w:rPr>
          <w:rFonts w:ascii="Times New Roman" w:hAnsi="Times New Roman"/>
          <w:sz w:val="16"/>
          <w:szCs w:val="16"/>
        </w:rPr>
        <w:t xml:space="preserve"> коде бюджетной классификации.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Приложение 2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к постановлению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администрации Филипповского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муниципального образования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Зиминского района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 xml:space="preserve"> «О внесении изменений в постановление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администрации Филипповского муниципального образования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 xml:space="preserve"> Зиминского района от 15 марта 2016 года №45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 xml:space="preserve"> «О наделении бюджетными полномочиями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администраторов доходов бюджета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bCs/>
          <w:sz w:val="16"/>
          <w:szCs w:val="16"/>
        </w:rPr>
        <w:lastRenderedPageBreak/>
        <w:t>Зиминского района</w:t>
      </w:r>
      <w:r w:rsidRPr="009D4ECD">
        <w:rPr>
          <w:rFonts w:ascii="Times New Roman" w:hAnsi="Times New Roman"/>
          <w:sz w:val="16"/>
          <w:szCs w:val="16"/>
        </w:rPr>
        <w:t>»</w:t>
      </w:r>
    </w:p>
    <w:p w:rsidR="009D4ECD" w:rsidRPr="009D4ECD" w:rsidRDefault="009D4ECD" w:rsidP="009D4ECD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От 23 мая 2024 года № 46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</w:p>
    <w:p w:rsidR="009D4ECD" w:rsidRPr="009D4ECD" w:rsidRDefault="009D4ECD" w:rsidP="009D4ECD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Перечень кодов доходов бюджетной классификации,</w:t>
      </w:r>
    </w:p>
    <w:p w:rsidR="009D4ECD" w:rsidRPr="009D4ECD" w:rsidRDefault="009D4ECD" w:rsidP="009D4ECD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9D4ECD">
        <w:rPr>
          <w:rFonts w:ascii="Times New Roman" w:hAnsi="Times New Roman"/>
          <w:sz w:val="16"/>
          <w:szCs w:val="16"/>
        </w:rPr>
        <w:t>администрируемых Финансовым управлением Зиминского районного муниципального образования</w:t>
      </w: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99"/>
        <w:gridCol w:w="1776"/>
        <w:gridCol w:w="6975"/>
      </w:tblGrid>
      <w:tr w:rsidR="009D4ECD" w:rsidRPr="009D4ECD" w:rsidTr="009D4ECD">
        <w:trPr>
          <w:trHeight w:val="491"/>
          <w:tblHeader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Наименование кода доходов бюджета</w:t>
            </w:r>
          </w:p>
        </w:tc>
      </w:tr>
      <w:tr w:rsidR="009D4ECD" w:rsidRPr="009D4ECD" w:rsidTr="009D4ECD">
        <w:trPr>
          <w:trHeight w:val="491"/>
          <w:tblHeader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D4ECD" w:rsidRPr="009D4ECD" w:rsidTr="009D4ECD">
        <w:trPr>
          <w:trHeight w:val="728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код главного администратора доходов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код доходов бюджета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D4ECD" w:rsidRPr="009D4ECD" w:rsidTr="009D4ECD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1 17 01050 10 0000 180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Невыясненные поступления, зачисляемые в бюджеты сельских поселений</w:t>
            </w:r>
          </w:p>
        </w:tc>
      </w:tr>
      <w:tr w:rsidR="009D4ECD" w:rsidRPr="009D4ECD" w:rsidTr="009D4EC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2 02 15001 10 0000 150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9D4ECD" w:rsidRPr="009D4ECD" w:rsidTr="009D4EC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2 02 15002 10 0000 150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9D4ECD" w:rsidRPr="009D4ECD" w:rsidTr="009D4ECD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2 02 16001 10 0000 150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9D4ECD" w:rsidRPr="009D4ECD" w:rsidTr="009D4ECD">
        <w:trPr>
          <w:trHeight w:val="4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2 08 05000 10 0000 150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CD" w:rsidRPr="009D4ECD" w:rsidRDefault="009D4ECD" w:rsidP="009D4EC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9D4ECD">
              <w:rPr>
                <w:rFonts w:ascii="Times New Roman" w:hAnsi="Times New Roman"/>
                <w:sz w:val="16"/>
                <w:szCs w:val="1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</w:p>
    <w:p w:rsidR="00C6380D" w:rsidRPr="00C6380D" w:rsidRDefault="00C6380D" w:rsidP="00C6380D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z w:val="16"/>
          <w:szCs w:val="16"/>
        </w:rPr>
        <w:t>Российская Федерация</w:t>
      </w:r>
    </w:p>
    <w:p w:rsidR="00C6380D" w:rsidRPr="00C6380D" w:rsidRDefault="00C6380D" w:rsidP="00C6380D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z w:val="16"/>
          <w:szCs w:val="16"/>
        </w:rPr>
        <w:t>Иркутская область</w:t>
      </w:r>
    </w:p>
    <w:p w:rsidR="00C6380D" w:rsidRPr="00C6380D" w:rsidRDefault="00C6380D" w:rsidP="00C6380D">
      <w:pPr>
        <w:pStyle w:val="a8"/>
        <w:jc w:val="center"/>
        <w:rPr>
          <w:rFonts w:ascii="Times New Roman" w:hAnsi="Times New Roman"/>
          <w:sz w:val="16"/>
          <w:szCs w:val="16"/>
        </w:rPr>
      </w:pPr>
      <w:proofErr w:type="spellStart"/>
      <w:r w:rsidRPr="00C6380D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C6380D">
        <w:rPr>
          <w:rFonts w:ascii="Times New Roman" w:hAnsi="Times New Roman"/>
          <w:sz w:val="16"/>
          <w:szCs w:val="16"/>
        </w:rPr>
        <w:t xml:space="preserve"> район</w:t>
      </w:r>
    </w:p>
    <w:p w:rsidR="00C6380D" w:rsidRPr="00C6380D" w:rsidRDefault="00C6380D" w:rsidP="00C6380D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z w:val="16"/>
          <w:szCs w:val="16"/>
        </w:rPr>
        <w:t>Филипповское муниципальное образование</w:t>
      </w:r>
    </w:p>
    <w:p w:rsidR="00C6380D" w:rsidRPr="00C6380D" w:rsidRDefault="00C6380D" w:rsidP="00C6380D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C6380D" w:rsidRPr="00C6380D" w:rsidRDefault="00C6380D" w:rsidP="00C6380D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z w:val="16"/>
          <w:szCs w:val="16"/>
        </w:rPr>
        <w:t>Дума</w:t>
      </w:r>
    </w:p>
    <w:p w:rsidR="00C6380D" w:rsidRPr="00C6380D" w:rsidRDefault="00C6380D" w:rsidP="00C6380D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C6380D" w:rsidRPr="00C6380D" w:rsidRDefault="00C6380D" w:rsidP="00C6380D">
      <w:pPr>
        <w:pStyle w:val="a8"/>
        <w:jc w:val="center"/>
        <w:rPr>
          <w:rFonts w:ascii="Times New Roman" w:hAnsi="Times New Roman"/>
          <w:b/>
          <w:iCs/>
          <w:sz w:val="16"/>
          <w:szCs w:val="16"/>
        </w:rPr>
      </w:pPr>
      <w:r w:rsidRPr="00C6380D">
        <w:rPr>
          <w:rFonts w:ascii="Times New Roman" w:hAnsi="Times New Roman"/>
          <w:b/>
          <w:iCs/>
          <w:sz w:val="16"/>
          <w:szCs w:val="16"/>
        </w:rPr>
        <w:t>Р Е Ш Е Н И Е</w:t>
      </w:r>
    </w:p>
    <w:p w:rsidR="00C6380D" w:rsidRPr="00C6380D" w:rsidRDefault="00C6380D" w:rsidP="00C6380D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C6380D" w:rsidRPr="00C6380D" w:rsidRDefault="00C6380D" w:rsidP="00C6380D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z w:val="16"/>
          <w:szCs w:val="16"/>
        </w:rPr>
        <w:t>от «24» мая 2024 года                       № 61                                с. Филипповск</w:t>
      </w:r>
    </w:p>
    <w:p w:rsidR="00C6380D" w:rsidRPr="00C6380D" w:rsidRDefault="00C6380D" w:rsidP="00C6380D">
      <w:pPr>
        <w:pStyle w:val="a8"/>
        <w:rPr>
          <w:rFonts w:ascii="Times New Roman" w:hAnsi="Times New Roman"/>
          <w:bCs/>
          <w:sz w:val="16"/>
          <w:szCs w:val="16"/>
        </w:rPr>
      </w:pPr>
    </w:p>
    <w:p w:rsidR="00C6380D" w:rsidRPr="00C6380D" w:rsidRDefault="00C6380D" w:rsidP="00C6380D">
      <w:pPr>
        <w:pStyle w:val="a8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z w:val="16"/>
          <w:szCs w:val="16"/>
        </w:rPr>
        <w:t>О внесении изменений и дополнений</w:t>
      </w:r>
    </w:p>
    <w:p w:rsidR="00C6380D" w:rsidRPr="00C6380D" w:rsidRDefault="00C6380D" w:rsidP="00C6380D">
      <w:pPr>
        <w:pStyle w:val="a8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z w:val="16"/>
          <w:szCs w:val="16"/>
        </w:rPr>
        <w:t>в решение Думы Филипповского муниципального</w:t>
      </w:r>
    </w:p>
    <w:p w:rsidR="00C6380D" w:rsidRPr="00C6380D" w:rsidRDefault="00C6380D" w:rsidP="00C6380D">
      <w:pPr>
        <w:pStyle w:val="a8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z w:val="16"/>
          <w:szCs w:val="16"/>
        </w:rPr>
        <w:t xml:space="preserve">образования Зиминского района от 26 декабря 2023 года </w:t>
      </w:r>
    </w:p>
    <w:p w:rsidR="00C6380D" w:rsidRDefault="00C6380D" w:rsidP="00C6380D">
      <w:pPr>
        <w:pStyle w:val="a8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z w:val="16"/>
          <w:szCs w:val="16"/>
        </w:rPr>
        <w:t>№ 51 «О бюджете</w:t>
      </w:r>
      <w:r>
        <w:rPr>
          <w:rFonts w:ascii="Times New Roman" w:hAnsi="Times New Roman"/>
          <w:sz w:val="16"/>
          <w:szCs w:val="16"/>
        </w:rPr>
        <w:t xml:space="preserve"> Филипповского </w:t>
      </w:r>
      <w:r w:rsidRPr="00C6380D">
        <w:rPr>
          <w:rFonts w:ascii="Times New Roman" w:hAnsi="Times New Roman"/>
          <w:sz w:val="16"/>
          <w:szCs w:val="16"/>
        </w:rPr>
        <w:t xml:space="preserve">муниципального образования </w:t>
      </w:r>
    </w:p>
    <w:p w:rsidR="00C6380D" w:rsidRPr="00C6380D" w:rsidRDefault="00C6380D" w:rsidP="00C6380D">
      <w:pPr>
        <w:pStyle w:val="a8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z w:val="16"/>
          <w:szCs w:val="16"/>
        </w:rPr>
        <w:t xml:space="preserve">на 2024 </w:t>
      </w:r>
      <w:proofErr w:type="gramStart"/>
      <w:r w:rsidRPr="00C6380D">
        <w:rPr>
          <w:rFonts w:ascii="Times New Roman" w:hAnsi="Times New Roman"/>
          <w:sz w:val="16"/>
          <w:szCs w:val="16"/>
        </w:rPr>
        <w:t>год  и</w:t>
      </w:r>
      <w:proofErr w:type="gramEnd"/>
      <w:r w:rsidRPr="00C6380D">
        <w:rPr>
          <w:rFonts w:ascii="Times New Roman" w:hAnsi="Times New Roman"/>
          <w:sz w:val="16"/>
          <w:szCs w:val="16"/>
        </w:rPr>
        <w:t xml:space="preserve"> на плановый период 2025 и 2026 годов» </w:t>
      </w:r>
    </w:p>
    <w:p w:rsidR="00C6380D" w:rsidRPr="00C6380D" w:rsidRDefault="00C6380D" w:rsidP="00C6380D">
      <w:pPr>
        <w:pStyle w:val="a8"/>
        <w:rPr>
          <w:rFonts w:ascii="Times New Roman" w:hAnsi="Times New Roman"/>
          <w:sz w:val="16"/>
          <w:szCs w:val="16"/>
        </w:rPr>
      </w:pPr>
    </w:p>
    <w:p w:rsidR="009D4ECD" w:rsidRPr="009D4ECD" w:rsidRDefault="009D4ECD" w:rsidP="009D4ECD">
      <w:pPr>
        <w:pStyle w:val="a8"/>
        <w:rPr>
          <w:rFonts w:ascii="Times New Roman" w:hAnsi="Times New Roman"/>
          <w:sz w:val="16"/>
          <w:szCs w:val="16"/>
        </w:rPr>
      </w:pPr>
    </w:p>
    <w:p w:rsidR="00C6380D" w:rsidRPr="00C6380D" w:rsidRDefault="00C6380D" w:rsidP="00C6380D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z w:val="16"/>
          <w:szCs w:val="16"/>
        </w:rPr>
        <w:t>Рассмотрев представленный администрацией Филипповского муниципального образования Зиминского района проект решения «О внесении изменений и дополнений в решение Думы Филипповского муниципального образования Зиминского района от 26 декабря 2023 года № 51 «О бюджете Филипповского муниципального образования на 2024 год и на плановый период 2025 и 2026 годов», руководствуясь Бюджетным кодексом Российской Федерации, статьями 14, 35, 52 Федерального закона от 6 октября 2003 года №131-ФЗ «Об общих принципах организации местного самоуправления в Российской Федерации», Приказом Министерства финансов Российской Федерации от 24 мая 2022 года № 82н «О порядке формирования и применения кодов бюджетной классификации Российской Федерации, их структуре и принципах назначения», Законом Иркутской области от 22 октября 2013 года № 74-ОЗ «О межбюджетных трансфертах и нормативах отчислений доходов в местные бюджеты», Законом Иркутской области от 20 декабря 2023 года № 161-ОЗ «Об областном бюджете на 2024 год и на плановый период 2025 и 2026 годов», решением Думы Зиминского муниципального района от 20 декабря 2023 года № 317 «О бюджете Зиминского районного муниципального образования на 2024 год и на плановый период 2025 и 2026 годов», Уставом Филипповского муниципального образования, Положением о бюджетном процессе в Филипповском муниципальном образовании, утвержденным решением Думы Филипповского муниципального образования Зиминского района от 26 мая 2016 года № 115, Дума Филипповского муниципального образования Зиминского района</w:t>
      </w:r>
    </w:p>
    <w:p w:rsidR="00C6380D" w:rsidRPr="00C6380D" w:rsidRDefault="00C6380D" w:rsidP="00C6380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>РЕШИЛА:</w:t>
      </w:r>
    </w:p>
    <w:p w:rsidR="00C6380D" w:rsidRPr="00C6380D" w:rsidRDefault="00C6380D" w:rsidP="00C6380D">
      <w:pPr>
        <w:pStyle w:val="a8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z w:val="16"/>
          <w:szCs w:val="16"/>
        </w:rPr>
        <w:t xml:space="preserve">Внести изменения и дополнения в решение Думы Филипповского муниципального образования Зиминского района от 26 декабря 2023 года № </w:t>
      </w:r>
      <w:proofErr w:type="gramStart"/>
      <w:r w:rsidRPr="00C6380D">
        <w:rPr>
          <w:rFonts w:ascii="Times New Roman" w:hAnsi="Times New Roman"/>
          <w:sz w:val="16"/>
          <w:szCs w:val="16"/>
        </w:rPr>
        <w:t>51  «</w:t>
      </w:r>
      <w:proofErr w:type="gramEnd"/>
      <w:r w:rsidRPr="00C6380D">
        <w:rPr>
          <w:rFonts w:ascii="Times New Roman" w:hAnsi="Times New Roman"/>
          <w:sz w:val="16"/>
          <w:szCs w:val="16"/>
        </w:rPr>
        <w:t>О бюджете Филипповского муниципального образования на 2024 год и на плановый период 2025 и 2026 годов»:</w:t>
      </w:r>
    </w:p>
    <w:p w:rsidR="00C6380D" w:rsidRPr="00C6380D" w:rsidRDefault="00C6380D" w:rsidP="00C6380D">
      <w:pPr>
        <w:pStyle w:val="a8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z w:val="16"/>
          <w:szCs w:val="16"/>
        </w:rPr>
        <w:t xml:space="preserve">  1.1. пункт 1 изложить в следующей редакции:</w:t>
      </w:r>
    </w:p>
    <w:p w:rsidR="00C6380D" w:rsidRPr="00C6380D" w:rsidRDefault="00C6380D" w:rsidP="00C6380D">
      <w:pPr>
        <w:pStyle w:val="a8"/>
        <w:rPr>
          <w:rFonts w:ascii="Times New Roman" w:hAnsi="Times New Roman"/>
          <w:sz w:val="16"/>
          <w:szCs w:val="16"/>
          <w:highlight w:val="yellow"/>
        </w:rPr>
      </w:pPr>
      <w:r w:rsidRPr="00C6380D">
        <w:rPr>
          <w:rFonts w:ascii="Times New Roman" w:hAnsi="Times New Roman"/>
          <w:snapToGrid w:val="0"/>
          <w:sz w:val="16"/>
          <w:szCs w:val="16"/>
        </w:rPr>
        <w:t xml:space="preserve">           1.2. приложения 3-8 изложить в новой редакции (прилагаются).</w:t>
      </w:r>
    </w:p>
    <w:p w:rsidR="00C6380D" w:rsidRPr="00C6380D" w:rsidRDefault="00C6380D" w:rsidP="00C6380D">
      <w:pPr>
        <w:pStyle w:val="a8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z w:val="16"/>
          <w:szCs w:val="16"/>
        </w:rPr>
        <w:t xml:space="preserve"> 2.Опубликовать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C6380D" w:rsidRPr="00C6380D" w:rsidRDefault="00C6380D" w:rsidP="00C6380D">
      <w:pPr>
        <w:pStyle w:val="a8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z w:val="16"/>
          <w:szCs w:val="16"/>
        </w:rPr>
        <w:t xml:space="preserve">    3.  Настоящее решение вступает в силу после дня его официального опубликования в средствах массовой информации.</w:t>
      </w:r>
    </w:p>
    <w:p w:rsidR="00C6380D" w:rsidRPr="00C6380D" w:rsidRDefault="00C6380D" w:rsidP="00C6380D">
      <w:pPr>
        <w:pStyle w:val="a8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C6380D" w:rsidRDefault="00C6380D" w:rsidP="00C6380D">
      <w:pPr>
        <w:pStyle w:val="a8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                                           А.А. Федосеев                </w:t>
      </w:r>
    </w:p>
    <w:p w:rsidR="00C6380D" w:rsidRPr="00C6380D" w:rsidRDefault="00C6380D" w:rsidP="00C6380D">
      <w:pPr>
        <w:pStyle w:val="a8"/>
        <w:rPr>
          <w:rFonts w:ascii="Times New Roman" w:hAnsi="Times New Roman"/>
          <w:sz w:val="16"/>
          <w:szCs w:val="16"/>
        </w:rPr>
      </w:pPr>
    </w:p>
    <w:p w:rsidR="00C6380D" w:rsidRPr="00C6380D" w:rsidRDefault="00C6380D" w:rsidP="00C6380D">
      <w:pPr>
        <w:pStyle w:val="a8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napToGrid w:val="0"/>
          <w:sz w:val="16"/>
          <w:szCs w:val="16"/>
        </w:rPr>
        <w:t xml:space="preserve">Председатель Думы </w:t>
      </w:r>
      <w:r w:rsidRPr="00C6380D">
        <w:rPr>
          <w:rFonts w:ascii="Times New Roman" w:hAnsi="Times New Roman"/>
          <w:sz w:val="16"/>
          <w:szCs w:val="16"/>
        </w:rPr>
        <w:t xml:space="preserve">Филипповского </w:t>
      </w:r>
    </w:p>
    <w:p w:rsidR="00C6380D" w:rsidRPr="00C6380D" w:rsidRDefault="00C6380D" w:rsidP="00C6380D">
      <w:pPr>
        <w:pStyle w:val="a8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                             А.А. Федосеев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snapToGrid w:val="0"/>
          <w:sz w:val="16"/>
          <w:szCs w:val="16"/>
        </w:rPr>
      </w:pPr>
      <w:proofErr w:type="gramStart"/>
      <w:r w:rsidRPr="00C6380D">
        <w:rPr>
          <w:rFonts w:ascii="Times New Roman" w:hAnsi="Times New Roman"/>
          <w:snapToGrid w:val="0"/>
          <w:sz w:val="16"/>
          <w:szCs w:val="16"/>
        </w:rPr>
        <w:t>Приложение  1</w:t>
      </w:r>
      <w:proofErr w:type="gramEnd"/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C6380D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snapToGrid w:val="0"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образования Зиминского района </w:t>
      </w:r>
      <w:r w:rsidRPr="00C6380D">
        <w:rPr>
          <w:rFonts w:ascii="Times New Roman" w:hAnsi="Times New Roman"/>
          <w:snapToGrid w:val="0"/>
          <w:sz w:val="16"/>
          <w:szCs w:val="16"/>
        </w:rPr>
        <w:t>от 24 мая 2024 года № 61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>Приложение 3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lastRenderedPageBreak/>
        <w:t>муниципального образования Зиминского района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от 26 декабря 2023 </w:t>
      </w:r>
      <w:proofErr w:type="gramStart"/>
      <w:r w:rsidRPr="00C6380D">
        <w:rPr>
          <w:rFonts w:ascii="Times New Roman" w:hAnsi="Times New Roman"/>
          <w:bCs/>
          <w:sz w:val="16"/>
          <w:szCs w:val="16"/>
        </w:rPr>
        <w:t>года  №</w:t>
      </w:r>
      <w:proofErr w:type="gramEnd"/>
      <w:r w:rsidRPr="00C6380D">
        <w:rPr>
          <w:rFonts w:ascii="Times New Roman" w:hAnsi="Times New Roman"/>
          <w:bCs/>
          <w:sz w:val="16"/>
          <w:szCs w:val="16"/>
        </w:rPr>
        <w:t xml:space="preserve"> 51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C6380D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C6380D">
        <w:rPr>
          <w:rFonts w:ascii="Times New Roman" w:hAnsi="Times New Roman"/>
          <w:bCs/>
          <w:sz w:val="16"/>
          <w:szCs w:val="16"/>
        </w:rPr>
        <w:t xml:space="preserve"> 2024 год 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C6380D">
        <w:rPr>
          <w:rFonts w:ascii="Times New Roman" w:hAnsi="Times New Roman"/>
          <w:bCs/>
          <w:sz w:val="16"/>
          <w:szCs w:val="16"/>
        </w:rPr>
        <w:t>и  на</w:t>
      </w:r>
      <w:proofErr w:type="gramEnd"/>
      <w:r w:rsidRPr="00C6380D">
        <w:rPr>
          <w:rFonts w:ascii="Times New Roman" w:hAnsi="Times New Roman"/>
          <w:bCs/>
          <w:sz w:val="16"/>
          <w:szCs w:val="16"/>
        </w:rPr>
        <w:t xml:space="preserve"> плановый период 2025 и 2026 годов»</w:t>
      </w:r>
    </w:p>
    <w:p w:rsidR="00C6380D" w:rsidRPr="00C6380D" w:rsidRDefault="00C6380D" w:rsidP="00C6380D">
      <w:pPr>
        <w:pStyle w:val="a8"/>
        <w:rPr>
          <w:rFonts w:ascii="Times New Roman" w:hAnsi="Times New Roman"/>
          <w:snapToGrid w:val="0"/>
          <w:sz w:val="16"/>
          <w:szCs w:val="16"/>
        </w:rPr>
      </w:pPr>
    </w:p>
    <w:p w:rsidR="00C6380D" w:rsidRPr="00C6380D" w:rsidRDefault="00C6380D" w:rsidP="00F412DC">
      <w:pPr>
        <w:pStyle w:val="a8"/>
        <w:jc w:val="center"/>
        <w:rPr>
          <w:rFonts w:ascii="Times New Roman" w:hAnsi="Times New Roman"/>
          <w:b/>
          <w:snapToGrid w:val="0"/>
          <w:sz w:val="16"/>
          <w:szCs w:val="16"/>
        </w:rPr>
      </w:pPr>
      <w:r w:rsidRPr="00C6380D">
        <w:rPr>
          <w:rFonts w:ascii="Times New Roman" w:hAnsi="Times New Roman"/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расходов бюджетов на 2024 год</w:t>
      </w:r>
    </w:p>
    <w:p w:rsidR="00C6380D" w:rsidRPr="00C6380D" w:rsidRDefault="00C6380D" w:rsidP="00F412DC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z w:val="16"/>
          <w:szCs w:val="16"/>
        </w:rPr>
        <w:t>рублей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54"/>
        <w:gridCol w:w="1054"/>
        <w:gridCol w:w="1053"/>
        <w:gridCol w:w="1053"/>
        <w:gridCol w:w="1053"/>
        <w:gridCol w:w="1053"/>
        <w:gridCol w:w="499"/>
        <w:gridCol w:w="851"/>
        <w:gridCol w:w="850"/>
        <w:gridCol w:w="1560"/>
      </w:tblGrid>
      <w:tr w:rsidR="00C6380D" w:rsidRPr="00C6380D" w:rsidTr="00C6380D">
        <w:trPr>
          <w:trHeight w:val="20"/>
        </w:trPr>
        <w:tc>
          <w:tcPr>
            <w:tcW w:w="681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ПР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C6380D" w:rsidRPr="00C6380D" w:rsidTr="00C6380D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4 310 412,50</w:t>
            </w:r>
          </w:p>
        </w:tc>
      </w:tr>
      <w:tr w:rsidR="00C6380D" w:rsidRPr="00C6380D" w:rsidTr="00C6380D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802 218,00</w:t>
            </w:r>
          </w:p>
        </w:tc>
      </w:tr>
      <w:tr w:rsidR="00C6380D" w:rsidRPr="00C6380D" w:rsidTr="00C6380D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3 196 133,50</w:t>
            </w:r>
          </w:p>
        </w:tc>
      </w:tr>
      <w:tr w:rsidR="00C6380D" w:rsidRPr="00C6380D" w:rsidTr="00C6380D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309 061,00</w:t>
            </w:r>
          </w:p>
        </w:tc>
      </w:tr>
      <w:tr w:rsidR="00C6380D" w:rsidRPr="00C6380D" w:rsidTr="00C6380D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C6380D" w:rsidRPr="00C6380D" w:rsidTr="00C6380D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C6380D" w:rsidRPr="00C6380D" w:rsidTr="00C6380D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2 008 192,86</w:t>
            </w:r>
          </w:p>
        </w:tc>
      </w:tr>
      <w:tr w:rsidR="00C6380D" w:rsidRPr="00C6380D" w:rsidTr="00C6380D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C6380D" w:rsidRPr="00C6380D" w:rsidTr="00C6380D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1 942 392,86</w:t>
            </w:r>
          </w:p>
        </w:tc>
      </w:tr>
      <w:tr w:rsidR="00C6380D" w:rsidRPr="00C6380D" w:rsidTr="00C6380D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5 356 918,65</w:t>
            </w:r>
          </w:p>
        </w:tc>
      </w:tr>
      <w:tr w:rsidR="00C6380D" w:rsidRPr="00C6380D" w:rsidTr="00C6380D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1 476 464,75</w:t>
            </w:r>
          </w:p>
        </w:tc>
      </w:tr>
      <w:tr w:rsidR="00C6380D" w:rsidRPr="00C6380D" w:rsidTr="00C6380D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613 295,54</w:t>
            </w:r>
          </w:p>
        </w:tc>
      </w:tr>
      <w:tr w:rsidR="00C6380D" w:rsidRPr="00C6380D" w:rsidTr="00C6380D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3 267 158,36</w:t>
            </w:r>
          </w:p>
        </w:tc>
      </w:tr>
      <w:tr w:rsidR="00C6380D" w:rsidRPr="00C6380D" w:rsidTr="00C6380D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4 634 269,63</w:t>
            </w:r>
          </w:p>
        </w:tc>
      </w:tr>
      <w:tr w:rsidR="00C6380D" w:rsidRPr="00C6380D" w:rsidTr="00C6380D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4 634 269,63</w:t>
            </w:r>
          </w:p>
        </w:tc>
      </w:tr>
      <w:tr w:rsidR="00C6380D" w:rsidRPr="00C6380D" w:rsidTr="00C6380D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C6380D" w:rsidRPr="00C6380D" w:rsidTr="00C6380D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C6380D" w:rsidRPr="00C6380D" w:rsidTr="00C6380D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6380D" w:rsidRPr="00C6380D" w:rsidTr="00C6380D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6380D" w:rsidRPr="00C6380D" w:rsidTr="00C6380D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C6380D" w:rsidRPr="00C6380D" w:rsidTr="00C6380D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C6380D" w:rsidRPr="00C6380D" w:rsidTr="00C6380D">
        <w:trPr>
          <w:trHeight w:val="255"/>
        </w:trPr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 </w:t>
            </w:r>
            <w:r w:rsidRPr="00C6380D">
              <w:rPr>
                <w:rFonts w:ascii="Times New Roman" w:hAnsi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bCs/>
                <w:sz w:val="16"/>
                <w:szCs w:val="16"/>
              </w:rPr>
              <w:t>22 381 572,64</w:t>
            </w:r>
          </w:p>
        </w:tc>
      </w:tr>
    </w:tbl>
    <w:p w:rsidR="00C6380D" w:rsidRPr="00C6380D" w:rsidRDefault="00C6380D" w:rsidP="00C6380D">
      <w:pPr>
        <w:pStyle w:val="a8"/>
        <w:rPr>
          <w:rFonts w:ascii="Times New Roman" w:hAnsi="Times New Roman"/>
          <w:sz w:val="16"/>
          <w:szCs w:val="16"/>
        </w:rPr>
      </w:pPr>
    </w:p>
    <w:p w:rsidR="00C6380D" w:rsidRPr="00C6380D" w:rsidRDefault="00C6380D" w:rsidP="00C6380D">
      <w:pPr>
        <w:pStyle w:val="a8"/>
        <w:rPr>
          <w:rFonts w:ascii="Times New Roman" w:hAnsi="Times New Roman"/>
          <w:sz w:val="16"/>
          <w:szCs w:val="16"/>
        </w:rPr>
      </w:pP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snapToGrid w:val="0"/>
          <w:sz w:val="16"/>
          <w:szCs w:val="16"/>
        </w:rPr>
      </w:pPr>
      <w:proofErr w:type="gramStart"/>
      <w:r w:rsidRPr="00C6380D">
        <w:rPr>
          <w:rFonts w:ascii="Times New Roman" w:hAnsi="Times New Roman"/>
          <w:snapToGrid w:val="0"/>
          <w:sz w:val="16"/>
          <w:szCs w:val="16"/>
        </w:rPr>
        <w:t>Приложение  2</w:t>
      </w:r>
      <w:proofErr w:type="gramEnd"/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C6380D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snapToGrid w:val="0"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образования Зиминского района </w:t>
      </w:r>
      <w:r w:rsidRPr="00C6380D">
        <w:rPr>
          <w:rFonts w:ascii="Times New Roman" w:hAnsi="Times New Roman"/>
          <w:snapToGrid w:val="0"/>
          <w:sz w:val="16"/>
          <w:szCs w:val="16"/>
        </w:rPr>
        <w:t>от 24 мая 2024 года № 61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>Приложение 4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от 26 декабря 2023 </w:t>
      </w:r>
      <w:proofErr w:type="gramStart"/>
      <w:r w:rsidRPr="00C6380D">
        <w:rPr>
          <w:rFonts w:ascii="Times New Roman" w:hAnsi="Times New Roman"/>
          <w:bCs/>
          <w:sz w:val="16"/>
          <w:szCs w:val="16"/>
        </w:rPr>
        <w:t>года  №</w:t>
      </w:r>
      <w:proofErr w:type="gramEnd"/>
      <w:r w:rsidRPr="00C6380D">
        <w:rPr>
          <w:rFonts w:ascii="Times New Roman" w:hAnsi="Times New Roman"/>
          <w:bCs/>
          <w:sz w:val="16"/>
          <w:szCs w:val="16"/>
        </w:rPr>
        <w:t xml:space="preserve"> 51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C6380D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C6380D">
        <w:rPr>
          <w:rFonts w:ascii="Times New Roman" w:hAnsi="Times New Roman"/>
          <w:bCs/>
          <w:sz w:val="16"/>
          <w:szCs w:val="16"/>
        </w:rPr>
        <w:t xml:space="preserve"> 2024 год 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C6380D">
        <w:rPr>
          <w:rFonts w:ascii="Times New Roman" w:hAnsi="Times New Roman"/>
          <w:bCs/>
          <w:sz w:val="16"/>
          <w:szCs w:val="16"/>
        </w:rPr>
        <w:t>и  на</w:t>
      </w:r>
      <w:proofErr w:type="gramEnd"/>
      <w:r w:rsidRPr="00C6380D">
        <w:rPr>
          <w:rFonts w:ascii="Times New Roman" w:hAnsi="Times New Roman"/>
          <w:bCs/>
          <w:sz w:val="16"/>
          <w:szCs w:val="16"/>
        </w:rPr>
        <w:t xml:space="preserve"> плановый период 2025 и 2026 годов»</w:t>
      </w:r>
    </w:p>
    <w:p w:rsidR="00C6380D" w:rsidRPr="00C6380D" w:rsidRDefault="00C6380D" w:rsidP="00C6380D">
      <w:pPr>
        <w:pStyle w:val="a8"/>
        <w:rPr>
          <w:rFonts w:ascii="Times New Roman" w:hAnsi="Times New Roman"/>
          <w:b/>
          <w:snapToGrid w:val="0"/>
          <w:sz w:val="16"/>
          <w:szCs w:val="16"/>
        </w:rPr>
      </w:pPr>
    </w:p>
    <w:p w:rsidR="00C6380D" w:rsidRPr="00C6380D" w:rsidRDefault="00C6380D" w:rsidP="00F412DC">
      <w:pPr>
        <w:pStyle w:val="a8"/>
        <w:jc w:val="center"/>
        <w:rPr>
          <w:rFonts w:ascii="Times New Roman" w:hAnsi="Times New Roman"/>
          <w:b/>
          <w:snapToGrid w:val="0"/>
          <w:sz w:val="16"/>
          <w:szCs w:val="16"/>
        </w:rPr>
      </w:pPr>
      <w:r w:rsidRPr="00C6380D">
        <w:rPr>
          <w:rFonts w:ascii="Times New Roman" w:hAnsi="Times New Roman"/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расходов бюджетов на плановый период 2025 и 2026 годов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/>
          <w:snapToGrid w:val="0"/>
          <w:sz w:val="16"/>
          <w:szCs w:val="16"/>
        </w:rPr>
      </w:pP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рублей</w:t>
      </w:r>
    </w:p>
    <w:tbl>
      <w:tblPr>
        <w:tblW w:w="10192" w:type="dxa"/>
        <w:tblInd w:w="94" w:type="dxa"/>
        <w:tblLook w:val="04A0" w:firstRow="1" w:lastRow="0" w:firstColumn="1" w:lastColumn="0" w:noHBand="0" w:noVBand="1"/>
      </w:tblPr>
      <w:tblGrid>
        <w:gridCol w:w="1054"/>
        <w:gridCol w:w="1054"/>
        <w:gridCol w:w="1053"/>
        <w:gridCol w:w="1053"/>
        <w:gridCol w:w="1053"/>
        <w:gridCol w:w="655"/>
        <w:gridCol w:w="398"/>
        <w:gridCol w:w="319"/>
        <w:gridCol w:w="710"/>
        <w:gridCol w:w="1422"/>
        <w:gridCol w:w="1421"/>
      </w:tblGrid>
      <w:tr w:rsidR="00C6380D" w:rsidRPr="00C6380D" w:rsidTr="00C6380D">
        <w:trPr>
          <w:trHeight w:val="20"/>
        </w:trPr>
        <w:tc>
          <w:tcPr>
            <w:tcW w:w="5922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71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ПР</w:t>
            </w:r>
          </w:p>
        </w:tc>
        <w:tc>
          <w:tcPr>
            <w:tcW w:w="28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C6380D" w:rsidRPr="00C6380D" w:rsidTr="00C6380D">
        <w:trPr>
          <w:trHeight w:val="20"/>
        </w:trPr>
        <w:tc>
          <w:tcPr>
            <w:tcW w:w="5922" w:type="dxa"/>
            <w:gridSpan w:val="6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2025 год</w:t>
            </w:r>
          </w:p>
        </w:tc>
        <w:tc>
          <w:tcPr>
            <w:tcW w:w="1421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2026 год</w:t>
            </w:r>
          </w:p>
        </w:tc>
      </w:tr>
      <w:tr w:rsidR="00C6380D" w:rsidRPr="00C6380D" w:rsidTr="00C6380D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92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4 281 928,90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4 335 062,33</w:t>
            </w:r>
          </w:p>
        </w:tc>
      </w:tr>
      <w:tr w:rsidR="00C6380D" w:rsidRPr="00C6380D" w:rsidTr="00C6380D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92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C6380D" w:rsidRPr="00C6380D" w:rsidTr="00C6380D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92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2 948 211,90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2 998 745,33</w:t>
            </w:r>
          </w:p>
        </w:tc>
      </w:tr>
      <w:tr w:rsidR="00C6380D" w:rsidRPr="00C6380D" w:rsidTr="00C6380D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92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6380D" w:rsidRPr="00C6380D" w:rsidTr="00C6380D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92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565 153,00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567 753,00</w:t>
            </w:r>
          </w:p>
        </w:tc>
      </w:tr>
      <w:tr w:rsidR="00C6380D" w:rsidRPr="00C6380D" w:rsidTr="00C6380D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92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C6380D" w:rsidRPr="00C6380D" w:rsidTr="00C6380D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92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C6380D" w:rsidRPr="00C6380D" w:rsidTr="00C6380D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92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924 900,00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954 800,00</w:t>
            </w:r>
          </w:p>
        </w:tc>
      </w:tr>
      <w:tr w:rsidR="00C6380D" w:rsidRPr="00C6380D" w:rsidTr="00C6380D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92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C6380D" w:rsidRPr="00C6380D" w:rsidTr="00C6380D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92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C6380D" w:rsidRPr="00C6380D" w:rsidTr="00C6380D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92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3 320 819,24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3 320 819,24</w:t>
            </w:r>
          </w:p>
        </w:tc>
      </w:tr>
      <w:tr w:rsidR="00C6380D" w:rsidRPr="00C6380D" w:rsidTr="00C6380D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92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</w:tr>
      <w:tr w:rsidR="00C6380D" w:rsidRPr="00C6380D" w:rsidTr="00C6380D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92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56 154,60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56 154,60</w:t>
            </w:r>
          </w:p>
        </w:tc>
      </w:tr>
      <w:tr w:rsidR="00C6380D" w:rsidRPr="00C6380D" w:rsidTr="00C6380D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92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3 116 749,36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3 116 749,36</w:t>
            </w:r>
          </w:p>
        </w:tc>
      </w:tr>
      <w:tr w:rsidR="00C6380D" w:rsidRPr="00C6380D" w:rsidTr="00C6380D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92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3 724 470,70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3 612 365,73</w:t>
            </w:r>
          </w:p>
        </w:tc>
      </w:tr>
      <w:tr w:rsidR="00C6380D" w:rsidRPr="00C6380D" w:rsidTr="00C6380D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92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3 724 470,70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3 612 365,73</w:t>
            </w:r>
          </w:p>
        </w:tc>
      </w:tr>
      <w:tr w:rsidR="00C6380D" w:rsidRPr="00C6380D" w:rsidTr="00C6380D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92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C6380D" w:rsidRPr="00C6380D" w:rsidTr="00C6380D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92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C6380D" w:rsidRPr="00C6380D" w:rsidTr="00C6380D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92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50 505,06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92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50 505,06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92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C6380D" w:rsidRPr="00C6380D" w:rsidTr="00C6380D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92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C6380D" w:rsidRPr="00C6380D" w:rsidTr="00C6380D">
        <w:trPr>
          <w:trHeight w:val="255"/>
        </w:trPr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 </w:t>
            </w:r>
            <w:r w:rsidRPr="00C6380D">
              <w:rPr>
                <w:rFonts w:ascii="Times New Roman" w:hAnsi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bCs/>
                <w:sz w:val="16"/>
                <w:szCs w:val="16"/>
              </w:rPr>
              <w:t>12 737 976,90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bCs/>
                <w:sz w:val="16"/>
                <w:szCs w:val="16"/>
              </w:rPr>
              <w:t>12 680 900,30</w:t>
            </w:r>
          </w:p>
        </w:tc>
      </w:tr>
    </w:tbl>
    <w:p w:rsidR="00C6380D" w:rsidRPr="00C6380D" w:rsidRDefault="00C6380D" w:rsidP="00F412DC">
      <w:pPr>
        <w:pStyle w:val="a8"/>
        <w:rPr>
          <w:rFonts w:ascii="Times New Roman" w:hAnsi="Times New Roman"/>
          <w:sz w:val="16"/>
          <w:szCs w:val="16"/>
        </w:rPr>
      </w:pP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snapToGrid w:val="0"/>
          <w:sz w:val="16"/>
          <w:szCs w:val="16"/>
        </w:rPr>
      </w:pPr>
      <w:proofErr w:type="gramStart"/>
      <w:r w:rsidRPr="00C6380D">
        <w:rPr>
          <w:rFonts w:ascii="Times New Roman" w:hAnsi="Times New Roman"/>
          <w:snapToGrid w:val="0"/>
          <w:sz w:val="16"/>
          <w:szCs w:val="16"/>
        </w:rPr>
        <w:t>Приложение  3</w:t>
      </w:r>
      <w:proofErr w:type="gramEnd"/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C6380D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snapToGrid w:val="0"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образования Зиминского района </w:t>
      </w:r>
      <w:r w:rsidRPr="00C6380D">
        <w:rPr>
          <w:rFonts w:ascii="Times New Roman" w:hAnsi="Times New Roman"/>
          <w:snapToGrid w:val="0"/>
          <w:sz w:val="16"/>
          <w:szCs w:val="16"/>
        </w:rPr>
        <w:t>от 24 мая 2024 года № 61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 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>Приложение 5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от 26 декабря 2023 </w:t>
      </w:r>
      <w:proofErr w:type="gramStart"/>
      <w:r w:rsidRPr="00C6380D">
        <w:rPr>
          <w:rFonts w:ascii="Times New Roman" w:hAnsi="Times New Roman"/>
          <w:bCs/>
          <w:sz w:val="16"/>
          <w:szCs w:val="16"/>
        </w:rPr>
        <w:t>года  №</w:t>
      </w:r>
      <w:proofErr w:type="gramEnd"/>
      <w:r w:rsidRPr="00C6380D">
        <w:rPr>
          <w:rFonts w:ascii="Times New Roman" w:hAnsi="Times New Roman"/>
          <w:bCs/>
          <w:sz w:val="16"/>
          <w:szCs w:val="16"/>
        </w:rPr>
        <w:t xml:space="preserve"> 51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C6380D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C6380D">
        <w:rPr>
          <w:rFonts w:ascii="Times New Roman" w:hAnsi="Times New Roman"/>
          <w:bCs/>
          <w:sz w:val="16"/>
          <w:szCs w:val="16"/>
        </w:rPr>
        <w:t xml:space="preserve"> 2024 год 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C6380D">
        <w:rPr>
          <w:rFonts w:ascii="Times New Roman" w:hAnsi="Times New Roman"/>
          <w:bCs/>
          <w:sz w:val="16"/>
          <w:szCs w:val="16"/>
        </w:rPr>
        <w:t>и  на</w:t>
      </w:r>
      <w:proofErr w:type="gramEnd"/>
      <w:r w:rsidRPr="00C6380D">
        <w:rPr>
          <w:rFonts w:ascii="Times New Roman" w:hAnsi="Times New Roman"/>
          <w:bCs/>
          <w:sz w:val="16"/>
          <w:szCs w:val="16"/>
        </w:rPr>
        <w:t xml:space="preserve"> плановый период 2025 и 2026 годов»</w:t>
      </w:r>
    </w:p>
    <w:p w:rsidR="00C6380D" w:rsidRPr="00C6380D" w:rsidRDefault="00C6380D" w:rsidP="00C6380D">
      <w:pPr>
        <w:pStyle w:val="a8"/>
        <w:rPr>
          <w:rFonts w:ascii="Times New Roman" w:hAnsi="Times New Roman"/>
          <w:sz w:val="16"/>
          <w:szCs w:val="16"/>
        </w:rPr>
      </w:pPr>
    </w:p>
    <w:p w:rsidR="00C6380D" w:rsidRPr="00C6380D" w:rsidRDefault="00C6380D" w:rsidP="00F412DC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C6380D">
        <w:rPr>
          <w:rFonts w:ascii="Times New Roman" w:hAnsi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</w:t>
      </w:r>
      <w:proofErr w:type="gramStart"/>
      <w:r w:rsidRPr="00C6380D">
        <w:rPr>
          <w:rFonts w:ascii="Times New Roman" w:hAnsi="Times New Roman"/>
          <w:b/>
          <w:sz w:val="16"/>
          <w:szCs w:val="16"/>
        </w:rPr>
        <w:t>группам  видов</w:t>
      </w:r>
      <w:proofErr w:type="gramEnd"/>
      <w:r w:rsidRPr="00C6380D">
        <w:rPr>
          <w:rFonts w:ascii="Times New Roman" w:hAnsi="Times New Roman"/>
          <w:b/>
          <w:sz w:val="16"/>
          <w:szCs w:val="16"/>
        </w:rPr>
        <w:t xml:space="preserve"> расходов, разделам, подразделам классификации расходов бюджетов на 2024 год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/>
          <w:sz w:val="16"/>
          <w:szCs w:val="16"/>
        </w:rPr>
      </w:pP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z w:val="16"/>
          <w:szCs w:val="16"/>
        </w:rPr>
        <w:t>рублей</w:t>
      </w:r>
    </w:p>
    <w:tbl>
      <w:tblPr>
        <w:tblW w:w="10101" w:type="dxa"/>
        <w:tblInd w:w="93" w:type="dxa"/>
        <w:tblLook w:val="04A0" w:firstRow="1" w:lastRow="0" w:firstColumn="1" w:lastColumn="0" w:noHBand="0" w:noVBand="1"/>
      </w:tblPr>
      <w:tblGrid>
        <w:gridCol w:w="5969"/>
        <w:gridCol w:w="1411"/>
        <w:gridCol w:w="595"/>
        <w:gridCol w:w="709"/>
        <w:gridCol w:w="1417"/>
      </w:tblGrid>
      <w:tr w:rsidR="00C6380D" w:rsidRPr="00C6380D" w:rsidTr="00C6380D">
        <w:trPr>
          <w:trHeight w:val="20"/>
          <w:tblHeader/>
        </w:trPr>
        <w:tc>
          <w:tcPr>
            <w:tcW w:w="5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5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61.0.00.00000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147 011,00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61.0.02.00000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147 011,00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147 011,00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147 011,00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147 011,00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147 011,00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62.0.00.00000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104 167,00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Региональный проект «Создание условий для реализации творческого потенциала нации»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62.0.A2.00000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63.0.00.00000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5 256 970,00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Иркутская область, </w:t>
            </w:r>
            <w:proofErr w:type="spellStart"/>
            <w:r w:rsidRPr="00C6380D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6380D">
              <w:rPr>
                <w:rFonts w:ascii="Times New Roman" w:hAnsi="Times New Roman"/>
                <w:sz w:val="16"/>
                <w:szCs w:val="16"/>
              </w:rPr>
              <w:t xml:space="preserve"> район, с. Филипповск, ул. </w:t>
            </w:r>
            <w:proofErr w:type="spellStart"/>
            <w:r w:rsidRPr="00C6380D">
              <w:rPr>
                <w:rFonts w:ascii="Times New Roman" w:hAnsi="Times New Roman"/>
                <w:sz w:val="16"/>
                <w:szCs w:val="16"/>
              </w:rPr>
              <w:t>Новокшонова</w:t>
            </w:r>
            <w:proofErr w:type="spellEnd"/>
            <w:r w:rsidRPr="00C6380D">
              <w:rPr>
                <w:rFonts w:ascii="Times New Roman" w:hAnsi="Times New Roman"/>
                <w:sz w:val="16"/>
                <w:szCs w:val="16"/>
              </w:rPr>
              <w:t>, 65А»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63.0.03.00000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 xml:space="preserve">Приобретение оборудования и создание плоскостных спортивных сооружений в сельской местности 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63.0.03.S2922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63.0.03.S2922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63.0.03.S2922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63.0.03.S2922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Непрограммные расходы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16 873 424,64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4 343 951,50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4 067 651,50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3 546 227,00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3 546 227,00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3 546 227,00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2 780 663,00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521 424,50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36 654,00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36 654,00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36 654,00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407 176,50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407 176,50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407 176,50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77 594,00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77 594,00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7 594,00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197 300,00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197 300,00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197 300,00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7 797 260,99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6 414 779,97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6 414 779,97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3 196 011,00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3 196 011,00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3 218 768,97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3 218 768,97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1 382 481,02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1 379 981,02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1 309 433,66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1 309 433,66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2 500,00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1 900,00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1 900,00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4 732 212,15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Владение, пользование и распоряжение имуществом, находящимся в муниципальной собственности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99.3.00.80007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92 050,00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99.3.00.80007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92 050,00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99.3.00.80007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92 050,00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99.3.00.80007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92 050,00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1 942 392,86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1 942 392,86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1 942 392,86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1 942 392,86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1 476 464,75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1 462 316,75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1 462 316,75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1 462 316,75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14 148,00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14 148,00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14 148,00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209 195,54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209 195,54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209 195,54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209 195,54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22 381 572,64</w:t>
            </w:r>
          </w:p>
        </w:tc>
      </w:tr>
    </w:tbl>
    <w:p w:rsidR="00C6380D" w:rsidRPr="00C6380D" w:rsidRDefault="00C6380D" w:rsidP="00C6380D">
      <w:pPr>
        <w:pStyle w:val="a8"/>
        <w:rPr>
          <w:rFonts w:ascii="Times New Roman" w:hAnsi="Times New Roman"/>
          <w:snapToGrid w:val="0"/>
          <w:sz w:val="16"/>
          <w:szCs w:val="16"/>
        </w:rPr>
      </w:pP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snapToGrid w:val="0"/>
          <w:sz w:val="16"/>
          <w:szCs w:val="16"/>
        </w:rPr>
      </w:pPr>
      <w:proofErr w:type="gramStart"/>
      <w:r w:rsidRPr="00C6380D">
        <w:rPr>
          <w:rFonts w:ascii="Times New Roman" w:hAnsi="Times New Roman"/>
          <w:snapToGrid w:val="0"/>
          <w:sz w:val="16"/>
          <w:szCs w:val="16"/>
        </w:rPr>
        <w:t>Приложение  4</w:t>
      </w:r>
      <w:proofErr w:type="gramEnd"/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C6380D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snapToGrid w:val="0"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образования Зиминского района </w:t>
      </w:r>
      <w:r w:rsidRPr="00C6380D">
        <w:rPr>
          <w:rFonts w:ascii="Times New Roman" w:hAnsi="Times New Roman"/>
          <w:snapToGrid w:val="0"/>
          <w:sz w:val="16"/>
          <w:szCs w:val="16"/>
        </w:rPr>
        <w:t>от 24 мая 2024 года № 61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 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>Приложение 6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от 26 декабря 2023 </w:t>
      </w:r>
      <w:proofErr w:type="gramStart"/>
      <w:r w:rsidRPr="00C6380D">
        <w:rPr>
          <w:rFonts w:ascii="Times New Roman" w:hAnsi="Times New Roman"/>
          <w:bCs/>
          <w:sz w:val="16"/>
          <w:szCs w:val="16"/>
        </w:rPr>
        <w:t>года  №</w:t>
      </w:r>
      <w:proofErr w:type="gramEnd"/>
      <w:r w:rsidRPr="00C6380D">
        <w:rPr>
          <w:rFonts w:ascii="Times New Roman" w:hAnsi="Times New Roman"/>
          <w:bCs/>
          <w:sz w:val="16"/>
          <w:szCs w:val="16"/>
        </w:rPr>
        <w:t xml:space="preserve"> 51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C6380D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C6380D">
        <w:rPr>
          <w:rFonts w:ascii="Times New Roman" w:hAnsi="Times New Roman"/>
          <w:bCs/>
          <w:sz w:val="16"/>
          <w:szCs w:val="16"/>
        </w:rPr>
        <w:t xml:space="preserve"> 2024 год 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C6380D">
        <w:rPr>
          <w:rFonts w:ascii="Times New Roman" w:hAnsi="Times New Roman"/>
          <w:bCs/>
          <w:sz w:val="16"/>
          <w:szCs w:val="16"/>
        </w:rPr>
        <w:t>и  на</w:t>
      </w:r>
      <w:proofErr w:type="gramEnd"/>
      <w:r w:rsidRPr="00C6380D">
        <w:rPr>
          <w:rFonts w:ascii="Times New Roman" w:hAnsi="Times New Roman"/>
          <w:bCs/>
          <w:sz w:val="16"/>
          <w:szCs w:val="16"/>
        </w:rPr>
        <w:t xml:space="preserve"> плановый период 2025 и 2026 годов»</w:t>
      </w:r>
    </w:p>
    <w:p w:rsidR="00C6380D" w:rsidRPr="00C6380D" w:rsidRDefault="00C6380D" w:rsidP="00C6380D">
      <w:pPr>
        <w:pStyle w:val="a8"/>
        <w:rPr>
          <w:rFonts w:ascii="Times New Roman" w:hAnsi="Times New Roman"/>
          <w:snapToGrid w:val="0"/>
          <w:sz w:val="16"/>
          <w:szCs w:val="16"/>
        </w:rPr>
      </w:pPr>
    </w:p>
    <w:p w:rsidR="00C6380D" w:rsidRPr="00C6380D" w:rsidRDefault="00C6380D" w:rsidP="00F412DC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</w:t>
      </w:r>
      <w:proofErr w:type="gramStart"/>
      <w:r w:rsidRPr="00C6380D">
        <w:rPr>
          <w:rFonts w:ascii="Times New Roman" w:hAnsi="Times New Roman"/>
          <w:b/>
          <w:sz w:val="16"/>
          <w:szCs w:val="16"/>
        </w:rPr>
        <w:t>группам  видов</w:t>
      </w:r>
      <w:proofErr w:type="gramEnd"/>
      <w:r w:rsidRPr="00C6380D">
        <w:rPr>
          <w:rFonts w:ascii="Times New Roman" w:hAnsi="Times New Roman"/>
          <w:b/>
          <w:sz w:val="16"/>
          <w:szCs w:val="16"/>
        </w:rPr>
        <w:t xml:space="preserve"> расходов, разделам, подразделам классификации расходов бюджетов </w:t>
      </w:r>
      <w:r w:rsidRPr="00C6380D">
        <w:rPr>
          <w:rFonts w:ascii="Times New Roman" w:hAnsi="Times New Roman"/>
          <w:b/>
          <w:snapToGrid w:val="0"/>
          <w:sz w:val="16"/>
          <w:szCs w:val="16"/>
        </w:rPr>
        <w:t>на плановый период 2025 и 2026 годов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z w:val="16"/>
          <w:szCs w:val="16"/>
        </w:rPr>
        <w:t>рублей</w:t>
      </w:r>
    </w:p>
    <w:tbl>
      <w:tblPr>
        <w:tblW w:w="10207" w:type="dxa"/>
        <w:tblInd w:w="-34" w:type="dxa"/>
        <w:tblLook w:val="04A0" w:firstRow="1" w:lastRow="0" w:firstColumn="1" w:lastColumn="0" w:noHBand="0" w:noVBand="1"/>
      </w:tblPr>
      <w:tblGrid>
        <w:gridCol w:w="4537"/>
        <w:gridCol w:w="1418"/>
        <w:gridCol w:w="708"/>
        <w:gridCol w:w="709"/>
        <w:gridCol w:w="1418"/>
        <w:gridCol w:w="1417"/>
      </w:tblGrid>
      <w:tr w:rsidR="00C6380D" w:rsidRPr="00C6380D" w:rsidTr="00C6380D">
        <w:trPr>
          <w:trHeight w:val="20"/>
          <w:tblHeader/>
        </w:trPr>
        <w:tc>
          <w:tcPr>
            <w:tcW w:w="453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C6380D" w:rsidRPr="00C6380D" w:rsidTr="00C6380D">
        <w:trPr>
          <w:trHeight w:val="20"/>
          <w:tblHeader/>
        </w:trPr>
        <w:tc>
          <w:tcPr>
            <w:tcW w:w="453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2025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2026 год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«Использование и охрана земель на территории Филипповского муниципального образования»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60.0.00.00000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6 000,00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Основное мероприятие «Проведение мероприятий по благоустройству»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60.0.02.00000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60.0.02.89999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60.0.02.89999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60.0.02.89999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60.0.02.89999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61.0.00.00000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61.0.02.00000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lastRenderedPageBreak/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63.0.00.00000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50 505,06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 Иркутская область, </w:t>
            </w:r>
            <w:proofErr w:type="spellStart"/>
            <w:r w:rsidRPr="00C6380D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6380D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C6380D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r w:rsidRPr="00C6380D">
              <w:rPr>
                <w:rFonts w:ascii="Times New Roman" w:hAnsi="Times New Roman"/>
                <w:sz w:val="16"/>
                <w:szCs w:val="16"/>
              </w:rPr>
              <w:t>, ул. Мира, 1а»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63.0.04.00000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50 505,06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63.0.04.89999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50 505,06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63.0.04.89999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50 505,06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63.0.04.89999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50 505,06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63.0.04.89999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50 505,06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«Профилактика правонарушений на территории Филипповского муниципального образования»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66.0.00.00000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5 500,00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4 500,00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Основное мероприятие «Профилактика правонарушений в масштабах муниципального образования»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66.0.01.00000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66.0.01.89999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66.0.01.89999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66.0.01.89999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66.0.01.89999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Основное мероприятие «Профилактика правонарушений среди несовершеннолетних»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66.0.02.00000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66.0.02.89999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66.0.02.89999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66.0.02.89999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66.0.02.89999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Непрограммные расходы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99.0.00.00000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12 541 658,84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12 670 400,30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4 011 475,90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4 084 509,33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3 713 075,90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3 763 609,33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3 392 726,00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3 392 726,00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3 392 726,00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3 392 726,00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3 392 726,00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3 392 726,00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2 627 162,00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2 627 162,00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320 349,90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370 883,33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313 889,90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364 423,33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313 889,90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364 423,33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313 889,90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364 423,33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lastRenderedPageBreak/>
              <w:t>Общеэкономические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219 400,00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241 900,00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219 400,00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241 900,00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219 400,00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241 900,00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6 841 220,06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6 729 115,09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6 115 520,80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6 003 415,83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6 115 520,80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6 003 415,83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3 045 602,00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3 045 602,00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3 045 602,00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3 045 602,00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3 069 918,80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2 957 813,83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3 069 918,80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2 957 813,83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725 699,26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725 699,26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17 228,00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17 228,00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17 228,00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17 228,00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17 228,00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17 228,00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705 471,26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705 471,26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634 923,90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634 923,90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634 923,90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634 923,90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1 688 962,88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1 856 775,88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lastRenderedPageBreak/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143 767,28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143 767,28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143 767,28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143 767,28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143 767,28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143 767,28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4 148,00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4 148,00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4 148,00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4 148,00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4 148,00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4 148,00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21 240,00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159 153,00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21 240,00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159 153,00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21 240,00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159 153,00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21 240,00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159 153,00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C6380D" w:rsidRPr="00C6380D" w:rsidTr="00C6380D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12 737 976,90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12 680 900,30</w:t>
            </w:r>
          </w:p>
        </w:tc>
      </w:tr>
    </w:tbl>
    <w:p w:rsidR="00C6380D" w:rsidRPr="00C6380D" w:rsidRDefault="00C6380D" w:rsidP="00C6380D">
      <w:pPr>
        <w:pStyle w:val="a8"/>
        <w:rPr>
          <w:rFonts w:ascii="Times New Roman" w:hAnsi="Times New Roman"/>
          <w:snapToGrid w:val="0"/>
          <w:sz w:val="16"/>
          <w:szCs w:val="16"/>
        </w:rPr>
      </w:pP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snapToGrid w:val="0"/>
          <w:sz w:val="16"/>
          <w:szCs w:val="16"/>
        </w:rPr>
      </w:pPr>
      <w:proofErr w:type="gramStart"/>
      <w:r w:rsidRPr="00C6380D">
        <w:rPr>
          <w:rFonts w:ascii="Times New Roman" w:hAnsi="Times New Roman"/>
          <w:snapToGrid w:val="0"/>
          <w:sz w:val="16"/>
          <w:szCs w:val="16"/>
        </w:rPr>
        <w:t>Приложение  5</w:t>
      </w:r>
      <w:proofErr w:type="gramEnd"/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C6380D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snapToGrid w:val="0"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образования Зиминского района </w:t>
      </w:r>
      <w:r w:rsidRPr="00C6380D">
        <w:rPr>
          <w:rFonts w:ascii="Times New Roman" w:hAnsi="Times New Roman"/>
          <w:snapToGrid w:val="0"/>
          <w:sz w:val="16"/>
          <w:szCs w:val="16"/>
        </w:rPr>
        <w:t>от 24 мая 2024 года № 61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sz w:val="16"/>
          <w:szCs w:val="16"/>
        </w:rPr>
      </w:pP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>Приложение 7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от 26 декабря 2023 </w:t>
      </w:r>
      <w:proofErr w:type="gramStart"/>
      <w:r w:rsidRPr="00C6380D">
        <w:rPr>
          <w:rFonts w:ascii="Times New Roman" w:hAnsi="Times New Roman"/>
          <w:bCs/>
          <w:sz w:val="16"/>
          <w:szCs w:val="16"/>
        </w:rPr>
        <w:t>года  №</w:t>
      </w:r>
      <w:proofErr w:type="gramEnd"/>
      <w:r w:rsidRPr="00C6380D">
        <w:rPr>
          <w:rFonts w:ascii="Times New Roman" w:hAnsi="Times New Roman"/>
          <w:bCs/>
          <w:sz w:val="16"/>
          <w:szCs w:val="16"/>
        </w:rPr>
        <w:t xml:space="preserve"> 51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C6380D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C6380D">
        <w:rPr>
          <w:rFonts w:ascii="Times New Roman" w:hAnsi="Times New Roman"/>
          <w:bCs/>
          <w:sz w:val="16"/>
          <w:szCs w:val="16"/>
        </w:rPr>
        <w:t xml:space="preserve"> 2024 год 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C6380D">
        <w:rPr>
          <w:rFonts w:ascii="Times New Roman" w:hAnsi="Times New Roman"/>
          <w:bCs/>
          <w:sz w:val="16"/>
          <w:szCs w:val="16"/>
        </w:rPr>
        <w:t>и  на</w:t>
      </w:r>
      <w:proofErr w:type="gramEnd"/>
      <w:r w:rsidRPr="00C6380D">
        <w:rPr>
          <w:rFonts w:ascii="Times New Roman" w:hAnsi="Times New Roman"/>
          <w:bCs/>
          <w:sz w:val="16"/>
          <w:szCs w:val="16"/>
        </w:rPr>
        <w:t xml:space="preserve"> плановый период 2025 и 2026 годов»</w:t>
      </w:r>
    </w:p>
    <w:p w:rsidR="00C6380D" w:rsidRPr="00C6380D" w:rsidRDefault="00C6380D" w:rsidP="00C6380D">
      <w:pPr>
        <w:pStyle w:val="a8"/>
        <w:rPr>
          <w:rFonts w:ascii="Times New Roman" w:hAnsi="Times New Roman"/>
          <w:bCs/>
          <w:sz w:val="16"/>
          <w:szCs w:val="16"/>
        </w:rPr>
      </w:pPr>
    </w:p>
    <w:p w:rsidR="00C6380D" w:rsidRPr="00C6380D" w:rsidRDefault="00C6380D" w:rsidP="00F412DC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C6380D">
        <w:rPr>
          <w:rFonts w:ascii="Times New Roman" w:hAnsi="Times New Roman"/>
          <w:b/>
          <w:sz w:val="16"/>
          <w:szCs w:val="16"/>
        </w:rPr>
        <w:t>Ведомственная структура расходов местного бюджета на 2024 год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бюджетов)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z w:val="16"/>
          <w:szCs w:val="16"/>
        </w:rPr>
        <w:t>рублей</w:t>
      </w:r>
    </w:p>
    <w:tbl>
      <w:tblPr>
        <w:tblW w:w="10079" w:type="dxa"/>
        <w:tblInd w:w="93" w:type="dxa"/>
        <w:tblLook w:val="04A0" w:firstRow="1" w:lastRow="0" w:firstColumn="1" w:lastColumn="0" w:noHBand="0" w:noVBand="1"/>
      </w:tblPr>
      <w:tblGrid>
        <w:gridCol w:w="5118"/>
        <w:gridCol w:w="762"/>
        <w:gridCol w:w="708"/>
        <w:gridCol w:w="1418"/>
        <w:gridCol w:w="617"/>
        <w:gridCol w:w="1456"/>
      </w:tblGrid>
      <w:tr w:rsidR="00C6380D" w:rsidRPr="00C6380D" w:rsidTr="00C6380D">
        <w:trPr>
          <w:trHeight w:val="20"/>
          <w:tblHeader/>
        </w:trPr>
        <w:tc>
          <w:tcPr>
            <w:tcW w:w="51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КВСР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14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C6380D">
              <w:rPr>
                <w:rFonts w:ascii="Times New Roman" w:hAnsi="Times New Roman"/>
                <w:sz w:val="16"/>
                <w:szCs w:val="16"/>
              </w:rPr>
              <w:t>Филиповского</w:t>
            </w:r>
            <w:proofErr w:type="spellEnd"/>
            <w:r w:rsidRPr="00C6380D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22 381 572,64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4 310 412,50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802 218,00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802 218,00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802 218,00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802 218,00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36 654,00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36 654,00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3 196 133,50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3 196 133,50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3 196 133,50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lastRenderedPageBreak/>
              <w:t>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3 195 433,50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2 780 663,00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2 780 663,00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414 770,50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407 176,50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7 594,00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309 061,00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61.0.00.00000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147 011,00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61.0.02.00000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147 011,00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147 011,00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147 011,00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162 050,00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92 050,00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Владение, пользование и распоряжение имуществом, находящимся в муниципальной собственности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99.3.00.80007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92 050,00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99.3.00.80007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92 050,00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197 300,00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2 008 192,86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1 942 392,86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1 942 392,86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1 942 392,86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1 942 392,86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1 942 392,86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5 356 918,65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1 476 464,75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1 476 464,75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1 476 464,75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1 476 464,75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1 462 316,75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14 148,00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613 295,54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613 295,54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613 295,54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209 195,54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209 195,54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3 267 158,36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3 267 158,36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3 267 158,36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3 196 011,00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3 196 011,00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71 147,36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4 634 269,63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4 634 269,63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62.0.00.00000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Региональный проект «Создание условий для реализации творческого потенциала нации»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62.0.A2.00000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4 530 102,63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4 530 102,63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3 218 768,97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3 218 768,97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1 311 333,66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1 309 433,66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1 900,00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63.0.00.00000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Иркутская область, </w:t>
            </w:r>
            <w:proofErr w:type="spellStart"/>
            <w:r w:rsidRPr="00C6380D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6380D">
              <w:rPr>
                <w:rFonts w:ascii="Times New Roman" w:hAnsi="Times New Roman"/>
                <w:sz w:val="16"/>
                <w:szCs w:val="16"/>
              </w:rPr>
              <w:t xml:space="preserve"> район, с. Филипповск, ул. </w:t>
            </w:r>
            <w:proofErr w:type="spellStart"/>
            <w:r w:rsidRPr="00C6380D">
              <w:rPr>
                <w:rFonts w:ascii="Times New Roman" w:hAnsi="Times New Roman"/>
                <w:sz w:val="16"/>
                <w:szCs w:val="16"/>
              </w:rPr>
              <w:t>Новокшонова</w:t>
            </w:r>
            <w:proofErr w:type="spellEnd"/>
            <w:r w:rsidRPr="00C6380D">
              <w:rPr>
                <w:rFonts w:ascii="Times New Roman" w:hAnsi="Times New Roman"/>
                <w:sz w:val="16"/>
                <w:szCs w:val="16"/>
              </w:rPr>
              <w:t>, 65А»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63.0.03.00000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 xml:space="preserve">Приобретение оборудования и создание плоскостных спортивных сооружений в сельской местности 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63.0.03.S2922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63.0.03.S2922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C6380D" w:rsidRPr="00C6380D" w:rsidTr="00C6380D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22 381 572,64</w:t>
            </w:r>
          </w:p>
        </w:tc>
      </w:tr>
    </w:tbl>
    <w:p w:rsidR="00C6380D" w:rsidRPr="00C6380D" w:rsidRDefault="00C6380D" w:rsidP="00C6380D">
      <w:pPr>
        <w:pStyle w:val="a8"/>
        <w:rPr>
          <w:rFonts w:ascii="Times New Roman" w:hAnsi="Times New Roman"/>
          <w:bCs/>
          <w:sz w:val="16"/>
          <w:szCs w:val="16"/>
        </w:rPr>
      </w:pP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snapToGrid w:val="0"/>
          <w:sz w:val="16"/>
          <w:szCs w:val="16"/>
        </w:rPr>
      </w:pPr>
      <w:proofErr w:type="gramStart"/>
      <w:r w:rsidRPr="00C6380D">
        <w:rPr>
          <w:rFonts w:ascii="Times New Roman" w:hAnsi="Times New Roman"/>
          <w:snapToGrid w:val="0"/>
          <w:sz w:val="16"/>
          <w:szCs w:val="16"/>
        </w:rPr>
        <w:t>Приложение  6</w:t>
      </w:r>
      <w:proofErr w:type="gramEnd"/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C6380D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snapToGrid w:val="0"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образования Зиминского района </w:t>
      </w:r>
      <w:r w:rsidRPr="00C6380D">
        <w:rPr>
          <w:rFonts w:ascii="Times New Roman" w:hAnsi="Times New Roman"/>
          <w:snapToGrid w:val="0"/>
          <w:sz w:val="16"/>
          <w:szCs w:val="16"/>
        </w:rPr>
        <w:t>от 24 мая 2024 года № 61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sz w:val="16"/>
          <w:szCs w:val="16"/>
        </w:rPr>
      </w:pP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>Приложение 8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от 26 декабря 2023 </w:t>
      </w:r>
      <w:proofErr w:type="gramStart"/>
      <w:r w:rsidRPr="00C6380D">
        <w:rPr>
          <w:rFonts w:ascii="Times New Roman" w:hAnsi="Times New Roman"/>
          <w:bCs/>
          <w:sz w:val="16"/>
          <w:szCs w:val="16"/>
        </w:rPr>
        <w:t>года  №</w:t>
      </w:r>
      <w:proofErr w:type="gramEnd"/>
      <w:r w:rsidRPr="00C6380D">
        <w:rPr>
          <w:rFonts w:ascii="Times New Roman" w:hAnsi="Times New Roman"/>
          <w:bCs/>
          <w:sz w:val="16"/>
          <w:szCs w:val="16"/>
        </w:rPr>
        <w:t xml:space="preserve"> 51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C6380D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C6380D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C6380D">
        <w:rPr>
          <w:rFonts w:ascii="Times New Roman" w:hAnsi="Times New Roman"/>
          <w:bCs/>
          <w:sz w:val="16"/>
          <w:szCs w:val="16"/>
        </w:rPr>
        <w:t xml:space="preserve"> 2024 год </w:t>
      </w: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C6380D">
        <w:rPr>
          <w:rFonts w:ascii="Times New Roman" w:hAnsi="Times New Roman"/>
          <w:bCs/>
          <w:sz w:val="16"/>
          <w:szCs w:val="16"/>
        </w:rPr>
        <w:t>и  на</w:t>
      </w:r>
      <w:proofErr w:type="gramEnd"/>
      <w:r w:rsidRPr="00C6380D">
        <w:rPr>
          <w:rFonts w:ascii="Times New Roman" w:hAnsi="Times New Roman"/>
          <w:bCs/>
          <w:sz w:val="16"/>
          <w:szCs w:val="16"/>
        </w:rPr>
        <w:t xml:space="preserve"> плановый период 2025 и 2026 годов»</w:t>
      </w:r>
    </w:p>
    <w:p w:rsidR="00C6380D" w:rsidRPr="00C6380D" w:rsidRDefault="00C6380D" w:rsidP="00F412DC">
      <w:pPr>
        <w:pStyle w:val="a8"/>
        <w:jc w:val="center"/>
        <w:rPr>
          <w:rFonts w:ascii="Times New Roman" w:hAnsi="Times New Roman"/>
          <w:bCs/>
          <w:sz w:val="16"/>
          <w:szCs w:val="16"/>
        </w:rPr>
      </w:pPr>
    </w:p>
    <w:p w:rsidR="00C6380D" w:rsidRPr="00C6380D" w:rsidRDefault="00C6380D" w:rsidP="00F412DC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C6380D">
        <w:rPr>
          <w:rFonts w:ascii="Times New Roman" w:hAnsi="Times New Roman"/>
          <w:b/>
          <w:sz w:val="16"/>
          <w:szCs w:val="16"/>
        </w:rPr>
        <w:t xml:space="preserve">Ведомственная структура расходов местного бюджета на </w:t>
      </w:r>
      <w:r w:rsidRPr="00C6380D">
        <w:rPr>
          <w:rFonts w:ascii="Times New Roman" w:hAnsi="Times New Roman"/>
          <w:b/>
          <w:snapToGrid w:val="0"/>
          <w:sz w:val="16"/>
          <w:szCs w:val="16"/>
        </w:rPr>
        <w:t>плановый период 2025 и 2026 годов</w:t>
      </w:r>
      <w:r w:rsidRPr="00C6380D">
        <w:rPr>
          <w:rFonts w:ascii="Times New Roman" w:hAnsi="Times New Roman"/>
          <w:b/>
          <w:sz w:val="16"/>
          <w:szCs w:val="16"/>
        </w:rPr>
        <w:t xml:space="preserve">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бюджетов)</w:t>
      </w:r>
    </w:p>
    <w:p w:rsidR="00C6380D" w:rsidRPr="00C6380D" w:rsidRDefault="00C6380D" w:rsidP="00C6380D">
      <w:pPr>
        <w:pStyle w:val="a8"/>
        <w:rPr>
          <w:rFonts w:ascii="Times New Roman" w:hAnsi="Times New Roman"/>
          <w:b/>
          <w:sz w:val="16"/>
          <w:szCs w:val="16"/>
        </w:rPr>
      </w:pPr>
    </w:p>
    <w:p w:rsidR="00C6380D" w:rsidRPr="00C6380D" w:rsidRDefault="00C6380D" w:rsidP="00F412DC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C6380D">
        <w:rPr>
          <w:rFonts w:ascii="Times New Roman" w:hAnsi="Times New Roman"/>
          <w:sz w:val="16"/>
          <w:szCs w:val="16"/>
        </w:rPr>
        <w:t>рублей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3843"/>
        <w:gridCol w:w="728"/>
        <w:gridCol w:w="690"/>
        <w:gridCol w:w="1417"/>
        <w:gridCol w:w="595"/>
        <w:gridCol w:w="1390"/>
        <w:gridCol w:w="1417"/>
      </w:tblGrid>
      <w:tr w:rsidR="00C6380D" w:rsidRPr="00C6380D" w:rsidTr="00C6380D">
        <w:trPr>
          <w:trHeight w:val="20"/>
          <w:tblHeader/>
        </w:trPr>
        <w:tc>
          <w:tcPr>
            <w:tcW w:w="3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728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КВСР</w:t>
            </w:r>
          </w:p>
        </w:tc>
        <w:tc>
          <w:tcPr>
            <w:tcW w:w="690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595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28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C6380D" w:rsidRPr="00C6380D" w:rsidTr="00C6380D">
        <w:trPr>
          <w:trHeight w:val="20"/>
          <w:tblHeader/>
        </w:trPr>
        <w:tc>
          <w:tcPr>
            <w:tcW w:w="3843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72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69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595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2025 год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Cs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Cs/>
                <w:sz w:val="16"/>
                <w:szCs w:val="16"/>
              </w:rPr>
              <w:t>2026 год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C6380D">
              <w:rPr>
                <w:rFonts w:ascii="Times New Roman" w:hAnsi="Times New Roman"/>
                <w:sz w:val="16"/>
                <w:szCs w:val="16"/>
              </w:rPr>
              <w:t>Филиповского</w:t>
            </w:r>
            <w:proofErr w:type="spellEnd"/>
            <w:r w:rsidRPr="00C6380D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 Зиминского района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12 737 976,90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12 680 900,30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4 281 928,90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4 335 062,33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2 948 211,90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2 998 745,33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2 948 211,90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2 998 745,33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2 948 211,90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2 998 745,33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2 947 511,90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2 998 045,33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2 627 162,00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2 627 162,00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2 627 162,00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2 627 162,00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320 349,90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370 883,33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313 889,90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364 423,33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</w:t>
            </w:r>
            <w:r w:rsidRPr="00C6380D">
              <w:rPr>
                <w:rFonts w:ascii="Times New Roman" w:hAnsi="Times New Roman"/>
                <w:sz w:val="16"/>
                <w:szCs w:val="16"/>
              </w:rPr>
              <w:lastRenderedPageBreak/>
              <w:t>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lastRenderedPageBreak/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565 153,00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567 753,00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61.0.00.00000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61.0.02.00000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Муниципальная программа «Профилактика правонарушений на территории Филипповского муниципального образования»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66.0.00.00000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Основное мероприятие «Профилактика правонарушений в масштабах муниципального образования»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66.0.01.00000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66.0.01.89999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66.0.01.89999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Основное мероприятие «Профилактика правонарушений среди несовершеннолетних»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66.0.02.00000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66.0.02.89999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66.0.02.89999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425 340,00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563 253,00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425 340,00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563 253,00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21 240,00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159 153,00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21 240,00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159 153,00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219 400,00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241 900,00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924 900,00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954 800,00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lastRenderedPageBreak/>
              <w:t>Осуществление областных государственных полномочий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3 320 819,24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3 320 819,24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143 767,28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143 767,28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4 148,00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4 148,00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56 154,60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56 154,60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Муниципальная программа «Использование и охрана земель на территории Филипповского муниципального образования»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Основное мероприятие «Проведение мероприятий по благоустройству»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60.0.02.00000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60.0.02.89999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60.0.02.89999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3 116 749,36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3 116 749,36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3 116 749,36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3 116 749,36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3 116 749,36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3 116 749,36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3 045 602,00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3 045 602,00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3 045 602,00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3 045 602,00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71 147,36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71 147,36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3 724 470,70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3 612 365,73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3 724 470,70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3 612 365,73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3 724 470,70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3 612 365,73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3 724 470,70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3 612 365,73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3 069 918,80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2 957 813,83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3 069 918,80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2 957 813,83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654 551,90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654 551,90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17 228,00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17 228,00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634 923,90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634 923,90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50 505,06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50 505,06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63.0.00.00000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50 505,06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 Иркутская область, </w:t>
            </w:r>
            <w:proofErr w:type="spellStart"/>
            <w:r w:rsidRPr="00C6380D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6380D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C6380D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r w:rsidRPr="00C6380D">
              <w:rPr>
                <w:rFonts w:ascii="Times New Roman" w:hAnsi="Times New Roman"/>
                <w:sz w:val="16"/>
                <w:szCs w:val="16"/>
              </w:rPr>
              <w:t>, ул. Мира, 1а»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63.0.04.00000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50 505,06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63.0.04.89999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50 505,06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63.0.04.89999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50 505,06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C6380D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C6380D" w:rsidRPr="00C6380D" w:rsidTr="00C6380D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12 737 976,90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380D" w:rsidRPr="00C6380D" w:rsidRDefault="00C6380D" w:rsidP="00C6380D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C6380D">
              <w:rPr>
                <w:rFonts w:ascii="Times New Roman" w:hAnsi="Times New Roman"/>
                <w:b/>
                <w:sz w:val="16"/>
                <w:szCs w:val="16"/>
              </w:rPr>
              <w:t>12 680 900,30</w:t>
            </w:r>
          </w:p>
        </w:tc>
      </w:tr>
    </w:tbl>
    <w:p w:rsidR="009D4ECD" w:rsidRPr="0063564F" w:rsidRDefault="009D4ECD" w:rsidP="00F412DC">
      <w:pPr>
        <w:jc w:val="both"/>
        <w:rPr>
          <w:sz w:val="20"/>
          <w:szCs w:val="20"/>
        </w:rPr>
      </w:pPr>
    </w:p>
    <w:p w:rsidR="00D41D61" w:rsidRPr="00D41D61" w:rsidRDefault="00D41D61" w:rsidP="00D41D61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D41D61">
        <w:rPr>
          <w:rFonts w:ascii="Times New Roman" w:hAnsi="Times New Roman"/>
          <w:sz w:val="16"/>
          <w:szCs w:val="16"/>
        </w:rPr>
        <w:t>ПРОТОКОЛ № 3</w:t>
      </w:r>
    </w:p>
    <w:p w:rsidR="00D41D61" w:rsidRPr="00D41D61" w:rsidRDefault="00D41D61" w:rsidP="00D41D61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D41D61">
        <w:rPr>
          <w:rFonts w:ascii="Times New Roman" w:hAnsi="Times New Roman"/>
          <w:sz w:val="16"/>
          <w:szCs w:val="16"/>
        </w:rPr>
        <w:t>о проведении публичных слушаний</w:t>
      </w:r>
    </w:p>
    <w:p w:rsidR="00D41D61" w:rsidRPr="00D41D61" w:rsidRDefault="00D41D61" w:rsidP="00D41D61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D41D61">
        <w:rPr>
          <w:rFonts w:ascii="Times New Roman" w:hAnsi="Times New Roman"/>
          <w:sz w:val="16"/>
          <w:szCs w:val="16"/>
        </w:rPr>
        <w:t>по</w:t>
      </w:r>
      <w:r w:rsidRPr="00D41D61">
        <w:rPr>
          <w:rFonts w:ascii="Times New Roman" w:hAnsi="Times New Roman"/>
          <w:bCs/>
          <w:sz w:val="16"/>
          <w:szCs w:val="16"/>
        </w:rPr>
        <w:t xml:space="preserve"> </w:t>
      </w:r>
      <w:r w:rsidRPr="00D41D61">
        <w:rPr>
          <w:rFonts w:ascii="Times New Roman" w:hAnsi="Times New Roman"/>
          <w:sz w:val="16"/>
          <w:szCs w:val="16"/>
        </w:rPr>
        <w:t>проекту решения Думы Филипповского муниципального образования Зиминского района</w:t>
      </w:r>
    </w:p>
    <w:p w:rsidR="00D41D61" w:rsidRPr="00D41D61" w:rsidRDefault="00D41D61" w:rsidP="00D41D61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D41D61">
        <w:rPr>
          <w:rFonts w:ascii="Times New Roman" w:hAnsi="Times New Roman"/>
          <w:sz w:val="16"/>
          <w:szCs w:val="16"/>
        </w:rPr>
        <w:t>«О внесении изменений и дополнений</w:t>
      </w:r>
    </w:p>
    <w:p w:rsidR="00D41D61" w:rsidRPr="00D41D61" w:rsidRDefault="00D41D61" w:rsidP="00D41D61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D41D61">
        <w:rPr>
          <w:rFonts w:ascii="Times New Roman" w:hAnsi="Times New Roman"/>
          <w:sz w:val="16"/>
          <w:szCs w:val="16"/>
        </w:rPr>
        <w:t>в Устав Филипповского муниципального образования»</w:t>
      </w:r>
    </w:p>
    <w:p w:rsidR="00D41D61" w:rsidRPr="00D41D61" w:rsidRDefault="00D41D61" w:rsidP="00D41D61">
      <w:pPr>
        <w:ind w:firstLine="567"/>
        <w:jc w:val="center"/>
        <w:rPr>
          <w:rFonts w:ascii="Times New Roman" w:hAnsi="Times New Roman"/>
          <w:b/>
          <w:sz w:val="16"/>
          <w:szCs w:val="16"/>
        </w:rPr>
      </w:pPr>
    </w:p>
    <w:p w:rsidR="00D41D61" w:rsidRPr="00D41D61" w:rsidRDefault="00D41D61" w:rsidP="00D41D6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D41D61">
        <w:rPr>
          <w:rFonts w:ascii="Times New Roman" w:hAnsi="Times New Roman"/>
          <w:sz w:val="16"/>
          <w:szCs w:val="16"/>
        </w:rPr>
        <w:t>Публичные слушания назначены решением Думы Филипповского муниципального образования Зиминского района от 03 мая  2024 года № 58 «</w:t>
      </w:r>
      <w:r w:rsidRPr="00D41D61">
        <w:rPr>
          <w:rFonts w:ascii="Times New Roman" w:hAnsi="Times New Roman"/>
          <w:bCs/>
          <w:spacing w:val="4"/>
          <w:sz w:val="16"/>
          <w:szCs w:val="16"/>
        </w:rPr>
        <w:t xml:space="preserve">О назначении </w:t>
      </w:r>
      <w:r w:rsidRPr="00D41D61">
        <w:rPr>
          <w:rFonts w:ascii="Times New Roman" w:hAnsi="Times New Roman"/>
          <w:sz w:val="16"/>
          <w:szCs w:val="16"/>
        </w:rPr>
        <w:t xml:space="preserve">публичных слушаний по внесению изменений и дополнений в Устав Филипповского муниципального образования и утверждении </w:t>
      </w:r>
      <w:hyperlink r:id="rId9" w:history="1">
        <w:r w:rsidRPr="00D41D61">
          <w:rPr>
            <w:rFonts w:ascii="Times New Roman" w:hAnsi="Times New Roman"/>
            <w:sz w:val="16"/>
            <w:szCs w:val="16"/>
          </w:rPr>
          <w:t>Порядка</w:t>
        </w:r>
      </w:hyperlink>
      <w:r w:rsidRPr="00D41D61">
        <w:rPr>
          <w:rFonts w:ascii="Times New Roman" w:hAnsi="Times New Roman"/>
          <w:sz w:val="16"/>
          <w:szCs w:val="16"/>
        </w:rPr>
        <w:t xml:space="preserve"> учета предложений по проекту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 и участия граждан в его обсуждении». </w:t>
      </w:r>
    </w:p>
    <w:p w:rsidR="00D41D61" w:rsidRPr="00D41D61" w:rsidRDefault="00D41D61" w:rsidP="00D41D61">
      <w:pPr>
        <w:ind w:firstLine="567"/>
        <w:jc w:val="both"/>
        <w:rPr>
          <w:rFonts w:ascii="Times New Roman" w:hAnsi="Times New Roman"/>
          <w:sz w:val="16"/>
          <w:szCs w:val="16"/>
        </w:rPr>
      </w:pPr>
    </w:p>
    <w:p w:rsidR="00D41D61" w:rsidRPr="00D41D61" w:rsidRDefault="00D41D61" w:rsidP="00D41D61">
      <w:pPr>
        <w:shd w:val="clear" w:color="auto" w:fill="FFFFFF"/>
        <w:jc w:val="both"/>
        <w:rPr>
          <w:rFonts w:ascii="Times New Roman" w:hAnsi="Times New Roman"/>
          <w:bCs/>
          <w:spacing w:val="4"/>
          <w:sz w:val="16"/>
          <w:szCs w:val="16"/>
        </w:rPr>
      </w:pPr>
      <w:r w:rsidRPr="00D41D61">
        <w:rPr>
          <w:rFonts w:ascii="Times New Roman" w:hAnsi="Times New Roman"/>
          <w:b/>
          <w:sz w:val="16"/>
          <w:szCs w:val="16"/>
        </w:rPr>
        <w:t>Тема публичных слушаний:</w:t>
      </w:r>
      <w:r w:rsidRPr="00D41D61">
        <w:rPr>
          <w:rFonts w:ascii="Times New Roman" w:hAnsi="Times New Roman"/>
          <w:sz w:val="16"/>
          <w:szCs w:val="16"/>
        </w:rPr>
        <w:t xml:space="preserve"> обсуждение проекта решения Думы Филипповского муниципального образования Зиминского района «</w:t>
      </w:r>
      <w:r w:rsidRPr="00D41D61">
        <w:rPr>
          <w:rFonts w:ascii="Times New Roman" w:hAnsi="Times New Roman"/>
          <w:bCs/>
          <w:spacing w:val="4"/>
          <w:sz w:val="16"/>
          <w:szCs w:val="16"/>
        </w:rPr>
        <w:t>О внесении изменений и дополнений в Устав Филипповского муниципального образования»</w:t>
      </w:r>
    </w:p>
    <w:p w:rsidR="00D41D61" w:rsidRPr="00D41D61" w:rsidRDefault="00D41D61" w:rsidP="00D41D61">
      <w:pPr>
        <w:jc w:val="both"/>
        <w:rPr>
          <w:rFonts w:ascii="Times New Roman" w:hAnsi="Times New Roman"/>
          <w:i/>
          <w:sz w:val="16"/>
          <w:szCs w:val="16"/>
          <w:u w:val="single"/>
        </w:rPr>
      </w:pPr>
    </w:p>
    <w:p w:rsidR="00D41D61" w:rsidRPr="00D41D61" w:rsidRDefault="00D41D61" w:rsidP="00D41D61">
      <w:pPr>
        <w:jc w:val="both"/>
        <w:rPr>
          <w:rFonts w:ascii="Times New Roman" w:hAnsi="Times New Roman"/>
          <w:sz w:val="16"/>
          <w:szCs w:val="16"/>
        </w:rPr>
      </w:pPr>
      <w:r w:rsidRPr="00D41D61">
        <w:rPr>
          <w:rFonts w:ascii="Times New Roman" w:hAnsi="Times New Roman"/>
          <w:b/>
          <w:sz w:val="16"/>
          <w:szCs w:val="16"/>
        </w:rPr>
        <w:t>Дата проведения:</w:t>
      </w:r>
      <w:r w:rsidRPr="00D41D61">
        <w:rPr>
          <w:rFonts w:ascii="Times New Roman" w:hAnsi="Times New Roman"/>
          <w:sz w:val="16"/>
          <w:szCs w:val="16"/>
        </w:rPr>
        <w:t xml:space="preserve"> 17 мая 2024 года в 16 ч. 00 мин.           </w:t>
      </w:r>
    </w:p>
    <w:p w:rsidR="00D41D61" w:rsidRPr="00D41D61" w:rsidRDefault="00D41D61" w:rsidP="00D41D61">
      <w:pPr>
        <w:jc w:val="both"/>
        <w:rPr>
          <w:rFonts w:ascii="Times New Roman" w:hAnsi="Times New Roman"/>
          <w:sz w:val="16"/>
          <w:szCs w:val="16"/>
        </w:rPr>
      </w:pPr>
      <w:r w:rsidRPr="00D41D61">
        <w:rPr>
          <w:rFonts w:ascii="Times New Roman" w:hAnsi="Times New Roman"/>
          <w:b/>
          <w:sz w:val="16"/>
          <w:szCs w:val="16"/>
        </w:rPr>
        <w:t>Количество участников</w:t>
      </w:r>
      <w:r w:rsidRPr="00D41D61">
        <w:rPr>
          <w:rFonts w:ascii="Times New Roman" w:hAnsi="Times New Roman"/>
          <w:sz w:val="16"/>
          <w:szCs w:val="16"/>
        </w:rPr>
        <w:t>: 21 чел.</w:t>
      </w:r>
    </w:p>
    <w:p w:rsidR="00D41D61" w:rsidRPr="00D41D61" w:rsidRDefault="00D41D61" w:rsidP="00D41D61">
      <w:pPr>
        <w:shd w:val="clear" w:color="auto" w:fill="FFFFFF"/>
        <w:ind w:firstLine="284"/>
        <w:jc w:val="both"/>
        <w:rPr>
          <w:rFonts w:ascii="Times New Roman" w:hAnsi="Times New Roman"/>
          <w:bCs/>
          <w:spacing w:val="4"/>
          <w:sz w:val="16"/>
          <w:szCs w:val="16"/>
        </w:rPr>
      </w:pPr>
      <w:r w:rsidRPr="00D41D61">
        <w:rPr>
          <w:rFonts w:ascii="Times New Roman" w:hAnsi="Times New Roman"/>
          <w:sz w:val="16"/>
          <w:szCs w:val="16"/>
        </w:rPr>
        <w:t>В результате обсуждения проекта решения Думы Филипповского муниципального образования Зиминского района «</w:t>
      </w:r>
      <w:r w:rsidRPr="00D41D61">
        <w:rPr>
          <w:rFonts w:ascii="Times New Roman" w:hAnsi="Times New Roman"/>
          <w:bCs/>
          <w:spacing w:val="4"/>
          <w:sz w:val="16"/>
          <w:szCs w:val="16"/>
        </w:rPr>
        <w:t xml:space="preserve">О внесении изменений и дополнений в Устав Филипповского муниципального образования» </w:t>
      </w:r>
      <w:r w:rsidRPr="00D41D61">
        <w:rPr>
          <w:rFonts w:ascii="Times New Roman" w:hAnsi="Times New Roman"/>
          <w:sz w:val="16"/>
          <w:szCs w:val="16"/>
        </w:rPr>
        <w:t>принято решение:</w:t>
      </w:r>
    </w:p>
    <w:p w:rsidR="00D41D61" w:rsidRPr="00D41D61" w:rsidRDefault="00D41D61" w:rsidP="00D41D61">
      <w:pPr>
        <w:ind w:firstLine="284"/>
        <w:jc w:val="both"/>
        <w:rPr>
          <w:rFonts w:ascii="Times New Roman" w:hAnsi="Times New Roman"/>
          <w:i/>
          <w:sz w:val="16"/>
          <w:szCs w:val="16"/>
        </w:rPr>
      </w:pPr>
      <w:r w:rsidRPr="00D41D61">
        <w:rPr>
          <w:rFonts w:ascii="Times New Roman" w:hAnsi="Times New Roman"/>
          <w:sz w:val="16"/>
          <w:szCs w:val="16"/>
        </w:rPr>
        <w:lastRenderedPageBreak/>
        <w:t>1. Одобрить проект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образования».</w:t>
      </w:r>
      <w:r w:rsidRPr="00D41D61">
        <w:rPr>
          <w:rFonts w:ascii="Times New Roman" w:hAnsi="Times New Roman"/>
          <w:i/>
          <w:sz w:val="16"/>
          <w:szCs w:val="16"/>
        </w:rPr>
        <w:t xml:space="preserve"> </w:t>
      </w:r>
    </w:p>
    <w:p w:rsidR="00D41D61" w:rsidRPr="00D41D61" w:rsidRDefault="00D41D61" w:rsidP="00D41D61">
      <w:pPr>
        <w:ind w:firstLine="284"/>
        <w:jc w:val="both"/>
        <w:rPr>
          <w:rFonts w:ascii="Times New Roman" w:hAnsi="Times New Roman"/>
          <w:sz w:val="16"/>
          <w:szCs w:val="16"/>
        </w:rPr>
      </w:pPr>
      <w:r w:rsidRPr="00D41D61">
        <w:rPr>
          <w:rFonts w:ascii="Times New Roman" w:hAnsi="Times New Roman"/>
          <w:sz w:val="16"/>
          <w:szCs w:val="16"/>
        </w:rPr>
        <w:t>2. Рекомендовать депутатам Думы Филипповского муниципального образования Зиминского района принять проект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</w:t>
      </w:r>
      <w:r w:rsidRPr="00D41D61">
        <w:rPr>
          <w:rFonts w:ascii="Times New Roman" w:hAnsi="Times New Roman"/>
          <w:i/>
          <w:sz w:val="16"/>
          <w:szCs w:val="16"/>
        </w:rPr>
        <w:t>.</w:t>
      </w:r>
    </w:p>
    <w:p w:rsidR="00D41D61" w:rsidRPr="00D41D61" w:rsidRDefault="00D41D61" w:rsidP="00D41D61">
      <w:pPr>
        <w:ind w:firstLine="567"/>
        <w:rPr>
          <w:rFonts w:ascii="Times New Roman" w:hAnsi="Times New Roman"/>
          <w:sz w:val="16"/>
          <w:szCs w:val="16"/>
        </w:rPr>
      </w:pPr>
      <w:r w:rsidRPr="00D41D61">
        <w:rPr>
          <w:rFonts w:ascii="Times New Roman" w:hAnsi="Times New Roman"/>
          <w:sz w:val="16"/>
          <w:szCs w:val="16"/>
        </w:rPr>
        <w:t xml:space="preserve">Председатель                                    </w:t>
      </w:r>
      <w:r w:rsidRPr="00D41D61">
        <w:rPr>
          <w:rFonts w:ascii="Times New Roman" w:hAnsi="Times New Roman"/>
          <w:i/>
          <w:sz w:val="16"/>
          <w:szCs w:val="16"/>
        </w:rPr>
        <w:t>__________</w:t>
      </w:r>
      <w:r w:rsidRPr="00D41D61">
        <w:rPr>
          <w:rFonts w:ascii="Times New Roman" w:hAnsi="Times New Roman"/>
          <w:sz w:val="16"/>
          <w:szCs w:val="16"/>
        </w:rPr>
        <w:t xml:space="preserve">                   А.А. Федосеев </w:t>
      </w:r>
      <w:bookmarkStart w:id="0" w:name="_GoBack"/>
      <w:bookmarkEnd w:id="0"/>
    </w:p>
    <w:p w:rsidR="00D41D61" w:rsidRPr="00D41D61" w:rsidRDefault="00D41D61" w:rsidP="00D41D61">
      <w:pPr>
        <w:ind w:firstLine="567"/>
        <w:rPr>
          <w:rFonts w:ascii="Times New Roman" w:hAnsi="Times New Roman"/>
          <w:sz w:val="16"/>
          <w:szCs w:val="16"/>
        </w:rPr>
      </w:pPr>
      <w:r w:rsidRPr="00D41D61">
        <w:rPr>
          <w:rFonts w:ascii="Times New Roman" w:hAnsi="Times New Roman"/>
          <w:sz w:val="16"/>
          <w:szCs w:val="16"/>
        </w:rPr>
        <w:t xml:space="preserve">Секретарь                                          </w:t>
      </w:r>
      <w:r w:rsidRPr="00D41D61">
        <w:rPr>
          <w:rFonts w:ascii="Times New Roman" w:hAnsi="Times New Roman"/>
          <w:i/>
          <w:sz w:val="16"/>
          <w:szCs w:val="16"/>
        </w:rPr>
        <w:t>__________</w:t>
      </w:r>
      <w:r w:rsidRPr="00D41D61">
        <w:rPr>
          <w:rFonts w:ascii="Times New Roman" w:hAnsi="Times New Roman"/>
          <w:sz w:val="16"/>
          <w:szCs w:val="16"/>
        </w:rPr>
        <w:t xml:space="preserve">                   А.А. </w:t>
      </w:r>
      <w:proofErr w:type="spellStart"/>
      <w:r w:rsidRPr="00D41D61">
        <w:rPr>
          <w:rFonts w:ascii="Times New Roman" w:hAnsi="Times New Roman"/>
          <w:sz w:val="16"/>
          <w:szCs w:val="16"/>
        </w:rPr>
        <w:t>Худатова</w:t>
      </w:r>
      <w:proofErr w:type="spellEnd"/>
    </w:p>
    <w:p w:rsidR="009D4ECD" w:rsidRPr="0063564F" w:rsidRDefault="009D4ECD" w:rsidP="009D4ECD">
      <w:pPr>
        <w:ind w:left="357"/>
        <w:jc w:val="both"/>
        <w:rPr>
          <w:sz w:val="20"/>
          <w:szCs w:val="20"/>
        </w:rPr>
      </w:pPr>
    </w:p>
    <w:p w:rsidR="004B6DE7" w:rsidRDefault="004B6DE7" w:rsidP="00C85DA6">
      <w:pPr>
        <w:tabs>
          <w:tab w:val="left" w:pos="2554"/>
        </w:tabs>
        <w:rPr>
          <w:sz w:val="18"/>
        </w:rPr>
      </w:pPr>
    </w:p>
    <w:tbl>
      <w:tblPr>
        <w:tblpPr w:leftFromText="180" w:rightFromText="180" w:vertAnchor="text" w:horzAnchor="margin" w:tblpXSpec="center" w:tblpY="3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175621" w:rsidRPr="00BF2342" w:rsidTr="009D4ECD">
        <w:trPr>
          <w:trHeight w:val="1260"/>
        </w:trPr>
        <w:tc>
          <w:tcPr>
            <w:tcW w:w="1967" w:type="dxa"/>
          </w:tcPr>
          <w:p w:rsidR="00175621" w:rsidRPr="00BF2342" w:rsidRDefault="00175621" w:rsidP="009D4ECD">
            <w:pPr>
              <w:pStyle w:val="a8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175621" w:rsidRPr="00BF2342" w:rsidRDefault="00175621" w:rsidP="009D4ECD">
            <w:pPr>
              <w:pStyle w:val="a8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175621" w:rsidRPr="00BF2342" w:rsidRDefault="00175621" w:rsidP="009D4ECD">
            <w:pPr>
              <w:pStyle w:val="a8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175621" w:rsidRPr="00BF2342" w:rsidRDefault="00175621" w:rsidP="009D4ECD">
            <w:pPr>
              <w:pStyle w:val="a8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175621" w:rsidRPr="00BF2342" w:rsidRDefault="00175621" w:rsidP="009D4ECD">
            <w:pPr>
              <w:pStyle w:val="a8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175621" w:rsidRPr="00BF2342" w:rsidRDefault="00175621" w:rsidP="009D4ECD">
            <w:pPr>
              <w:pStyle w:val="a8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75621" w:rsidRPr="00BF2342" w:rsidRDefault="00175621" w:rsidP="009D4ECD">
            <w:pPr>
              <w:pStyle w:val="a8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 xml:space="preserve">Глава Филипповского муниципального образования 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</w:rPr>
              <w:t>А.А.Федосеев</w:t>
            </w:r>
            <w:proofErr w:type="spellEnd"/>
          </w:p>
          <w:p w:rsidR="00175621" w:rsidRPr="00BF2342" w:rsidRDefault="00175621" w:rsidP="009D4ECD">
            <w:pPr>
              <w:pStyle w:val="a8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175621" w:rsidRPr="00BF2342" w:rsidRDefault="00175621" w:rsidP="009D4ECD">
            <w:pPr>
              <w:pStyle w:val="a8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175621" w:rsidRPr="00BF2342" w:rsidRDefault="00175621" w:rsidP="009D4ECD">
            <w:pPr>
              <w:pStyle w:val="a8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75621" w:rsidRPr="00BF2342" w:rsidRDefault="00175621" w:rsidP="009D4ECD">
            <w:pPr>
              <w:pStyle w:val="a8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F2342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BF2342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BF2342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BF2342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BF2342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175621" w:rsidRPr="00BF2342" w:rsidRDefault="00175621" w:rsidP="009D4ECD">
            <w:pPr>
              <w:pStyle w:val="a8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F2342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BF2342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175621" w:rsidRPr="00BF2342" w:rsidRDefault="00175621" w:rsidP="009D4ECD">
            <w:pPr>
              <w:pStyle w:val="a8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BF2342">
              <w:rPr>
                <w:rFonts w:ascii="Times New Roman" w:hAnsi="Times New Roman"/>
                <w:sz w:val="16"/>
                <w:szCs w:val="16"/>
              </w:rPr>
              <w:t>-</w:t>
            </w:r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BF2342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BF2342">
              <w:rPr>
                <w:rFonts w:ascii="Times New Roman" w:hAnsi="Times New Roman"/>
                <w:sz w:val="16"/>
                <w:szCs w:val="16"/>
              </w:rPr>
              <w:t>@</w:t>
            </w:r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BF2342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175621" w:rsidRPr="00BF2342" w:rsidRDefault="00175621" w:rsidP="009D4ECD">
            <w:pPr>
              <w:pStyle w:val="a8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75621" w:rsidRPr="00BF2342" w:rsidRDefault="00175621" w:rsidP="009D4ECD">
            <w:pPr>
              <w:pStyle w:val="a8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175621" w:rsidRPr="00BF2342" w:rsidRDefault="00175621" w:rsidP="009D4ECD">
            <w:pPr>
              <w:pStyle w:val="a8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175621" w:rsidRPr="00BF2342" w:rsidRDefault="00175621" w:rsidP="009D4ECD">
            <w:pPr>
              <w:pStyle w:val="a8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75621" w:rsidRPr="00BF2342" w:rsidRDefault="00175621" w:rsidP="009D4ECD">
            <w:pPr>
              <w:pStyle w:val="a8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F2342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BF2342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175621" w:rsidRPr="00BF2342" w:rsidRDefault="00175621" w:rsidP="009D4ECD">
            <w:pPr>
              <w:pStyle w:val="a8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F2342">
              <w:rPr>
                <w:rFonts w:ascii="Times New Roman" w:hAnsi="Times New Roman"/>
                <w:sz w:val="16"/>
                <w:szCs w:val="16"/>
              </w:rPr>
              <w:t xml:space="preserve">Тираж:   </w:t>
            </w:r>
            <w:proofErr w:type="gramEnd"/>
            <w:r w:rsidRPr="00BF2342">
              <w:rPr>
                <w:rFonts w:ascii="Times New Roman" w:hAnsi="Times New Roman"/>
                <w:sz w:val="16"/>
                <w:szCs w:val="16"/>
              </w:rPr>
              <w:t>25 экземпляров</w:t>
            </w:r>
          </w:p>
          <w:p w:rsidR="00175621" w:rsidRPr="00BF2342" w:rsidRDefault="00175621" w:rsidP="009D4ECD">
            <w:pPr>
              <w:pStyle w:val="a8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75621" w:rsidRPr="00BF2342" w:rsidRDefault="00175621" w:rsidP="009D4ECD">
            <w:pPr>
              <w:pStyle w:val="a8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175621" w:rsidRPr="00BF2342" w:rsidRDefault="00175621" w:rsidP="009D4ECD">
            <w:pPr>
              <w:pStyle w:val="a8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75621" w:rsidRPr="00BF2342" w:rsidRDefault="00175621" w:rsidP="009D4ECD">
            <w:pPr>
              <w:pStyle w:val="a8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175621" w:rsidRPr="002B2C9B" w:rsidRDefault="00175621" w:rsidP="00C85DA6">
      <w:pPr>
        <w:tabs>
          <w:tab w:val="left" w:pos="2554"/>
        </w:tabs>
        <w:rPr>
          <w:sz w:val="18"/>
        </w:rPr>
      </w:pPr>
    </w:p>
    <w:sectPr w:rsidR="00175621" w:rsidRPr="002B2C9B" w:rsidSect="00C85DA6">
      <w:headerReference w:type="default" r:id="rId10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EBC" w:rsidRDefault="001C0EBC" w:rsidP="00A37373">
      <w:pPr>
        <w:spacing w:after="0" w:line="240" w:lineRule="auto"/>
      </w:pPr>
      <w:r>
        <w:separator/>
      </w:r>
    </w:p>
  </w:endnote>
  <w:endnote w:type="continuationSeparator" w:id="0">
    <w:p w:rsidR="001C0EBC" w:rsidRDefault="001C0EBC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EBC" w:rsidRDefault="001C0EBC" w:rsidP="00A37373">
      <w:pPr>
        <w:spacing w:after="0" w:line="240" w:lineRule="auto"/>
      </w:pPr>
      <w:r>
        <w:separator/>
      </w:r>
    </w:p>
  </w:footnote>
  <w:footnote w:type="continuationSeparator" w:id="0">
    <w:p w:rsidR="001C0EBC" w:rsidRDefault="001C0EBC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80D" w:rsidRDefault="00C6380D" w:rsidP="00B8650E">
    <w:pPr>
      <w:pStyle w:val="a8"/>
      <w:jc w:val="center"/>
      <w:rPr>
        <w:rFonts w:ascii="Times New Roman" w:hAnsi="Times New Roman"/>
        <w:b/>
        <w:i/>
        <w:sz w:val="16"/>
        <w:szCs w:val="16"/>
      </w:rPr>
    </w:pPr>
  </w:p>
  <w:p w:rsidR="00C6380D" w:rsidRPr="00E732B7" w:rsidRDefault="00C6380D" w:rsidP="00B8650E">
    <w:pPr>
      <w:pStyle w:val="a8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униципального образования   от 27.05.2024г №8(232</w:t>
    </w:r>
    <w:r w:rsidRPr="006A293D">
      <w:rPr>
        <w:rFonts w:ascii="Times New Roman" w:hAnsi="Times New Roman"/>
        <w:b/>
        <w:i/>
        <w:sz w:val="16"/>
        <w:szCs w:val="16"/>
      </w:rPr>
      <w:t>)</w:t>
    </w:r>
  </w:p>
  <w:p w:rsidR="00C6380D" w:rsidRPr="00E732B7" w:rsidRDefault="00C6380D" w:rsidP="004A32E9">
    <w:pPr>
      <w:pStyle w:val="a8"/>
      <w:rPr>
        <w:rFonts w:ascii="Times New Roman" w:hAnsi="Times New Roman"/>
        <w:b/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624E"/>
    <w:multiLevelType w:val="hybridMultilevel"/>
    <w:tmpl w:val="370AD2F6"/>
    <w:lvl w:ilvl="0" w:tplc="1B1C690A">
      <w:start w:val="5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 w15:restartNumberingAfterBreak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1885AF4"/>
    <w:multiLevelType w:val="hybridMultilevel"/>
    <w:tmpl w:val="D6ECC082"/>
    <w:lvl w:ilvl="0" w:tplc="4662A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40D0972"/>
    <w:multiLevelType w:val="hybridMultilevel"/>
    <w:tmpl w:val="D1040F18"/>
    <w:lvl w:ilvl="0" w:tplc="88DE25CE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F5465"/>
    <w:multiLevelType w:val="hybridMultilevel"/>
    <w:tmpl w:val="E8583B0A"/>
    <w:lvl w:ilvl="0" w:tplc="5ACCADF4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5" w15:restartNumberingAfterBreak="0">
    <w:nsid w:val="0B155C25"/>
    <w:multiLevelType w:val="multilevel"/>
    <w:tmpl w:val="5B401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A72894"/>
    <w:multiLevelType w:val="hybridMultilevel"/>
    <w:tmpl w:val="0D6A076A"/>
    <w:lvl w:ilvl="0" w:tplc="36FA7BAC">
      <w:start w:val="6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7" w15:restartNumberingAfterBreak="0">
    <w:nsid w:val="0F1F5159"/>
    <w:multiLevelType w:val="hybridMultilevel"/>
    <w:tmpl w:val="A126BB3A"/>
    <w:lvl w:ilvl="0" w:tplc="DD3E4522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00A7EB2"/>
    <w:multiLevelType w:val="multilevel"/>
    <w:tmpl w:val="CC3EF182"/>
    <w:lvl w:ilvl="0">
      <w:start w:val="1"/>
      <w:numFmt w:val="decimal"/>
      <w:lvlText w:val="%1."/>
      <w:lvlJc w:val="left"/>
      <w:pPr>
        <w:ind w:left="644" w:hanging="3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9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4897B6D"/>
    <w:multiLevelType w:val="hybridMultilevel"/>
    <w:tmpl w:val="A73C3E5A"/>
    <w:lvl w:ilvl="0" w:tplc="5FE8E3A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1" w15:restartNumberingAfterBreak="0">
    <w:nsid w:val="157C6087"/>
    <w:multiLevelType w:val="hybridMultilevel"/>
    <w:tmpl w:val="6B400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111A7E"/>
    <w:multiLevelType w:val="hybridMultilevel"/>
    <w:tmpl w:val="FC002E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8C7DA5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5" w15:restartNumberingAfterBreak="0">
    <w:nsid w:val="1CAD4C69"/>
    <w:multiLevelType w:val="hybridMultilevel"/>
    <w:tmpl w:val="7D56B6FC"/>
    <w:lvl w:ilvl="0" w:tplc="47387D8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6" w15:restartNumberingAfterBreak="0">
    <w:nsid w:val="2478489C"/>
    <w:multiLevelType w:val="singleLevel"/>
    <w:tmpl w:val="BD30653C"/>
    <w:lvl w:ilvl="0"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17" w15:restartNumberingAfterBreak="0">
    <w:nsid w:val="252D61B3"/>
    <w:multiLevelType w:val="hybridMultilevel"/>
    <w:tmpl w:val="0BDEAC62"/>
    <w:lvl w:ilvl="0" w:tplc="9F5E591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8" w15:restartNumberingAfterBreak="0">
    <w:nsid w:val="27F0632B"/>
    <w:multiLevelType w:val="hybridMultilevel"/>
    <w:tmpl w:val="4D844F14"/>
    <w:lvl w:ilvl="0" w:tplc="06AC3F10">
      <w:start w:val="1"/>
      <w:numFmt w:val="decimal"/>
      <w:lvlText w:val="%1."/>
      <w:lvlJc w:val="left"/>
      <w:pPr>
        <w:ind w:left="2912" w:hanging="360"/>
      </w:pPr>
      <w:rPr>
        <w:rFonts w:ascii="Times New Roman" w:eastAsia="Times New Roman" w:hAnsi="Times New Roman" w:cs="Times New Roman"/>
        <w:color w:val="00000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9" w15:restartNumberingAfterBreak="0">
    <w:nsid w:val="2B96609C"/>
    <w:multiLevelType w:val="multilevel"/>
    <w:tmpl w:val="6E0E8D4E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80" w:hanging="1800"/>
      </w:pPr>
      <w:rPr>
        <w:rFonts w:hint="default"/>
      </w:rPr>
    </w:lvl>
  </w:abstractNum>
  <w:abstractNum w:abstractNumId="20" w15:restartNumberingAfterBreak="0">
    <w:nsid w:val="2CAC73FB"/>
    <w:multiLevelType w:val="multilevel"/>
    <w:tmpl w:val="59022E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380"/>
        </w:tabs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710"/>
        </w:tabs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400"/>
        </w:tabs>
        <w:ind w:left="2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730"/>
        </w:tabs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420"/>
        </w:tabs>
        <w:ind w:left="34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750"/>
        </w:tabs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440"/>
      </w:pPr>
      <w:rPr>
        <w:rFonts w:hint="default"/>
        <w:b/>
      </w:rPr>
    </w:lvl>
  </w:abstractNum>
  <w:abstractNum w:abstractNumId="21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3A133988"/>
    <w:multiLevelType w:val="hybridMultilevel"/>
    <w:tmpl w:val="94CCE826"/>
    <w:lvl w:ilvl="0" w:tplc="B35EBB04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F282C77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A623B6"/>
    <w:multiLevelType w:val="hybridMultilevel"/>
    <w:tmpl w:val="5D40F512"/>
    <w:lvl w:ilvl="0" w:tplc="5F78E440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2DE4E57C">
      <w:numFmt w:val="none"/>
      <w:lvlText w:val=""/>
      <w:lvlJc w:val="left"/>
      <w:pPr>
        <w:tabs>
          <w:tab w:val="num" w:pos="360"/>
        </w:tabs>
      </w:pPr>
    </w:lvl>
    <w:lvl w:ilvl="2" w:tplc="753A8BDC">
      <w:numFmt w:val="none"/>
      <w:lvlText w:val=""/>
      <w:lvlJc w:val="left"/>
      <w:pPr>
        <w:tabs>
          <w:tab w:val="num" w:pos="360"/>
        </w:tabs>
      </w:pPr>
    </w:lvl>
    <w:lvl w:ilvl="3" w:tplc="F6AEFC68">
      <w:numFmt w:val="none"/>
      <w:lvlText w:val=""/>
      <w:lvlJc w:val="left"/>
      <w:pPr>
        <w:tabs>
          <w:tab w:val="num" w:pos="360"/>
        </w:tabs>
      </w:pPr>
    </w:lvl>
    <w:lvl w:ilvl="4" w:tplc="AF502E24">
      <w:numFmt w:val="none"/>
      <w:lvlText w:val=""/>
      <w:lvlJc w:val="left"/>
      <w:pPr>
        <w:tabs>
          <w:tab w:val="num" w:pos="360"/>
        </w:tabs>
      </w:pPr>
    </w:lvl>
    <w:lvl w:ilvl="5" w:tplc="70ACF04C">
      <w:numFmt w:val="none"/>
      <w:lvlText w:val=""/>
      <w:lvlJc w:val="left"/>
      <w:pPr>
        <w:tabs>
          <w:tab w:val="num" w:pos="360"/>
        </w:tabs>
      </w:pPr>
    </w:lvl>
    <w:lvl w:ilvl="6" w:tplc="3B0E004C">
      <w:numFmt w:val="none"/>
      <w:lvlText w:val=""/>
      <w:lvlJc w:val="left"/>
      <w:pPr>
        <w:tabs>
          <w:tab w:val="num" w:pos="360"/>
        </w:tabs>
      </w:pPr>
    </w:lvl>
    <w:lvl w:ilvl="7" w:tplc="9A924076">
      <w:numFmt w:val="none"/>
      <w:lvlText w:val=""/>
      <w:lvlJc w:val="left"/>
      <w:pPr>
        <w:tabs>
          <w:tab w:val="num" w:pos="360"/>
        </w:tabs>
      </w:pPr>
    </w:lvl>
    <w:lvl w:ilvl="8" w:tplc="55982F0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45D364D6"/>
    <w:multiLevelType w:val="hybridMultilevel"/>
    <w:tmpl w:val="12F45A06"/>
    <w:lvl w:ilvl="0" w:tplc="C5E8D9B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</w:lvl>
    <w:lvl w:ilvl="1" w:tplc="26804E46">
      <w:start w:val="1"/>
      <w:numFmt w:val="bullet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FC74BEC"/>
    <w:multiLevelType w:val="hybridMultilevel"/>
    <w:tmpl w:val="DE643DE8"/>
    <w:lvl w:ilvl="0" w:tplc="BEBA60B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916FF8"/>
    <w:multiLevelType w:val="multilevel"/>
    <w:tmpl w:val="906C032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9" w15:restartNumberingAfterBreak="0">
    <w:nsid w:val="56374E66"/>
    <w:multiLevelType w:val="hybridMultilevel"/>
    <w:tmpl w:val="E2AC92E2"/>
    <w:lvl w:ilvl="0" w:tplc="0419000F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30" w15:restartNumberingAfterBreak="0">
    <w:nsid w:val="5E5950FF"/>
    <w:multiLevelType w:val="hybridMultilevel"/>
    <w:tmpl w:val="4E1CF7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D1280E"/>
    <w:multiLevelType w:val="hybridMultilevel"/>
    <w:tmpl w:val="90B26AAE"/>
    <w:lvl w:ilvl="0" w:tplc="A4CA7636">
      <w:start w:val="6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 w15:restartNumberingAfterBreak="0">
    <w:nsid w:val="61DF6885"/>
    <w:multiLevelType w:val="hybridMultilevel"/>
    <w:tmpl w:val="2FDA349E"/>
    <w:lvl w:ilvl="0" w:tplc="BC14C668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4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65571A3C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6" w15:restartNumberingAfterBreak="0">
    <w:nsid w:val="678808FB"/>
    <w:multiLevelType w:val="hybridMultilevel"/>
    <w:tmpl w:val="4FA603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7914E4"/>
    <w:multiLevelType w:val="hybridMultilevel"/>
    <w:tmpl w:val="2E2A7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2"/>
  </w:num>
  <w:num w:numId="6">
    <w:abstractNumId w:val="38"/>
  </w:num>
  <w:num w:numId="7">
    <w:abstractNumId w:val="12"/>
  </w:num>
  <w:num w:numId="8">
    <w:abstractNumId w:val="21"/>
  </w:num>
  <w:num w:numId="9">
    <w:abstractNumId w:val="24"/>
  </w:num>
  <w:num w:numId="10">
    <w:abstractNumId w:val="31"/>
  </w:num>
  <w:num w:numId="11">
    <w:abstractNumId w:val="9"/>
  </w:num>
  <w:num w:numId="12">
    <w:abstractNumId w:val="34"/>
  </w:num>
  <w:num w:numId="13">
    <w:abstractNumId w:val="10"/>
  </w:num>
  <w:num w:numId="14">
    <w:abstractNumId w:val="15"/>
  </w:num>
  <w:num w:numId="15">
    <w:abstractNumId w:val="23"/>
  </w:num>
  <w:num w:numId="16">
    <w:abstractNumId w:val="36"/>
  </w:num>
  <w:num w:numId="17">
    <w:abstractNumId w:val="13"/>
  </w:num>
  <w:num w:numId="18">
    <w:abstractNumId w:val="19"/>
  </w:num>
  <w:num w:numId="19">
    <w:abstractNumId w:val="17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27"/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</w:num>
  <w:num w:numId="25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</w:num>
  <w:num w:numId="27">
    <w:abstractNumId w:val="6"/>
  </w:num>
  <w:num w:numId="28">
    <w:abstractNumId w:val="0"/>
  </w:num>
  <w:num w:numId="29">
    <w:abstractNumId w:val="33"/>
  </w:num>
  <w:num w:numId="30">
    <w:abstractNumId w:val="35"/>
  </w:num>
  <w:num w:numId="31">
    <w:abstractNumId w:val="14"/>
  </w:num>
  <w:num w:numId="32">
    <w:abstractNumId w:val="29"/>
  </w:num>
  <w:num w:numId="33">
    <w:abstractNumId w:val="25"/>
  </w:num>
  <w:num w:numId="34">
    <w:abstractNumId w:val="22"/>
  </w:num>
  <w:num w:numId="35">
    <w:abstractNumId w:val="20"/>
  </w:num>
  <w:num w:numId="36">
    <w:abstractNumId w:val="37"/>
  </w:num>
  <w:num w:numId="37">
    <w:abstractNumId w:val="18"/>
  </w:num>
  <w:num w:numId="38">
    <w:abstractNumId w:val="8"/>
  </w:num>
  <w:num w:numId="39">
    <w:abstractNumId w:val="4"/>
  </w:num>
  <w:num w:numId="40">
    <w:abstractNumId w:val="28"/>
  </w:num>
  <w:num w:numId="41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83985"/>
    <w:rsid w:val="000856A2"/>
    <w:rsid w:val="00090468"/>
    <w:rsid w:val="000B7FA5"/>
    <w:rsid w:val="000D6D6E"/>
    <w:rsid w:val="000E69B4"/>
    <w:rsid w:val="000F3604"/>
    <w:rsid w:val="00110D7C"/>
    <w:rsid w:val="0012119F"/>
    <w:rsid w:val="00161514"/>
    <w:rsid w:val="00171F7C"/>
    <w:rsid w:val="00175621"/>
    <w:rsid w:val="001C0EBC"/>
    <w:rsid w:val="001D40EB"/>
    <w:rsid w:val="002113EF"/>
    <w:rsid w:val="002172DB"/>
    <w:rsid w:val="00297B1A"/>
    <w:rsid w:val="002B2C9B"/>
    <w:rsid w:val="002C4918"/>
    <w:rsid w:val="002E3E68"/>
    <w:rsid w:val="003220B2"/>
    <w:rsid w:val="00346874"/>
    <w:rsid w:val="0037771B"/>
    <w:rsid w:val="004103EA"/>
    <w:rsid w:val="00430214"/>
    <w:rsid w:val="00433146"/>
    <w:rsid w:val="004A32E9"/>
    <w:rsid w:val="004B6DE7"/>
    <w:rsid w:val="004C5FDE"/>
    <w:rsid w:val="00521994"/>
    <w:rsid w:val="00571175"/>
    <w:rsid w:val="005A7619"/>
    <w:rsid w:val="005C1358"/>
    <w:rsid w:val="006304CB"/>
    <w:rsid w:val="00662E56"/>
    <w:rsid w:val="006663F3"/>
    <w:rsid w:val="00666762"/>
    <w:rsid w:val="006A293D"/>
    <w:rsid w:val="006A4417"/>
    <w:rsid w:val="00711FCC"/>
    <w:rsid w:val="00780EC3"/>
    <w:rsid w:val="00792A29"/>
    <w:rsid w:val="007D364A"/>
    <w:rsid w:val="007F6B8E"/>
    <w:rsid w:val="00811143"/>
    <w:rsid w:val="00821EBD"/>
    <w:rsid w:val="008346E6"/>
    <w:rsid w:val="00904845"/>
    <w:rsid w:val="00971CED"/>
    <w:rsid w:val="009D4ECD"/>
    <w:rsid w:val="009D7C30"/>
    <w:rsid w:val="00A128A0"/>
    <w:rsid w:val="00A37373"/>
    <w:rsid w:val="00A524F4"/>
    <w:rsid w:val="00A7041B"/>
    <w:rsid w:val="00AA2E38"/>
    <w:rsid w:val="00AF41C3"/>
    <w:rsid w:val="00AF712D"/>
    <w:rsid w:val="00B80446"/>
    <w:rsid w:val="00B8279E"/>
    <w:rsid w:val="00B8650E"/>
    <w:rsid w:val="00BF2342"/>
    <w:rsid w:val="00C26403"/>
    <w:rsid w:val="00C3152C"/>
    <w:rsid w:val="00C31AAD"/>
    <w:rsid w:val="00C50D1B"/>
    <w:rsid w:val="00C6380D"/>
    <w:rsid w:val="00C85DA6"/>
    <w:rsid w:val="00C86EB9"/>
    <w:rsid w:val="00CA66AF"/>
    <w:rsid w:val="00D0568B"/>
    <w:rsid w:val="00D41D61"/>
    <w:rsid w:val="00DB679B"/>
    <w:rsid w:val="00DC67FC"/>
    <w:rsid w:val="00DC75FF"/>
    <w:rsid w:val="00DD7626"/>
    <w:rsid w:val="00E5112E"/>
    <w:rsid w:val="00E6137D"/>
    <w:rsid w:val="00E643D8"/>
    <w:rsid w:val="00E732B7"/>
    <w:rsid w:val="00EB24B5"/>
    <w:rsid w:val="00EB7CFE"/>
    <w:rsid w:val="00ED59C6"/>
    <w:rsid w:val="00ED6AC3"/>
    <w:rsid w:val="00F13223"/>
    <w:rsid w:val="00F412DC"/>
    <w:rsid w:val="00F73CC5"/>
    <w:rsid w:val="00F96F08"/>
    <w:rsid w:val="00FD774F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1477E51"/>
  <w15:chartTrackingRefBased/>
  <w15:docId w15:val="{6EE77949-03AF-4C06-A137-E671A9C5E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2">
    <w:name w:val="heading 1"/>
    <w:aliases w:val="Заголовок 1 не нумерованный"/>
    <w:basedOn w:val="a0"/>
    <w:next w:val="a0"/>
    <w:link w:val="13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0"/>
    <w:next w:val="a0"/>
    <w:link w:val="20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0"/>
    <w:next w:val="a0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paragraph" w:styleId="7">
    <w:name w:val="heading 7"/>
    <w:basedOn w:val="a0"/>
    <w:next w:val="a0"/>
    <w:link w:val="70"/>
    <w:uiPriority w:val="99"/>
    <w:qFormat/>
    <w:rsid w:val="00BF2342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link w:val="80"/>
    <w:uiPriority w:val="9"/>
    <w:qFormat/>
    <w:rsid w:val="00BF2342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uiPriority w:val="9"/>
    <w:qFormat/>
    <w:rsid w:val="00BF2342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hAnsi="Arial" w:cs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rsid w:val="00A37373"/>
  </w:style>
  <w:style w:type="paragraph" w:styleId="a6">
    <w:name w:val="footer"/>
    <w:basedOn w:val="a0"/>
    <w:link w:val="a7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rsid w:val="00A37373"/>
  </w:style>
  <w:style w:type="paragraph" w:styleId="a8">
    <w:name w:val="No Spacing"/>
    <w:link w:val="a9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1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a">
    <w:name w:val="Hyperlink"/>
    <w:uiPriority w:val="99"/>
    <w:unhideWhenUsed/>
    <w:rsid w:val="00A37373"/>
    <w:rPr>
      <w:color w:val="0000FF"/>
      <w:u w:val="single"/>
    </w:rPr>
  </w:style>
  <w:style w:type="paragraph" w:styleId="ab">
    <w:name w:val="List Paragraph"/>
    <w:basedOn w:val="a0"/>
    <w:qFormat/>
    <w:rsid w:val="00A37373"/>
    <w:pPr>
      <w:ind w:left="720"/>
      <w:contextualSpacing/>
    </w:pPr>
  </w:style>
  <w:style w:type="paragraph" w:styleId="ac">
    <w:name w:val="Normal (Web)"/>
    <w:basedOn w:val="a0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d">
    <w:name w:val="Strong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0"/>
    <w:link w:val="22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uiPriority w:val="99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0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0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3">
    <w:name w:val="Заголовок 1 Знак"/>
    <w:aliases w:val="Заголовок 1 не нумерованный Знак"/>
    <w:basedOn w:val="a1"/>
    <w:link w:val="12"/>
    <w:uiPriority w:val="99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1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e">
    <w:name w:val="Table Grid"/>
    <w:basedOn w:val="a2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1"/>
    <w:link w:val="5"/>
    <w:uiPriority w:val="99"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">
    <w:name w:val="Body Text Indent"/>
    <w:basedOn w:val="a0"/>
    <w:link w:val="af0"/>
    <w:unhideWhenUsed/>
    <w:rsid w:val="003220B2"/>
    <w:pPr>
      <w:spacing w:after="120"/>
      <w:ind w:left="283"/>
    </w:pPr>
  </w:style>
  <w:style w:type="character" w:customStyle="1" w:styleId="af0">
    <w:name w:val="Основной текст с отступом Знак"/>
    <w:basedOn w:val="a1"/>
    <w:link w:val="af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0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1">
    <w:name w:val="Title"/>
    <w:basedOn w:val="a0"/>
    <w:link w:val="af2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2">
    <w:name w:val="Заголовок Знак"/>
    <w:basedOn w:val="a1"/>
    <w:link w:val="af1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1"/>
    <w:link w:val="2"/>
    <w:uiPriority w:val="9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3">
    <w:name w:val="Тема письма"/>
    <w:basedOn w:val="a0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0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1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71">
    <w:name w:val="7"/>
    <w:basedOn w:val="a0"/>
    <w:next w:val="af1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71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0"/>
    <w:next w:val="a0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4">
    <w:name w:val="Текст1"/>
    <w:basedOn w:val="a0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61">
    <w:name w:val="6"/>
    <w:basedOn w:val="a0"/>
    <w:next w:val="af1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1"/>
    <w:link w:val="3"/>
    <w:uiPriority w:val="99"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8">
    <w:name w:val="Body Text"/>
    <w:aliases w:val="Основной текст1,Основной текст Знак Знак,bt"/>
    <w:basedOn w:val="a0"/>
    <w:link w:val="af9"/>
    <w:unhideWhenUsed/>
    <w:rsid w:val="00090468"/>
    <w:pPr>
      <w:spacing w:after="120"/>
    </w:pPr>
  </w:style>
  <w:style w:type="character" w:customStyle="1" w:styleId="af9">
    <w:name w:val="Основной текст Знак"/>
    <w:aliases w:val="Основной текст1 Знак,Основной текст Знак Знак Знак,bt Знак"/>
    <w:basedOn w:val="a1"/>
    <w:link w:val="af8"/>
    <w:rsid w:val="00090468"/>
    <w:rPr>
      <w:rFonts w:ascii="Calibri" w:eastAsia="Times New Roman" w:hAnsi="Calibri" w:cs="Times New Roman"/>
      <w:lang w:eastAsia="ru-RU"/>
    </w:rPr>
  </w:style>
  <w:style w:type="character" w:customStyle="1" w:styleId="15">
    <w:name w:val="Основной текст Знак1"/>
    <w:basedOn w:val="a1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5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1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5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5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6">
    <w:name w:val="Заголовок №1_"/>
    <w:basedOn w:val="a1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7">
    <w:name w:val="Заголовок №1"/>
    <w:basedOn w:val="16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0"/>
    <w:link w:val="15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0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0"/>
    <w:link w:val="16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2"/>
    <w:next w:val="ae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51">
    <w:name w:val="5"/>
    <w:basedOn w:val="a0"/>
    <w:next w:val="af1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a">
    <w:name w:val="FollowedHyperlink"/>
    <w:basedOn w:val="a1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0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0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0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0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0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0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0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0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0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0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0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0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0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0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0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0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0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1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43">
    <w:name w:val="4"/>
    <w:basedOn w:val="a0"/>
    <w:next w:val="af1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TableContents">
    <w:name w:val="Table Contents"/>
    <w:basedOn w:val="Standard"/>
    <w:rsid w:val="00BF2342"/>
    <w:pPr>
      <w:widowControl w:val="0"/>
      <w:suppressLineNumbers/>
    </w:pPr>
    <w:rPr>
      <w:rFonts w:eastAsia="Andale Sans UI" w:cs="Tahoma"/>
      <w:lang w:val="de-DE" w:eastAsia="ja-JP" w:bidi="fa-IR"/>
    </w:rPr>
  </w:style>
  <w:style w:type="paragraph" w:customStyle="1" w:styleId="afb">
    <w:name w:val="Содержимое таблицы"/>
    <w:basedOn w:val="a0"/>
    <w:rsid w:val="00BF2342"/>
    <w:pPr>
      <w:widowControl w:val="0"/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fc">
    <w:name w:val="Табличный"/>
    <w:basedOn w:val="a0"/>
    <w:qFormat/>
    <w:rsid w:val="00BF2342"/>
    <w:pPr>
      <w:spacing w:after="0" w:line="240" w:lineRule="auto"/>
      <w:jc w:val="both"/>
    </w:pPr>
    <w:rPr>
      <w:rFonts w:ascii="Times New Roman" w:hAnsi="Times New Roman"/>
      <w:sz w:val="20"/>
      <w:szCs w:val="24"/>
    </w:rPr>
  </w:style>
  <w:style w:type="paragraph" w:customStyle="1" w:styleId="afd">
    <w:name w:val="Мой стиль"/>
    <w:basedOn w:val="21"/>
    <w:autoRedefine/>
    <w:rsid w:val="00BF2342"/>
    <w:pPr>
      <w:widowControl w:val="0"/>
      <w:tabs>
        <w:tab w:val="num" w:pos="0"/>
      </w:tabs>
      <w:autoSpaceDE w:val="0"/>
      <w:autoSpaceDN w:val="0"/>
      <w:spacing w:after="0" w:line="240" w:lineRule="auto"/>
      <w:ind w:firstLine="709"/>
      <w:jc w:val="both"/>
    </w:pPr>
    <w:rPr>
      <w:rFonts w:ascii="Times New Roman" w:hAnsi="Times New Roman"/>
      <w:color w:val="000000"/>
      <w:sz w:val="28"/>
      <w:szCs w:val="28"/>
      <w:lang w:val="x-none" w:eastAsia="x-none"/>
    </w:rPr>
  </w:style>
  <w:style w:type="character" w:customStyle="1" w:styleId="afe">
    <w:name w:val="Основной текст_"/>
    <w:rsid w:val="00BF2342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styleId="aff">
    <w:name w:val="Document Map"/>
    <w:basedOn w:val="a0"/>
    <w:link w:val="aff0"/>
    <w:uiPriority w:val="99"/>
    <w:semiHidden/>
    <w:unhideWhenUsed/>
    <w:rsid w:val="00BF2342"/>
    <w:rPr>
      <w:rFonts w:ascii="Tahoma" w:hAnsi="Tahoma"/>
      <w:sz w:val="16"/>
      <w:szCs w:val="16"/>
      <w:lang w:val="x-none" w:eastAsia="x-none"/>
    </w:rPr>
  </w:style>
  <w:style w:type="character" w:customStyle="1" w:styleId="aff0">
    <w:name w:val="Схема документа Знак"/>
    <w:basedOn w:val="a1"/>
    <w:link w:val="aff"/>
    <w:uiPriority w:val="99"/>
    <w:semiHidden/>
    <w:rsid w:val="00BF234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f1">
    <w:name w:val="Balloon Text"/>
    <w:basedOn w:val="a0"/>
    <w:link w:val="aff2"/>
    <w:unhideWhenUsed/>
    <w:rsid w:val="00BF2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1"/>
    <w:link w:val="aff1"/>
    <w:rsid w:val="00BF234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BF23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BF234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"/>
    <w:rsid w:val="00BF2342"/>
    <w:rPr>
      <w:rFonts w:ascii="Arial" w:eastAsia="Times New Roman" w:hAnsi="Arial" w:cs="Arial"/>
      <w:lang w:eastAsia="ru-RU"/>
    </w:rPr>
  </w:style>
  <w:style w:type="character" w:customStyle="1" w:styleId="FontStyle29">
    <w:name w:val="Font Style29"/>
    <w:rsid w:val="00BF2342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rsid w:val="00BF23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3">
    <w:name w:val="Subtitle"/>
    <w:basedOn w:val="a0"/>
    <w:next w:val="a0"/>
    <w:link w:val="aff4"/>
    <w:uiPriority w:val="11"/>
    <w:qFormat/>
    <w:rsid w:val="00BF2342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f4">
    <w:name w:val="Подзаголовок Знак"/>
    <w:basedOn w:val="a1"/>
    <w:link w:val="aff3"/>
    <w:uiPriority w:val="11"/>
    <w:rsid w:val="00BF234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9">
    <w:name w:val="Quote"/>
    <w:basedOn w:val="a0"/>
    <w:next w:val="a0"/>
    <w:link w:val="2a"/>
    <w:uiPriority w:val="29"/>
    <w:qFormat/>
    <w:rsid w:val="00BF2342"/>
    <w:pPr>
      <w:spacing w:after="0" w:line="240" w:lineRule="auto"/>
    </w:pPr>
    <w:rPr>
      <w:rFonts w:ascii="Times New Roman" w:hAnsi="Times New Roman"/>
      <w:i/>
      <w:iCs/>
      <w:color w:val="000000" w:themeColor="text1"/>
      <w:sz w:val="24"/>
      <w:szCs w:val="24"/>
    </w:rPr>
  </w:style>
  <w:style w:type="character" w:customStyle="1" w:styleId="2a">
    <w:name w:val="Цитата 2 Знак"/>
    <w:basedOn w:val="a1"/>
    <w:link w:val="29"/>
    <w:uiPriority w:val="29"/>
    <w:rsid w:val="00BF2342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31">
    <w:name w:val="3"/>
    <w:basedOn w:val="a0"/>
    <w:next w:val="af1"/>
    <w:qFormat/>
    <w:rsid w:val="005A7619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Style1">
    <w:name w:val="Style1"/>
    <w:basedOn w:val="a0"/>
    <w:rsid w:val="00EB24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EB24B5"/>
    <w:rPr>
      <w:rFonts w:ascii="Times New Roman" w:hAnsi="Times New Roman" w:cs="Times New Roman"/>
      <w:b/>
      <w:bCs/>
      <w:sz w:val="26"/>
      <w:szCs w:val="26"/>
    </w:rPr>
  </w:style>
  <w:style w:type="paragraph" w:customStyle="1" w:styleId="2b">
    <w:name w:val="2"/>
    <w:basedOn w:val="a0"/>
    <w:next w:val="af1"/>
    <w:qFormat/>
    <w:rsid w:val="00EB24B5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paragraph" w:customStyle="1" w:styleId="18">
    <w:name w:val="Заголовок1"/>
    <w:basedOn w:val="a0"/>
    <w:next w:val="aff3"/>
    <w:rsid w:val="00521994"/>
    <w:pPr>
      <w:keepNext/>
      <w:widowControl w:val="0"/>
      <w:suppressAutoHyphens/>
      <w:spacing w:before="240" w:after="120" w:line="240" w:lineRule="auto"/>
      <w:jc w:val="center"/>
    </w:pPr>
    <w:rPr>
      <w:rFonts w:ascii="Arial" w:eastAsia="Lucida Sans Unicode" w:hAnsi="Arial" w:cs="Tahoma"/>
      <w:sz w:val="32"/>
      <w:szCs w:val="28"/>
    </w:rPr>
  </w:style>
  <w:style w:type="paragraph" w:customStyle="1" w:styleId="19">
    <w:name w:val="1"/>
    <w:basedOn w:val="a0"/>
    <w:next w:val="af1"/>
    <w:qFormat/>
    <w:rsid w:val="002B2C9B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aff5">
    <w:basedOn w:val="a0"/>
    <w:next w:val="af1"/>
    <w:qFormat/>
    <w:rsid w:val="006304C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a">
    <w:name w:val="Обычный1"/>
    <w:rsid w:val="006304C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Indent 3"/>
    <w:basedOn w:val="a0"/>
    <w:link w:val="33"/>
    <w:rsid w:val="004B6DE7"/>
    <w:pPr>
      <w:spacing w:after="120" w:line="240" w:lineRule="auto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4B6DE7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ff6">
    <w:name w:val="Основной шрифт"/>
    <w:rsid w:val="004B6DE7"/>
  </w:style>
  <w:style w:type="character" w:customStyle="1" w:styleId="FontStyle20">
    <w:name w:val="Font Style20"/>
    <w:rsid w:val="004B6DE7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4B6DE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a0"/>
    <w:rsid w:val="004B6D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0"/>
    <w:rsid w:val="004B6DE7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0"/>
    <w:rsid w:val="004B6DE7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0"/>
    <w:rsid w:val="004B6D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1b">
    <w:name w:val="Без интервала1"/>
    <w:rsid w:val="004B6D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c">
    <w:name w:val="Обычный2"/>
    <w:rsid w:val="004B6DE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c"/>
    <w:rsid w:val="004B6DE7"/>
    <w:pPr>
      <w:ind w:left="720"/>
      <w:jc w:val="both"/>
    </w:pPr>
  </w:style>
  <w:style w:type="character" w:styleId="aff7">
    <w:name w:val="page number"/>
    <w:basedOn w:val="a1"/>
    <w:rsid w:val="004B6DE7"/>
  </w:style>
  <w:style w:type="paragraph" w:styleId="34">
    <w:name w:val="Body Text 3"/>
    <w:basedOn w:val="a0"/>
    <w:link w:val="35"/>
    <w:rsid w:val="004B6DE7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4B6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8">
    <w:basedOn w:val="a0"/>
    <w:next w:val="af1"/>
    <w:qFormat/>
    <w:rsid w:val="00175621"/>
    <w:pPr>
      <w:spacing w:after="0" w:line="240" w:lineRule="auto"/>
      <w:jc w:val="center"/>
    </w:pPr>
    <w:rPr>
      <w:rFonts w:ascii="Verdana" w:hAnsi="Verdana"/>
      <w:i/>
      <w:iCs/>
      <w:sz w:val="26"/>
      <w:szCs w:val="24"/>
      <w:lang w:val="en-US" w:eastAsia="en-US"/>
    </w:rPr>
  </w:style>
  <w:style w:type="paragraph" w:customStyle="1" w:styleId="1">
    <w:name w:val="Стиль приложения 1."/>
    <w:basedOn w:val="a0"/>
    <w:rsid w:val="009D4ECD"/>
    <w:pPr>
      <w:numPr>
        <w:numId w:val="40"/>
      </w:numPr>
      <w:spacing w:after="0" w:line="240" w:lineRule="auto"/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9D4ECD"/>
    <w:pPr>
      <w:numPr>
        <w:ilvl w:val="1"/>
        <w:numId w:val="40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9D4ECD"/>
    <w:pPr>
      <w:numPr>
        <w:ilvl w:val="2"/>
        <w:numId w:val="40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9D4ECD"/>
    <w:pPr>
      <w:numPr>
        <w:ilvl w:val="3"/>
        <w:numId w:val="40"/>
      </w:numPr>
      <w:spacing w:after="0" w:line="240" w:lineRule="auto"/>
      <w:ind w:left="0" w:firstLine="709"/>
      <w:jc w:val="both"/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9D4ECD"/>
    <w:pPr>
      <w:numPr>
        <w:ilvl w:val="4"/>
        <w:numId w:val="40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9D4ECD"/>
    <w:pPr>
      <w:numPr>
        <w:ilvl w:val="5"/>
        <w:numId w:val="40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ff9">
    <w:basedOn w:val="a0"/>
    <w:next w:val="af1"/>
    <w:qFormat/>
    <w:rsid w:val="00C6380D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B33F3667F4BACA3A789D266F8B52B3B0DD83E17B1CF6326AD33913DDAF2FA2142A109405D6D0AE63CC0C3B1u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F2697-0F91-420A-94D8-307A115C5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21</Pages>
  <Words>13360</Words>
  <Characters>76157</Characters>
  <Application>Microsoft Office Word</Application>
  <DocSecurity>0</DocSecurity>
  <Lines>634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11</cp:revision>
  <cp:lastPrinted>2024-05-15T03:33:00Z</cp:lastPrinted>
  <dcterms:created xsi:type="dcterms:W3CDTF">2023-11-21T01:46:00Z</dcterms:created>
  <dcterms:modified xsi:type="dcterms:W3CDTF">2024-06-10T02:33:00Z</dcterms:modified>
</cp:coreProperties>
</file>