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3D54" w:rsidRPr="003B673D" w:rsidRDefault="00603D54" w:rsidP="00603D54">
      <w:pPr>
        <w:pStyle w:val="a3"/>
        <w:rPr>
          <w:rFonts w:ascii="Times New Roman" w:hAnsi="Times New Roman"/>
          <w:i w:val="0"/>
          <w:sz w:val="28"/>
          <w:szCs w:val="28"/>
          <w:lang w:val="ru-RU"/>
        </w:rPr>
      </w:pPr>
      <w:r w:rsidRPr="003B673D">
        <w:rPr>
          <w:rFonts w:ascii="Times New Roman" w:hAnsi="Times New Roman"/>
          <w:i w:val="0"/>
          <w:sz w:val="28"/>
          <w:szCs w:val="28"/>
          <w:lang w:val="ru-RU"/>
        </w:rPr>
        <w:t>Российская Федерация</w:t>
      </w:r>
    </w:p>
    <w:p w:rsidR="00603D54" w:rsidRPr="003B673D" w:rsidRDefault="00603D54" w:rsidP="00603D54">
      <w:pPr>
        <w:jc w:val="center"/>
        <w:rPr>
          <w:iCs/>
          <w:sz w:val="28"/>
          <w:szCs w:val="28"/>
        </w:rPr>
      </w:pPr>
      <w:r w:rsidRPr="003B673D">
        <w:rPr>
          <w:iCs/>
          <w:sz w:val="28"/>
          <w:szCs w:val="28"/>
        </w:rPr>
        <w:t>Иркутская область</w:t>
      </w:r>
    </w:p>
    <w:p w:rsidR="00603D54" w:rsidRPr="003B673D" w:rsidRDefault="00603D54" w:rsidP="00603D54">
      <w:pPr>
        <w:jc w:val="center"/>
        <w:rPr>
          <w:iCs/>
          <w:sz w:val="28"/>
          <w:szCs w:val="28"/>
        </w:rPr>
      </w:pPr>
      <w:proofErr w:type="spellStart"/>
      <w:r w:rsidRPr="003B673D">
        <w:rPr>
          <w:iCs/>
          <w:sz w:val="28"/>
          <w:szCs w:val="28"/>
        </w:rPr>
        <w:t>Зиминский</w:t>
      </w:r>
      <w:proofErr w:type="spellEnd"/>
      <w:r w:rsidRPr="003B673D">
        <w:rPr>
          <w:iCs/>
          <w:sz w:val="28"/>
          <w:szCs w:val="28"/>
        </w:rPr>
        <w:t xml:space="preserve"> район</w:t>
      </w:r>
    </w:p>
    <w:p w:rsidR="00603D54" w:rsidRPr="003B673D" w:rsidRDefault="00603D54" w:rsidP="00603D54">
      <w:pPr>
        <w:jc w:val="center"/>
        <w:rPr>
          <w:iCs/>
          <w:sz w:val="28"/>
          <w:szCs w:val="28"/>
        </w:rPr>
      </w:pPr>
      <w:r w:rsidRPr="003B673D">
        <w:rPr>
          <w:iCs/>
          <w:sz w:val="28"/>
          <w:szCs w:val="28"/>
        </w:rPr>
        <w:t>Филипповское муниципальное образование</w:t>
      </w:r>
    </w:p>
    <w:p w:rsidR="00603D54" w:rsidRPr="003B673D" w:rsidRDefault="00603D54" w:rsidP="00603D54">
      <w:pPr>
        <w:jc w:val="center"/>
        <w:rPr>
          <w:iCs/>
          <w:sz w:val="28"/>
          <w:szCs w:val="28"/>
        </w:rPr>
      </w:pPr>
    </w:p>
    <w:p w:rsidR="00603D54" w:rsidRPr="003B673D" w:rsidRDefault="00603D54" w:rsidP="00603D54">
      <w:pPr>
        <w:jc w:val="center"/>
        <w:rPr>
          <w:iCs/>
          <w:sz w:val="28"/>
          <w:szCs w:val="28"/>
        </w:rPr>
      </w:pPr>
      <w:r w:rsidRPr="003B673D">
        <w:rPr>
          <w:iCs/>
          <w:sz w:val="28"/>
          <w:szCs w:val="28"/>
        </w:rPr>
        <w:t xml:space="preserve">Дума </w:t>
      </w:r>
    </w:p>
    <w:p w:rsidR="00603D54" w:rsidRPr="003B673D" w:rsidRDefault="00603D54" w:rsidP="00603D54">
      <w:pPr>
        <w:jc w:val="center"/>
        <w:rPr>
          <w:iCs/>
          <w:sz w:val="28"/>
          <w:szCs w:val="28"/>
        </w:rPr>
      </w:pPr>
    </w:p>
    <w:p w:rsidR="00603D54" w:rsidRPr="003B673D" w:rsidRDefault="00603D54" w:rsidP="00603D5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3B673D">
        <w:rPr>
          <w:b/>
          <w:bCs/>
          <w:sz w:val="28"/>
          <w:szCs w:val="28"/>
        </w:rPr>
        <w:t>Р Е Ш Е Н И Е</w:t>
      </w:r>
    </w:p>
    <w:p w:rsidR="00603D54" w:rsidRPr="003B673D" w:rsidRDefault="00603D54" w:rsidP="00603D54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603D54" w:rsidRPr="003B673D" w:rsidRDefault="000D73EF" w:rsidP="00603D54">
      <w:pPr>
        <w:widowControl w:val="0"/>
        <w:autoSpaceDE w:val="0"/>
        <w:autoSpaceDN w:val="0"/>
        <w:adjustRightInd w:val="0"/>
        <w:ind w:left="284"/>
        <w:rPr>
          <w:bCs/>
          <w:sz w:val="28"/>
          <w:szCs w:val="28"/>
        </w:rPr>
      </w:pPr>
      <w:r>
        <w:rPr>
          <w:bCs/>
          <w:sz w:val="28"/>
          <w:szCs w:val="28"/>
        </w:rPr>
        <w:t>от 01</w:t>
      </w:r>
      <w:bookmarkStart w:id="0" w:name="_GoBack"/>
      <w:bookmarkEnd w:id="0"/>
      <w:r>
        <w:rPr>
          <w:bCs/>
          <w:sz w:val="28"/>
          <w:szCs w:val="28"/>
        </w:rPr>
        <w:t>.07</w:t>
      </w:r>
      <w:r w:rsidR="00603D54" w:rsidRPr="003B673D">
        <w:rPr>
          <w:bCs/>
          <w:sz w:val="28"/>
          <w:szCs w:val="28"/>
        </w:rPr>
        <w:t>.2025 го</w:t>
      </w:r>
      <w:r w:rsidR="00603D54">
        <w:rPr>
          <w:bCs/>
          <w:sz w:val="28"/>
          <w:szCs w:val="28"/>
        </w:rPr>
        <w:t>д</w:t>
      </w:r>
      <w:r>
        <w:rPr>
          <w:bCs/>
          <w:sz w:val="28"/>
          <w:szCs w:val="28"/>
        </w:rPr>
        <w:t>а                           № 95</w:t>
      </w:r>
      <w:r w:rsidR="00603D54" w:rsidRPr="003B673D">
        <w:rPr>
          <w:bCs/>
          <w:sz w:val="28"/>
          <w:szCs w:val="28"/>
        </w:rPr>
        <w:t xml:space="preserve">                                 с. Филипповск</w:t>
      </w:r>
    </w:p>
    <w:p w:rsidR="00603D54" w:rsidRPr="003B673D" w:rsidRDefault="00603D54" w:rsidP="00603D54">
      <w:pPr>
        <w:shd w:val="clear" w:color="auto" w:fill="FFFFFF"/>
        <w:rPr>
          <w:bCs/>
          <w:spacing w:val="4"/>
          <w:sz w:val="28"/>
          <w:szCs w:val="28"/>
        </w:rPr>
      </w:pPr>
    </w:p>
    <w:p w:rsidR="00603D54" w:rsidRPr="003B673D" w:rsidRDefault="00603D54" w:rsidP="00603D54">
      <w:pPr>
        <w:shd w:val="clear" w:color="auto" w:fill="FFFFFF"/>
        <w:rPr>
          <w:bCs/>
          <w:spacing w:val="4"/>
        </w:rPr>
      </w:pPr>
    </w:p>
    <w:p w:rsidR="00603D54" w:rsidRPr="003B673D" w:rsidRDefault="00603D54" w:rsidP="00603D54">
      <w:pPr>
        <w:shd w:val="clear" w:color="auto" w:fill="FFFFFF"/>
        <w:rPr>
          <w:bCs/>
          <w:spacing w:val="4"/>
          <w:sz w:val="28"/>
          <w:szCs w:val="28"/>
        </w:rPr>
      </w:pPr>
      <w:r w:rsidRPr="003B673D">
        <w:rPr>
          <w:bCs/>
          <w:spacing w:val="4"/>
          <w:sz w:val="28"/>
          <w:szCs w:val="28"/>
        </w:rPr>
        <w:t xml:space="preserve">О внесении изменений и дополнений </w:t>
      </w:r>
    </w:p>
    <w:p w:rsidR="00603D54" w:rsidRPr="003B673D" w:rsidRDefault="00603D54" w:rsidP="00603D54">
      <w:pPr>
        <w:shd w:val="clear" w:color="auto" w:fill="FFFFFF"/>
        <w:rPr>
          <w:bCs/>
          <w:spacing w:val="4"/>
          <w:sz w:val="28"/>
          <w:szCs w:val="28"/>
        </w:rPr>
      </w:pPr>
      <w:r w:rsidRPr="003B673D">
        <w:rPr>
          <w:bCs/>
          <w:spacing w:val="4"/>
          <w:sz w:val="28"/>
          <w:szCs w:val="28"/>
        </w:rPr>
        <w:t>в Устав Филипповского муниципального образования</w:t>
      </w:r>
    </w:p>
    <w:p w:rsidR="00603D54" w:rsidRPr="003B673D" w:rsidRDefault="00603D54" w:rsidP="00603D54">
      <w:pPr>
        <w:ind w:firstLine="708"/>
        <w:jc w:val="both"/>
        <w:rPr>
          <w:bCs/>
          <w:spacing w:val="4"/>
          <w:sz w:val="28"/>
          <w:szCs w:val="28"/>
        </w:rPr>
      </w:pPr>
    </w:p>
    <w:p w:rsidR="00603D54" w:rsidRPr="003B673D" w:rsidRDefault="00603D54" w:rsidP="00603D54">
      <w:pPr>
        <w:ind w:firstLine="708"/>
        <w:jc w:val="both"/>
        <w:rPr>
          <w:bCs/>
          <w:spacing w:val="4"/>
          <w:sz w:val="28"/>
          <w:szCs w:val="28"/>
        </w:rPr>
      </w:pPr>
      <w:r w:rsidRPr="003B673D">
        <w:rPr>
          <w:bCs/>
          <w:spacing w:val="4"/>
          <w:sz w:val="28"/>
          <w:szCs w:val="28"/>
        </w:rPr>
        <w:t xml:space="preserve">В целях приведения Устава </w:t>
      </w:r>
      <w:r w:rsidRPr="003B673D">
        <w:rPr>
          <w:sz w:val="28"/>
          <w:szCs w:val="28"/>
        </w:rPr>
        <w:t>Филипповского</w:t>
      </w:r>
      <w:r w:rsidRPr="003B673D">
        <w:rPr>
          <w:bCs/>
          <w:spacing w:val="4"/>
          <w:sz w:val="28"/>
          <w:szCs w:val="28"/>
        </w:rPr>
        <w:t xml:space="preserve"> муниципального образования, принятого решением Думы </w:t>
      </w:r>
      <w:r w:rsidRPr="003B673D">
        <w:rPr>
          <w:sz w:val="28"/>
          <w:szCs w:val="28"/>
        </w:rPr>
        <w:t>Филипповского</w:t>
      </w:r>
      <w:r w:rsidRPr="003B673D">
        <w:rPr>
          <w:bCs/>
          <w:spacing w:val="4"/>
          <w:sz w:val="28"/>
          <w:szCs w:val="28"/>
        </w:rPr>
        <w:t xml:space="preserve"> муниципального образования Зиминского района № 3 от 14 декабря 2005 года, в соответствии с действующим законодательством Российской Федерации, руководствуясь статьями 31, 44 Устава </w:t>
      </w:r>
      <w:r w:rsidRPr="003B673D">
        <w:rPr>
          <w:sz w:val="28"/>
          <w:szCs w:val="28"/>
        </w:rPr>
        <w:t>Филипповского</w:t>
      </w:r>
      <w:r w:rsidRPr="003B673D">
        <w:rPr>
          <w:bCs/>
          <w:spacing w:val="4"/>
          <w:sz w:val="28"/>
          <w:szCs w:val="28"/>
        </w:rPr>
        <w:t xml:space="preserve"> муниципального образования, Дума </w:t>
      </w:r>
      <w:r w:rsidRPr="003B673D">
        <w:rPr>
          <w:sz w:val="28"/>
          <w:szCs w:val="28"/>
        </w:rPr>
        <w:t>Филипповского</w:t>
      </w:r>
      <w:r w:rsidRPr="003B673D">
        <w:rPr>
          <w:bCs/>
          <w:spacing w:val="4"/>
          <w:sz w:val="28"/>
          <w:szCs w:val="28"/>
        </w:rPr>
        <w:t xml:space="preserve"> муниципального образования Зиминского района,</w:t>
      </w:r>
    </w:p>
    <w:p w:rsidR="00603D54" w:rsidRPr="003B673D" w:rsidRDefault="00603D54" w:rsidP="00603D54">
      <w:pPr>
        <w:shd w:val="clear" w:color="auto" w:fill="FFFFFF"/>
        <w:spacing w:before="120" w:after="120"/>
        <w:jc w:val="center"/>
        <w:rPr>
          <w:bCs/>
          <w:spacing w:val="4"/>
          <w:sz w:val="28"/>
          <w:szCs w:val="28"/>
        </w:rPr>
      </w:pPr>
      <w:r w:rsidRPr="003B673D">
        <w:rPr>
          <w:bCs/>
          <w:spacing w:val="4"/>
          <w:sz w:val="28"/>
          <w:szCs w:val="28"/>
        </w:rPr>
        <w:t>РЕШИЛА:</w:t>
      </w:r>
      <w:r w:rsidRPr="003B673D">
        <w:rPr>
          <w:bCs/>
          <w:spacing w:val="4"/>
          <w:sz w:val="28"/>
          <w:szCs w:val="28"/>
        </w:rPr>
        <w:tab/>
      </w:r>
    </w:p>
    <w:p w:rsidR="00603D54" w:rsidRPr="003B673D" w:rsidRDefault="00603D54" w:rsidP="00603D54">
      <w:pPr>
        <w:shd w:val="clear" w:color="auto" w:fill="FFFFFF"/>
        <w:tabs>
          <w:tab w:val="left" w:pos="557"/>
        </w:tabs>
        <w:ind w:firstLine="709"/>
        <w:jc w:val="both"/>
        <w:rPr>
          <w:bCs/>
          <w:spacing w:val="4"/>
          <w:sz w:val="28"/>
          <w:szCs w:val="28"/>
        </w:rPr>
      </w:pPr>
      <w:r w:rsidRPr="003B673D">
        <w:rPr>
          <w:bCs/>
          <w:spacing w:val="4"/>
          <w:sz w:val="28"/>
          <w:szCs w:val="28"/>
        </w:rPr>
        <w:t xml:space="preserve">1. Внести в Устав </w:t>
      </w:r>
      <w:r w:rsidRPr="003B673D">
        <w:rPr>
          <w:sz w:val="28"/>
          <w:szCs w:val="28"/>
        </w:rPr>
        <w:t>Филипповского</w:t>
      </w:r>
      <w:r w:rsidRPr="003B673D">
        <w:rPr>
          <w:bCs/>
          <w:spacing w:val="4"/>
          <w:sz w:val="28"/>
          <w:szCs w:val="28"/>
        </w:rPr>
        <w:t xml:space="preserve"> муниципального образования следующие изменения и дополнения:</w:t>
      </w:r>
    </w:p>
    <w:p w:rsidR="00603D54" w:rsidRPr="003B673D" w:rsidRDefault="00603D54" w:rsidP="00603D54">
      <w:pPr>
        <w:pStyle w:val="a7"/>
        <w:spacing w:before="0" w:beforeAutospacing="0" w:after="0" w:afterAutospacing="0"/>
        <w:ind w:firstLine="567"/>
        <w:jc w:val="both"/>
        <w:rPr>
          <w:sz w:val="28"/>
          <w:szCs w:val="28"/>
          <w:lang w:val="ru-RU"/>
        </w:rPr>
      </w:pPr>
      <w:r w:rsidRPr="003B673D">
        <w:rPr>
          <w:sz w:val="28"/>
          <w:szCs w:val="28"/>
          <w:lang w:val="ru-RU"/>
        </w:rPr>
        <w:t>1.1. статью 6 изложить в следующей редакции:</w:t>
      </w:r>
    </w:p>
    <w:p w:rsidR="00603D54" w:rsidRPr="003B673D" w:rsidRDefault="00603D54" w:rsidP="00603D54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3B673D">
        <w:rPr>
          <w:sz w:val="28"/>
          <w:szCs w:val="28"/>
        </w:rPr>
        <w:t>«</w:t>
      </w:r>
      <w:bookmarkStart w:id="1" w:name="Par0"/>
      <w:bookmarkEnd w:id="1"/>
      <w:r w:rsidRPr="003B673D">
        <w:rPr>
          <w:bCs/>
          <w:sz w:val="28"/>
          <w:szCs w:val="28"/>
        </w:rPr>
        <w:t xml:space="preserve">Статья 6. Вопросы местного значения Поселения </w:t>
      </w:r>
    </w:p>
    <w:p w:rsidR="00603D54" w:rsidRPr="003B673D" w:rsidRDefault="00603D54" w:rsidP="00603D5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B673D">
        <w:rPr>
          <w:sz w:val="28"/>
          <w:szCs w:val="28"/>
        </w:rPr>
        <w:t>1. В соответствии с Федеральным законом № 131-ФЗ к вопросам местного значения Поселения относятся:</w:t>
      </w:r>
    </w:p>
    <w:p w:rsidR="00603D54" w:rsidRPr="003B673D" w:rsidRDefault="00603D54" w:rsidP="00603D5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B673D">
        <w:rPr>
          <w:sz w:val="28"/>
          <w:szCs w:val="28"/>
        </w:rPr>
        <w:t>1) составление и рассмотрение проекта бюджета Поселения, утверждение и исполнение бюджета Поселения, осуществление контроля за его исполнением, составление и утверждение отчета об исполнении бюджета Поселения (далее по тексту «бюджет Поселения» - «местный бюджет»);</w:t>
      </w:r>
    </w:p>
    <w:p w:rsidR="00603D54" w:rsidRPr="003B673D" w:rsidRDefault="00603D54" w:rsidP="00603D5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B673D">
        <w:rPr>
          <w:sz w:val="28"/>
          <w:szCs w:val="28"/>
        </w:rPr>
        <w:t>2) введение, изменение и отмена местных налогов и сборов Поселения;</w:t>
      </w:r>
    </w:p>
    <w:p w:rsidR="00603D54" w:rsidRPr="003B673D" w:rsidRDefault="00603D54" w:rsidP="00603D5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bookmarkStart w:id="2" w:name="Par2"/>
      <w:bookmarkEnd w:id="2"/>
      <w:r w:rsidRPr="003B673D">
        <w:rPr>
          <w:sz w:val="28"/>
          <w:szCs w:val="28"/>
        </w:rPr>
        <w:t>3) владение, пользование и распоряжение имуществом, находящимся в муниципальной собственности Поселения;</w:t>
      </w:r>
    </w:p>
    <w:p w:rsidR="00603D54" w:rsidRPr="003B673D" w:rsidRDefault="00603D54" w:rsidP="00603D5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bookmarkStart w:id="3" w:name="Par3"/>
      <w:bookmarkEnd w:id="3"/>
      <w:r w:rsidRPr="003B673D">
        <w:rPr>
          <w:sz w:val="28"/>
          <w:szCs w:val="28"/>
        </w:rPr>
        <w:t>4) обеспечение первичных мер пожарной безопасности в границах населенных пунктов Поселения;</w:t>
      </w:r>
    </w:p>
    <w:p w:rsidR="00603D54" w:rsidRPr="003B673D" w:rsidRDefault="00603D54" w:rsidP="00603D5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bookmarkStart w:id="4" w:name="Par4"/>
      <w:bookmarkEnd w:id="4"/>
      <w:r w:rsidRPr="003B673D">
        <w:rPr>
          <w:sz w:val="28"/>
          <w:szCs w:val="28"/>
        </w:rPr>
        <w:t>5) создание условий для обеспечения жителей Поселения услугами связи, общественного питания, торговли и бытового обслуживания;</w:t>
      </w:r>
    </w:p>
    <w:p w:rsidR="00603D54" w:rsidRPr="003B673D" w:rsidRDefault="00603D54" w:rsidP="00603D5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bookmarkStart w:id="5" w:name="Par5"/>
      <w:bookmarkEnd w:id="5"/>
      <w:r w:rsidRPr="003B673D">
        <w:rPr>
          <w:sz w:val="28"/>
          <w:szCs w:val="28"/>
        </w:rPr>
        <w:t>6) создание условий для организации досуга и обеспечения жителей Поселения услугами организаций культуры;</w:t>
      </w:r>
    </w:p>
    <w:p w:rsidR="00603D54" w:rsidRPr="003B673D" w:rsidRDefault="00603D54" w:rsidP="00603D5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bookmarkStart w:id="6" w:name="Par6"/>
      <w:bookmarkEnd w:id="6"/>
      <w:r w:rsidRPr="003B673D">
        <w:rPr>
          <w:sz w:val="28"/>
          <w:szCs w:val="28"/>
        </w:rPr>
        <w:t xml:space="preserve">7) обеспечение условий для развития на территории Поселения физической культуры, школьного спорта и массового спорта, организация </w:t>
      </w:r>
      <w:r w:rsidRPr="003B673D">
        <w:rPr>
          <w:sz w:val="28"/>
          <w:szCs w:val="28"/>
        </w:rPr>
        <w:lastRenderedPageBreak/>
        <w:t>проведения официальных физкультурно-оздоровительных и спортивных мероприятий Поселения;</w:t>
      </w:r>
    </w:p>
    <w:p w:rsidR="00603D54" w:rsidRPr="003B673D" w:rsidRDefault="00603D54" w:rsidP="00603D5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bookmarkStart w:id="7" w:name="Par7"/>
      <w:bookmarkEnd w:id="7"/>
      <w:r w:rsidRPr="003B673D">
        <w:rPr>
          <w:sz w:val="28"/>
          <w:szCs w:val="28"/>
        </w:rPr>
        <w:t>8) формирование архивных фондов Поселения;</w:t>
      </w:r>
    </w:p>
    <w:p w:rsidR="00603D54" w:rsidRPr="003B673D" w:rsidRDefault="00603D54" w:rsidP="00603D5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bookmarkStart w:id="8" w:name="Par8"/>
      <w:bookmarkEnd w:id="8"/>
      <w:r w:rsidRPr="003B673D">
        <w:rPr>
          <w:sz w:val="28"/>
          <w:szCs w:val="28"/>
        </w:rPr>
        <w:t>9) утверждение правил благоустройства территории Поселения, осуществление муниципального контроля в сфере благоустройства, предметом которого является соблюдение правил благоустройства территории Поселения, требований к обеспечению доступности для инвалидов объектов социальной, инженерной и транспортной инфраструктур и предоставляемых услуг, организация благоустройства территории Поселения в соответствии с указанными правилами;</w:t>
      </w:r>
    </w:p>
    <w:p w:rsidR="00603D54" w:rsidRPr="003B673D" w:rsidRDefault="00603D54" w:rsidP="00603D5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B673D">
        <w:rPr>
          <w:sz w:val="28"/>
          <w:szCs w:val="28"/>
        </w:rPr>
        <w:t>10)</w:t>
      </w:r>
      <w:bookmarkStart w:id="9" w:name="Par9"/>
      <w:bookmarkEnd w:id="9"/>
      <w:r w:rsidRPr="003B673D">
        <w:rPr>
          <w:sz w:val="28"/>
          <w:szCs w:val="28"/>
        </w:rPr>
        <w:t xml:space="preserve"> принятие в соответствии с гражданским законодательством Российской Федерации решения о сносе самовольной постройки, решения о сносе самовольной постройки или ее приведении в соответствие с предельными параметрами разрешенного строительства, реконструкции объектов капитального строительства, установленными правилами землепользования и застройки, документацией по планировке территории, или обязательными требованиями к параметрам объектов капитального строительства, установленными федеральными законами;</w:t>
      </w:r>
    </w:p>
    <w:p w:rsidR="00603D54" w:rsidRPr="003B673D" w:rsidRDefault="00603D54" w:rsidP="00603D5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bookmarkStart w:id="10" w:name="Par10"/>
      <w:bookmarkEnd w:id="10"/>
      <w:r w:rsidRPr="003B673D">
        <w:rPr>
          <w:sz w:val="28"/>
          <w:szCs w:val="28"/>
        </w:rPr>
        <w:t>11) присвоение адресов объектам адресации, изменение, аннулирование адресов, присвоение наименований элементам улично-дорожной сети (за исключением автомобильных дорог федерального значения, автомобильных дорог регионального или межмуниципального значения, местного значения муниципального района), наименований элементам планировочной структуры в границах Поселения, изменение, аннулирование таких наименований, размещение информации в государственном адресном реестре;</w:t>
      </w:r>
    </w:p>
    <w:p w:rsidR="00603D54" w:rsidRPr="003B673D" w:rsidRDefault="00603D54" w:rsidP="00603D5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bookmarkStart w:id="11" w:name="Par11"/>
      <w:bookmarkEnd w:id="11"/>
      <w:r w:rsidRPr="003B673D">
        <w:rPr>
          <w:sz w:val="28"/>
          <w:szCs w:val="28"/>
        </w:rPr>
        <w:t>12) содействие в развитии сельскохозяйственного производства, создание условий для развития малого и среднего предпринимательства;</w:t>
      </w:r>
    </w:p>
    <w:p w:rsidR="00603D54" w:rsidRPr="003B673D" w:rsidRDefault="00603D54" w:rsidP="00603D5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bookmarkStart w:id="12" w:name="Par12"/>
      <w:bookmarkEnd w:id="12"/>
      <w:r w:rsidRPr="003B673D">
        <w:rPr>
          <w:sz w:val="28"/>
          <w:szCs w:val="28"/>
        </w:rPr>
        <w:t>13) организация и осуществление мероприятий по работе с детьми и молодежью, участие в реализации молодежной политики, разработка 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и осуществление мониторинга реализации молодежной политики в Поселении;</w:t>
      </w:r>
    </w:p>
    <w:p w:rsidR="00603D54" w:rsidRPr="003B673D" w:rsidRDefault="00603D54" w:rsidP="00603D5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bookmarkStart w:id="13" w:name="Par13"/>
      <w:bookmarkEnd w:id="13"/>
      <w:r w:rsidRPr="003B673D">
        <w:rPr>
          <w:sz w:val="28"/>
          <w:szCs w:val="28"/>
        </w:rPr>
        <w:t>14) оказание поддержки гражданам и их объединениям, участвующим в охране общественного порядка, создание условий для деятельности народных дружин;</w:t>
      </w:r>
    </w:p>
    <w:p w:rsidR="00603D54" w:rsidRPr="003B673D" w:rsidRDefault="00603D54" w:rsidP="00603D54">
      <w:pPr>
        <w:pStyle w:val="a7"/>
        <w:spacing w:before="0" w:beforeAutospacing="0" w:after="0" w:afterAutospacing="0"/>
        <w:ind w:firstLine="567"/>
        <w:jc w:val="both"/>
        <w:rPr>
          <w:sz w:val="28"/>
          <w:szCs w:val="28"/>
          <w:lang w:val="ru-RU"/>
        </w:rPr>
      </w:pPr>
      <w:bookmarkStart w:id="14" w:name="Par14"/>
      <w:bookmarkEnd w:id="14"/>
      <w:r w:rsidRPr="003B673D">
        <w:rPr>
          <w:sz w:val="28"/>
          <w:szCs w:val="28"/>
          <w:lang w:val="ru-RU"/>
        </w:rPr>
        <w:t>15) осуществление учета личных подсобных хозяйств, которые ведут граждане в соответствии с Федеральным законом от 7 июля 2003 года № 112-ФЗ «О личном подсобном хозяйстве», в похозяйственных книгах.»;</w:t>
      </w:r>
    </w:p>
    <w:p w:rsidR="00603D54" w:rsidRPr="003B673D" w:rsidRDefault="00603D54" w:rsidP="00603D54">
      <w:pPr>
        <w:pStyle w:val="a7"/>
        <w:spacing w:before="0" w:beforeAutospacing="0" w:after="0" w:afterAutospacing="0"/>
        <w:ind w:firstLine="567"/>
        <w:jc w:val="both"/>
        <w:rPr>
          <w:sz w:val="28"/>
          <w:szCs w:val="28"/>
          <w:lang w:val="ru-RU"/>
        </w:rPr>
      </w:pPr>
      <w:r w:rsidRPr="003B673D">
        <w:rPr>
          <w:sz w:val="28"/>
          <w:szCs w:val="28"/>
          <w:lang w:val="ru-RU"/>
        </w:rPr>
        <w:t xml:space="preserve">1.2. часть 5 статьи 25 изложить в следующей редакции: </w:t>
      </w:r>
    </w:p>
    <w:p w:rsidR="00603D54" w:rsidRPr="003B673D" w:rsidRDefault="00603D54" w:rsidP="00603D5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B673D">
        <w:rPr>
          <w:sz w:val="28"/>
          <w:szCs w:val="28"/>
        </w:rPr>
        <w:t>«5. Право на получение ежемесячной доплаты к пенсии, указанной в части 3 настоящей статьи, не возникает по основаниям, предусмотренным абзацем вторым </w:t>
      </w:r>
      <w:hyperlink r:id="rId6" w:anchor="8PM0LS" w:history="1">
        <w:r w:rsidRPr="003B673D">
          <w:rPr>
            <w:sz w:val="28"/>
            <w:szCs w:val="28"/>
          </w:rPr>
          <w:t>части 5.1 статьи 40 Федерального закона № 131-ФЗ</w:t>
        </w:r>
      </w:hyperlink>
      <w:r w:rsidRPr="003B673D">
        <w:rPr>
          <w:sz w:val="28"/>
          <w:szCs w:val="28"/>
        </w:rPr>
        <w:t>.</w:t>
      </w:r>
    </w:p>
    <w:p w:rsidR="00603D54" w:rsidRPr="003B673D" w:rsidRDefault="00603D54" w:rsidP="00603D5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B673D">
        <w:rPr>
          <w:sz w:val="28"/>
          <w:szCs w:val="28"/>
        </w:rPr>
        <w:lastRenderedPageBreak/>
        <w:t>Указанная выплата не может быть установлена в случае прекращения полномочий Главы Поселения по основаниям, предусмотренным абзацем вторым </w:t>
      </w:r>
      <w:hyperlink r:id="rId7" w:anchor="8PM0LS" w:history="1">
        <w:r w:rsidRPr="003B673D">
          <w:rPr>
            <w:sz w:val="28"/>
            <w:szCs w:val="28"/>
          </w:rPr>
          <w:t>части 5.1 статьи 40 Федерального закона № 131-ФЗ</w:t>
        </w:r>
      </w:hyperlink>
      <w:r w:rsidRPr="003B673D">
        <w:rPr>
          <w:sz w:val="28"/>
          <w:szCs w:val="28"/>
        </w:rPr>
        <w:t>.»;</w:t>
      </w:r>
    </w:p>
    <w:p w:rsidR="00603D54" w:rsidRPr="003B673D" w:rsidRDefault="00603D54" w:rsidP="00603D5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B673D">
        <w:rPr>
          <w:sz w:val="28"/>
          <w:szCs w:val="28"/>
        </w:rPr>
        <w:t xml:space="preserve">1.3. часть 5.2 статьи 30.1 изложить в следующей редакции: </w:t>
      </w:r>
    </w:p>
    <w:p w:rsidR="00603D54" w:rsidRPr="003B673D" w:rsidRDefault="00603D54" w:rsidP="00603D5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B673D">
        <w:rPr>
          <w:sz w:val="28"/>
          <w:szCs w:val="28"/>
        </w:rPr>
        <w:t>«5.2.  Право на получение ежемесячной доплаты к пенсии, указанной в части 5 настоящей статьи, не возникает по основаниям, предусмотренным абзацем вторым </w:t>
      </w:r>
      <w:hyperlink r:id="rId8" w:anchor="8PM0LS" w:history="1">
        <w:r w:rsidRPr="003B673D">
          <w:rPr>
            <w:sz w:val="28"/>
            <w:szCs w:val="28"/>
          </w:rPr>
          <w:t>части 5.1 статьи 40 Федерального закона № 131-ФЗ</w:t>
        </w:r>
      </w:hyperlink>
      <w:r w:rsidRPr="003B673D">
        <w:rPr>
          <w:sz w:val="28"/>
          <w:szCs w:val="28"/>
        </w:rPr>
        <w:t>.</w:t>
      </w:r>
    </w:p>
    <w:p w:rsidR="00603D54" w:rsidRPr="003B673D" w:rsidRDefault="00603D54" w:rsidP="00603D5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B673D">
        <w:rPr>
          <w:sz w:val="28"/>
          <w:szCs w:val="28"/>
        </w:rPr>
        <w:t>Указанная выплата не может быть установлена в случае прекращения полномочий председателя Думы Поселения по основаниям, предусмотренным абзацем вторым </w:t>
      </w:r>
      <w:hyperlink r:id="rId9" w:anchor="8PM0LS" w:history="1">
        <w:r w:rsidRPr="003B673D">
          <w:rPr>
            <w:sz w:val="28"/>
            <w:szCs w:val="28"/>
          </w:rPr>
          <w:t>части 5.1 статьи 40 Федерального закона № 131-ФЗ</w:t>
        </w:r>
      </w:hyperlink>
      <w:r w:rsidRPr="003B673D">
        <w:rPr>
          <w:sz w:val="28"/>
          <w:szCs w:val="28"/>
        </w:rPr>
        <w:t>.».</w:t>
      </w:r>
    </w:p>
    <w:p w:rsidR="00603D54" w:rsidRPr="003B673D" w:rsidRDefault="00603D54" w:rsidP="00603D54">
      <w:pPr>
        <w:shd w:val="clear" w:color="auto" w:fill="FFFFFF"/>
        <w:ind w:firstLine="709"/>
        <w:jc w:val="both"/>
        <w:rPr>
          <w:bCs/>
          <w:spacing w:val="4"/>
          <w:sz w:val="28"/>
          <w:szCs w:val="28"/>
        </w:rPr>
      </w:pPr>
      <w:r w:rsidRPr="003B673D">
        <w:rPr>
          <w:bCs/>
          <w:spacing w:val="4"/>
          <w:sz w:val="28"/>
          <w:szCs w:val="28"/>
        </w:rPr>
        <w:t xml:space="preserve">2. Главе </w:t>
      </w:r>
      <w:r w:rsidRPr="003B673D">
        <w:rPr>
          <w:sz w:val="28"/>
          <w:szCs w:val="28"/>
        </w:rPr>
        <w:t>Филипповского</w:t>
      </w:r>
      <w:r w:rsidRPr="003B673D">
        <w:rPr>
          <w:bCs/>
          <w:spacing w:val="4"/>
          <w:sz w:val="28"/>
          <w:szCs w:val="28"/>
        </w:rPr>
        <w:t xml:space="preserve"> муниципального образования представить настоящее решение на государственную регистрацию в Управление Министерства юстиции Российской Федерации по Иркутской области в течение 15 дней со дня его принятия.</w:t>
      </w:r>
    </w:p>
    <w:p w:rsidR="00603D54" w:rsidRPr="003B673D" w:rsidRDefault="00603D54" w:rsidP="00603D54">
      <w:pPr>
        <w:autoSpaceDE w:val="0"/>
        <w:autoSpaceDN w:val="0"/>
        <w:adjustRightInd w:val="0"/>
        <w:ind w:firstLine="708"/>
        <w:jc w:val="both"/>
        <w:rPr>
          <w:bCs/>
          <w:spacing w:val="4"/>
          <w:sz w:val="28"/>
          <w:szCs w:val="28"/>
        </w:rPr>
      </w:pPr>
      <w:r w:rsidRPr="003B673D">
        <w:rPr>
          <w:bCs/>
          <w:spacing w:val="4"/>
          <w:sz w:val="28"/>
          <w:szCs w:val="28"/>
        </w:rPr>
        <w:t xml:space="preserve">3. Опубликовать настоящее решение в информационном вестнике Филипповского муниципального образования в течение 7 дней со дня поступления из Управления Министерства юстиции Российской Федерации по Иркутской области уведомления о включении сведений о настоящем решении в государственный реестр уставов муниципальных образований Иркутской области и направить сведения об источнике и о дате официального опубликования настоящего решения для включения указанных сведений в государственный реестр уставов муниципальных образований Иркутской области в 10-дневный срок. </w:t>
      </w:r>
    </w:p>
    <w:p w:rsidR="00603D54" w:rsidRPr="003B673D" w:rsidRDefault="00603D54" w:rsidP="00603D54">
      <w:pPr>
        <w:autoSpaceDE w:val="0"/>
        <w:autoSpaceDN w:val="0"/>
        <w:adjustRightInd w:val="0"/>
        <w:ind w:firstLine="708"/>
        <w:jc w:val="both"/>
        <w:rPr>
          <w:bCs/>
          <w:spacing w:val="4"/>
          <w:sz w:val="28"/>
          <w:szCs w:val="28"/>
        </w:rPr>
      </w:pPr>
      <w:r w:rsidRPr="003B673D">
        <w:rPr>
          <w:bCs/>
          <w:spacing w:val="4"/>
          <w:sz w:val="28"/>
          <w:szCs w:val="28"/>
        </w:rPr>
        <w:t>4. Настоящее решение вступает в силу со дня его официального опубликования в информационном вестнике Филипповского муниципального образования, произведенного после его государственной регистрации.</w:t>
      </w:r>
    </w:p>
    <w:p w:rsidR="00603D54" w:rsidRPr="003B673D" w:rsidRDefault="00603D54" w:rsidP="00603D54">
      <w:pPr>
        <w:suppressAutoHyphens/>
        <w:autoSpaceDE w:val="0"/>
        <w:autoSpaceDN w:val="0"/>
        <w:adjustRightInd w:val="0"/>
        <w:jc w:val="both"/>
        <w:rPr>
          <w:bCs/>
          <w:spacing w:val="4"/>
          <w:sz w:val="28"/>
          <w:szCs w:val="28"/>
        </w:rPr>
      </w:pPr>
    </w:p>
    <w:p w:rsidR="00603D54" w:rsidRPr="003B673D" w:rsidRDefault="00603D54" w:rsidP="00603D54">
      <w:pPr>
        <w:shd w:val="clear" w:color="auto" w:fill="FFFFFF"/>
        <w:tabs>
          <w:tab w:val="left" w:pos="557"/>
        </w:tabs>
        <w:jc w:val="both"/>
        <w:rPr>
          <w:bCs/>
          <w:spacing w:val="4"/>
          <w:sz w:val="28"/>
          <w:szCs w:val="28"/>
        </w:rPr>
      </w:pPr>
    </w:p>
    <w:p w:rsidR="00603D54" w:rsidRPr="003B673D" w:rsidRDefault="00603D54" w:rsidP="00603D54">
      <w:pPr>
        <w:shd w:val="clear" w:color="auto" w:fill="FFFFFF"/>
        <w:tabs>
          <w:tab w:val="left" w:pos="557"/>
        </w:tabs>
        <w:jc w:val="both"/>
        <w:rPr>
          <w:bCs/>
          <w:spacing w:val="4"/>
          <w:sz w:val="28"/>
          <w:szCs w:val="28"/>
        </w:rPr>
      </w:pPr>
    </w:p>
    <w:p w:rsidR="00603D54" w:rsidRPr="003B673D" w:rsidRDefault="00603D54" w:rsidP="00603D54">
      <w:pPr>
        <w:shd w:val="clear" w:color="auto" w:fill="FFFFFF"/>
        <w:tabs>
          <w:tab w:val="left" w:pos="557"/>
        </w:tabs>
        <w:jc w:val="both"/>
        <w:rPr>
          <w:bCs/>
          <w:spacing w:val="4"/>
          <w:sz w:val="28"/>
          <w:szCs w:val="28"/>
        </w:rPr>
      </w:pPr>
    </w:p>
    <w:p w:rsidR="00603D54" w:rsidRPr="003B673D" w:rsidRDefault="00603D54" w:rsidP="00603D54">
      <w:pPr>
        <w:pStyle w:val="ConsNonformat"/>
        <w:widowControl/>
        <w:tabs>
          <w:tab w:val="left" w:pos="142"/>
        </w:tabs>
        <w:ind w:right="0"/>
        <w:jc w:val="both"/>
        <w:rPr>
          <w:rFonts w:ascii="Times New Roman" w:hAnsi="Times New Roman" w:cs="Times New Roman"/>
          <w:bCs/>
          <w:spacing w:val="4"/>
          <w:sz w:val="28"/>
          <w:szCs w:val="28"/>
        </w:rPr>
      </w:pPr>
      <w:r w:rsidRPr="003B673D">
        <w:rPr>
          <w:rFonts w:ascii="Times New Roman" w:hAnsi="Times New Roman" w:cs="Times New Roman"/>
          <w:bCs/>
          <w:spacing w:val="4"/>
          <w:sz w:val="28"/>
          <w:szCs w:val="28"/>
        </w:rPr>
        <w:t>Глава Филипповского</w:t>
      </w:r>
    </w:p>
    <w:p w:rsidR="00603D54" w:rsidRPr="003B673D" w:rsidRDefault="00603D54" w:rsidP="00603D54">
      <w:pPr>
        <w:pStyle w:val="ConsNonformat"/>
        <w:widowControl/>
        <w:tabs>
          <w:tab w:val="left" w:pos="142"/>
        </w:tabs>
        <w:ind w:right="0"/>
        <w:jc w:val="both"/>
        <w:rPr>
          <w:rFonts w:ascii="Times New Roman" w:hAnsi="Times New Roman" w:cs="Times New Roman"/>
          <w:bCs/>
          <w:spacing w:val="4"/>
          <w:sz w:val="28"/>
          <w:szCs w:val="28"/>
        </w:rPr>
      </w:pPr>
      <w:r w:rsidRPr="003B673D">
        <w:rPr>
          <w:rFonts w:ascii="Times New Roman" w:hAnsi="Times New Roman" w:cs="Times New Roman"/>
          <w:bCs/>
          <w:spacing w:val="4"/>
          <w:sz w:val="28"/>
          <w:szCs w:val="28"/>
        </w:rPr>
        <w:t>муниципального образования                                                       А.А. Федосеев</w:t>
      </w:r>
    </w:p>
    <w:p w:rsidR="00603D54" w:rsidRPr="003B673D" w:rsidRDefault="00603D54" w:rsidP="00603D54">
      <w:pPr>
        <w:autoSpaceDE w:val="0"/>
        <w:autoSpaceDN w:val="0"/>
        <w:adjustRightInd w:val="0"/>
        <w:ind w:firstLine="708"/>
        <w:jc w:val="both"/>
        <w:rPr>
          <w:bCs/>
          <w:spacing w:val="4"/>
          <w:sz w:val="28"/>
          <w:szCs w:val="28"/>
        </w:rPr>
      </w:pPr>
    </w:p>
    <w:p w:rsidR="00CD0853" w:rsidRDefault="00CD0853"/>
    <w:sectPr w:rsidR="00CD0853" w:rsidSect="003A2049">
      <w:headerReference w:type="default" r:id="rId10"/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5C71" w:rsidRDefault="001A5C71" w:rsidP="00603D54">
      <w:r>
        <w:separator/>
      </w:r>
    </w:p>
  </w:endnote>
  <w:endnote w:type="continuationSeparator" w:id="0">
    <w:p w:rsidR="001A5C71" w:rsidRDefault="001A5C71" w:rsidP="00603D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5C71" w:rsidRDefault="001A5C71" w:rsidP="00603D54">
      <w:r>
        <w:separator/>
      </w:r>
    </w:p>
  </w:footnote>
  <w:footnote w:type="continuationSeparator" w:id="0">
    <w:p w:rsidR="001A5C71" w:rsidRDefault="001A5C71" w:rsidP="00603D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4693" w:rsidRPr="009C7198" w:rsidRDefault="001A5C71" w:rsidP="00744693">
    <w:pPr>
      <w:pStyle w:val="a5"/>
      <w:jc w:val="right"/>
      <w:rPr>
        <w:b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1B90"/>
    <w:rsid w:val="000D73EF"/>
    <w:rsid w:val="001A5C71"/>
    <w:rsid w:val="00411B90"/>
    <w:rsid w:val="00603D54"/>
    <w:rsid w:val="00CD0853"/>
    <w:rsid w:val="00E42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A32048"/>
  <w15:chartTrackingRefBased/>
  <w15:docId w15:val="{1A57ED06-773B-4AE0-82BB-14D95DD7B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3D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03D54"/>
    <w:pPr>
      <w:jc w:val="center"/>
    </w:pPr>
    <w:rPr>
      <w:rFonts w:ascii="Verdana" w:hAnsi="Verdana"/>
      <w:i/>
      <w:iCs/>
      <w:sz w:val="26"/>
      <w:lang w:val="en-US" w:eastAsia="en-US"/>
    </w:rPr>
  </w:style>
  <w:style w:type="character" w:customStyle="1" w:styleId="a4">
    <w:name w:val="Заголовок Знак"/>
    <w:basedOn w:val="a0"/>
    <w:link w:val="a3"/>
    <w:rsid w:val="00603D54"/>
    <w:rPr>
      <w:rFonts w:ascii="Verdana" w:eastAsia="Times New Roman" w:hAnsi="Verdana" w:cs="Times New Roman"/>
      <w:i/>
      <w:iCs/>
      <w:sz w:val="26"/>
      <w:szCs w:val="24"/>
      <w:lang w:val="en-US"/>
    </w:rPr>
  </w:style>
  <w:style w:type="paragraph" w:customStyle="1" w:styleId="ConsNonformat">
    <w:name w:val="ConsNonformat"/>
    <w:rsid w:val="00603D54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header"/>
    <w:basedOn w:val="a"/>
    <w:link w:val="a6"/>
    <w:unhideWhenUsed/>
    <w:rsid w:val="00603D5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603D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rsid w:val="00603D54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sz w:val="24"/>
      <w:szCs w:val="24"/>
      <w:lang w:val="en-US" w:eastAsia="zh-CN"/>
    </w:rPr>
  </w:style>
  <w:style w:type="paragraph" w:styleId="a8">
    <w:name w:val="footer"/>
    <w:basedOn w:val="a"/>
    <w:link w:val="a9"/>
    <w:uiPriority w:val="99"/>
    <w:unhideWhenUsed/>
    <w:rsid w:val="00603D5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03D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03D54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603D5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901876063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docs.cntd.ru/document/901876063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cs.cntd.ru/document/901876063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s://docs.cntd.ru/document/90187606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982</Words>
  <Characters>5604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I3Fil</dc:creator>
  <cp:keywords/>
  <dc:description/>
  <cp:lastModifiedBy>I3Fil</cp:lastModifiedBy>
  <cp:revision>3</cp:revision>
  <cp:lastPrinted>2025-06-26T00:31:00Z</cp:lastPrinted>
  <dcterms:created xsi:type="dcterms:W3CDTF">2025-06-26T00:29:00Z</dcterms:created>
  <dcterms:modified xsi:type="dcterms:W3CDTF">2025-07-04T04:58:00Z</dcterms:modified>
</cp:coreProperties>
</file>