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99041A" w:rsidRDefault="00A37373" w:rsidP="00C85DA6">
      <w:pPr>
        <w:pStyle w:val="a7"/>
        <w:ind w:right="322"/>
        <w:jc w:val="center"/>
        <w:rPr>
          <w:rFonts w:ascii="Times New Roman" w:hAnsi="Times New Roman"/>
          <w:b/>
          <w:sz w:val="32"/>
          <w:szCs w:val="28"/>
        </w:rPr>
      </w:pPr>
      <w:r w:rsidRPr="0099041A">
        <w:rPr>
          <w:rFonts w:ascii="Times New Roman" w:hAnsi="Times New Roman"/>
          <w:b/>
          <w:sz w:val="32"/>
          <w:szCs w:val="28"/>
        </w:rPr>
        <w:t>«Информационный вестник</w:t>
      </w:r>
    </w:p>
    <w:p w:rsidR="00A37373" w:rsidRPr="0099041A" w:rsidRDefault="00A37373" w:rsidP="00C85DA6">
      <w:pPr>
        <w:pStyle w:val="a7"/>
        <w:ind w:right="322"/>
        <w:jc w:val="center"/>
        <w:rPr>
          <w:rFonts w:ascii="Times New Roman" w:hAnsi="Times New Roman"/>
          <w:b/>
          <w:sz w:val="32"/>
          <w:szCs w:val="28"/>
        </w:rPr>
      </w:pPr>
      <w:r w:rsidRPr="0099041A">
        <w:rPr>
          <w:rFonts w:ascii="Times New Roman" w:hAnsi="Times New Roman"/>
          <w:b/>
          <w:sz w:val="32"/>
          <w:szCs w:val="28"/>
        </w:rPr>
        <w:t>Филипповского муниципального образования»</w:t>
      </w:r>
    </w:p>
    <w:p w:rsidR="00A37373" w:rsidRPr="0099041A" w:rsidRDefault="00A37373" w:rsidP="00C85DA6">
      <w:pPr>
        <w:ind w:right="322"/>
        <w:jc w:val="center"/>
        <w:rPr>
          <w:rFonts w:ascii="Times New Roman" w:hAnsi="Times New Roman"/>
          <w:sz w:val="20"/>
          <w:szCs w:val="20"/>
        </w:rPr>
      </w:pPr>
      <w:r w:rsidRPr="0099041A">
        <w:rPr>
          <w:rFonts w:ascii="Times New Roman" w:hAnsi="Times New Roman"/>
          <w:sz w:val="20"/>
          <w:szCs w:val="20"/>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99041A" w:rsidRDefault="00A37373" w:rsidP="00C85DA6">
      <w:pPr>
        <w:ind w:right="322"/>
        <w:jc w:val="center"/>
        <w:rPr>
          <w:rFonts w:ascii="Times New Roman" w:hAnsi="Times New Roman"/>
          <w:sz w:val="28"/>
          <w:szCs w:val="28"/>
        </w:rPr>
      </w:pPr>
      <w:r w:rsidRPr="0099041A">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v:textbox>
                <w10:wrap anchorx="page"/>
              </v:shape>
            </w:pict>
          </mc:Fallback>
        </mc:AlternateContent>
      </w:r>
      <w:r w:rsidR="006742FA">
        <w:rPr>
          <w:rFonts w:ascii="Times New Roman" w:hAnsi="Times New Roman"/>
          <w:sz w:val="28"/>
          <w:szCs w:val="28"/>
          <w:u w:val="single"/>
        </w:rPr>
        <w:t>1</w:t>
      </w:r>
      <w:r w:rsidR="005E365B">
        <w:rPr>
          <w:rFonts w:ascii="Times New Roman" w:hAnsi="Times New Roman"/>
          <w:sz w:val="28"/>
          <w:szCs w:val="28"/>
          <w:u w:val="single"/>
        </w:rPr>
        <w:t>9</w:t>
      </w:r>
      <w:r w:rsidR="006742FA">
        <w:rPr>
          <w:rFonts w:ascii="Times New Roman" w:hAnsi="Times New Roman"/>
          <w:sz w:val="28"/>
          <w:szCs w:val="28"/>
          <w:u w:val="single"/>
        </w:rPr>
        <w:t>.12</w:t>
      </w:r>
      <w:r w:rsidR="004C5FDE" w:rsidRPr="0099041A">
        <w:rPr>
          <w:rFonts w:ascii="Times New Roman" w:hAnsi="Times New Roman"/>
          <w:sz w:val="28"/>
          <w:szCs w:val="28"/>
          <w:u w:val="single"/>
        </w:rPr>
        <w:t>.2024</w:t>
      </w:r>
      <w:r w:rsidRPr="0099041A">
        <w:rPr>
          <w:rFonts w:ascii="Times New Roman" w:hAnsi="Times New Roman"/>
          <w:sz w:val="28"/>
          <w:szCs w:val="28"/>
          <w:u w:val="single"/>
        </w:rPr>
        <w:t>г</w:t>
      </w:r>
      <w:r w:rsidRPr="0099041A">
        <w:rPr>
          <w:rFonts w:ascii="Times New Roman" w:hAnsi="Times New Roman"/>
        </w:rPr>
        <w:t xml:space="preserve">                               </w:t>
      </w:r>
      <w:r w:rsidR="006742FA">
        <w:rPr>
          <w:rFonts w:ascii="Times New Roman" w:hAnsi="Times New Roman"/>
          <w:b/>
          <w:sz w:val="56"/>
          <w:szCs w:val="56"/>
        </w:rPr>
        <w:t>№ 19</w:t>
      </w:r>
      <w:r w:rsidR="006742FA">
        <w:rPr>
          <w:rFonts w:ascii="Times New Roman" w:hAnsi="Times New Roman"/>
          <w:sz w:val="48"/>
          <w:szCs w:val="48"/>
        </w:rPr>
        <w:t>(244</w:t>
      </w:r>
      <w:r w:rsidRPr="0099041A">
        <w:rPr>
          <w:rFonts w:ascii="Times New Roman" w:hAnsi="Times New Roman"/>
          <w:sz w:val="48"/>
          <w:szCs w:val="48"/>
        </w:rPr>
        <w:t>)</w:t>
      </w:r>
      <w:r w:rsidRPr="0099041A">
        <w:rPr>
          <w:rFonts w:ascii="Times New Roman" w:hAnsi="Times New Roman"/>
          <w:sz w:val="28"/>
          <w:szCs w:val="28"/>
        </w:rPr>
        <w:t xml:space="preserve">                </w:t>
      </w:r>
      <w:proofErr w:type="spellStart"/>
      <w:r w:rsidRPr="0099041A">
        <w:rPr>
          <w:rFonts w:ascii="Times New Roman" w:hAnsi="Times New Roman"/>
          <w:sz w:val="28"/>
          <w:szCs w:val="28"/>
        </w:rPr>
        <w:t>с.Филипповск</w:t>
      </w:r>
      <w:proofErr w:type="spellEnd"/>
    </w:p>
    <w:p w:rsidR="00A37373" w:rsidRPr="0099041A" w:rsidRDefault="00A37373" w:rsidP="00C85DA6">
      <w:pPr>
        <w:rPr>
          <w:rFonts w:ascii="Times New Roman" w:hAnsi="Times New Roman"/>
        </w:rPr>
      </w:pPr>
    </w:p>
    <w:p w:rsidR="00EB7CFE" w:rsidRPr="0099041A" w:rsidRDefault="00EB7CFE" w:rsidP="00C85DA6">
      <w:pPr>
        <w:pStyle w:val="a7"/>
        <w:jc w:val="center"/>
        <w:rPr>
          <w:rFonts w:ascii="Times New Roman" w:hAnsi="Times New Roman"/>
          <w:sz w:val="16"/>
        </w:rPr>
      </w:pPr>
    </w:p>
    <w:p w:rsidR="008346E6" w:rsidRPr="0099041A" w:rsidRDefault="008346E6" w:rsidP="00C85DA6">
      <w:pPr>
        <w:pStyle w:val="a7"/>
        <w:jc w:val="center"/>
        <w:rPr>
          <w:rFonts w:ascii="Times New Roman" w:hAnsi="Times New Roman"/>
          <w:sz w:val="16"/>
        </w:rPr>
      </w:pPr>
    </w:p>
    <w:p w:rsidR="0043072A" w:rsidRPr="0099041A" w:rsidRDefault="0043072A" w:rsidP="006742FA">
      <w:pPr>
        <w:pStyle w:val="a7"/>
        <w:jc w:val="center"/>
        <w:rPr>
          <w:rFonts w:ascii="Times New Roman" w:hAnsi="Times New Roman"/>
          <w:i/>
          <w:sz w:val="16"/>
          <w:szCs w:val="16"/>
        </w:rPr>
      </w:pPr>
    </w:p>
    <w:tbl>
      <w:tblPr>
        <w:tblpPr w:leftFromText="180" w:rightFromText="180" w:horzAnchor="margin" w:tblpXSpec="center" w:tblpY="-750"/>
        <w:tblW w:w="10078" w:type="dxa"/>
        <w:tblLayout w:type="fixed"/>
        <w:tblCellMar>
          <w:left w:w="70" w:type="dxa"/>
          <w:right w:w="70" w:type="dxa"/>
        </w:tblCellMar>
        <w:tblLook w:val="0000" w:firstRow="0" w:lastRow="0" w:firstColumn="0" w:lastColumn="0" w:noHBand="0" w:noVBand="0"/>
      </w:tblPr>
      <w:tblGrid>
        <w:gridCol w:w="9885"/>
        <w:gridCol w:w="193"/>
      </w:tblGrid>
      <w:tr w:rsidR="0099041A" w:rsidRPr="0099041A" w:rsidTr="0099041A">
        <w:trPr>
          <w:trHeight w:val="941"/>
        </w:trPr>
        <w:tc>
          <w:tcPr>
            <w:tcW w:w="9885" w:type="dxa"/>
            <w:tcBorders>
              <w:top w:val="nil"/>
              <w:left w:val="nil"/>
              <w:bottom w:val="nil"/>
              <w:right w:val="nil"/>
            </w:tcBorders>
          </w:tcPr>
          <w:p w:rsidR="0099041A" w:rsidRPr="0099041A" w:rsidRDefault="0099041A" w:rsidP="006742FA">
            <w:pPr>
              <w:widowControl w:val="0"/>
              <w:autoSpaceDE w:val="0"/>
              <w:autoSpaceDN w:val="0"/>
              <w:adjustRightInd w:val="0"/>
              <w:jc w:val="center"/>
              <w:rPr>
                <w:rFonts w:ascii="Times New Roman" w:hAnsi="Times New Roman"/>
                <w:bCs/>
                <w:sz w:val="16"/>
                <w:szCs w:val="16"/>
              </w:rPr>
            </w:pPr>
          </w:p>
          <w:p w:rsidR="0099041A" w:rsidRPr="0099041A" w:rsidRDefault="0099041A" w:rsidP="006742FA">
            <w:pPr>
              <w:widowControl w:val="0"/>
              <w:tabs>
                <w:tab w:val="left" w:pos="142"/>
              </w:tabs>
              <w:autoSpaceDE w:val="0"/>
              <w:autoSpaceDN w:val="0"/>
              <w:adjustRightInd w:val="0"/>
              <w:ind w:left="284"/>
              <w:jc w:val="center"/>
              <w:rPr>
                <w:rFonts w:ascii="Times New Roman" w:hAnsi="Times New Roman"/>
                <w:bCs/>
                <w:sz w:val="16"/>
                <w:szCs w:val="16"/>
              </w:rPr>
            </w:pPr>
          </w:p>
        </w:tc>
        <w:tc>
          <w:tcPr>
            <w:tcW w:w="193" w:type="dxa"/>
            <w:tcBorders>
              <w:top w:val="nil"/>
              <w:left w:val="nil"/>
              <w:bottom w:val="nil"/>
              <w:right w:val="nil"/>
            </w:tcBorders>
          </w:tcPr>
          <w:p w:rsidR="0099041A" w:rsidRPr="0099041A" w:rsidRDefault="0099041A" w:rsidP="006742FA">
            <w:pPr>
              <w:widowControl w:val="0"/>
              <w:autoSpaceDE w:val="0"/>
              <w:autoSpaceDN w:val="0"/>
              <w:adjustRightInd w:val="0"/>
              <w:jc w:val="center"/>
              <w:rPr>
                <w:rFonts w:ascii="Times New Roman" w:hAnsi="Times New Roman"/>
                <w:bCs/>
                <w:sz w:val="16"/>
                <w:szCs w:val="16"/>
              </w:rPr>
            </w:pPr>
          </w:p>
        </w:tc>
      </w:tr>
    </w:tbl>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РОССИЙСКАЯ ФЕДЕРАЦИЯ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ИРКУТСКАЯ ОБЛАСТЬ</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ЗИМИНСКИЙ РАЙОН</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Администрация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Филипповского муниципального образования</w:t>
      </w:r>
    </w:p>
    <w:p w:rsidR="006742FA" w:rsidRPr="006742FA" w:rsidRDefault="006742FA" w:rsidP="006742FA">
      <w:pPr>
        <w:pStyle w:val="a7"/>
        <w:jc w:val="center"/>
        <w:rPr>
          <w:rFonts w:ascii="Times New Roman" w:hAnsi="Times New Roman"/>
          <w:b/>
          <w:sz w:val="16"/>
          <w:szCs w:val="16"/>
        </w:rPr>
      </w:pPr>
    </w:p>
    <w:p w:rsidR="006742FA" w:rsidRPr="006742FA" w:rsidRDefault="006742FA" w:rsidP="006742FA">
      <w:pPr>
        <w:pStyle w:val="a7"/>
        <w:jc w:val="center"/>
        <w:rPr>
          <w:rFonts w:ascii="Times New Roman" w:hAnsi="Times New Roman"/>
          <w:b/>
          <w:sz w:val="16"/>
          <w:szCs w:val="16"/>
        </w:rPr>
      </w:pPr>
      <w:r w:rsidRPr="006742FA">
        <w:rPr>
          <w:rFonts w:ascii="Times New Roman" w:hAnsi="Times New Roman"/>
          <w:b/>
          <w:sz w:val="16"/>
          <w:szCs w:val="16"/>
        </w:rPr>
        <w:t>П О С Т А Н О В Л Е Н И Е</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proofErr w:type="gramStart"/>
      <w:r w:rsidRPr="006742FA">
        <w:rPr>
          <w:rFonts w:ascii="Times New Roman" w:hAnsi="Times New Roman"/>
          <w:sz w:val="16"/>
          <w:szCs w:val="16"/>
        </w:rPr>
        <w:t>от  15.11.2024</w:t>
      </w:r>
      <w:proofErr w:type="gramEnd"/>
      <w:r w:rsidRPr="006742FA">
        <w:rPr>
          <w:rFonts w:ascii="Times New Roman" w:hAnsi="Times New Roman"/>
          <w:sz w:val="16"/>
          <w:szCs w:val="16"/>
        </w:rPr>
        <w:t xml:space="preserve"> г.              с. Филипповск                №71</w:t>
      </w:r>
    </w:p>
    <w:p w:rsidR="006742FA" w:rsidRPr="006742FA" w:rsidRDefault="006742FA" w:rsidP="006742FA">
      <w:pPr>
        <w:pStyle w:val="a7"/>
        <w:rPr>
          <w:rFonts w:ascii="Times New Roman" w:hAnsi="Times New Roman"/>
          <w:b/>
          <w:sz w:val="16"/>
          <w:szCs w:val="16"/>
        </w:rPr>
      </w:pP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 xml:space="preserve">Об установлении предельного срока рассрочки </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 xml:space="preserve">оплаты приобретаемого недвижимого имущества </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 xml:space="preserve">при реализации субъектами малого и среднего </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 xml:space="preserve">предпринимательства преимущественного права на </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приобретение арендуемого недвижимого имущества.</w:t>
      </w:r>
    </w:p>
    <w:p w:rsidR="006742FA" w:rsidRPr="006742FA" w:rsidRDefault="006742FA" w:rsidP="006742FA">
      <w:pPr>
        <w:pStyle w:val="a7"/>
        <w:rPr>
          <w:rFonts w:ascii="Times New Roman" w:hAnsi="Times New Roman"/>
          <w:b/>
          <w:sz w:val="16"/>
          <w:szCs w:val="16"/>
        </w:rPr>
      </w:pPr>
    </w:p>
    <w:p w:rsidR="006742FA" w:rsidRPr="006742FA" w:rsidRDefault="006742FA" w:rsidP="006742FA">
      <w:pPr>
        <w:pStyle w:val="a7"/>
        <w:rPr>
          <w:rFonts w:ascii="Times New Roman" w:hAnsi="Times New Roman"/>
          <w:color w:val="000000" w:themeColor="text1"/>
          <w:sz w:val="16"/>
          <w:szCs w:val="16"/>
        </w:rPr>
      </w:pPr>
      <w:r w:rsidRPr="006742FA">
        <w:rPr>
          <w:rFonts w:ascii="Times New Roman" w:hAnsi="Times New Roman"/>
          <w:sz w:val="16"/>
          <w:szCs w:val="16"/>
        </w:rPr>
        <w:t xml:space="preserve">В целях создания условий для развития  малого и среднего предпринимательства на территории Филипповского муниципального образования,  в соответствии с Федеральными законами  от 06.10.2003 № 131-ФЗ «Об общих принципах организации местного самоуправления в Российской Федерации», </w:t>
      </w:r>
      <w:r w:rsidRPr="006742FA">
        <w:rPr>
          <w:rFonts w:ascii="Times New Roman" w:hAnsi="Times New Roman"/>
          <w:sz w:val="16"/>
          <w:szCs w:val="16"/>
          <w:shd w:val="clear" w:color="auto" w:fill="FFFFFF"/>
        </w:rPr>
        <w:t>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w:t>
      </w:r>
      <w:r w:rsidRPr="006742FA">
        <w:rPr>
          <w:rFonts w:ascii="Times New Roman" w:hAnsi="Times New Roman"/>
          <w:color w:val="000000"/>
          <w:sz w:val="16"/>
          <w:szCs w:val="16"/>
          <w:shd w:val="clear" w:color="auto" w:fill="FFFFFF"/>
        </w:rPr>
        <w:t>е акты Российской Федерации»,</w:t>
      </w:r>
      <w:r w:rsidRPr="006742FA">
        <w:rPr>
          <w:rFonts w:ascii="Times New Roman" w:hAnsi="Times New Roman"/>
          <w:sz w:val="16"/>
          <w:szCs w:val="16"/>
        </w:rPr>
        <w:t xml:space="preserve"> от 24.07.2007 N 209-ФЗ "О развитии малого и среднего предпринимательства в Российской Федерации", </w:t>
      </w:r>
      <w:r w:rsidRPr="006742FA">
        <w:rPr>
          <w:rFonts w:ascii="Times New Roman" w:hAnsi="Times New Roman"/>
          <w:color w:val="000000" w:themeColor="text1"/>
          <w:sz w:val="16"/>
          <w:szCs w:val="16"/>
        </w:rPr>
        <w:t xml:space="preserve">Уставом </w:t>
      </w:r>
      <w:r w:rsidRPr="006742FA">
        <w:rPr>
          <w:rFonts w:ascii="Times New Roman" w:hAnsi="Times New Roman"/>
          <w:sz w:val="16"/>
          <w:szCs w:val="16"/>
        </w:rPr>
        <w:t>Филипповского</w:t>
      </w:r>
      <w:r w:rsidRPr="006742FA">
        <w:rPr>
          <w:rFonts w:ascii="Times New Roman" w:hAnsi="Times New Roman"/>
          <w:color w:val="000000" w:themeColor="text1"/>
          <w:sz w:val="16"/>
          <w:szCs w:val="16"/>
        </w:rPr>
        <w:t xml:space="preserve"> муниципального образования, администрация </w:t>
      </w:r>
      <w:r w:rsidRPr="006742FA">
        <w:rPr>
          <w:rFonts w:ascii="Times New Roman" w:hAnsi="Times New Roman"/>
          <w:sz w:val="16"/>
          <w:szCs w:val="16"/>
        </w:rPr>
        <w:t>Филипповского</w:t>
      </w:r>
      <w:r w:rsidRPr="006742FA">
        <w:rPr>
          <w:rFonts w:ascii="Times New Roman" w:hAnsi="Times New Roman"/>
          <w:color w:val="000000" w:themeColor="text1"/>
          <w:sz w:val="16"/>
          <w:szCs w:val="16"/>
        </w:rPr>
        <w:t xml:space="preserve"> муниципального образования Зиминского района</w:t>
      </w:r>
    </w:p>
    <w:p w:rsidR="006742FA" w:rsidRPr="006742FA" w:rsidRDefault="006742FA" w:rsidP="006742FA">
      <w:pPr>
        <w:pStyle w:val="a7"/>
        <w:rPr>
          <w:rFonts w:ascii="Times New Roman" w:hAnsi="Times New Roman"/>
          <w:color w:val="000000" w:themeColor="text1"/>
          <w:sz w:val="16"/>
          <w:szCs w:val="16"/>
        </w:rPr>
      </w:pPr>
    </w:p>
    <w:p w:rsidR="006742FA" w:rsidRPr="006742FA" w:rsidRDefault="006742FA" w:rsidP="006742FA">
      <w:pPr>
        <w:pStyle w:val="a7"/>
        <w:jc w:val="center"/>
        <w:rPr>
          <w:rFonts w:ascii="Times New Roman" w:hAnsi="Times New Roman"/>
          <w:b/>
          <w:color w:val="000000" w:themeColor="text1"/>
          <w:sz w:val="16"/>
          <w:szCs w:val="16"/>
        </w:rPr>
      </w:pPr>
      <w:r w:rsidRPr="006742FA">
        <w:rPr>
          <w:rFonts w:ascii="Times New Roman" w:hAnsi="Times New Roman"/>
          <w:b/>
          <w:color w:val="000000" w:themeColor="text1"/>
          <w:sz w:val="16"/>
          <w:szCs w:val="16"/>
        </w:rPr>
        <w:t>ПОСТАНОВЛЯЕТ</w:t>
      </w:r>
    </w:p>
    <w:p w:rsidR="006742FA" w:rsidRPr="006742FA" w:rsidRDefault="006742FA" w:rsidP="006742FA">
      <w:pPr>
        <w:pStyle w:val="a7"/>
        <w:rPr>
          <w:rFonts w:ascii="Times New Roman" w:hAnsi="Times New Roman"/>
          <w:sz w:val="16"/>
          <w:szCs w:val="16"/>
        </w:rPr>
      </w:pP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1. Оплата недвижимого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в рассрочку посредством ежеквартальных выплат в равных долях.</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2. Установить срок рассрочки оплаты приобретаемого субъектами малого и среднего предпринимательства недвижимого имущества, находящегося в собственности Филипповского муниципального образования, при реализации преимущественного права на приобретение арендуемого недвижимого имущества пять лет.</w:t>
      </w:r>
    </w:p>
    <w:p w:rsidR="006742FA" w:rsidRPr="006742FA" w:rsidRDefault="006742FA" w:rsidP="006742FA">
      <w:pPr>
        <w:pStyle w:val="a7"/>
        <w:rPr>
          <w:rFonts w:ascii="Times New Roman" w:hAnsi="Times New Roman"/>
          <w:b/>
          <w:sz w:val="16"/>
          <w:szCs w:val="16"/>
        </w:rPr>
      </w:pPr>
      <w:r w:rsidRPr="006742FA">
        <w:rPr>
          <w:rFonts w:ascii="Times New Roman" w:hAnsi="Times New Roman"/>
          <w:sz w:val="16"/>
          <w:szCs w:val="16"/>
        </w:rPr>
        <w:t>3.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4.Контроль за исполнением настоящего постановления оставляю за собой</w:t>
      </w:r>
    </w:p>
    <w:p w:rsidR="006742FA" w:rsidRPr="006742FA" w:rsidRDefault="006742FA" w:rsidP="006742FA">
      <w:pPr>
        <w:pStyle w:val="a7"/>
        <w:rPr>
          <w:rFonts w:ascii="Times New Roman" w:hAnsi="Times New Roman"/>
          <w:sz w:val="16"/>
          <w:szCs w:val="16"/>
        </w:rPr>
      </w:pPr>
    </w:p>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Глава Филипповского</w:t>
      </w:r>
    </w:p>
    <w:p w:rsidR="00952408" w:rsidRPr="006742FA" w:rsidRDefault="006742FA" w:rsidP="006742FA">
      <w:pPr>
        <w:pStyle w:val="a7"/>
        <w:rPr>
          <w:rFonts w:ascii="Times New Roman" w:hAnsi="Times New Roman"/>
          <w:sz w:val="16"/>
          <w:szCs w:val="16"/>
        </w:rPr>
      </w:pPr>
      <w:r w:rsidRPr="006742FA">
        <w:rPr>
          <w:rFonts w:ascii="Times New Roman" w:hAnsi="Times New Roman"/>
          <w:sz w:val="16"/>
          <w:szCs w:val="16"/>
        </w:rPr>
        <w:t>муниципального образования                                                               А.А. Федосеев</w:t>
      </w:r>
    </w:p>
    <w:p w:rsidR="002D2364" w:rsidRDefault="002D2364" w:rsidP="00187B98"/>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РОССИЙСКАЯ ФЕДЕРАЦИЯ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ИРКУТСКАЯ ОБЛАСТЬ</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ЗИМИНСКИЙ РАЙОН</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Администрация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Филипповского муниципального образования</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b/>
          <w:sz w:val="16"/>
          <w:szCs w:val="16"/>
        </w:rPr>
      </w:pPr>
      <w:r w:rsidRPr="006742FA">
        <w:rPr>
          <w:rFonts w:ascii="Times New Roman" w:hAnsi="Times New Roman"/>
          <w:b/>
          <w:sz w:val="16"/>
          <w:szCs w:val="16"/>
        </w:rPr>
        <w:t>П О С Т А Н О В Л Е Н И Е</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от 05.12.2024 г.              с. Филипповск               №72</w:t>
      </w:r>
    </w:p>
    <w:tbl>
      <w:tblPr>
        <w:tblW w:w="9102" w:type="dxa"/>
        <w:tblLayout w:type="fixed"/>
        <w:tblCellMar>
          <w:top w:w="102" w:type="dxa"/>
          <w:left w:w="62" w:type="dxa"/>
          <w:bottom w:w="102" w:type="dxa"/>
          <w:right w:w="62" w:type="dxa"/>
        </w:tblCellMar>
        <w:tblLook w:val="0000" w:firstRow="0" w:lastRow="0" w:firstColumn="0" w:lastColumn="0" w:noHBand="0" w:noVBand="0"/>
      </w:tblPr>
      <w:tblGrid>
        <w:gridCol w:w="6636"/>
        <w:gridCol w:w="2466"/>
      </w:tblGrid>
      <w:tr w:rsidR="006742FA" w:rsidRPr="006742FA" w:rsidTr="006742FA">
        <w:trPr>
          <w:trHeight w:val="779"/>
        </w:trPr>
        <w:tc>
          <w:tcPr>
            <w:tcW w:w="6636" w:type="dxa"/>
            <w:tcBorders>
              <w:top w:val="nil"/>
              <w:left w:val="nil"/>
              <w:bottom w:val="nil"/>
              <w:right w:val="nil"/>
            </w:tcBorders>
          </w:tcPr>
          <w:p w:rsidR="006742FA" w:rsidRPr="006742FA" w:rsidRDefault="006742FA" w:rsidP="006742FA">
            <w:pPr>
              <w:pStyle w:val="a7"/>
              <w:rPr>
                <w:rFonts w:ascii="Times New Roman" w:hAnsi="Times New Roman"/>
                <w:sz w:val="16"/>
                <w:szCs w:val="16"/>
              </w:rPr>
            </w:pPr>
            <w:r w:rsidRPr="006742FA">
              <w:rPr>
                <w:rFonts w:ascii="Times New Roman" w:hAnsi="Times New Roman"/>
                <w:sz w:val="16"/>
                <w:szCs w:val="16"/>
              </w:rPr>
              <w:t>Об утверждении нормативов финансовых затрат на капитальный ремонт, ремонт и содержание автомобильных дорог общего пользования местного значения Филипповского муниципального образования и Правил расчета размера   ассигнований бюджета Филипповского муниципального образования на указанные цели</w:t>
            </w:r>
          </w:p>
        </w:tc>
        <w:tc>
          <w:tcPr>
            <w:tcW w:w="2466" w:type="dxa"/>
            <w:tcBorders>
              <w:top w:val="nil"/>
              <w:left w:val="nil"/>
              <w:bottom w:val="nil"/>
              <w:right w:val="nil"/>
            </w:tcBorders>
          </w:tcPr>
          <w:p w:rsidR="006742FA" w:rsidRPr="006742FA" w:rsidRDefault="006742FA" w:rsidP="006742FA">
            <w:pPr>
              <w:pStyle w:val="a7"/>
              <w:rPr>
                <w:rFonts w:ascii="Times New Roman" w:hAnsi="Times New Roman"/>
                <w:sz w:val="16"/>
                <w:szCs w:val="16"/>
              </w:rPr>
            </w:pPr>
            <w:r w:rsidRPr="006742FA">
              <w:rPr>
                <w:rFonts w:ascii="Times New Roman" w:hAnsi="Times New Roman"/>
                <w:color w:val="FFFFFF"/>
                <w:sz w:val="16"/>
                <w:szCs w:val="16"/>
              </w:rPr>
              <w:t>1782</w:t>
            </w:r>
          </w:p>
        </w:tc>
      </w:tr>
    </w:tbl>
    <w:p w:rsidR="006742FA" w:rsidRPr="006742FA" w:rsidRDefault="006742FA" w:rsidP="006742FA">
      <w:pPr>
        <w:spacing w:after="0" w:line="240" w:lineRule="auto"/>
        <w:ind w:firstLine="426"/>
        <w:jc w:val="both"/>
        <w:rPr>
          <w:rFonts w:ascii="Times New Roman" w:hAnsi="Times New Roman"/>
          <w:sz w:val="16"/>
          <w:szCs w:val="16"/>
        </w:rPr>
      </w:pPr>
      <w:r w:rsidRPr="006742FA">
        <w:rPr>
          <w:rFonts w:ascii="Times New Roman" w:hAnsi="Times New Roman"/>
          <w:sz w:val="16"/>
          <w:szCs w:val="16"/>
        </w:rPr>
        <w:t>В     соответствии  со статьей 15 Федерального закона от 06.10.2003 года № 131-ФЗ «Об общих принципах организации местного самоуправления в Российской Федерации», статьями 13,  34  Федерального закона  от   08.11.2007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6742FA" w:rsidRPr="006742FA" w:rsidRDefault="006742FA" w:rsidP="006742FA">
      <w:pPr>
        <w:spacing w:after="0" w:line="240" w:lineRule="auto"/>
        <w:jc w:val="both"/>
        <w:rPr>
          <w:rFonts w:ascii="Times New Roman" w:hAnsi="Times New Roman"/>
          <w:sz w:val="16"/>
          <w:szCs w:val="16"/>
        </w:rPr>
      </w:pPr>
    </w:p>
    <w:p w:rsidR="006742FA" w:rsidRPr="006742FA" w:rsidRDefault="006742FA" w:rsidP="006742FA">
      <w:pPr>
        <w:spacing w:after="0" w:line="240" w:lineRule="auto"/>
        <w:jc w:val="center"/>
        <w:rPr>
          <w:rFonts w:ascii="Times New Roman" w:hAnsi="Times New Roman"/>
          <w:sz w:val="16"/>
          <w:szCs w:val="16"/>
        </w:rPr>
      </w:pPr>
      <w:r w:rsidRPr="006742FA">
        <w:rPr>
          <w:rFonts w:ascii="Times New Roman" w:hAnsi="Times New Roman"/>
          <w:sz w:val="16"/>
          <w:szCs w:val="16"/>
        </w:rPr>
        <w:t>ПОСТАНОВЛЯЕТ:</w:t>
      </w:r>
    </w:p>
    <w:p w:rsidR="006742FA" w:rsidRPr="006742FA" w:rsidRDefault="006742FA" w:rsidP="006742FA">
      <w:pPr>
        <w:spacing w:after="0" w:line="240" w:lineRule="auto"/>
        <w:jc w:val="center"/>
        <w:rPr>
          <w:rFonts w:ascii="Times New Roman" w:hAnsi="Times New Roman"/>
          <w:sz w:val="16"/>
          <w:szCs w:val="16"/>
        </w:rPr>
      </w:pPr>
    </w:p>
    <w:p w:rsidR="006742FA" w:rsidRPr="006742FA" w:rsidRDefault="006742FA" w:rsidP="006742FA">
      <w:pPr>
        <w:pStyle w:val="aa"/>
        <w:spacing w:line="240" w:lineRule="auto"/>
        <w:ind w:left="0" w:firstLine="426"/>
        <w:jc w:val="both"/>
        <w:rPr>
          <w:rFonts w:ascii="Times New Roman" w:hAnsi="Times New Roman"/>
          <w:sz w:val="16"/>
          <w:szCs w:val="16"/>
        </w:rPr>
      </w:pPr>
      <w:r w:rsidRPr="006742FA">
        <w:rPr>
          <w:rFonts w:ascii="Times New Roman" w:hAnsi="Times New Roman"/>
          <w:sz w:val="16"/>
          <w:szCs w:val="16"/>
        </w:rPr>
        <w:t xml:space="preserve">1.Установить нормативы финансовых затрат на капитальный ремонт, ремонт и содержание автомобильных дорог общего пользования местного значения Филипповского муниципального образования </w:t>
      </w:r>
      <w:r w:rsidRPr="006742FA">
        <w:rPr>
          <w:rFonts w:ascii="Times New Roman" w:hAnsi="Times New Roman"/>
          <w:sz w:val="16"/>
          <w:szCs w:val="16"/>
          <w:lang w:val="en-US"/>
        </w:rPr>
        <w:t>V</w:t>
      </w:r>
      <w:r w:rsidRPr="006742FA">
        <w:rPr>
          <w:rFonts w:ascii="Times New Roman" w:hAnsi="Times New Roman"/>
          <w:sz w:val="16"/>
          <w:szCs w:val="16"/>
        </w:rPr>
        <w:t xml:space="preserve"> категории (в ценах 2023 года) в размере:</w:t>
      </w:r>
    </w:p>
    <w:p w:rsidR="006742FA" w:rsidRPr="006742FA" w:rsidRDefault="006742FA" w:rsidP="006742FA">
      <w:pPr>
        <w:pStyle w:val="aa"/>
        <w:spacing w:line="240" w:lineRule="auto"/>
        <w:ind w:left="0"/>
        <w:jc w:val="both"/>
        <w:rPr>
          <w:rFonts w:ascii="Times New Roman" w:hAnsi="Times New Roman"/>
          <w:sz w:val="16"/>
          <w:szCs w:val="16"/>
        </w:rPr>
      </w:pPr>
      <w:r w:rsidRPr="006742FA">
        <w:rPr>
          <w:rFonts w:ascii="Times New Roman" w:hAnsi="Times New Roman"/>
          <w:sz w:val="16"/>
          <w:szCs w:val="16"/>
        </w:rPr>
        <w:t xml:space="preserve">      806 </w:t>
      </w:r>
      <w:proofErr w:type="spellStart"/>
      <w:proofErr w:type="gramStart"/>
      <w:r w:rsidRPr="006742FA">
        <w:rPr>
          <w:rFonts w:ascii="Times New Roman" w:hAnsi="Times New Roman"/>
          <w:sz w:val="16"/>
          <w:szCs w:val="16"/>
        </w:rPr>
        <w:t>тыс.рублей</w:t>
      </w:r>
      <w:proofErr w:type="spellEnd"/>
      <w:proofErr w:type="gramEnd"/>
      <w:r w:rsidRPr="006742FA">
        <w:rPr>
          <w:rFonts w:ascii="Times New Roman" w:hAnsi="Times New Roman"/>
          <w:sz w:val="16"/>
          <w:szCs w:val="16"/>
        </w:rPr>
        <w:t>/км. - на содержание автомобильных дорог;</w:t>
      </w:r>
    </w:p>
    <w:p w:rsidR="006742FA" w:rsidRPr="006742FA" w:rsidRDefault="006742FA" w:rsidP="006742FA">
      <w:pPr>
        <w:pStyle w:val="aa"/>
        <w:spacing w:line="240" w:lineRule="auto"/>
        <w:ind w:left="0"/>
        <w:jc w:val="both"/>
        <w:rPr>
          <w:rFonts w:ascii="Times New Roman" w:hAnsi="Times New Roman"/>
          <w:sz w:val="16"/>
          <w:szCs w:val="16"/>
        </w:rPr>
      </w:pPr>
      <w:r w:rsidRPr="006742FA">
        <w:rPr>
          <w:rFonts w:ascii="Times New Roman" w:hAnsi="Times New Roman"/>
          <w:sz w:val="16"/>
          <w:szCs w:val="16"/>
        </w:rPr>
        <w:t xml:space="preserve">      4738 </w:t>
      </w:r>
      <w:proofErr w:type="spellStart"/>
      <w:proofErr w:type="gramStart"/>
      <w:r w:rsidRPr="006742FA">
        <w:rPr>
          <w:rFonts w:ascii="Times New Roman" w:hAnsi="Times New Roman"/>
          <w:sz w:val="16"/>
          <w:szCs w:val="16"/>
        </w:rPr>
        <w:t>тыс.рублей</w:t>
      </w:r>
      <w:proofErr w:type="spellEnd"/>
      <w:proofErr w:type="gramEnd"/>
      <w:r w:rsidRPr="006742FA">
        <w:rPr>
          <w:rFonts w:ascii="Times New Roman" w:hAnsi="Times New Roman"/>
          <w:sz w:val="16"/>
          <w:szCs w:val="16"/>
        </w:rPr>
        <w:t>/км. - на ремонт автомобильных дорог;</w:t>
      </w:r>
    </w:p>
    <w:p w:rsidR="006742FA" w:rsidRPr="006742FA" w:rsidRDefault="006742FA" w:rsidP="006742FA">
      <w:pPr>
        <w:pStyle w:val="aa"/>
        <w:spacing w:line="240" w:lineRule="auto"/>
        <w:ind w:left="0"/>
        <w:jc w:val="both"/>
        <w:rPr>
          <w:rFonts w:ascii="Times New Roman" w:hAnsi="Times New Roman"/>
          <w:sz w:val="16"/>
          <w:szCs w:val="16"/>
        </w:rPr>
      </w:pPr>
      <w:r w:rsidRPr="006742FA">
        <w:rPr>
          <w:rFonts w:ascii="Times New Roman" w:hAnsi="Times New Roman"/>
          <w:sz w:val="16"/>
          <w:szCs w:val="16"/>
        </w:rPr>
        <w:t xml:space="preserve">      12008 </w:t>
      </w:r>
      <w:proofErr w:type="spellStart"/>
      <w:proofErr w:type="gramStart"/>
      <w:r w:rsidRPr="006742FA">
        <w:rPr>
          <w:rFonts w:ascii="Times New Roman" w:hAnsi="Times New Roman"/>
          <w:sz w:val="16"/>
          <w:szCs w:val="16"/>
        </w:rPr>
        <w:t>тыс.рублей</w:t>
      </w:r>
      <w:proofErr w:type="spellEnd"/>
      <w:proofErr w:type="gramEnd"/>
      <w:r w:rsidRPr="006742FA">
        <w:rPr>
          <w:rFonts w:ascii="Times New Roman" w:hAnsi="Times New Roman"/>
          <w:sz w:val="16"/>
          <w:szCs w:val="16"/>
        </w:rPr>
        <w:t>/км. - на капитальный ремонт автомобильных дорог.</w:t>
      </w:r>
    </w:p>
    <w:p w:rsidR="006742FA" w:rsidRPr="006742FA" w:rsidRDefault="006742FA" w:rsidP="006742FA">
      <w:pPr>
        <w:pStyle w:val="aa"/>
        <w:spacing w:line="240" w:lineRule="auto"/>
        <w:ind w:left="0" w:firstLine="426"/>
        <w:jc w:val="both"/>
        <w:rPr>
          <w:rFonts w:ascii="Times New Roman" w:hAnsi="Times New Roman"/>
          <w:sz w:val="16"/>
          <w:szCs w:val="16"/>
        </w:rPr>
      </w:pPr>
      <w:r w:rsidRPr="006742FA">
        <w:rPr>
          <w:rFonts w:ascii="Times New Roman" w:hAnsi="Times New Roman"/>
          <w:sz w:val="16"/>
          <w:szCs w:val="16"/>
        </w:rPr>
        <w:t>2.Утвердить Правила расчета размера ассигнований бюджета Филипповского муниципального образования на капитальный ремонт, ремонт и содержание автомобильных дорог общего пользования местного значения Филипповского муниципального образования. (Приложение)</w:t>
      </w:r>
    </w:p>
    <w:p w:rsidR="006742FA" w:rsidRPr="006742FA" w:rsidRDefault="006742FA" w:rsidP="006742FA">
      <w:pPr>
        <w:pStyle w:val="aa"/>
        <w:spacing w:line="240" w:lineRule="auto"/>
        <w:ind w:left="0" w:firstLine="426"/>
        <w:jc w:val="both"/>
        <w:rPr>
          <w:rFonts w:ascii="Times New Roman" w:hAnsi="Times New Roman"/>
          <w:sz w:val="16"/>
          <w:szCs w:val="16"/>
        </w:rPr>
      </w:pPr>
      <w:r w:rsidRPr="006742FA">
        <w:rPr>
          <w:rFonts w:ascii="Times New Roman" w:hAnsi="Times New Roman"/>
          <w:sz w:val="16"/>
          <w:szCs w:val="16"/>
        </w:rPr>
        <w:t>3.Признать утратившим силу постановление администрации Филипповского муниципального образования от 12.05.2014 года № 19 «Об утверждении нормативов финансовых затрат на капитальный ремонт, ремонт и содержание автомобильных дорог общего пользования местного значения Филипповского муниципального образования и правил расчета размера ассигнований бюджета Филипповского муниципального образования на указанные цели».</w:t>
      </w:r>
    </w:p>
    <w:p w:rsidR="006742FA" w:rsidRPr="006742FA" w:rsidRDefault="006742FA" w:rsidP="006742FA">
      <w:pPr>
        <w:pStyle w:val="aa"/>
        <w:spacing w:line="240" w:lineRule="auto"/>
        <w:ind w:left="0" w:firstLine="426"/>
        <w:jc w:val="both"/>
        <w:rPr>
          <w:rFonts w:ascii="Times New Roman" w:hAnsi="Times New Roman"/>
          <w:sz w:val="16"/>
          <w:szCs w:val="16"/>
        </w:rPr>
      </w:pPr>
      <w:r w:rsidRPr="006742FA">
        <w:rPr>
          <w:rFonts w:ascii="Times New Roman" w:hAnsi="Times New Roman"/>
          <w:sz w:val="16"/>
          <w:szCs w:val="16"/>
        </w:rPr>
        <w:t>4.Опубликовать настоящее постановление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742FA" w:rsidRPr="006742FA" w:rsidRDefault="006742FA" w:rsidP="006742FA">
      <w:pPr>
        <w:pStyle w:val="aa"/>
        <w:spacing w:after="0" w:line="240" w:lineRule="auto"/>
        <w:ind w:left="0" w:firstLine="426"/>
        <w:jc w:val="both"/>
        <w:rPr>
          <w:rFonts w:ascii="Times New Roman" w:hAnsi="Times New Roman"/>
          <w:sz w:val="16"/>
          <w:szCs w:val="16"/>
        </w:rPr>
      </w:pPr>
      <w:r w:rsidRPr="006742FA">
        <w:rPr>
          <w:rFonts w:ascii="Times New Roman" w:hAnsi="Times New Roman"/>
          <w:sz w:val="16"/>
          <w:szCs w:val="16"/>
        </w:rPr>
        <w:t>5.Настоящее постановление вступает в силу после дня его официального опубликования.</w:t>
      </w:r>
    </w:p>
    <w:p w:rsidR="006742FA" w:rsidRPr="006742FA" w:rsidRDefault="006742FA" w:rsidP="006742FA">
      <w:pPr>
        <w:pStyle w:val="aa"/>
        <w:spacing w:after="0" w:line="240" w:lineRule="auto"/>
        <w:ind w:left="0" w:firstLine="426"/>
        <w:jc w:val="both"/>
        <w:rPr>
          <w:rFonts w:ascii="Times New Roman" w:hAnsi="Times New Roman"/>
          <w:sz w:val="16"/>
          <w:szCs w:val="16"/>
        </w:rPr>
      </w:pPr>
      <w:r w:rsidRPr="006742FA">
        <w:rPr>
          <w:rFonts w:ascii="Times New Roman" w:hAnsi="Times New Roman"/>
          <w:sz w:val="16"/>
          <w:szCs w:val="16"/>
        </w:rPr>
        <w:t>6.Контроль исполнения настоящего постановления оставляю за собой.</w:t>
      </w:r>
    </w:p>
    <w:p w:rsidR="006742FA" w:rsidRPr="006742FA" w:rsidRDefault="006742FA" w:rsidP="006742FA">
      <w:pPr>
        <w:pStyle w:val="aa"/>
        <w:spacing w:after="0" w:line="240" w:lineRule="auto"/>
        <w:ind w:left="0"/>
        <w:jc w:val="both"/>
        <w:rPr>
          <w:rFonts w:ascii="Times New Roman" w:hAnsi="Times New Roman"/>
          <w:sz w:val="16"/>
          <w:szCs w:val="16"/>
        </w:rPr>
      </w:pPr>
    </w:p>
    <w:p w:rsidR="006742FA" w:rsidRPr="006742FA" w:rsidRDefault="006742FA" w:rsidP="006742FA">
      <w:pPr>
        <w:pStyle w:val="a7"/>
        <w:ind w:firstLine="567"/>
        <w:jc w:val="both"/>
        <w:rPr>
          <w:rFonts w:ascii="Times New Roman" w:hAnsi="Times New Roman"/>
          <w:sz w:val="16"/>
          <w:szCs w:val="16"/>
        </w:rPr>
      </w:pPr>
      <w:r w:rsidRPr="006742FA">
        <w:rPr>
          <w:rFonts w:ascii="Times New Roman" w:hAnsi="Times New Roman"/>
          <w:sz w:val="16"/>
          <w:szCs w:val="16"/>
        </w:rPr>
        <w:t xml:space="preserve">Глава Филипповского </w:t>
      </w:r>
    </w:p>
    <w:p w:rsidR="006742FA" w:rsidRPr="006742FA" w:rsidRDefault="006742FA" w:rsidP="006742FA">
      <w:pPr>
        <w:pStyle w:val="a7"/>
        <w:ind w:firstLine="567"/>
        <w:jc w:val="both"/>
        <w:rPr>
          <w:rFonts w:ascii="Times New Roman" w:hAnsi="Times New Roman"/>
          <w:sz w:val="16"/>
          <w:szCs w:val="16"/>
        </w:rPr>
      </w:pPr>
      <w:r w:rsidRPr="006742FA">
        <w:rPr>
          <w:rFonts w:ascii="Times New Roman" w:hAnsi="Times New Roman"/>
          <w:sz w:val="16"/>
          <w:szCs w:val="16"/>
        </w:rPr>
        <w:t>муниципального образования                                     А.А. Федосеев</w:t>
      </w:r>
    </w:p>
    <w:tbl>
      <w:tblPr>
        <w:tblW w:w="9895" w:type="dxa"/>
        <w:tblLayout w:type="fixed"/>
        <w:tblCellMar>
          <w:top w:w="102" w:type="dxa"/>
          <w:left w:w="62" w:type="dxa"/>
          <w:bottom w:w="102" w:type="dxa"/>
          <w:right w:w="62" w:type="dxa"/>
        </w:tblCellMar>
        <w:tblLook w:val="0000" w:firstRow="0" w:lastRow="0" w:firstColumn="0" w:lastColumn="0" w:noHBand="0" w:noVBand="0"/>
      </w:tblPr>
      <w:tblGrid>
        <w:gridCol w:w="5009"/>
        <w:gridCol w:w="4886"/>
      </w:tblGrid>
      <w:tr w:rsidR="006742FA" w:rsidRPr="006742FA" w:rsidTr="006742FA">
        <w:trPr>
          <w:trHeight w:val="1036"/>
        </w:trPr>
        <w:tc>
          <w:tcPr>
            <w:tcW w:w="5009" w:type="dxa"/>
            <w:tcBorders>
              <w:top w:val="nil"/>
              <w:left w:val="nil"/>
              <w:bottom w:val="nil"/>
              <w:right w:val="nil"/>
            </w:tcBorders>
          </w:tcPr>
          <w:p w:rsidR="006742FA" w:rsidRPr="006742FA" w:rsidRDefault="006742FA" w:rsidP="00E57E50">
            <w:pPr>
              <w:widowControl w:val="0"/>
              <w:autoSpaceDE w:val="0"/>
              <w:autoSpaceDN w:val="0"/>
              <w:adjustRightInd w:val="0"/>
              <w:spacing w:after="0" w:line="240" w:lineRule="auto"/>
              <w:ind w:firstLine="709"/>
              <w:rPr>
                <w:rFonts w:ascii="Times New Roman" w:hAnsi="Times New Roman"/>
                <w:sz w:val="16"/>
                <w:szCs w:val="16"/>
              </w:rPr>
            </w:pPr>
          </w:p>
        </w:tc>
        <w:tc>
          <w:tcPr>
            <w:tcW w:w="4886" w:type="dxa"/>
            <w:tcBorders>
              <w:top w:val="nil"/>
              <w:left w:val="nil"/>
              <w:bottom w:val="nil"/>
              <w:right w:val="nil"/>
            </w:tcBorders>
          </w:tcPr>
          <w:p w:rsidR="006742FA" w:rsidRPr="006742FA" w:rsidRDefault="006742FA" w:rsidP="00E57E50">
            <w:pPr>
              <w:pStyle w:val="a7"/>
              <w:rPr>
                <w:rFonts w:ascii="Times New Roman" w:hAnsi="Times New Roman"/>
                <w:sz w:val="16"/>
                <w:szCs w:val="16"/>
              </w:rPr>
            </w:pPr>
          </w:p>
          <w:p w:rsidR="006742FA" w:rsidRPr="006742FA" w:rsidRDefault="006742FA" w:rsidP="00E57E50">
            <w:pPr>
              <w:pStyle w:val="a7"/>
              <w:jc w:val="right"/>
              <w:rPr>
                <w:rFonts w:ascii="Times New Roman" w:hAnsi="Times New Roman"/>
                <w:sz w:val="16"/>
                <w:szCs w:val="16"/>
              </w:rPr>
            </w:pPr>
          </w:p>
          <w:p w:rsidR="006742FA" w:rsidRPr="006742FA" w:rsidRDefault="006742FA" w:rsidP="00E57E50">
            <w:pPr>
              <w:pStyle w:val="a7"/>
              <w:jc w:val="right"/>
              <w:rPr>
                <w:rFonts w:ascii="Times New Roman" w:hAnsi="Times New Roman"/>
                <w:sz w:val="16"/>
                <w:szCs w:val="16"/>
              </w:rPr>
            </w:pPr>
            <w:r w:rsidRPr="006742FA">
              <w:rPr>
                <w:rFonts w:ascii="Times New Roman" w:hAnsi="Times New Roman"/>
                <w:sz w:val="16"/>
                <w:szCs w:val="16"/>
              </w:rPr>
              <w:t xml:space="preserve">Приложение к постановлению                                                                                        администрации Филипповского МО </w:t>
            </w:r>
          </w:p>
          <w:p w:rsidR="006742FA" w:rsidRPr="006742FA" w:rsidRDefault="006742FA" w:rsidP="006742FA">
            <w:pPr>
              <w:pStyle w:val="a7"/>
              <w:jc w:val="right"/>
              <w:rPr>
                <w:rFonts w:ascii="Times New Roman" w:hAnsi="Times New Roman"/>
                <w:sz w:val="16"/>
                <w:szCs w:val="16"/>
              </w:rPr>
            </w:pPr>
            <w:r w:rsidRPr="006742FA">
              <w:rPr>
                <w:rFonts w:ascii="Times New Roman" w:hAnsi="Times New Roman"/>
                <w:sz w:val="16"/>
                <w:szCs w:val="16"/>
              </w:rPr>
              <w:t>№72 от 05.12.2024г</w:t>
            </w:r>
          </w:p>
        </w:tc>
      </w:tr>
    </w:tbl>
    <w:p w:rsidR="006742FA" w:rsidRPr="006742FA" w:rsidRDefault="006742FA" w:rsidP="006742FA">
      <w:pPr>
        <w:tabs>
          <w:tab w:val="left" w:pos="2130"/>
        </w:tabs>
        <w:spacing w:after="0" w:line="240" w:lineRule="auto"/>
        <w:jc w:val="right"/>
        <w:rPr>
          <w:rFonts w:ascii="Times New Roman" w:hAnsi="Times New Roman"/>
          <w:sz w:val="16"/>
          <w:szCs w:val="16"/>
        </w:rPr>
      </w:pPr>
    </w:p>
    <w:p w:rsidR="006742FA" w:rsidRPr="006742FA" w:rsidRDefault="006742FA" w:rsidP="006742FA">
      <w:pPr>
        <w:tabs>
          <w:tab w:val="left" w:pos="2130"/>
        </w:tabs>
        <w:spacing w:after="0" w:line="240" w:lineRule="auto"/>
        <w:jc w:val="center"/>
        <w:rPr>
          <w:rFonts w:ascii="Times New Roman" w:hAnsi="Times New Roman"/>
          <w:sz w:val="16"/>
          <w:szCs w:val="16"/>
        </w:rPr>
      </w:pPr>
      <w:r w:rsidRPr="006742FA">
        <w:rPr>
          <w:rFonts w:ascii="Times New Roman" w:hAnsi="Times New Roman"/>
          <w:sz w:val="16"/>
          <w:szCs w:val="16"/>
        </w:rPr>
        <w:t>Правила</w:t>
      </w:r>
    </w:p>
    <w:p w:rsidR="006742FA" w:rsidRPr="006742FA" w:rsidRDefault="006742FA" w:rsidP="006742FA">
      <w:pPr>
        <w:tabs>
          <w:tab w:val="left" w:pos="2130"/>
        </w:tabs>
        <w:spacing w:after="0" w:line="240" w:lineRule="auto"/>
        <w:jc w:val="center"/>
        <w:rPr>
          <w:rFonts w:ascii="Times New Roman" w:hAnsi="Times New Roman"/>
          <w:sz w:val="16"/>
          <w:szCs w:val="16"/>
        </w:rPr>
      </w:pPr>
      <w:r w:rsidRPr="006742FA">
        <w:rPr>
          <w:rFonts w:ascii="Times New Roman" w:hAnsi="Times New Roman"/>
          <w:sz w:val="16"/>
          <w:szCs w:val="16"/>
        </w:rPr>
        <w:t>расчета размера ассигнований бюджета Филипповского муниципального образования на капитальный ремонт, ремонт и содержание автомобильных дорог общего пользования местного значения Филипповского муниципального образования</w:t>
      </w:r>
    </w:p>
    <w:p w:rsidR="006742FA" w:rsidRPr="006742FA" w:rsidRDefault="006742FA" w:rsidP="006742FA">
      <w:pPr>
        <w:tabs>
          <w:tab w:val="left" w:pos="1755"/>
        </w:tabs>
        <w:spacing w:line="240" w:lineRule="auto"/>
        <w:rPr>
          <w:rFonts w:ascii="Times New Roman" w:hAnsi="Times New Roman"/>
          <w:sz w:val="16"/>
          <w:szCs w:val="16"/>
        </w:rPr>
      </w:pP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b/>
          <w:sz w:val="16"/>
          <w:szCs w:val="16"/>
        </w:rPr>
      </w:pPr>
      <w:bookmarkStart w:id="0" w:name="sub_10"/>
      <w:r w:rsidRPr="006742FA">
        <w:rPr>
          <w:rFonts w:ascii="Times New Roman" w:hAnsi="Times New Roman"/>
          <w:sz w:val="16"/>
          <w:szCs w:val="16"/>
        </w:rPr>
        <w:t>1. Настоящие Правила расчета размера ассигнований бюджета Филипповского муниципального образования на капитальный ремонт, ремонт и содержание автомобильных дорог общего пользования местного значения Филипповского муниципального образования применяются для определения нормативов финансовых затрат на капитальный ремонт, ремонт, содержание автомобильных дорог общего пользования местного значения Филипповского муниципального образования (далее- автомобильные дороги) на 2024 год и последующие годы.</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1" w:name="sub_20"/>
      <w:bookmarkEnd w:id="0"/>
      <w:r w:rsidRPr="006742FA">
        <w:rPr>
          <w:rFonts w:ascii="Times New Roman" w:hAnsi="Times New Roman"/>
          <w:sz w:val="16"/>
          <w:szCs w:val="16"/>
        </w:rPr>
        <w:t>2. Нормативы финансовых затрат рассчитываются в зависимости от категории автомобильной дороги и индекса-дефлятора на соответствующий год применительно к каждой автомобильной дороге по формуле:</w:t>
      </w:r>
      <w:bookmarkEnd w:id="1"/>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Н </w:t>
      </w:r>
      <w:proofErr w:type="spellStart"/>
      <w:r w:rsidRPr="006742FA">
        <w:rPr>
          <w:rFonts w:ascii="Times New Roman" w:hAnsi="Times New Roman"/>
          <w:sz w:val="16"/>
          <w:szCs w:val="16"/>
        </w:rPr>
        <w:t>прив</w:t>
      </w:r>
      <w:proofErr w:type="spellEnd"/>
      <w:r w:rsidRPr="006742FA">
        <w:rPr>
          <w:rFonts w:ascii="Times New Roman" w:hAnsi="Times New Roman"/>
          <w:sz w:val="16"/>
          <w:szCs w:val="16"/>
        </w:rPr>
        <w:t xml:space="preserve">. = Н х </w:t>
      </w:r>
      <w:proofErr w:type="gramStart"/>
      <w:r w:rsidRPr="006742FA">
        <w:rPr>
          <w:rFonts w:ascii="Times New Roman" w:hAnsi="Times New Roman"/>
          <w:sz w:val="16"/>
          <w:szCs w:val="16"/>
        </w:rPr>
        <w:t>К</w:t>
      </w:r>
      <w:proofErr w:type="gramEnd"/>
      <w:r w:rsidRPr="006742FA">
        <w:rPr>
          <w:rFonts w:ascii="Times New Roman" w:hAnsi="Times New Roman"/>
          <w:sz w:val="16"/>
          <w:szCs w:val="16"/>
        </w:rPr>
        <w:t xml:space="preserve"> </w:t>
      </w:r>
      <w:proofErr w:type="spellStart"/>
      <w:r w:rsidRPr="006742FA">
        <w:rPr>
          <w:rFonts w:ascii="Times New Roman" w:hAnsi="Times New Roman"/>
          <w:sz w:val="16"/>
          <w:szCs w:val="16"/>
        </w:rPr>
        <w:t>деф</w:t>
      </w:r>
      <w:proofErr w:type="spellEnd"/>
      <w:r w:rsidRPr="006742FA">
        <w:rPr>
          <w:rFonts w:ascii="Times New Roman" w:hAnsi="Times New Roman"/>
          <w:sz w:val="16"/>
          <w:szCs w:val="16"/>
        </w:rPr>
        <w:t>. х К кат.,</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где:</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Н </w:t>
      </w:r>
      <w:proofErr w:type="spellStart"/>
      <w:r w:rsidRPr="006742FA">
        <w:rPr>
          <w:rFonts w:ascii="Times New Roman" w:hAnsi="Times New Roman"/>
          <w:sz w:val="16"/>
          <w:szCs w:val="16"/>
        </w:rPr>
        <w:t>прив</w:t>
      </w:r>
      <w:proofErr w:type="spellEnd"/>
      <w:r w:rsidRPr="006742FA">
        <w:rPr>
          <w:rFonts w:ascii="Times New Roman" w:hAnsi="Times New Roman"/>
          <w:sz w:val="16"/>
          <w:szCs w:val="16"/>
        </w:rPr>
        <w:t>. - приведенные нормативы финансовых затрат на капитальный ремонт/ремонт/содержание автомобильных дорог;</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Н - установленный норматив финансовых затрат на капитальный ремонт, ремонт и содержание автомобильных дорог пятой категории;</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К </w:t>
      </w:r>
      <w:proofErr w:type="spellStart"/>
      <w:r w:rsidRPr="006742FA">
        <w:rPr>
          <w:rFonts w:ascii="Times New Roman" w:hAnsi="Times New Roman"/>
          <w:sz w:val="16"/>
          <w:szCs w:val="16"/>
        </w:rPr>
        <w:t>деф</w:t>
      </w:r>
      <w:proofErr w:type="spellEnd"/>
      <w:r w:rsidRPr="006742FA">
        <w:rPr>
          <w:rFonts w:ascii="Times New Roman" w:hAnsi="Times New Roman"/>
          <w:sz w:val="16"/>
          <w:szCs w:val="16"/>
        </w:rPr>
        <w:t>. - индекс-дефлятор инвестиций в основной капитал за счет всех источников финансирования в части капитального ремонта и ремонта автомобильных дорог или индекс потребительских цен в части содержания автомобильных дорог на год планирования (при расчете на период более одного года - произведение индексов-дефляторов на соответствующие годы), разработанные Министерством экономического развития и торговли Российской Федерации для прогноза социально-экономического развития и учитываемые при формировании бюджета Филипповского муниципального образования на соответствующий финансовый год;</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proofErr w:type="gramStart"/>
      <w:r w:rsidRPr="006742FA">
        <w:rPr>
          <w:rFonts w:ascii="Times New Roman" w:hAnsi="Times New Roman"/>
          <w:sz w:val="16"/>
          <w:szCs w:val="16"/>
        </w:rPr>
        <w:t>К кат</w:t>
      </w:r>
      <w:proofErr w:type="gramEnd"/>
      <w:r w:rsidRPr="006742FA">
        <w:rPr>
          <w:rFonts w:ascii="Times New Roman" w:hAnsi="Times New Roman"/>
          <w:sz w:val="16"/>
          <w:szCs w:val="16"/>
        </w:rPr>
        <w:t>. - коэффициент, учитывающий дифференциацию стоимости работ по содержанию и ремонту автомобильных дорог по соответствующим категориям, согласно Таблице 1.</w:t>
      </w:r>
      <w:r w:rsidRPr="006742FA">
        <w:rPr>
          <w:rFonts w:ascii="Times New Roman" w:hAnsi="Times New Roman"/>
          <w:bCs/>
          <w:color w:val="26282F"/>
          <w:sz w:val="16"/>
          <w:szCs w:val="16"/>
        </w:rPr>
        <w:t xml:space="preserve"> </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sz w:val="16"/>
          <w:szCs w:val="16"/>
        </w:rPr>
      </w:pPr>
      <w:r w:rsidRPr="006742FA">
        <w:rPr>
          <w:rFonts w:ascii="Times New Roman" w:hAnsi="Times New Roman"/>
          <w:bCs/>
          <w:sz w:val="16"/>
          <w:szCs w:val="16"/>
        </w:rPr>
        <w:t>Коэффициенты,</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sz w:val="16"/>
          <w:szCs w:val="16"/>
        </w:rPr>
      </w:pPr>
      <w:r w:rsidRPr="006742FA">
        <w:rPr>
          <w:rFonts w:ascii="Times New Roman" w:hAnsi="Times New Roman"/>
          <w:bCs/>
          <w:sz w:val="16"/>
          <w:szCs w:val="16"/>
        </w:rPr>
        <w:t>учитывающие дифференциацию стоимости работ</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sz w:val="16"/>
          <w:szCs w:val="16"/>
        </w:rPr>
      </w:pPr>
      <w:r w:rsidRPr="006742FA">
        <w:rPr>
          <w:rFonts w:ascii="Times New Roman" w:hAnsi="Times New Roman"/>
          <w:bCs/>
          <w:sz w:val="16"/>
          <w:szCs w:val="16"/>
        </w:rPr>
        <w:t>по капитальному ремонту, ремонту и содержанию автомобильных</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sz w:val="16"/>
          <w:szCs w:val="16"/>
        </w:rPr>
      </w:pPr>
      <w:r w:rsidRPr="006742FA">
        <w:rPr>
          <w:rFonts w:ascii="Times New Roman" w:hAnsi="Times New Roman"/>
          <w:bCs/>
          <w:sz w:val="16"/>
          <w:szCs w:val="16"/>
        </w:rPr>
        <w:t>дорог по соответствующим категориям</w:t>
      </w:r>
    </w:p>
    <w:p w:rsidR="006742FA" w:rsidRPr="006742FA" w:rsidRDefault="006742FA" w:rsidP="006742FA">
      <w:pPr>
        <w:widowControl w:val="0"/>
        <w:autoSpaceDE w:val="0"/>
        <w:autoSpaceDN w:val="0"/>
        <w:adjustRightInd w:val="0"/>
        <w:spacing w:after="0" w:line="240" w:lineRule="auto"/>
        <w:jc w:val="both"/>
        <w:rPr>
          <w:rFonts w:ascii="Times New Roman" w:hAnsi="Times New Roman"/>
          <w:sz w:val="16"/>
          <w:szCs w:val="16"/>
        </w:rPr>
      </w:pPr>
      <w:r w:rsidRPr="006742FA">
        <w:rPr>
          <w:rFonts w:ascii="Times New Roman" w:hAnsi="Times New Roman"/>
          <w:sz w:val="16"/>
          <w:szCs w:val="16"/>
        </w:rPr>
        <w:t xml:space="preserve">                                                                                                                             Таблица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60"/>
        <w:gridCol w:w="1260"/>
        <w:gridCol w:w="1260"/>
        <w:gridCol w:w="1260"/>
        <w:gridCol w:w="1260"/>
        <w:gridCol w:w="1260"/>
      </w:tblGrid>
      <w:tr w:rsidR="006742FA" w:rsidRPr="006742FA" w:rsidTr="00E57E50">
        <w:tc>
          <w:tcPr>
            <w:tcW w:w="3060" w:type="dxa"/>
            <w:vMerge w:val="restart"/>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both"/>
              <w:rPr>
                <w:rFonts w:ascii="Times New Roman" w:hAnsi="Times New Roman"/>
                <w:sz w:val="16"/>
                <w:szCs w:val="16"/>
              </w:rPr>
            </w:pPr>
          </w:p>
        </w:tc>
        <w:tc>
          <w:tcPr>
            <w:tcW w:w="6300" w:type="dxa"/>
            <w:gridSpan w:val="5"/>
            <w:tcBorders>
              <w:top w:val="single" w:sz="4" w:space="0" w:color="auto"/>
              <w:left w:val="single" w:sz="4" w:space="0" w:color="auto"/>
              <w:bottom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Категория автомобильных дорог</w:t>
            </w:r>
          </w:p>
        </w:tc>
      </w:tr>
      <w:tr w:rsidR="006742FA" w:rsidRPr="006742FA" w:rsidTr="00E57E50">
        <w:tc>
          <w:tcPr>
            <w:tcW w:w="3060" w:type="dxa"/>
            <w:vMerge/>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both"/>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w:t>
            </w:r>
          </w:p>
        </w:tc>
        <w:tc>
          <w:tcPr>
            <w:tcW w:w="1260"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II</w:t>
            </w:r>
          </w:p>
        </w:tc>
        <w:tc>
          <w:tcPr>
            <w:tcW w:w="1260"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III</w:t>
            </w:r>
          </w:p>
        </w:tc>
        <w:tc>
          <w:tcPr>
            <w:tcW w:w="1260"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IV</w:t>
            </w:r>
          </w:p>
        </w:tc>
        <w:tc>
          <w:tcPr>
            <w:tcW w:w="1260" w:type="dxa"/>
            <w:tcBorders>
              <w:top w:val="single" w:sz="4" w:space="0" w:color="auto"/>
              <w:left w:val="single" w:sz="4" w:space="0" w:color="auto"/>
              <w:bottom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V</w:t>
            </w:r>
          </w:p>
        </w:tc>
      </w:tr>
      <w:tr w:rsidR="006742FA" w:rsidRPr="006742FA" w:rsidTr="00E57E50">
        <w:tc>
          <w:tcPr>
            <w:tcW w:w="3060" w:type="dxa"/>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rPr>
                <w:rFonts w:ascii="Times New Roman" w:hAnsi="Times New Roman"/>
                <w:sz w:val="16"/>
                <w:szCs w:val="16"/>
              </w:rPr>
            </w:pPr>
            <w:r w:rsidRPr="006742FA">
              <w:rPr>
                <w:rFonts w:ascii="Times New Roman" w:hAnsi="Times New Roman"/>
                <w:sz w:val="16"/>
                <w:szCs w:val="16"/>
              </w:rPr>
              <w:t>Капитальный ремонт</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3,67</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1,82</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1,66</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1,46</w:t>
            </w:r>
          </w:p>
        </w:tc>
        <w:tc>
          <w:tcPr>
            <w:tcW w:w="1260" w:type="dxa"/>
            <w:tcBorders>
              <w:top w:val="single" w:sz="4" w:space="0" w:color="auto"/>
              <w:left w:val="single" w:sz="4" w:space="0" w:color="auto"/>
              <w:bottom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w:t>
            </w:r>
          </w:p>
        </w:tc>
      </w:tr>
      <w:tr w:rsidR="006742FA" w:rsidRPr="006742FA" w:rsidTr="00E57E50">
        <w:tc>
          <w:tcPr>
            <w:tcW w:w="3060" w:type="dxa"/>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rPr>
                <w:rFonts w:ascii="Times New Roman" w:hAnsi="Times New Roman"/>
                <w:sz w:val="16"/>
                <w:szCs w:val="16"/>
              </w:rPr>
            </w:pPr>
            <w:r w:rsidRPr="006742FA">
              <w:rPr>
                <w:rFonts w:ascii="Times New Roman" w:hAnsi="Times New Roman"/>
                <w:sz w:val="16"/>
                <w:szCs w:val="16"/>
              </w:rPr>
              <w:t>Ремонт</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2,91</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1,52</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1,46</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1,37</w:t>
            </w:r>
          </w:p>
        </w:tc>
        <w:tc>
          <w:tcPr>
            <w:tcW w:w="1260" w:type="dxa"/>
            <w:tcBorders>
              <w:top w:val="single" w:sz="4" w:space="0" w:color="auto"/>
              <w:left w:val="single" w:sz="4" w:space="0" w:color="auto"/>
              <w:bottom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w:t>
            </w:r>
          </w:p>
        </w:tc>
      </w:tr>
      <w:tr w:rsidR="006742FA" w:rsidRPr="006742FA" w:rsidTr="00E57E50">
        <w:tc>
          <w:tcPr>
            <w:tcW w:w="3060" w:type="dxa"/>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rPr>
                <w:rFonts w:ascii="Times New Roman" w:hAnsi="Times New Roman"/>
                <w:sz w:val="16"/>
                <w:szCs w:val="16"/>
              </w:rPr>
            </w:pPr>
            <w:r w:rsidRPr="006742FA">
              <w:rPr>
                <w:rFonts w:ascii="Times New Roman" w:hAnsi="Times New Roman"/>
                <w:sz w:val="16"/>
                <w:szCs w:val="16"/>
              </w:rPr>
              <w:t>Содержание</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2,03</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1,28</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1,14</w:t>
            </w:r>
          </w:p>
        </w:tc>
        <w:tc>
          <w:tcPr>
            <w:tcW w:w="126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1,05</w:t>
            </w:r>
          </w:p>
        </w:tc>
        <w:tc>
          <w:tcPr>
            <w:tcW w:w="1260" w:type="dxa"/>
            <w:tcBorders>
              <w:top w:val="single" w:sz="4" w:space="0" w:color="auto"/>
              <w:left w:val="single" w:sz="4" w:space="0" w:color="auto"/>
              <w:bottom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w:t>
            </w:r>
          </w:p>
        </w:tc>
      </w:tr>
    </w:tbl>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2" w:name="sub_3"/>
      <w:r w:rsidRPr="006742FA">
        <w:rPr>
          <w:rFonts w:ascii="Times New Roman" w:hAnsi="Times New Roman"/>
          <w:sz w:val="16"/>
          <w:szCs w:val="16"/>
        </w:rPr>
        <w:t>3. Определение размера ассигнований бюджета Филипповского муниципального образования на капитальный ремонт и ремонт автомобильных дорог   осуществляется по формулам:</w:t>
      </w:r>
      <w:bookmarkEnd w:id="2"/>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3" w:name="sub_31"/>
      <w:r w:rsidRPr="006742FA">
        <w:rPr>
          <w:rFonts w:ascii="Times New Roman" w:hAnsi="Times New Roman"/>
          <w:sz w:val="16"/>
          <w:szCs w:val="16"/>
        </w:rPr>
        <w:t xml:space="preserve">1) А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xml:space="preserve">.= Н </w:t>
      </w:r>
      <w:proofErr w:type="spellStart"/>
      <w:r w:rsidRPr="006742FA">
        <w:rPr>
          <w:rFonts w:ascii="Times New Roman" w:hAnsi="Times New Roman"/>
          <w:sz w:val="16"/>
          <w:szCs w:val="16"/>
        </w:rPr>
        <w:t>прив.кап.рем</w:t>
      </w:r>
      <w:proofErr w:type="spellEnd"/>
      <w:r w:rsidRPr="006742FA">
        <w:rPr>
          <w:rFonts w:ascii="Times New Roman" w:hAnsi="Times New Roman"/>
          <w:sz w:val="16"/>
          <w:szCs w:val="16"/>
        </w:rPr>
        <w:t xml:space="preserve">. х L </w:t>
      </w:r>
      <w:proofErr w:type="spellStart"/>
      <w:r w:rsidRPr="006742FA">
        <w:rPr>
          <w:rFonts w:ascii="Times New Roman" w:hAnsi="Times New Roman"/>
          <w:sz w:val="16"/>
          <w:szCs w:val="16"/>
        </w:rPr>
        <w:t>кап.рем</w:t>
      </w:r>
      <w:proofErr w:type="spellEnd"/>
      <w:r w:rsidRPr="006742FA">
        <w:rPr>
          <w:rFonts w:ascii="Times New Roman" w:hAnsi="Times New Roman"/>
          <w:sz w:val="16"/>
          <w:szCs w:val="16"/>
        </w:rPr>
        <w:t>.,</w:t>
      </w:r>
      <w:bookmarkEnd w:id="3"/>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где:</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А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 размер ассигнований бюджета Филипповского муниципального образования  на капитальный ремонт автомобильных дорог каждой категории (тыс. рублей);</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Н </w:t>
      </w:r>
      <w:proofErr w:type="spellStart"/>
      <w:proofErr w:type="gramStart"/>
      <w:r w:rsidRPr="006742FA">
        <w:rPr>
          <w:rFonts w:ascii="Times New Roman" w:hAnsi="Times New Roman"/>
          <w:sz w:val="16"/>
          <w:szCs w:val="16"/>
        </w:rPr>
        <w:t>прив.кап</w:t>
      </w:r>
      <w:proofErr w:type="gramEnd"/>
      <w:r w:rsidRPr="006742FA">
        <w:rPr>
          <w:rFonts w:ascii="Times New Roman" w:hAnsi="Times New Roman"/>
          <w:sz w:val="16"/>
          <w:szCs w:val="16"/>
        </w:rPr>
        <w:t>.рем</w:t>
      </w:r>
      <w:proofErr w:type="spellEnd"/>
      <w:r w:rsidRPr="006742FA">
        <w:rPr>
          <w:rFonts w:ascii="Times New Roman" w:hAnsi="Times New Roman"/>
          <w:sz w:val="16"/>
          <w:szCs w:val="16"/>
        </w:rPr>
        <w:t>. - приведенный норматив финансовых затрат на капитальный ремонт автомобильных дорог каждой категории (тыс. рублей/км);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L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 расчетная протяженность автомобильных дорог каждой категории, подлежащих капитальному ремонту на год планирования (км);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4" w:name="sub_32"/>
      <w:r w:rsidRPr="006742FA">
        <w:rPr>
          <w:rFonts w:ascii="Times New Roman" w:hAnsi="Times New Roman"/>
          <w:sz w:val="16"/>
          <w:szCs w:val="16"/>
        </w:rPr>
        <w:t xml:space="preserve">2) А </w:t>
      </w:r>
      <w:proofErr w:type="gramStart"/>
      <w:r w:rsidRPr="006742FA">
        <w:rPr>
          <w:rFonts w:ascii="Times New Roman" w:hAnsi="Times New Roman"/>
          <w:sz w:val="16"/>
          <w:szCs w:val="16"/>
        </w:rPr>
        <w:t>рем.=</w:t>
      </w:r>
      <w:proofErr w:type="gramEnd"/>
      <w:r w:rsidRPr="006742FA">
        <w:rPr>
          <w:rFonts w:ascii="Times New Roman" w:hAnsi="Times New Roman"/>
          <w:sz w:val="16"/>
          <w:szCs w:val="16"/>
        </w:rPr>
        <w:t xml:space="preserve"> Н </w:t>
      </w:r>
      <w:proofErr w:type="spellStart"/>
      <w:r w:rsidRPr="006742FA">
        <w:rPr>
          <w:rFonts w:ascii="Times New Roman" w:hAnsi="Times New Roman"/>
          <w:sz w:val="16"/>
          <w:szCs w:val="16"/>
        </w:rPr>
        <w:t>прив.рем</w:t>
      </w:r>
      <w:proofErr w:type="spellEnd"/>
      <w:r w:rsidRPr="006742FA">
        <w:rPr>
          <w:rFonts w:ascii="Times New Roman" w:hAnsi="Times New Roman"/>
          <w:sz w:val="16"/>
          <w:szCs w:val="16"/>
        </w:rPr>
        <w:t>. х L рем.,</w:t>
      </w:r>
      <w:bookmarkEnd w:id="4"/>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где:</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А рем. - размер ассигнований бюджета Филипповского муниципального образования на ремонт автомобильных дорог каждой категории (тыс. рублей);</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Н </w:t>
      </w:r>
      <w:proofErr w:type="spellStart"/>
      <w:proofErr w:type="gramStart"/>
      <w:r w:rsidRPr="006742FA">
        <w:rPr>
          <w:rFonts w:ascii="Times New Roman" w:hAnsi="Times New Roman"/>
          <w:sz w:val="16"/>
          <w:szCs w:val="16"/>
        </w:rPr>
        <w:t>прив.рем</w:t>
      </w:r>
      <w:proofErr w:type="spellEnd"/>
      <w:proofErr w:type="gramEnd"/>
      <w:r w:rsidRPr="006742FA">
        <w:rPr>
          <w:rFonts w:ascii="Times New Roman" w:hAnsi="Times New Roman"/>
          <w:sz w:val="16"/>
          <w:szCs w:val="16"/>
        </w:rPr>
        <w:t>. - приведенный норматив финансовых затрат на ремонт автомобильных дорог каждой категории (тыс. рублей/км);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L рем. - расчетная протяженность автомобильных дорог каждой категории, подлежащих ремонту на год планирования (км).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Общая потребность в ассигнованиях бюджета Филипповского муниципального образования на капитальный ремонт и ремонт автомобильных дорог определяется как сумма ассигнований на капитальный ремонт и ремонт по всем категориям автомобильных дорог.</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5" w:name="sub_4"/>
      <w:r w:rsidRPr="006742FA">
        <w:rPr>
          <w:rFonts w:ascii="Times New Roman" w:hAnsi="Times New Roman"/>
          <w:sz w:val="16"/>
          <w:szCs w:val="16"/>
        </w:rPr>
        <w:t>4. Расчет размера ассигнований бюджета Филипповского муниципального образования на содержание автомобильных осуществляется по формуле:</w:t>
      </w:r>
      <w:bookmarkEnd w:id="5"/>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А </w:t>
      </w:r>
      <w:proofErr w:type="gramStart"/>
      <w:r w:rsidRPr="006742FA">
        <w:rPr>
          <w:rFonts w:ascii="Times New Roman" w:hAnsi="Times New Roman"/>
          <w:sz w:val="16"/>
          <w:szCs w:val="16"/>
        </w:rPr>
        <w:t>сод.=</w:t>
      </w:r>
      <w:proofErr w:type="gramEnd"/>
      <w:r w:rsidRPr="006742FA">
        <w:rPr>
          <w:rFonts w:ascii="Times New Roman" w:hAnsi="Times New Roman"/>
          <w:sz w:val="16"/>
          <w:szCs w:val="16"/>
        </w:rPr>
        <w:t xml:space="preserve"> Н </w:t>
      </w:r>
      <w:proofErr w:type="spellStart"/>
      <w:r w:rsidRPr="006742FA">
        <w:rPr>
          <w:rFonts w:ascii="Times New Roman" w:hAnsi="Times New Roman"/>
          <w:sz w:val="16"/>
          <w:szCs w:val="16"/>
        </w:rPr>
        <w:t>прив.сод</w:t>
      </w:r>
      <w:proofErr w:type="spellEnd"/>
      <w:r w:rsidRPr="006742FA">
        <w:rPr>
          <w:rFonts w:ascii="Times New Roman" w:hAnsi="Times New Roman"/>
          <w:sz w:val="16"/>
          <w:szCs w:val="16"/>
        </w:rPr>
        <w:t>. х L,</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где:</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А сод. - размер ассигнований бюджета Филипповского муниципального образования на содержание автомобильных дорог каждой категории (тыс. рублей);</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lastRenderedPageBreak/>
        <w:t xml:space="preserve">Н </w:t>
      </w:r>
      <w:proofErr w:type="spellStart"/>
      <w:proofErr w:type="gramStart"/>
      <w:r w:rsidRPr="006742FA">
        <w:rPr>
          <w:rFonts w:ascii="Times New Roman" w:hAnsi="Times New Roman"/>
          <w:sz w:val="16"/>
          <w:szCs w:val="16"/>
        </w:rPr>
        <w:t>прив.сод</w:t>
      </w:r>
      <w:proofErr w:type="spellEnd"/>
      <w:proofErr w:type="gramEnd"/>
      <w:r w:rsidRPr="006742FA">
        <w:rPr>
          <w:rFonts w:ascii="Times New Roman" w:hAnsi="Times New Roman"/>
          <w:sz w:val="16"/>
          <w:szCs w:val="16"/>
        </w:rPr>
        <w:t>. - приведенный норматив финансовых затрат на содержание автомобильных дорог каждой категории (тыс. рублей/км);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L - протяженность автомобильных дорог каждой категории на 1 января года, предшествующего планируемому периоду, с учетом ввода объектов строительства и реконструкции, предусмотренного в течение года, предшествующего планируемому (км).</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Общая потребность в ассигнованиях бюджета Филипповского муниципального образования на содержание автомобильных дорог определяется как сумма ассигнований бюджета Филипповского муниципального образования на содержание автомобильных дорог по всем категориям автомобильных дорог.</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6" w:name="sub_5"/>
      <w:r w:rsidRPr="006742FA">
        <w:rPr>
          <w:rFonts w:ascii="Times New Roman" w:hAnsi="Times New Roman"/>
          <w:sz w:val="16"/>
          <w:szCs w:val="16"/>
        </w:rPr>
        <w:t>5. Суммарная годовая потребность в ассигнованиях бюджета Филипповского муниципального образования для выполнения комплекса дорожных работ на автомобильных дорогах определяется как сумма годовой потребности в финансировании всех видов работ по всем категориям дорог.</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7" w:name="sub_6"/>
      <w:bookmarkEnd w:id="6"/>
      <w:r w:rsidRPr="006742FA">
        <w:rPr>
          <w:rFonts w:ascii="Times New Roman" w:hAnsi="Times New Roman"/>
          <w:sz w:val="16"/>
          <w:szCs w:val="16"/>
        </w:rPr>
        <w:t>6. Протяженность автомобильных дорог каждой категории принимается в соответствии с утвержденным перечнем автомобильных дорог общего пользования местного значения по состоянию на 1 января года, предшествующего планируемому периоду, с учетом планируемого ввода в эксплуатацию автомобильных дорог по результатам их реконструкции и строительства в течение года, предшествующего планируемому периоду (расчетные протяженности округляются до километров).</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8" w:name="sub_7"/>
      <w:bookmarkEnd w:id="7"/>
      <w:r w:rsidRPr="006742FA">
        <w:rPr>
          <w:rFonts w:ascii="Times New Roman" w:hAnsi="Times New Roman"/>
          <w:sz w:val="16"/>
          <w:szCs w:val="16"/>
        </w:rPr>
        <w:t xml:space="preserve">7. Расчетная протяженность автомобильных дорог каждой категории, подлежащих капитальному ремонту на год планирования (L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определяется по формуле:</w:t>
      </w:r>
    </w:p>
    <w:bookmarkEnd w:id="8"/>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L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xml:space="preserve">. = L / T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 L рек.,</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где:</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Т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 - нормативный межремонтный срок капитального ремонта автомобильных дорог каждой категории согласно Таблице 2;</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L рек. - протяженность автомобильных дорог соответствующей категории, намеченных к реконструкции на год планирования (км/год).</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bookmarkStart w:id="9" w:name="sub_8"/>
      <w:r w:rsidRPr="006742FA">
        <w:rPr>
          <w:rFonts w:ascii="Times New Roman" w:hAnsi="Times New Roman"/>
          <w:sz w:val="16"/>
          <w:szCs w:val="16"/>
        </w:rPr>
        <w:t>8. Расчетная протяженность автомобильных дорог соответствующей категории, подлежащих ремонту на год планирования (L рем.), определяется по формуле:</w:t>
      </w:r>
      <w:bookmarkEnd w:id="9"/>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L рем. = L / T рем. - (L рек. + L </w:t>
      </w:r>
      <w:proofErr w:type="spellStart"/>
      <w:proofErr w:type="gramStart"/>
      <w:r w:rsidRPr="006742FA">
        <w:rPr>
          <w:rFonts w:ascii="Times New Roman" w:hAnsi="Times New Roman"/>
          <w:sz w:val="16"/>
          <w:szCs w:val="16"/>
        </w:rPr>
        <w:t>кап.рем</w:t>
      </w:r>
      <w:proofErr w:type="spellEnd"/>
      <w:proofErr w:type="gramEnd"/>
      <w:r w:rsidRPr="006742FA">
        <w:rPr>
          <w:rFonts w:ascii="Times New Roman" w:hAnsi="Times New Roman"/>
          <w:sz w:val="16"/>
          <w:szCs w:val="16"/>
        </w:rPr>
        <w:t>.),</w:t>
      </w:r>
    </w:p>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r w:rsidRPr="006742FA">
        <w:rPr>
          <w:rFonts w:ascii="Times New Roman" w:hAnsi="Times New Roman"/>
          <w:sz w:val="16"/>
          <w:szCs w:val="16"/>
        </w:rPr>
        <w:t xml:space="preserve">где T рем. - нормативный межремонтный срок ремонта автомобильных дорог каждой категории согласно </w:t>
      </w:r>
      <w:hyperlink w:anchor="sub_999102" w:history="1"/>
      <w:r w:rsidRPr="006742FA">
        <w:rPr>
          <w:rFonts w:ascii="Times New Roman" w:hAnsi="Times New Roman"/>
          <w:sz w:val="16"/>
          <w:szCs w:val="16"/>
        </w:rPr>
        <w:t>Таблице 2.</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sz w:val="16"/>
          <w:szCs w:val="16"/>
        </w:rPr>
      </w:pPr>
      <w:r w:rsidRPr="006742FA">
        <w:rPr>
          <w:rFonts w:ascii="Times New Roman" w:hAnsi="Times New Roman"/>
          <w:bCs/>
          <w:sz w:val="16"/>
          <w:szCs w:val="16"/>
        </w:rPr>
        <w:t xml:space="preserve">Нормативные межремонтные сроки капитального ремонта/ремонта </w:t>
      </w:r>
    </w:p>
    <w:p w:rsidR="006742FA" w:rsidRPr="006742FA" w:rsidRDefault="006742FA" w:rsidP="006742FA">
      <w:pPr>
        <w:widowControl w:val="0"/>
        <w:autoSpaceDE w:val="0"/>
        <w:autoSpaceDN w:val="0"/>
        <w:adjustRightInd w:val="0"/>
        <w:spacing w:after="0" w:line="240" w:lineRule="auto"/>
        <w:jc w:val="center"/>
        <w:outlineLvl w:val="0"/>
        <w:rPr>
          <w:rFonts w:ascii="Times New Roman" w:hAnsi="Times New Roman"/>
          <w:bCs/>
          <w:color w:val="26282F"/>
          <w:sz w:val="16"/>
          <w:szCs w:val="16"/>
        </w:rPr>
      </w:pPr>
      <w:r w:rsidRPr="006742FA">
        <w:rPr>
          <w:rFonts w:ascii="Times New Roman" w:hAnsi="Times New Roman"/>
          <w:bCs/>
          <w:sz w:val="16"/>
          <w:szCs w:val="16"/>
        </w:rPr>
        <w:t>автомобильных дорог каждой категории (лет)</w:t>
      </w:r>
    </w:p>
    <w:p w:rsidR="006742FA" w:rsidRPr="006742FA" w:rsidRDefault="006742FA" w:rsidP="006742FA">
      <w:pPr>
        <w:widowControl w:val="0"/>
        <w:autoSpaceDE w:val="0"/>
        <w:autoSpaceDN w:val="0"/>
        <w:adjustRightInd w:val="0"/>
        <w:spacing w:after="0" w:line="240" w:lineRule="auto"/>
        <w:ind w:firstLine="720"/>
        <w:rPr>
          <w:rFonts w:ascii="Times New Roman" w:hAnsi="Times New Roman"/>
          <w:sz w:val="16"/>
          <w:szCs w:val="16"/>
        </w:rPr>
      </w:pPr>
      <w:r w:rsidRPr="006742FA">
        <w:rPr>
          <w:rFonts w:ascii="Times New Roman" w:hAnsi="Times New Roman"/>
          <w:sz w:val="16"/>
          <w:szCs w:val="16"/>
        </w:rPr>
        <w:t xml:space="preserve">                                                                                                                              Таблица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1239"/>
        <w:gridCol w:w="1239"/>
        <w:gridCol w:w="1240"/>
        <w:gridCol w:w="1405"/>
        <w:gridCol w:w="1260"/>
      </w:tblGrid>
      <w:tr w:rsidR="006742FA" w:rsidRPr="006742FA" w:rsidTr="00E57E50">
        <w:tc>
          <w:tcPr>
            <w:tcW w:w="2977" w:type="dxa"/>
            <w:vMerge w:val="restart"/>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both"/>
              <w:rPr>
                <w:rFonts w:ascii="Times New Roman" w:hAnsi="Times New Roman"/>
                <w:sz w:val="16"/>
                <w:szCs w:val="16"/>
              </w:rPr>
            </w:pPr>
          </w:p>
        </w:tc>
        <w:tc>
          <w:tcPr>
            <w:tcW w:w="6383" w:type="dxa"/>
            <w:gridSpan w:val="5"/>
            <w:tcBorders>
              <w:top w:val="single" w:sz="4" w:space="0" w:color="auto"/>
              <w:left w:val="single" w:sz="4" w:space="0" w:color="auto"/>
              <w:bottom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Категории дорог</w:t>
            </w:r>
          </w:p>
        </w:tc>
      </w:tr>
      <w:tr w:rsidR="006742FA" w:rsidRPr="006742FA" w:rsidTr="00E57E50">
        <w:tc>
          <w:tcPr>
            <w:tcW w:w="2977" w:type="dxa"/>
            <w:vMerge/>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both"/>
              <w:rPr>
                <w:rFonts w:ascii="Times New Roman" w:hAnsi="Times New Roman"/>
                <w:sz w:val="16"/>
                <w:szCs w:val="16"/>
              </w:rPr>
            </w:pPr>
          </w:p>
        </w:tc>
        <w:tc>
          <w:tcPr>
            <w:tcW w:w="1239"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w:t>
            </w:r>
          </w:p>
        </w:tc>
        <w:tc>
          <w:tcPr>
            <w:tcW w:w="1239"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II</w:t>
            </w:r>
          </w:p>
        </w:tc>
        <w:tc>
          <w:tcPr>
            <w:tcW w:w="1240"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III</w:t>
            </w:r>
          </w:p>
        </w:tc>
        <w:tc>
          <w:tcPr>
            <w:tcW w:w="1405" w:type="dxa"/>
            <w:tcBorders>
              <w:top w:val="single" w:sz="4" w:space="0" w:color="auto"/>
              <w:left w:val="single" w:sz="4" w:space="0" w:color="auto"/>
              <w:bottom w:val="single" w:sz="4" w:space="0" w:color="auto"/>
              <w:right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IV</w:t>
            </w:r>
          </w:p>
        </w:tc>
        <w:tc>
          <w:tcPr>
            <w:tcW w:w="1260" w:type="dxa"/>
            <w:tcBorders>
              <w:top w:val="single" w:sz="4" w:space="0" w:color="auto"/>
              <w:left w:val="single" w:sz="4" w:space="0" w:color="auto"/>
              <w:bottom w:val="single" w:sz="4" w:space="0" w:color="auto"/>
            </w:tcBorders>
            <w:vAlign w:val="center"/>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V</w:t>
            </w:r>
          </w:p>
        </w:tc>
      </w:tr>
      <w:tr w:rsidR="006742FA" w:rsidRPr="006742FA" w:rsidTr="00E57E50">
        <w:tc>
          <w:tcPr>
            <w:tcW w:w="2977" w:type="dxa"/>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rPr>
                <w:rFonts w:ascii="Times New Roman" w:hAnsi="Times New Roman"/>
                <w:sz w:val="16"/>
                <w:szCs w:val="16"/>
              </w:rPr>
            </w:pPr>
            <w:r w:rsidRPr="006742FA">
              <w:rPr>
                <w:rFonts w:ascii="Times New Roman" w:hAnsi="Times New Roman"/>
                <w:sz w:val="16"/>
                <w:szCs w:val="16"/>
              </w:rPr>
              <w:t>Капитальный ремонт</w:t>
            </w:r>
          </w:p>
        </w:tc>
        <w:tc>
          <w:tcPr>
            <w:tcW w:w="1239"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12</w:t>
            </w:r>
          </w:p>
        </w:tc>
        <w:tc>
          <w:tcPr>
            <w:tcW w:w="1239"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12</w:t>
            </w:r>
          </w:p>
        </w:tc>
        <w:tc>
          <w:tcPr>
            <w:tcW w:w="124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12</w:t>
            </w:r>
          </w:p>
        </w:tc>
        <w:tc>
          <w:tcPr>
            <w:tcW w:w="1405"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12</w:t>
            </w:r>
          </w:p>
        </w:tc>
        <w:tc>
          <w:tcPr>
            <w:tcW w:w="1260" w:type="dxa"/>
            <w:tcBorders>
              <w:top w:val="single" w:sz="4" w:space="0" w:color="auto"/>
              <w:left w:val="single" w:sz="4" w:space="0" w:color="auto"/>
              <w:bottom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10</w:t>
            </w:r>
          </w:p>
        </w:tc>
      </w:tr>
      <w:tr w:rsidR="006742FA" w:rsidRPr="006742FA" w:rsidTr="00E57E50">
        <w:tc>
          <w:tcPr>
            <w:tcW w:w="2977" w:type="dxa"/>
            <w:tcBorders>
              <w:top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rPr>
                <w:rFonts w:ascii="Times New Roman" w:hAnsi="Times New Roman"/>
                <w:sz w:val="16"/>
                <w:szCs w:val="16"/>
              </w:rPr>
            </w:pPr>
            <w:r w:rsidRPr="006742FA">
              <w:rPr>
                <w:rFonts w:ascii="Times New Roman" w:hAnsi="Times New Roman"/>
                <w:sz w:val="16"/>
                <w:szCs w:val="16"/>
              </w:rPr>
              <w:t>Ремонт</w:t>
            </w:r>
          </w:p>
        </w:tc>
        <w:tc>
          <w:tcPr>
            <w:tcW w:w="1239"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4</w:t>
            </w:r>
          </w:p>
        </w:tc>
        <w:tc>
          <w:tcPr>
            <w:tcW w:w="1239"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4</w:t>
            </w:r>
          </w:p>
        </w:tc>
        <w:tc>
          <w:tcPr>
            <w:tcW w:w="1240"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6</w:t>
            </w:r>
          </w:p>
        </w:tc>
        <w:tc>
          <w:tcPr>
            <w:tcW w:w="1405" w:type="dxa"/>
            <w:tcBorders>
              <w:top w:val="single" w:sz="4" w:space="0" w:color="auto"/>
              <w:left w:val="single" w:sz="4" w:space="0" w:color="auto"/>
              <w:bottom w:val="single" w:sz="4" w:space="0" w:color="auto"/>
              <w:right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6</w:t>
            </w:r>
          </w:p>
        </w:tc>
        <w:tc>
          <w:tcPr>
            <w:tcW w:w="1260" w:type="dxa"/>
            <w:tcBorders>
              <w:top w:val="single" w:sz="4" w:space="0" w:color="auto"/>
              <w:left w:val="single" w:sz="4" w:space="0" w:color="auto"/>
              <w:bottom w:val="single" w:sz="4" w:space="0" w:color="auto"/>
            </w:tcBorders>
          </w:tcPr>
          <w:p w:rsidR="006742FA" w:rsidRPr="006742FA" w:rsidRDefault="006742FA" w:rsidP="00E57E50">
            <w:pPr>
              <w:widowControl w:val="0"/>
              <w:autoSpaceDE w:val="0"/>
              <w:autoSpaceDN w:val="0"/>
              <w:adjustRightInd w:val="0"/>
              <w:spacing w:after="0" w:line="240" w:lineRule="auto"/>
              <w:jc w:val="center"/>
              <w:rPr>
                <w:rFonts w:ascii="Times New Roman" w:hAnsi="Times New Roman"/>
                <w:sz w:val="16"/>
                <w:szCs w:val="16"/>
              </w:rPr>
            </w:pPr>
            <w:r w:rsidRPr="006742FA">
              <w:rPr>
                <w:rFonts w:ascii="Times New Roman" w:hAnsi="Times New Roman"/>
                <w:sz w:val="16"/>
                <w:szCs w:val="16"/>
              </w:rPr>
              <w:t>5</w:t>
            </w:r>
          </w:p>
        </w:tc>
      </w:tr>
    </w:tbl>
    <w:p w:rsidR="006742FA" w:rsidRPr="006742FA" w:rsidRDefault="006742FA" w:rsidP="006742FA">
      <w:pPr>
        <w:widowControl w:val="0"/>
        <w:autoSpaceDE w:val="0"/>
        <w:autoSpaceDN w:val="0"/>
        <w:adjustRightInd w:val="0"/>
        <w:spacing w:after="0" w:line="240" w:lineRule="auto"/>
        <w:ind w:firstLine="720"/>
        <w:jc w:val="both"/>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РОССИЙСКАЯ ФЕДЕРАЦИЯ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ИРКУТСКАЯ ОБЛАСТЬ</w:t>
      </w:r>
    </w:p>
    <w:p w:rsidR="006742FA" w:rsidRPr="006742FA" w:rsidRDefault="006742FA" w:rsidP="006742FA">
      <w:pPr>
        <w:pStyle w:val="a7"/>
        <w:jc w:val="center"/>
        <w:rPr>
          <w:rFonts w:ascii="Times New Roman" w:hAnsi="Times New Roman"/>
          <w:sz w:val="16"/>
          <w:szCs w:val="16"/>
        </w:rPr>
      </w:pP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Администрация</w:t>
      </w:r>
    </w:p>
    <w:p w:rsidR="006742FA" w:rsidRPr="006742FA" w:rsidRDefault="006742FA" w:rsidP="006742FA">
      <w:pPr>
        <w:pStyle w:val="a7"/>
        <w:jc w:val="center"/>
        <w:rPr>
          <w:rFonts w:ascii="Times New Roman" w:hAnsi="Times New Roman"/>
          <w:sz w:val="16"/>
          <w:szCs w:val="16"/>
        </w:rPr>
      </w:pPr>
      <w:r w:rsidRPr="006742FA">
        <w:rPr>
          <w:rFonts w:ascii="Times New Roman" w:hAnsi="Times New Roman"/>
          <w:sz w:val="16"/>
          <w:szCs w:val="16"/>
        </w:rPr>
        <w:t>Филипповского муниципального образования</w:t>
      </w:r>
    </w:p>
    <w:p w:rsidR="006742FA" w:rsidRPr="006742FA" w:rsidRDefault="006742FA" w:rsidP="006742FA">
      <w:pPr>
        <w:pStyle w:val="a7"/>
        <w:jc w:val="center"/>
        <w:rPr>
          <w:rFonts w:ascii="Times New Roman" w:hAnsi="Times New Roman"/>
          <w:b/>
          <w:sz w:val="16"/>
          <w:szCs w:val="16"/>
        </w:rPr>
      </w:pPr>
    </w:p>
    <w:p w:rsidR="006742FA" w:rsidRPr="006742FA" w:rsidRDefault="002928C3" w:rsidP="002928C3">
      <w:pPr>
        <w:pStyle w:val="a7"/>
        <w:jc w:val="center"/>
        <w:rPr>
          <w:rFonts w:ascii="Times New Roman" w:hAnsi="Times New Roman"/>
          <w:b/>
          <w:sz w:val="16"/>
          <w:szCs w:val="16"/>
        </w:rPr>
      </w:pPr>
      <w:r>
        <w:rPr>
          <w:rFonts w:ascii="Times New Roman" w:hAnsi="Times New Roman"/>
          <w:b/>
          <w:sz w:val="16"/>
          <w:szCs w:val="16"/>
        </w:rPr>
        <w:t>П О С Т А Н О В Л Е Н И Е</w:t>
      </w:r>
    </w:p>
    <w:p w:rsidR="006742FA" w:rsidRPr="006742FA" w:rsidRDefault="006742FA" w:rsidP="006742FA">
      <w:pPr>
        <w:pStyle w:val="a7"/>
        <w:jc w:val="center"/>
        <w:rPr>
          <w:rFonts w:ascii="Times New Roman" w:hAnsi="Times New Roman"/>
          <w:b/>
          <w:sz w:val="16"/>
          <w:szCs w:val="16"/>
        </w:rPr>
      </w:pPr>
    </w:p>
    <w:p w:rsidR="006742FA" w:rsidRDefault="006742FA" w:rsidP="002928C3">
      <w:pPr>
        <w:pStyle w:val="a7"/>
        <w:jc w:val="center"/>
        <w:rPr>
          <w:rFonts w:ascii="Times New Roman" w:hAnsi="Times New Roman"/>
          <w:sz w:val="16"/>
          <w:szCs w:val="16"/>
        </w:rPr>
      </w:pPr>
      <w:r w:rsidRPr="006742FA">
        <w:rPr>
          <w:rFonts w:ascii="Times New Roman" w:hAnsi="Times New Roman"/>
          <w:sz w:val="16"/>
          <w:szCs w:val="16"/>
        </w:rPr>
        <w:t xml:space="preserve">От 18.12.2024г.          </w:t>
      </w:r>
      <w:proofErr w:type="spellStart"/>
      <w:r w:rsidRPr="006742FA">
        <w:rPr>
          <w:rFonts w:ascii="Times New Roman" w:hAnsi="Times New Roman"/>
          <w:sz w:val="16"/>
          <w:szCs w:val="16"/>
        </w:rPr>
        <w:t>с.Фил</w:t>
      </w:r>
      <w:r w:rsidR="002928C3">
        <w:rPr>
          <w:rFonts w:ascii="Times New Roman" w:hAnsi="Times New Roman"/>
          <w:sz w:val="16"/>
          <w:szCs w:val="16"/>
        </w:rPr>
        <w:t>ипповск</w:t>
      </w:r>
      <w:proofErr w:type="spellEnd"/>
      <w:r w:rsidR="002928C3">
        <w:rPr>
          <w:rFonts w:ascii="Times New Roman" w:hAnsi="Times New Roman"/>
          <w:sz w:val="16"/>
          <w:szCs w:val="16"/>
        </w:rPr>
        <w:t xml:space="preserve">                     №73</w:t>
      </w:r>
    </w:p>
    <w:p w:rsidR="002928C3" w:rsidRPr="00441E6F" w:rsidRDefault="002928C3" w:rsidP="002928C3">
      <w:pPr>
        <w:pStyle w:val="a7"/>
        <w:jc w:val="center"/>
        <w:rPr>
          <w:rFonts w:ascii="Times New Roman" w:hAnsi="Times New Roman"/>
          <w:sz w:val="16"/>
          <w:szCs w:val="16"/>
        </w:rPr>
      </w:pPr>
    </w:p>
    <w:p w:rsidR="006742FA" w:rsidRPr="00441E6F" w:rsidRDefault="006742FA" w:rsidP="006742FA">
      <w:pPr>
        <w:spacing w:line="240" w:lineRule="auto"/>
        <w:rPr>
          <w:rFonts w:ascii="Times New Roman" w:hAnsi="Times New Roman"/>
          <w:sz w:val="16"/>
          <w:szCs w:val="16"/>
        </w:rPr>
      </w:pPr>
      <w:r w:rsidRPr="00441E6F">
        <w:rPr>
          <w:rFonts w:ascii="Times New Roman" w:hAnsi="Times New Roman"/>
          <w:sz w:val="16"/>
          <w:szCs w:val="16"/>
        </w:rPr>
        <w:t xml:space="preserve">О внесении изменений в постановление администрации Филипповского муниципального образования от 03.12.2021 г. № 52 «Об установлении долгосрочных </w:t>
      </w:r>
      <w:proofErr w:type="gramStart"/>
      <w:r w:rsidRPr="00441E6F">
        <w:rPr>
          <w:rFonts w:ascii="Times New Roman" w:hAnsi="Times New Roman"/>
          <w:sz w:val="16"/>
          <w:szCs w:val="16"/>
        </w:rPr>
        <w:t>тарифов  на</w:t>
      </w:r>
      <w:proofErr w:type="gramEnd"/>
      <w:r w:rsidRPr="00441E6F">
        <w:rPr>
          <w:rFonts w:ascii="Times New Roman" w:hAnsi="Times New Roman"/>
          <w:sz w:val="16"/>
          <w:szCs w:val="16"/>
        </w:rPr>
        <w:t xml:space="preserve"> питьевую воду для  потребителей МКУ «Служба коммунального хозяйства Филипповского МО» (ИНН 3814035706)  на территории Филипповского муниципального образования»</w:t>
      </w:r>
    </w:p>
    <w:p w:rsidR="006742FA" w:rsidRPr="00441E6F" w:rsidRDefault="006742FA" w:rsidP="006742FA">
      <w:pPr>
        <w:spacing w:line="240" w:lineRule="auto"/>
        <w:ind w:firstLine="708"/>
        <w:rPr>
          <w:rFonts w:ascii="Times New Roman" w:hAnsi="Times New Roman"/>
          <w:sz w:val="16"/>
          <w:szCs w:val="16"/>
        </w:rPr>
      </w:pPr>
      <w:r w:rsidRPr="00441E6F">
        <w:rPr>
          <w:rFonts w:ascii="Times New Roman" w:hAnsi="Times New Roman"/>
          <w:sz w:val="16"/>
          <w:szCs w:val="16"/>
        </w:rPr>
        <w:t>В соответствии с Федеральным законом от 7 декабря 2011 года № 416-ФЗ «О водоснабжении и водоотведении», руководствуясь постановлением Правительства Российской Федерации от 13 мая 2013 года № 406 «О государственном регулировании тарифов в сфере водоснабжения и водоотведения», Методическими указаниями по расчету регулируемых тарифов в сфере водоснабжения и водоотведения, утвержденными приказом ФСТ Российской Федерации от 27 декабря 2013 года № 1746-э, Законом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 и водоотведения», статьей 7 Устава Филипповского муниципального образования, Положением о тарифной комиссии, утвержденным постановлением  администрации Филипповского муниципального образования от 5 февраля  2018 года № 11, решением тарифной комиссии Филипповского муниципального образования от 18 декабря 2024 года,  администрация Филипповского муниципального образования,</w:t>
      </w:r>
    </w:p>
    <w:p w:rsidR="006742FA" w:rsidRPr="00441E6F" w:rsidRDefault="006742FA" w:rsidP="006742FA">
      <w:pPr>
        <w:spacing w:line="240" w:lineRule="auto"/>
        <w:jc w:val="center"/>
        <w:rPr>
          <w:rFonts w:ascii="Times New Roman" w:hAnsi="Times New Roman"/>
          <w:sz w:val="16"/>
          <w:szCs w:val="16"/>
        </w:rPr>
      </w:pPr>
      <w:r w:rsidRPr="00441E6F">
        <w:rPr>
          <w:rFonts w:ascii="Times New Roman" w:hAnsi="Times New Roman"/>
          <w:sz w:val="16"/>
          <w:szCs w:val="16"/>
        </w:rPr>
        <w:t>ПОСТАНОВЛЯЕТ:</w:t>
      </w:r>
    </w:p>
    <w:p w:rsidR="006742FA" w:rsidRPr="00441E6F" w:rsidRDefault="006742FA" w:rsidP="006742FA">
      <w:pPr>
        <w:pStyle w:val="ConsPlusNormal0"/>
        <w:ind w:firstLine="360"/>
        <w:rPr>
          <w:rFonts w:ascii="Times New Roman" w:hAnsi="Times New Roman" w:cs="Times New Roman"/>
          <w:sz w:val="16"/>
          <w:szCs w:val="16"/>
        </w:rPr>
      </w:pPr>
      <w:r w:rsidRPr="00441E6F">
        <w:rPr>
          <w:rFonts w:ascii="Times New Roman" w:hAnsi="Times New Roman" w:cs="Times New Roman"/>
          <w:sz w:val="16"/>
          <w:szCs w:val="16"/>
        </w:rPr>
        <w:tab/>
        <w:t xml:space="preserve">1. Внести в приложение 1 к постановлению администрации Филипповского муниципального образования от 03.12.2021 г. № 52 «Об установлении </w:t>
      </w:r>
      <w:proofErr w:type="gramStart"/>
      <w:r w:rsidRPr="00441E6F">
        <w:rPr>
          <w:rFonts w:ascii="Times New Roman" w:hAnsi="Times New Roman" w:cs="Times New Roman"/>
          <w:sz w:val="16"/>
          <w:szCs w:val="16"/>
        </w:rPr>
        <w:t>долгосрочных  тарифов</w:t>
      </w:r>
      <w:proofErr w:type="gramEnd"/>
      <w:r w:rsidRPr="00441E6F">
        <w:rPr>
          <w:rFonts w:ascii="Times New Roman" w:hAnsi="Times New Roman" w:cs="Times New Roman"/>
          <w:sz w:val="16"/>
          <w:szCs w:val="16"/>
        </w:rPr>
        <w:t xml:space="preserve"> на питьевую воду для  потребителей МКУ «Служба коммунального хозяйства Филипповского МО» (ИНН 3814035706) на территории Филипповского муниципального образования» изменения, изложив тарифную таблицу в следующей редакции:</w:t>
      </w:r>
    </w:p>
    <w:p w:rsidR="006742FA" w:rsidRPr="00441E6F" w:rsidRDefault="006742FA" w:rsidP="006742FA">
      <w:pPr>
        <w:pStyle w:val="ConsPlusNormal0"/>
        <w:ind w:firstLine="360"/>
        <w:rPr>
          <w:rFonts w:ascii="Times New Roman" w:hAnsi="Times New Roman" w:cs="Times New Roman"/>
          <w:sz w:val="16"/>
          <w:szCs w:val="16"/>
        </w:rPr>
      </w:pPr>
    </w:p>
    <w:tbl>
      <w:tblPr>
        <w:tblStyle w:val="27"/>
        <w:tblW w:w="5000" w:type="pct"/>
        <w:tblLook w:val="04A0" w:firstRow="1" w:lastRow="0" w:firstColumn="1" w:lastColumn="0" w:noHBand="0" w:noVBand="1"/>
      </w:tblPr>
      <w:tblGrid>
        <w:gridCol w:w="941"/>
        <w:gridCol w:w="3599"/>
        <w:gridCol w:w="2192"/>
        <w:gridCol w:w="1879"/>
        <w:gridCol w:w="1839"/>
      </w:tblGrid>
      <w:tr w:rsidR="006742FA" w:rsidRPr="00441E6F" w:rsidTr="002928C3">
        <w:tc>
          <w:tcPr>
            <w:tcW w:w="450" w:type="pct"/>
            <w:vMerge w:val="restart"/>
          </w:tcPr>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r w:rsidRPr="00441E6F">
              <w:rPr>
                <w:rFonts w:ascii="Times New Roman" w:eastAsia="SimSun" w:hAnsi="Times New Roman"/>
                <w:sz w:val="16"/>
                <w:szCs w:val="16"/>
                <w:lang w:eastAsia="zh-CN"/>
              </w:rPr>
              <w:t>№ п/п</w:t>
            </w:r>
          </w:p>
        </w:tc>
        <w:tc>
          <w:tcPr>
            <w:tcW w:w="1722" w:type="pct"/>
            <w:vMerge w:val="restar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Наименование населенного пункта</w:t>
            </w:r>
          </w:p>
        </w:tc>
        <w:tc>
          <w:tcPr>
            <w:tcW w:w="1049" w:type="pct"/>
            <w:vMerge w:val="restart"/>
          </w:tcPr>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Период действия</w:t>
            </w:r>
          </w:p>
        </w:tc>
        <w:tc>
          <w:tcPr>
            <w:tcW w:w="1779" w:type="pct"/>
            <w:gridSpan w:val="2"/>
          </w:tcPr>
          <w:p w:rsidR="006742FA" w:rsidRPr="00441E6F" w:rsidRDefault="006742FA" w:rsidP="00E57E50">
            <w:pPr>
              <w:tabs>
                <w:tab w:val="left" w:pos="3990"/>
              </w:tabs>
              <w:jc w:val="center"/>
              <w:rPr>
                <w:rFonts w:ascii="Times New Roman" w:hAnsi="Times New Roman"/>
                <w:sz w:val="16"/>
                <w:szCs w:val="16"/>
              </w:rPr>
            </w:pPr>
          </w:p>
          <w:p w:rsidR="006742FA" w:rsidRPr="00441E6F" w:rsidRDefault="006742FA" w:rsidP="00E57E50">
            <w:pPr>
              <w:tabs>
                <w:tab w:val="left" w:pos="3990"/>
              </w:tabs>
              <w:jc w:val="center"/>
              <w:rPr>
                <w:rFonts w:ascii="Times New Roman" w:hAnsi="Times New Roman"/>
                <w:sz w:val="16"/>
                <w:szCs w:val="16"/>
              </w:rPr>
            </w:pPr>
            <w:r w:rsidRPr="00441E6F">
              <w:rPr>
                <w:rFonts w:ascii="Times New Roman" w:hAnsi="Times New Roman"/>
                <w:sz w:val="16"/>
                <w:szCs w:val="16"/>
              </w:rPr>
              <w:t>Тариф руб./</w:t>
            </w:r>
            <w:proofErr w:type="spellStart"/>
            <w:r w:rsidRPr="00441E6F">
              <w:rPr>
                <w:rFonts w:ascii="Times New Roman" w:hAnsi="Times New Roman"/>
                <w:sz w:val="16"/>
                <w:szCs w:val="16"/>
              </w:rPr>
              <w:t>куб.м</w:t>
            </w:r>
            <w:proofErr w:type="spellEnd"/>
            <w:r w:rsidRPr="00441E6F">
              <w:rPr>
                <w:rFonts w:ascii="Times New Roman" w:hAnsi="Times New Roman"/>
                <w:sz w:val="16"/>
                <w:szCs w:val="16"/>
              </w:rPr>
              <w:t>. (НДС не облагается)</w:t>
            </w:r>
          </w:p>
        </w:tc>
      </w:tr>
      <w:tr w:rsidR="006742FA" w:rsidRPr="00441E6F" w:rsidTr="002928C3">
        <w:trPr>
          <w:trHeight w:val="636"/>
        </w:trPr>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899" w:type="pct"/>
          </w:tcPr>
          <w:p w:rsidR="006742FA" w:rsidRPr="00441E6F" w:rsidRDefault="006742FA" w:rsidP="00E57E50">
            <w:pPr>
              <w:tabs>
                <w:tab w:val="left" w:pos="3990"/>
              </w:tabs>
              <w:jc w:val="center"/>
              <w:rPr>
                <w:rFonts w:ascii="Times New Roman" w:hAnsi="Times New Roman"/>
                <w:sz w:val="16"/>
                <w:szCs w:val="16"/>
              </w:rPr>
            </w:pPr>
            <w:r w:rsidRPr="00441E6F">
              <w:rPr>
                <w:rFonts w:ascii="Times New Roman" w:hAnsi="Times New Roman"/>
                <w:sz w:val="16"/>
                <w:szCs w:val="16"/>
              </w:rPr>
              <w:t>Прочие потребители</w:t>
            </w:r>
          </w:p>
        </w:tc>
        <w:tc>
          <w:tcPr>
            <w:tcW w:w="880" w:type="pct"/>
          </w:tcPr>
          <w:p w:rsidR="006742FA" w:rsidRPr="00441E6F" w:rsidRDefault="006742FA" w:rsidP="00E57E50">
            <w:pPr>
              <w:rPr>
                <w:rFonts w:ascii="Times New Roman" w:hAnsi="Times New Roman"/>
                <w:sz w:val="16"/>
                <w:szCs w:val="16"/>
              </w:rPr>
            </w:pPr>
          </w:p>
          <w:p w:rsidR="006742FA" w:rsidRPr="00441E6F" w:rsidRDefault="006742FA" w:rsidP="00E57E50">
            <w:pPr>
              <w:jc w:val="center"/>
              <w:rPr>
                <w:rFonts w:ascii="Times New Roman" w:hAnsi="Times New Roman"/>
                <w:sz w:val="16"/>
                <w:szCs w:val="16"/>
              </w:rPr>
            </w:pPr>
            <w:r w:rsidRPr="00441E6F">
              <w:rPr>
                <w:rFonts w:ascii="Times New Roman" w:hAnsi="Times New Roman"/>
                <w:sz w:val="16"/>
                <w:szCs w:val="16"/>
              </w:rPr>
              <w:t xml:space="preserve">Население </w:t>
            </w:r>
          </w:p>
        </w:tc>
      </w:tr>
      <w:tr w:rsidR="006742FA" w:rsidRPr="00441E6F" w:rsidTr="002928C3">
        <w:tc>
          <w:tcPr>
            <w:tcW w:w="450" w:type="pct"/>
            <w:vMerge w:val="restart"/>
          </w:tcPr>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1.</w:t>
            </w:r>
          </w:p>
        </w:tc>
        <w:tc>
          <w:tcPr>
            <w:tcW w:w="1722" w:type="pct"/>
            <w:vMerge w:val="restart"/>
          </w:tcPr>
          <w:p w:rsidR="006742FA" w:rsidRPr="00441E6F" w:rsidRDefault="006742FA" w:rsidP="00E57E50">
            <w:pPr>
              <w:autoSpaceDE w:val="0"/>
              <w:autoSpaceDN w:val="0"/>
              <w:adjustRightInd w:val="0"/>
              <w:rPr>
                <w:rFonts w:ascii="Times New Roman" w:eastAsia="SimSun" w:hAnsi="Times New Roman"/>
                <w:sz w:val="16"/>
                <w:szCs w:val="16"/>
                <w:lang w:eastAsia="zh-CN"/>
              </w:rPr>
            </w:pPr>
          </w:p>
          <w:p w:rsidR="006742FA" w:rsidRPr="00441E6F" w:rsidRDefault="006742FA" w:rsidP="00E57E50">
            <w:pPr>
              <w:rPr>
                <w:sz w:val="16"/>
                <w:szCs w:val="16"/>
                <w:lang w:eastAsia="zh-CN"/>
              </w:rPr>
            </w:pPr>
          </w:p>
          <w:p w:rsidR="006742FA" w:rsidRPr="00441E6F" w:rsidRDefault="006742FA" w:rsidP="00E57E50">
            <w:pPr>
              <w:rPr>
                <w:sz w:val="16"/>
                <w:szCs w:val="16"/>
                <w:lang w:eastAsia="zh-CN"/>
              </w:rPr>
            </w:pPr>
          </w:p>
          <w:p w:rsidR="006742FA" w:rsidRPr="00441E6F" w:rsidRDefault="006742FA" w:rsidP="00E57E50">
            <w:pPr>
              <w:rPr>
                <w:sz w:val="16"/>
                <w:szCs w:val="16"/>
                <w:lang w:eastAsia="zh-CN"/>
              </w:rPr>
            </w:pPr>
          </w:p>
          <w:p w:rsidR="006742FA" w:rsidRPr="00441E6F" w:rsidRDefault="006742FA" w:rsidP="00E57E50">
            <w:pPr>
              <w:rPr>
                <w:sz w:val="16"/>
                <w:szCs w:val="16"/>
                <w:lang w:eastAsia="zh-CN"/>
              </w:rPr>
            </w:pPr>
          </w:p>
          <w:p w:rsidR="006742FA" w:rsidRPr="00441E6F" w:rsidRDefault="006742FA" w:rsidP="00E57E50">
            <w:pPr>
              <w:rPr>
                <w:sz w:val="16"/>
                <w:szCs w:val="16"/>
                <w:lang w:eastAsia="zh-CN"/>
              </w:rPr>
            </w:pPr>
          </w:p>
          <w:p w:rsidR="006742FA" w:rsidRPr="00441E6F" w:rsidRDefault="006742FA" w:rsidP="00E57E50">
            <w:pPr>
              <w:jc w:val="center"/>
              <w:rPr>
                <w:rFonts w:ascii="Times New Roman" w:hAnsi="Times New Roman"/>
                <w:sz w:val="16"/>
                <w:szCs w:val="16"/>
                <w:lang w:eastAsia="zh-CN"/>
              </w:rPr>
            </w:pPr>
          </w:p>
          <w:p w:rsidR="006742FA" w:rsidRPr="00441E6F" w:rsidRDefault="006742FA" w:rsidP="00E57E50">
            <w:pPr>
              <w:ind w:firstLine="708"/>
              <w:jc w:val="center"/>
              <w:rPr>
                <w:rFonts w:ascii="Times New Roman" w:hAnsi="Times New Roman"/>
                <w:sz w:val="16"/>
                <w:szCs w:val="16"/>
                <w:lang w:eastAsia="zh-CN"/>
              </w:rPr>
            </w:pPr>
            <w:proofErr w:type="spellStart"/>
            <w:r w:rsidRPr="00441E6F">
              <w:rPr>
                <w:rFonts w:ascii="Times New Roman" w:hAnsi="Times New Roman"/>
                <w:sz w:val="16"/>
                <w:szCs w:val="16"/>
              </w:rPr>
              <w:t>с.Филипповск</w:t>
            </w:r>
            <w:proofErr w:type="spellEnd"/>
            <w:r w:rsidRPr="00441E6F">
              <w:rPr>
                <w:rFonts w:ascii="Times New Roman" w:hAnsi="Times New Roman"/>
                <w:sz w:val="16"/>
                <w:szCs w:val="16"/>
              </w:rPr>
              <w:t xml:space="preserve">, </w:t>
            </w:r>
            <w:proofErr w:type="spellStart"/>
            <w:r w:rsidRPr="00441E6F">
              <w:rPr>
                <w:rFonts w:ascii="Times New Roman" w:hAnsi="Times New Roman"/>
                <w:sz w:val="16"/>
                <w:szCs w:val="16"/>
              </w:rPr>
              <w:t>п.Большеворонежский</w:t>
            </w:r>
            <w:proofErr w:type="spellEnd"/>
            <w:r w:rsidRPr="00441E6F">
              <w:rPr>
                <w:rFonts w:ascii="Times New Roman" w:hAnsi="Times New Roman"/>
                <w:sz w:val="16"/>
                <w:szCs w:val="16"/>
              </w:rPr>
              <w:t xml:space="preserve">, </w:t>
            </w:r>
            <w:proofErr w:type="spellStart"/>
            <w:r w:rsidRPr="00441E6F">
              <w:rPr>
                <w:rFonts w:ascii="Times New Roman" w:hAnsi="Times New Roman"/>
                <w:sz w:val="16"/>
                <w:szCs w:val="16"/>
              </w:rPr>
              <w:t>уч.Холы</w:t>
            </w:r>
            <w:proofErr w:type="spellEnd"/>
          </w:p>
          <w:p w:rsidR="006742FA" w:rsidRPr="00441E6F" w:rsidRDefault="006742FA" w:rsidP="00E57E50">
            <w:pPr>
              <w:ind w:firstLine="708"/>
              <w:jc w:val="center"/>
              <w:rPr>
                <w:rFonts w:ascii="Times New Roman" w:hAnsi="Times New Roman"/>
                <w:sz w:val="16"/>
                <w:szCs w:val="16"/>
                <w:lang w:eastAsia="zh-CN"/>
              </w:rPr>
            </w:pPr>
          </w:p>
          <w:p w:rsidR="006742FA" w:rsidRPr="00441E6F" w:rsidRDefault="006742FA" w:rsidP="00E57E50">
            <w:pPr>
              <w:ind w:firstLine="708"/>
              <w:rPr>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lastRenderedPageBreak/>
              <w:t>с 01.01.2022 по 30.06.2022</w:t>
            </w:r>
          </w:p>
        </w:tc>
        <w:tc>
          <w:tcPr>
            <w:tcW w:w="89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64,65</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64,65</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01.07.2022 по 30.11.2022</w:t>
            </w:r>
          </w:p>
        </w:tc>
        <w:tc>
          <w:tcPr>
            <w:tcW w:w="89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66,85</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66,85</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01.12.2022 по 31.12.2023</w:t>
            </w:r>
          </w:p>
        </w:tc>
        <w:tc>
          <w:tcPr>
            <w:tcW w:w="89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lastRenderedPageBreak/>
              <w:t>70,39</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lastRenderedPageBreak/>
              <w:t>70,39</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01.01.2024 по 30.06.2024</w:t>
            </w:r>
          </w:p>
        </w:tc>
        <w:tc>
          <w:tcPr>
            <w:tcW w:w="899" w:type="pct"/>
          </w:tcPr>
          <w:p w:rsidR="006742FA" w:rsidRPr="00441E6F" w:rsidRDefault="006742FA" w:rsidP="00E57E50">
            <w:pPr>
              <w:jc w:val="center"/>
              <w:rPr>
                <w:rFonts w:ascii="Times New Roman" w:hAnsi="Times New Roman"/>
                <w:sz w:val="16"/>
                <w:szCs w:val="16"/>
                <w:lang w:eastAsia="zh-CN"/>
              </w:rPr>
            </w:pPr>
          </w:p>
          <w:p w:rsidR="006742FA" w:rsidRPr="00441E6F" w:rsidRDefault="006742FA" w:rsidP="00E57E50">
            <w:pPr>
              <w:jc w:val="center"/>
              <w:rPr>
                <w:rFonts w:ascii="Times New Roman" w:hAnsi="Times New Roman"/>
                <w:sz w:val="16"/>
                <w:szCs w:val="16"/>
                <w:lang w:eastAsia="zh-CN"/>
              </w:rPr>
            </w:pPr>
            <w:r w:rsidRPr="00441E6F">
              <w:rPr>
                <w:rFonts w:ascii="Times New Roman" w:hAnsi="Times New Roman"/>
                <w:sz w:val="16"/>
                <w:szCs w:val="16"/>
                <w:lang w:eastAsia="zh-CN"/>
              </w:rPr>
              <w:t>70,39</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70,39</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01.07.2024 по 31.12.2024</w:t>
            </w:r>
          </w:p>
        </w:tc>
        <w:tc>
          <w:tcPr>
            <w:tcW w:w="899" w:type="pct"/>
          </w:tcPr>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74,68</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74,68</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01.01.2025 по 30.06.2025</w:t>
            </w:r>
          </w:p>
        </w:tc>
        <w:tc>
          <w:tcPr>
            <w:tcW w:w="899" w:type="pct"/>
          </w:tcPr>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74,68</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74,68</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01.07.2025 по 31.12.2025</w:t>
            </w:r>
          </w:p>
        </w:tc>
        <w:tc>
          <w:tcPr>
            <w:tcW w:w="899" w:type="pct"/>
          </w:tcPr>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78,67</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78,67</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01.01.2026 по 30.06.2026</w:t>
            </w:r>
          </w:p>
        </w:tc>
        <w:tc>
          <w:tcPr>
            <w:tcW w:w="899" w:type="pct"/>
          </w:tcPr>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78,67</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78,67</w:t>
            </w:r>
          </w:p>
        </w:tc>
      </w:tr>
      <w:tr w:rsidR="006742FA" w:rsidRPr="00441E6F" w:rsidTr="002928C3">
        <w:tc>
          <w:tcPr>
            <w:tcW w:w="450"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722" w:type="pct"/>
            <w:vMerge/>
          </w:tcPr>
          <w:p w:rsidR="006742FA" w:rsidRPr="00441E6F" w:rsidRDefault="006742FA" w:rsidP="00E57E50">
            <w:pPr>
              <w:autoSpaceDE w:val="0"/>
              <w:autoSpaceDN w:val="0"/>
              <w:adjustRightInd w:val="0"/>
              <w:rPr>
                <w:rFonts w:ascii="Times New Roman" w:eastAsia="SimSun" w:hAnsi="Times New Roman"/>
                <w:sz w:val="16"/>
                <w:szCs w:val="16"/>
                <w:lang w:eastAsia="zh-CN"/>
              </w:rPr>
            </w:pPr>
          </w:p>
        </w:tc>
        <w:tc>
          <w:tcPr>
            <w:tcW w:w="1049"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с 01.07.2026 по 31.12.2026</w:t>
            </w:r>
          </w:p>
        </w:tc>
        <w:tc>
          <w:tcPr>
            <w:tcW w:w="899" w:type="pct"/>
          </w:tcPr>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tabs>
                <w:tab w:val="left" w:pos="1329"/>
              </w:tabs>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79,49</w:t>
            </w:r>
          </w:p>
        </w:tc>
        <w:tc>
          <w:tcPr>
            <w:tcW w:w="880" w:type="pct"/>
          </w:tcPr>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p>
          <w:p w:rsidR="006742FA" w:rsidRPr="00441E6F" w:rsidRDefault="006742FA" w:rsidP="00E57E50">
            <w:pPr>
              <w:autoSpaceDE w:val="0"/>
              <w:autoSpaceDN w:val="0"/>
              <w:adjustRightInd w:val="0"/>
              <w:jc w:val="center"/>
              <w:rPr>
                <w:rFonts w:ascii="Times New Roman" w:eastAsia="SimSun" w:hAnsi="Times New Roman"/>
                <w:sz w:val="16"/>
                <w:szCs w:val="16"/>
                <w:lang w:eastAsia="zh-CN"/>
              </w:rPr>
            </w:pPr>
            <w:r w:rsidRPr="00441E6F">
              <w:rPr>
                <w:rFonts w:ascii="Times New Roman" w:eastAsia="SimSun" w:hAnsi="Times New Roman"/>
                <w:sz w:val="16"/>
                <w:szCs w:val="16"/>
                <w:lang w:eastAsia="zh-CN"/>
              </w:rPr>
              <w:t>79,49</w:t>
            </w:r>
          </w:p>
        </w:tc>
      </w:tr>
    </w:tbl>
    <w:p w:rsidR="006742FA" w:rsidRPr="00441E6F" w:rsidRDefault="006742FA" w:rsidP="006742FA">
      <w:pPr>
        <w:spacing w:line="240" w:lineRule="auto"/>
        <w:rPr>
          <w:rFonts w:ascii="Times New Roman" w:hAnsi="Times New Roman"/>
          <w:sz w:val="16"/>
          <w:szCs w:val="16"/>
        </w:rPr>
      </w:pPr>
      <w:r w:rsidRPr="00441E6F">
        <w:rPr>
          <w:rFonts w:ascii="Times New Roman" w:hAnsi="Times New Roman"/>
          <w:sz w:val="16"/>
          <w:szCs w:val="16"/>
        </w:rPr>
        <w:tab/>
      </w:r>
    </w:p>
    <w:p w:rsidR="006742FA" w:rsidRPr="006742FA" w:rsidRDefault="006742FA" w:rsidP="006742FA">
      <w:pPr>
        <w:pStyle w:val="a7"/>
        <w:jc w:val="both"/>
        <w:rPr>
          <w:rFonts w:ascii="Times New Roman" w:hAnsi="Times New Roman"/>
          <w:sz w:val="16"/>
          <w:szCs w:val="16"/>
        </w:rPr>
      </w:pPr>
      <w:r w:rsidRPr="006742FA">
        <w:rPr>
          <w:rFonts w:ascii="Times New Roman" w:hAnsi="Times New Roman"/>
          <w:sz w:val="16"/>
          <w:szCs w:val="16"/>
        </w:rPr>
        <w:t xml:space="preserve">2. Признать утратившим силу с 01.01.2025 года постановление администрации Филипповского образования от 12.12.2023 года № 80 «О внесении изменений в постановление администрации Филипповского муниципального образования от 03.12.2021 г. № 52 «Об установлении </w:t>
      </w:r>
      <w:proofErr w:type="gramStart"/>
      <w:r w:rsidRPr="006742FA">
        <w:rPr>
          <w:rFonts w:ascii="Times New Roman" w:hAnsi="Times New Roman"/>
          <w:sz w:val="16"/>
          <w:szCs w:val="16"/>
        </w:rPr>
        <w:t>долгосрочных  тарифов</w:t>
      </w:r>
      <w:proofErr w:type="gramEnd"/>
      <w:r w:rsidRPr="006742FA">
        <w:rPr>
          <w:rFonts w:ascii="Times New Roman" w:hAnsi="Times New Roman"/>
          <w:sz w:val="16"/>
          <w:szCs w:val="16"/>
        </w:rPr>
        <w:t xml:space="preserve"> на питьевую воду для  потребителей МКУ «Служба коммунального хозяйства Филипповского МО» (ИНН 3814035706) на территории Филипповского муниципального образования».</w:t>
      </w:r>
    </w:p>
    <w:p w:rsidR="006742FA" w:rsidRPr="006742FA" w:rsidRDefault="006742FA" w:rsidP="006742FA">
      <w:pPr>
        <w:pStyle w:val="a7"/>
        <w:jc w:val="both"/>
        <w:rPr>
          <w:rFonts w:ascii="Times New Roman" w:hAnsi="Times New Roman"/>
          <w:sz w:val="16"/>
          <w:szCs w:val="16"/>
        </w:rPr>
      </w:pPr>
      <w:r w:rsidRPr="006742FA">
        <w:rPr>
          <w:rFonts w:ascii="Times New Roman" w:hAnsi="Times New Roman"/>
          <w:sz w:val="16"/>
          <w:szCs w:val="16"/>
        </w:rPr>
        <w:t xml:space="preserve">3. Настоящее постановление опубликовать в периодическом печатном издании «Информационный вестник Филипповского муниципального образования» и разместить на сайте Филипповского муниципального образования в информационно-телекоммуникационной сети интернет </w:t>
      </w:r>
      <w:proofErr w:type="spellStart"/>
      <w:r w:rsidRPr="006742FA">
        <w:rPr>
          <w:rFonts w:ascii="Times New Roman" w:hAnsi="Times New Roman"/>
          <w:sz w:val="16"/>
          <w:szCs w:val="16"/>
        </w:rPr>
        <w:t>http</w:t>
      </w:r>
      <w:proofErr w:type="spellEnd"/>
      <w:r w:rsidRPr="006742FA">
        <w:rPr>
          <w:rFonts w:ascii="Times New Roman" w:hAnsi="Times New Roman"/>
          <w:sz w:val="16"/>
          <w:szCs w:val="16"/>
        </w:rPr>
        <w:t xml:space="preserve"> ://</w:t>
      </w:r>
      <w:proofErr w:type="spellStart"/>
      <w:proofErr w:type="gramStart"/>
      <w:r w:rsidRPr="006742FA">
        <w:rPr>
          <w:rFonts w:ascii="Times New Roman" w:hAnsi="Times New Roman"/>
          <w:sz w:val="16"/>
          <w:szCs w:val="16"/>
        </w:rPr>
        <w:t>филипповск.рф</w:t>
      </w:r>
      <w:proofErr w:type="spellEnd"/>
      <w:proofErr w:type="gramEnd"/>
      <w:r w:rsidRPr="006742FA">
        <w:rPr>
          <w:rFonts w:ascii="Times New Roman" w:hAnsi="Times New Roman"/>
          <w:sz w:val="16"/>
          <w:szCs w:val="16"/>
        </w:rPr>
        <w:t>/.</w:t>
      </w:r>
    </w:p>
    <w:p w:rsidR="006742FA" w:rsidRPr="006742FA" w:rsidRDefault="006742FA" w:rsidP="006742FA">
      <w:pPr>
        <w:pStyle w:val="a7"/>
        <w:jc w:val="both"/>
        <w:rPr>
          <w:rFonts w:ascii="Times New Roman" w:hAnsi="Times New Roman"/>
          <w:sz w:val="16"/>
          <w:szCs w:val="16"/>
        </w:rPr>
      </w:pPr>
      <w:r w:rsidRPr="006742FA">
        <w:rPr>
          <w:rFonts w:ascii="Times New Roman" w:hAnsi="Times New Roman"/>
          <w:sz w:val="16"/>
          <w:szCs w:val="16"/>
        </w:rPr>
        <w:t>4. Контроль исполнения настоящего постановления оставляю за собой.</w:t>
      </w:r>
      <w:bookmarkStart w:id="10" w:name="_GoBack"/>
      <w:bookmarkEnd w:id="10"/>
    </w:p>
    <w:p w:rsidR="006742FA" w:rsidRPr="006742FA" w:rsidRDefault="006742FA" w:rsidP="006742FA">
      <w:pPr>
        <w:pStyle w:val="a7"/>
        <w:jc w:val="both"/>
        <w:rPr>
          <w:rFonts w:ascii="Times New Roman" w:hAnsi="Times New Roman"/>
          <w:sz w:val="16"/>
          <w:szCs w:val="16"/>
        </w:rPr>
      </w:pPr>
      <w:r w:rsidRPr="006742FA">
        <w:rPr>
          <w:rFonts w:ascii="Times New Roman" w:hAnsi="Times New Roman"/>
          <w:sz w:val="16"/>
          <w:szCs w:val="16"/>
        </w:rPr>
        <w:t xml:space="preserve">      Глава Филипповского муниципального образования                                         А.А.Федосеев        </w:t>
      </w:r>
    </w:p>
    <w:p w:rsidR="00B766D8" w:rsidRDefault="00B766D8" w:rsidP="00E57E50">
      <w:pPr>
        <w:pStyle w:val="a7"/>
        <w:jc w:val="center"/>
        <w:rPr>
          <w:rFonts w:ascii="Times New Roman" w:hAnsi="Times New Roman"/>
          <w:sz w:val="16"/>
        </w:rPr>
      </w:pPr>
    </w:p>
    <w:p w:rsidR="00E57E50" w:rsidRPr="00E57E50" w:rsidRDefault="00E57E50" w:rsidP="00E57E50">
      <w:pPr>
        <w:pStyle w:val="a7"/>
        <w:jc w:val="center"/>
        <w:rPr>
          <w:rFonts w:ascii="Times New Roman" w:hAnsi="Times New Roman"/>
          <w:sz w:val="16"/>
        </w:rPr>
      </w:pPr>
      <w:r w:rsidRPr="00E57E50">
        <w:rPr>
          <w:rFonts w:ascii="Times New Roman" w:hAnsi="Times New Roman"/>
          <w:sz w:val="16"/>
        </w:rPr>
        <w:t>Российская Федерация</w:t>
      </w:r>
    </w:p>
    <w:p w:rsidR="00E57E50" w:rsidRPr="00E57E50" w:rsidRDefault="00E57E50" w:rsidP="00E57E50">
      <w:pPr>
        <w:pStyle w:val="a7"/>
        <w:jc w:val="center"/>
        <w:rPr>
          <w:rFonts w:ascii="Times New Roman" w:hAnsi="Times New Roman"/>
          <w:sz w:val="16"/>
        </w:rPr>
      </w:pPr>
      <w:r w:rsidRPr="00E57E50">
        <w:rPr>
          <w:rFonts w:ascii="Times New Roman" w:hAnsi="Times New Roman"/>
          <w:sz w:val="16"/>
        </w:rPr>
        <w:t>Иркутская область</w:t>
      </w:r>
    </w:p>
    <w:p w:rsidR="00E57E50" w:rsidRPr="00E57E50" w:rsidRDefault="00E57E50" w:rsidP="00E57E50">
      <w:pPr>
        <w:pStyle w:val="a7"/>
        <w:jc w:val="center"/>
        <w:rPr>
          <w:rFonts w:ascii="Times New Roman" w:hAnsi="Times New Roman"/>
          <w:sz w:val="16"/>
        </w:rPr>
      </w:pPr>
      <w:proofErr w:type="spellStart"/>
      <w:r w:rsidRPr="00E57E50">
        <w:rPr>
          <w:rFonts w:ascii="Times New Roman" w:hAnsi="Times New Roman"/>
          <w:sz w:val="16"/>
        </w:rPr>
        <w:t>Зиминский</w:t>
      </w:r>
      <w:proofErr w:type="spellEnd"/>
      <w:r w:rsidRPr="00E57E50">
        <w:rPr>
          <w:rFonts w:ascii="Times New Roman" w:hAnsi="Times New Roman"/>
          <w:sz w:val="16"/>
        </w:rPr>
        <w:t xml:space="preserve"> район</w:t>
      </w:r>
    </w:p>
    <w:p w:rsidR="00E57E50" w:rsidRPr="00E57E50" w:rsidRDefault="00E57E50" w:rsidP="00E57E50">
      <w:pPr>
        <w:pStyle w:val="a7"/>
        <w:jc w:val="center"/>
        <w:rPr>
          <w:rFonts w:ascii="Times New Roman" w:hAnsi="Times New Roman"/>
          <w:sz w:val="16"/>
        </w:rPr>
      </w:pPr>
      <w:proofErr w:type="gramStart"/>
      <w:r w:rsidRPr="00E57E50">
        <w:rPr>
          <w:rFonts w:ascii="Times New Roman" w:hAnsi="Times New Roman"/>
          <w:sz w:val="16"/>
        </w:rPr>
        <w:t>Филипповское  муниципальное</w:t>
      </w:r>
      <w:proofErr w:type="gramEnd"/>
      <w:r w:rsidRPr="00E57E50">
        <w:rPr>
          <w:rFonts w:ascii="Times New Roman" w:hAnsi="Times New Roman"/>
          <w:sz w:val="16"/>
        </w:rPr>
        <w:t xml:space="preserve"> образование</w:t>
      </w:r>
    </w:p>
    <w:p w:rsidR="00E57E50" w:rsidRPr="00E57E50" w:rsidRDefault="00E57E50" w:rsidP="00E57E50">
      <w:pPr>
        <w:pStyle w:val="a7"/>
        <w:jc w:val="center"/>
        <w:rPr>
          <w:rFonts w:ascii="Times New Roman" w:hAnsi="Times New Roman"/>
          <w:sz w:val="16"/>
        </w:rPr>
      </w:pPr>
    </w:p>
    <w:p w:rsidR="00E57E50" w:rsidRPr="00E57E50" w:rsidRDefault="00E57E50" w:rsidP="00E57E50">
      <w:pPr>
        <w:pStyle w:val="a7"/>
        <w:jc w:val="center"/>
        <w:rPr>
          <w:rFonts w:ascii="Times New Roman" w:hAnsi="Times New Roman"/>
          <w:sz w:val="16"/>
        </w:rPr>
      </w:pPr>
      <w:r w:rsidRPr="00E57E50">
        <w:rPr>
          <w:rFonts w:ascii="Times New Roman" w:hAnsi="Times New Roman"/>
          <w:sz w:val="16"/>
        </w:rPr>
        <w:t>Дума</w:t>
      </w:r>
    </w:p>
    <w:p w:rsidR="00E57E50" w:rsidRPr="00E57E50" w:rsidRDefault="00E57E50" w:rsidP="00E57E50">
      <w:pPr>
        <w:pStyle w:val="a7"/>
        <w:jc w:val="center"/>
        <w:rPr>
          <w:rFonts w:ascii="Times New Roman" w:hAnsi="Times New Roman"/>
          <w:sz w:val="16"/>
        </w:rPr>
      </w:pPr>
    </w:p>
    <w:p w:rsidR="00E57E50" w:rsidRPr="00E57E50" w:rsidRDefault="00E57E50" w:rsidP="00E57E50">
      <w:pPr>
        <w:pStyle w:val="a7"/>
        <w:jc w:val="center"/>
        <w:rPr>
          <w:rFonts w:ascii="Times New Roman" w:hAnsi="Times New Roman"/>
          <w:sz w:val="16"/>
        </w:rPr>
      </w:pPr>
      <w:r w:rsidRPr="00E57E50">
        <w:rPr>
          <w:rFonts w:ascii="Times New Roman" w:hAnsi="Times New Roman"/>
          <w:sz w:val="16"/>
        </w:rPr>
        <w:t>РЕШЕНИЕ</w:t>
      </w:r>
    </w:p>
    <w:p w:rsidR="00E57E50" w:rsidRPr="00E57E50" w:rsidRDefault="00E57E50" w:rsidP="00E57E50">
      <w:pPr>
        <w:pStyle w:val="a7"/>
        <w:jc w:val="center"/>
        <w:rPr>
          <w:rFonts w:ascii="Times New Roman" w:hAnsi="Times New Roman"/>
          <w:sz w:val="16"/>
        </w:rPr>
      </w:pPr>
    </w:p>
    <w:p w:rsidR="00E57E50" w:rsidRPr="00E57E50" w:rsidRDefault="00E57E50" w:rsidP="00E57E50">
      <w:pPr>
        <w:pStyle w:val="a7"/>
        <w:jc w:val="center"/>
        <w:rPr>
          <w:rFonts w:ascii="Times New Roman" w:hAnsi="Times New Roman"/>
          <w:sz w:val="16"/>
        </w:rPr>
      </w:pPr>
      <w:r w:rsidRPr="00E57E50">
        <w:rPr>
          <w:rFonts w:ascii="Times New Roman" w:hAnsi="Times New Roman"/>
          <w:sz w:val="16"/>
        </w:rPr>
        <w:t>от «19» декабря 2024 года                  № 77                               с. Филипповск</w:t>
      </w:r>
    </w:p>
    <w:p w:rsidR="00E57E50" w:rsidRPr="00E57E50" w:rsidRDefault="00E57E50" w:rsidP="00E57E50">
      <w:pPr>
        <w:framePr w:hSpace="180" w:wrap="around" w:hAnchor="margin" w:xAlign="center" w:y="-750"/>
        <w:widowControl w:val="0"/>
        <w:tabs>
          <w:tab w:val="left" w:pos="142"/>
        </w:tabs>
        <w:autoSpaceDE w:val="0"/>
        <w:autoSpaceDN w:val="0"/>
        <w:adjustRightInd w:val="0"/>
        <w:rPr>
          <w:rFonts w:ascii="Times New Roman" w:hAnsi="Times New Roman"/>
          <w:bCs/>
          <w:sz w:val="16"/>
          <w:szCs w:val="16"/>
        </w:rPr>
      </w:pP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О внесении изменений и дополнений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в решение Думы Филипповского муниципального</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образования Зиминского района от 26 декабря 2023 года </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51 «О бюджете Филипповского</w:t>
      </w:r>
    </w:p>
    <w:p w:rsid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муниципального образования на 2024 </w:t>
      </w:r>
      <w:proofErr w:type="gramStart"/>
      <w:r w:rsidRPr="00E57E50">
        <w:rPr>
          <w:rFonts w:ascii="Times New Roman" w:hAnsi="Times New Roman"/>
          <w:sz w:val="16"/>
          <w:szCs w:val="16"/>
        </w:rPr>
        <w:t>год  и</w:t>
      </w:r>
      <w:proofErr w:type="gramEnd"/>
      <w:r w:rsidRPr="00E57E50">
        <w:rPr>
          <w:rFonts w:ascii="Times New Roman" w:hAnsi="Times New Roman"/>
          <w:sz w:val="16"/>
          <w:szCs w:val="16"/>
        </w:rPr>
        <w:t xml:space="preserve"> на плановый период 2025 и 2026 годов» </w:t>
      </w:r>
    </w:p>
    <w:p w:rsidR="00E57E50" w:rsidRPr="00E57E50" w:rsidRDefault="00E57E50" w:rsidP="00E57E50">
      <w:pPr>
        <w:pStyle w:val="a7"/>
        <w:rPr>
          <w:rFonts w:ascii="Times New Roman" w:hAnsi="Times New Roman"/>
          <w:sz w:val="16"/>
          <w:szCs w:val="16"/>
        </w:rPr>
      </w:pPr>
    </w:p>
    <w:p w:rsidR="00E57E50" w:rsidRPr="00E57E50" w:rsidRDefault="00E57E50" w:rsidP="00E57E50">
      <w:pPr>
        <w:widowControl w:val="0"/>
        <w:tabs>
          <w:tab w:val="left" w:pos="709"/>
        </w:tabs>
        <w:autoSpaceDE w:val="0"/>
        <w:autoSpaceDN w:val="0"/>
        <w:adjustRightInd w:val="0"/>
        <w:ind w:firstLine="720"/>
        <w:jc w:val="both"/>
        <w:rPr>
          <w:rFonts w:ascii="Times New Roman" w:hAnsi="Times New Roman"/>
          <w:sz w:val="16"/>
          <w:szCs w:val="16"/>
        </w:rPr>
      </w:pPr>
      <w:r w:rsidRPr="00E57E50">
        <w:rPr>
          <w:rFonts w:ascii="Times New Roman" w:hAnsi="Times New Roman"/>
          <w:sz w:val="16"/>
          <w:szCs w:val="16"/>
        </w:rPr>
        <w:t>Рассмотрев представленный администрацией Филипповского муниципального образования Зиминского района проект решения «О внесении изменений и дополнений в решение Думы Филипповского муниципального образования Зиминского района от 26 декабря 2023 года № 51 «О бюджете Филипповского муниципального образования на 2024 год и на плановый период 2025 и 2026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20 декабря 2023 года № 161-ОЗ «Об областном бюджете на 2024 год и на плановый период 2025 и 2026 годов», проектом решения Думы Зиминского муниципального района «О внесении изменений и дополнений в решение Думы Зиминского муниципального района от 20 декабря 2023 года № 317 «О бюджете Зиминского районного муниципального образования на 2024 год и на плановый период 2025 и 2026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года № 115, Дума Филипповского муниципального образования Зиминского района</w:t>
      </w:r>
    </w:p>
    <w:p w:rsidR="00E57E50" w:rsidRPr="00E57E50" w:rsidRDefault="00E57E50" w:rsidP="00E57E50">
      <w:pPr>
        <w:pStyle w:val="a7"/>
        <w:jc w:val="center"/>
        <w:rPr>
          <w:rFonts w:ascii="Times New Roman" w:hAnsi="Times New Roman"/>
          <w:sz w:val="16"/>
          <w:szCs w:val="16"/>
        </w:rPr>
      </w:pPr>
      <w:r w:rsidRPr="00E57E50">
        <w:rPr>
          <w:rFonts w:ascii="Times New Roman" w:hAnsi="Times New Roman"/>
          <w:sz w:val="16"/>
          <w:szCs w:val="16"/>
        </w:rPr>
        <w:t>РЕШИЛА:</w:t>
      </w:r>
    </w:p>
    <w:p w:rsidR="00E57E50" w:rsidRPr="00E57E50" w:rsidRDefault="00E57E50" w:rsidP="00E57E50">
      <w:pPr>
        <w:pStyle w:val="a7"/>
        <w:rPr>
          <w:rFonts w:ascii="Times New Roman" w:hAnsi="Times New Roman"/>
          <w:sz w:val="16"/>
          <w:szCs w:val="16"/>
        </w:rPr>
      </w:pP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Внести изменения и дополнения в решение Думы Филипповского муниципального образования Зиминского района от 26 декабря 2023 года № </w:t>
      </w:r>
      <w:proofErr w:type="gramStart"/>
      <w:r w:rsidRPr="00E57E50">
        <w:rPr>
          <w:rFonts w:ascii="Times New Roman" w:hAnsi="Times New Roman"/>
          <w:sz w:val="16"/>
          <w:szCs w:val="16"/>
        </w:rPr>
        <w:t>51  «</w:t>
      </w:r>
      <w:proofErr w:type="gramEnd"/>
      <w:r w:rsidRPr="00E57E50">
        <w:rPr>
          <w:rFonts w:ascii="Times New Roman" w:hAnsi="Times New Roman"/>
          <w:sz w:val="16"/>
          <w:szCs w:val="16"/>
        </w:rPr>
        <w:t>О бюджете Филипповского муниципального образования на 2024 год и на плановый период 2025 и 2026 годов»:</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  1.1. пункт 1 изложить в следующей редакции:</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«1. Утвердить основные характеристики бюджета Филипповского муниципального образования (далее –  местный бюджет) на 2024 год:</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прогнозируемый общий объем доходов местного бюджета в сумме 23 577 тыс. рублей, из них объем межбюджетных трансфертов, получаемых из других бюджетов бюджетной системы Российской Федерации, в сумме 22 070 тыс. рублей, в том числе из областного бюджета в сумме 5 656 тыс. рублей, из бюджета муниципального района в сумме 16 414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общий объем расходов местного бюджета в сумме 24 875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lastRenderedPageBreak/>
        <w:t xml:space="preserve">            размер </w:t>
      </w:r>
      <w:proofErr w:type="gramStart"/>
      <w:r w:rsidRPr="00E57E50">
        <w:rPr>
          <w:rFonts w:ascii="Times New Roman" w:hAnsi="Times New Roman"/>
          <w:sz w:val="16"/>
          <w:szCs w:val="16"/>
        </w:rPr>
        <w:t>дефицита  бюджета</w:t>
      </w:r>
      <w:proofErr w:type="gramEnd"/>
      <w:r w:rsidRPr="00E57E50">
        <w:rPr>
          <w:rFonts w:ascii="Times New Roman" w:hAnsi="Times New Roman"/>
          <w:sz w:val="16"/>
          <w:szCs w:val="16"/>
        </w:rPr>
        <w:t xml:space="preserve"> в сумме 1 298 тыс. рублей, или 86,1 %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            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2023 года составил 1 298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           Дефицит местного бюджета с учетом суммы снижения остатков средств на счетах по учету средств местного бюджета составит 0 тыс. рублей.»;</w:t>
      </w:r>
    </w:p>
    <w:p w:rsidR="00E57E50" w:rsidRPr="00E57E50" w:rsidRDefault="00E57E50" w:rsidP="00E57E50">
      <w:pPr>
        <w:pStyle w:val="a7"/>
        <w:rPr>
          <w:rFonts w:ascii="Times New Roman" w:hAnsi="Times New Roman"/>
          <w:snapToGrid w:val="0"/>
          <w:sz w:val="16"/>
          <w:szCs w:val="16"/>
        </w:rPr>
      </w:pPr>
      <w:r w:rsidRPr="00E57E50">
        <w:rPr>
          <w:rFonts w:ascii="Times New Roman" w:hAnsi="Times New Roman"/>
          <w:sz w:val="16"/>
          <w:szCs w:val="16"/>
        </w:rPr>
        <w:t>1.2. пункт 8 изложить в следующей редакции:</w:t>
      </w:r>
      <w:r w:rsidRPr="00E57E50">
        <w:rPr>
          <w:rFonts w:ascii="Times New Roman" w:hAnsi="Times New Roman"/>
          <w:snapToGrid w:val="0"/>
          <w:sz w:val="16"/>
          <w:szCs w:val="16"/>
        </w:rPr>
        <w:t xml:space="preserve"> </w:t>
      </w:r>
    </w:p>
    <w:p w:rsidR="00E57E50" w:rsidRPr="00E57E50" w:rsidRDefault="00E57E50" w:rsidP="00E57E50">
      <w:pPr>
        <w:pStyle w:val="a7"/>
        <w:rPr>
          <w:rFonts w:ascii="Times New Roman" w:hAnsi="Times New Roman"/>
          <w:sz w:val="16"/>
          <w:szCs w:val="16"/>
        </w:rPr>
      </w:pPr>
      <w:r w:rsidRPr="00E57E50">
        <w:rPr>
          <w:rFonts w:ascii="Times New Roman" w:hAnsi="Times New Roman"/>
          <w:snapToGrid w:val="0"/>
          <w:sz w:val="16"/>
          <w:szCs w:val="16"/>
        </w:rPr>
        <w:t>«</w:t>
      </w:r>
      <w:r w:rsidRPr="00E57E50">
        <w:rPr>
          <w:rFonts w:ascii="Times New Roman" w:hAnsi="Times New Roman"/>
          <w:sz w:val="16"/>
          <w:szCs w:val="16"/>
        </w:rPr>
        <w:t>8.  Утвердить общий объем бюджетных ассигнований, направляемых на исполнение публичных нормативных обязательств:</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2024 год в сумме 180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2025 год в сумме 166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2026 год в сумме 166 тыс. рублей.»;</w:t>
      </w:r>
    </w:p>
    <w:p w:rsidR="00E57E50" w:rsidRPr="00E57E50" w:rsidRDefault="00E57E50" w:rsidP="00E57E50">
      <w:pPr>
        <w:pStyle w:val="a7"/>
        <w:rPr>
          <w:rFonts w:ascii="Times New Roman" w:hAnsi="Times New Roman"/>
          <w:snapToGrid w:val="0"/>
          <w:sz w:val="16"/>
          <w:szCs w:val="16"/>
        </w:rPr>
      </w:pPr>
      <w:r w:rsidRPr="00E57E50">
        <w:rPr>
          <w:rFonts w:ascii="Times New Roman" w:hAnsi="Times New Roman"/>
          <w:sz w:val="16"/>
          <w:szCs w:val="16"/>
        </w:rPr>
        <w:t xml:space="preserve">1.3. пункт </w:t>
      </w:r>
      <w:proofErr w:type="gramStart"/>
      <w:r w:rsidRPr="00E57E50">
        <w:rPr>
          <w:rFonts w:ascii="Times New Roman" w:hAnsi="Times New Roman"/>
          <w:sz w:val="16"/>
          <w:szCs w:val="16"/>
        </w:rPr>
        <w:t>10  изложить</w:t>
      </w:r>
      <w:proofErr w:type="gramEnd"/>
      <w:r w:rsidRPr="00E57E50">
        <w:rPr>
          <w:rFonts w:ascii="Times New Roman" w:hAnsi="Times New Roman"/>
          <w:sz w:val="16"/>
          <w:szCs w:val="16"/>
        </w:rPr>
        <w:t xml:space="preserve"> в следующей редакции:</w:t>
      </w:r>
      <w:r w:rsidRPr="00E57E50">
        <w:rPr>
          <w:rFonts w:ascii="Times New Roman" w:hAnsi="Times New Roman"/>
          <w:snapToGrid w:val="0"/>
          <w:sz w:val="16"/>
          <w:szCs w:val="16"/>
        </w:rPr>
        <w:t xml:space="preserve"> </w:t>
      </w:r>
    </w:p>
    <w:p w:rsidR="00E57E50" w:rsidRPr="00E57E50" w:rsidRDefault="00E57E50" w:rsidP="00E57E50">
      <w:pPr>
        <w:pStyle w:val="a7"/>
        <w:rPr>
          <w:rFonts w:ascii="Times New Roman" w:hAnsi="Times New Roman"/>
          <w:sz w:val="16"/>
          <w:szCs w:val="16"/>
        </w:rPr>
      </w:pPr>
      <w:r w:rsidRPr="00E57E50">
        <w:rPr>
          <w:rFonts w:ascii="Times New Roman" w:hAnsi="Times New Roman"/>
          <w:snapToGrid w:val="0"/>
          <w:sz w:val="16"/>
          <w:szCs w:val="16"/>
        </w:rPr>
        <w:t>«</w:t>
      </w:r>
      <w:r w:rsidRPr="00E57E50">
        <w:rPr>
          <w:rFonts w:ascii="Times New Roman" w:hAnsi="Times New Roman"/>
          <w:sz w:val="16"/>
          <w:szCs w:val="16"/>
        </w:rPr>
        <w:t>10. Утвердить объем бюджетных ассигнований дорожного фонда Филипповского муниципального образования:</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2024 год в сумме 2 002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2025 год в сумме 859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на 2026 год в сумме 889 тыс. рублей.»;</w:t>
      </w:r>
    </w:p>
    <w:p w:rsidR="00E57E50" w:rsidRPr="00E57E50" w:rsidRDefault="00E57E50" w:rsidP="00E57E50">
      <w:pPr>
        <w:pStyle w:val="a7"/>
        <w:rPr>
          <w:rFonts w:ascii="Times New Roman" w:hAnsi="Times New Roman"/>
          <w:sz w:val="16"/>
          <w:szCs w:val="16"/>
        </w:rPr>
      </w:pPr>
      <w:r w:rsidRPr="00E57E50">
        <w:rPr>
          <w:rFonts w:ascii="Times New Roman" w:hAnsi="Times New Roman"/>
          <w:snapToGrid w:val="0"/>
          <w:sz w:val="16"/>
          <w:szCs w:val="16"/>
        </w:rPr>
        <w:t xml:space="preserve">           1.4. приложения 1, 3, 5, 7, </w:t>
      </w:r>
      <w:proofErr w:type="gramStart"/>
      <w:r w:rsidRPr="00E57E50">
        <w:rPr>
          <w:rFonts w:ascii="Times New Roman" w:hAnsi="Times New Roman"/>
          <w:snapToGrid w:val="0"/>
          <w:sz w:val="16"/>
          <w:szCs w:val="16"/>
        </w:rPr>
        <w:t>10  изложить</w:t>
      </w:r>
      <w:proofErr w:type="gramEnd"/>
      <w:r w:rsidRPr="00E57E50">
        <w:rPr>
          <w:rFonts w:ascii="Times New Roman" w:hAnsi="Times New Roman"/>
          <w:snapToGrid w:val="0"/>
          <w:sz w:val="16"/>
          <w:szCs w:val="16"/>
        </w:rPr>
        <w:t xml:space="preserve"> в новой редакции (прилагаются).</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2.Опубликовать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    3.  Настоящее решение вступает в силу после дня его официального опубликования в средствах массовой информации.</w:t>
      </w:r>
    </w:p>
    <w:p w:rsidR="00E57E50" w:rsidRPr="00E57E50" w:rsidRDefault="00E57E50" w:rsidP="00E57E50">
      <w:pPr>
        <w:pStyle w:val="a7"/>
        <w:rPr>
          <w:rFonts w:ascii="Times New Roman" w:hAnsi="Times New Roman"/>
          <w:sz w:val="16"/>
          <w:szCs w:val="16"/>
        </w:rPr>
      </w:pPr>
    </w:p>
    <w:p w:rsidR="00E57E50" w:rsidRPr="00E57E50" w:rsidRDefault="00E57E50" w:rsidP="00E57E50">
      <w:pPr>
        <w:pStyle w:val="a7"/>
        <w:rPr>
          <w:rFonts w:ascii="Times New Roman" w:hAnsi="Times New Roman"/>
          <w:sz w:val="16"/>
          <w:szCs w:val="16"/>
        </w:rPr>
      </w:pPr>
      <w:proofErr w:type="gramStart"/>
      <w:r w:rsidRPr="00E57E50">
        <w:rPr>
          <w:rFonts w:ascii="Times New Roman" w:hAnsi="Times New Roman"/>
          <w:sz w:val="16"/>
          <w:szCs w:val="16"/>
        </w:rPr>
        <w:t>Глава  Филипповского</w:t>
      </w:r>
      <w:proofErr w:type="gramEnd"/>
      <w:r w:rsidRPr="00E57E50">
        <w:rPr>
          <w:rFonts w:ascii="Times New Roman" w:hAnsi="Times New Roman"/>
          <w:sz w:val="16"/>
          <w:szCs w:val="16"/>
        </w:rPr>
        <w:t xml:space="preserve"> </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 xml:space="preserve">муниципального образования                                                                                  А.А. Федосеев                </w:t>
      </w:r>
    </w:p>
    <w:p w:rsidR="00E57E50" w:rsidRPr="00E57E50" w:rsidRDefault="00E57E50" w:rsidP="00E57E50">
      <w:pPr>
        <w:pStyle w:val="a7"/>
        <w:rPr>
          <w:rFonts w:ascii="Times New Roman" w:hAnsi="Times New Roman"/>
          <w:sz w:val="16"/>
          <w:szCs w:val="16"/>
        </w:rPr>
      </w:pPr>
    </w:p>
    <w:p w:rsidR="00E57E50" w:rsidRPr="00E57E50" w:rsidRDefault="00E57E50" w:rsidP="00E57E50">
      <w:pPr>
        <w:pStyle w:val="a7"/>
        <w:rPr>
          <w:rFonts w:ascii="Times New Roman" w:hAnsi="Times New Roman"/>
          <w:sz w:val="16"/>
          <w:szCs w:val="16"/>
        </w:rPr>
      </w:pPr>
      <w:r w:rsidRPr="00E57E50">
        <w:rPr>
          <w:rFonts w:ascii="Times New Roman" w:hAnsi="Times New Roman"/>
          <w:snapToGrid w:val="0"/>
          <w:sz w:val="16"/>
          <w:szCs w:val="16"/>
        </w:rPr>
        <w:t xml:space="preserve">Председатель Думы </w:t>
      </w:r>
      <w:r w:rsidRPr="00E57E50">
        <w:rPr>
          <w:rFonts w:ascii="Times New Roman" w:hAnsi="Times New Roman"/>
          <w:sz w:val="16"/>
          <w:szCs w:val="16"/>
        </w:rPr>
        <w:t xml:space="preserve">Филипповского </w:t>
      </w:r>
    </w:p>
    <w:p w:rsidR="00E57E50" w:rsidRPr="00E57E50" w:rsidRDefault="00E57E50" w:rsidP="00E57E50">
      <w:pPr>
        <w:pStyle w:val="a7"/>
        <w:rPr>
          <w:rFonts w:ascii="Times New Roman" w:hAnsi="Times New Roman"/>
          <w:sz w:val="16"/>
          <w:szCs w:val="16"/>
        </w:rPr>
      </w:pPr>
      <w:r w:rsidRPr="00E57E50">
        <w:rPr>
          <w:rFonts w:ascii="Times New Roman" w:hAnsi="Times New Roman"/>
          <w:sz w:val="16"/>
          <w:szCs w:val="16"/>
        </w:rPr>
        <w:t>муниципального образования                                                                                  А.А. Федосеев</w:t>
      </w:r>
    </w:p>
    <w:p w:rsidR="00E57E50" w:rsidRPr="00E57E50" w:rsidRDefault="00E57E50" w:rsidP="00E57E50">
      <w:pPr>
        <w:pStyle w:val="a7"/>
        <w:jc w:val="right"/>
        <w:rPr>
          <w:rFonts w:ascii="Times New Roman" w:hAnsi="Times New Roman"/>
          <w:snapToGrid w:val="0"/>
          <w:sz w:val="16"/>
          <w:szCs w:val="16"/>
        </w:rPr>
      </w:pPr>
      <w:proofErr w:type="gramStart"/>
      <w:r w:rsidRPr="00E57E50">
        <w:rPr>
          <w:rFonts w:ascii="Times New Roman" w:hAnsi="Times New Roman"/>
          <w:snapToGrid w:val="0"/>
          <w:sz w:val="16"/>
          <w:szCs w:val="16"/>
        </w:rPr>
        <w:t>Приложение  1</w:t>
      </w:r>
      <w:proofErr w:type="gramEnd"/>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snapToGrid w:val="0"/>
          <w:sz w:val="16"/>
          <w:szCs w:val="16"/>
        </w:rPr>
        <w:t xml:space="preserve">к решению Думы </w:t>
      </w:r>
      <w:r w:rsidRPr="00E57E50">
        <w:rPr>
          <w:rFonts w:ascii="Times New Roman" w:hAnsi="Times New Roman"/>
          <w:bCs/>
          <w:sz w:val="16"/>
          <w:szCs w:val="16"/>
        </w:rPr>
        <w:t>Филипповского муниципального</w:t>
      </w:r>
    </w:p>
    <w:p w:rsidR="00E57E50" w:rsidRPr="00E57E50" w:rsidRDefault="00E57E50" w:rsidP="00E57E50">
      <w:pPr>
        <w:pStyle w:val="a7"/>
        <w:jc w:val="right"/>
        <w:rPr>
          <w:rFonts w:ascii="Times New Roman" w:hAnsi="Times New Roman"/>
          <w:snapToGrid w:val="0"/>
          <w:sz w:val="16"/>
          <w:szCs w:val="16"/>
        </w:rPr>
      </w:pPr>
      <w:r w:rsidRPr="00E57E50">
        <w:rPr>
          <w:rFonts w:ascii="Times New Roman" w:hAnsi="Times New Roman"/>
          <w:bCs/>
          <w:sz w:val="16"/>
          <w:szCs w:val="16"/>
        </w:rPr>
        <w:t xml:space="preserve">образования Зиминского района </w:t>
      </w:r>
      <w:r w:rsidRPr="00E57E50">
        <w:rPr>
          <w:rFonts w:ascii="Times New Roman" w:hAnsi="Times New Roman"/>
          <w:snapToGrid w:val="0"/>
          <w:sz w:val="16"/>
          <w:szCs w:val="16"/>
        </w:rPr>
        <w:t>от 19 декабря 2024 года № 77</w:t>
      </w:r>
    </w:p>
    <w:p w:rsidR="00E57E50" w:rsidRPr="00E57E50" w:rsidRDefault="00E57E50" w:rsidP="00E57E50">
      <w:pPr>
        <w:pStyle w:val="a7"/>
        <w:jc w:val="right"/>
        <w:rPr>
          <w:rFonts w:ascii="Times New Roman" w:hAnsi="Times New Roman"/>
          <w:sz w:val="16"/>
          <w:szCs w:val="16"/>
        </w:rPr>
      </w:pP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Приложение 1</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к решению Думы Филипповского</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муниципального образования Зиминского района</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от 26 декабря 2023 </w:t>
      </w:r>
      <w:proofErr w:type="gramStart"/>
      <w:r w:rsidRPr="00E57E50">
        <w:rPr>
          <w:rFonts w:ascii="Times New Roman" w:hAnsi="Times New Roman"/>
          <w:bCs/>
          <w:sz w:val="16"/>
          <w:szCs w:val="16"/>
        </w:rPr>
        <w:t>года  №</w:t>
      </w:r>
      <w:proofErr w:type="gramEnd"/>
      <w:r w:rsidRPr="00E57E50">
        <w:rPr>
          <w:rFonts w:ascii="Times New Roman" w:hAnsi="Times New Roman"/>
          <w:bCs/>
          <w:sz w:val="16"/>
          <w:szCs w:val="16"/>
        </w:rPr>
        <w:t xml:space="preserve"> 51</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 «О бюджете Филипповского </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муниципального </w:t>
      </w:r>
      <w:proofErr w:type="gramStart"/>
      <w:r w:rsidRPr="00E57E50">
        <w:rPr>
          <w:rFonts w:ascii="Times New Roman" w:hAnsi="Times New Roman"/>
          <w:bCs/>
          <w:sz w:val="16"/>
          <w:szCs w:val="16"/>
        </w:rPr>
        <w:t>образования  на</w:t>
      </w:r>
      <w:proofErr w:type="gramEnd"/>
      <w:r w:rsidRPr="00E57E50">
        <w:rPr>
          <w:rFonts w:ascii="Times New Roman" w:hAnsi="Times New Roman"/>
          <w:bCs/>
          <w:sz w:val="16"/>
          <w:szCs w:val="16"/>
        </w:rPr>
        <w:t xml:space="preserve"> 2024 год </w:t>
      </w:r>
    </w:p>
    <w:p w:rsidR="00E57E50" w:rsidRPr="00E57E50" w:rsidRDefault="00E57E50" w:rsidP="00E57E50">
      <w:pPr>
        <w:pStyle w:val="a7"/>
        <w:jc w:val="right"/>
        <w:rPr>
          <w:rFonts w:ascii="Times New Roman" w:hAnsi="Times New Roman"/>
          <w:bCs/>
          <w:sz w:val="16"/>
          <w:szCs w:val="16"/>
        </w:rPr>
      </w:pPr>
      <w:proofErr w:type="gramStart"/>
      <w:r w:rsidRPr="00E57E50">
        <w:rPr>
          <w:rFonts w:ascii="Times New Roman" w:hAnsi="Times New Roman"/>
          <w:bCs/>
          <w:sz w:val="16"/>
          <w:szCs w:val="16"/>
        </w:rPr>
        <w:t>и  на</w:t>
      </w:r>
      <w:proofErr w:type="gramEnd"/>
      <w:r w:rsidRPr="00E57E50">
        <w:rPr>
          <w:rFonts w:ascii="Times New Roman" w:hAnsi="Times New Roman"/>
          <w:bCs/>
          <w:sz w:val="16"/>
          <w:szCs w:val="16"/>
        </w:rPr>
        <w:t xml:space="preserve"> плановый период 2025 и 2026 годов»</w:t>
      </w:r>
    </w:p>
    <w:p w:rsidR="00E57E50" w:rsidRPr="00E57E50" w:rsidRDefault="00E57E50" w:rsidP="00E57E50">
      <w:pPr>
        <w:pStyle w:val="a7"/>
        <w:jc w:val="right"/>
        <w:rPr>
          <w:rFonts w:ascii="Times New Roman" w:hAnsi="Times New Roman"/>
          <w:b/>
          <w:bCs/>
          <w:sz w:val="16"/>
          <w:szCs w:val="16"/>
        </w:rPr>
      </w:pPr>
    </w:p>
    <w:p w:rsidR="00E57E50" w:rsidRPr="00E57E50" w:rsidRDefault="00E57E50" w:rsidP="00E57E50">
      <w:pPr>
        <w:pStyle w:val="a7"/>
        <w:jc w:val="center"/>
        <w:rPr>
          <w:rFonts w:ascii="Times New Roman" w:hAnsi="Times New Roman"/>
          <w:b/>
          <w:bCs/>
          <w:sz w:val="16"/>
          <w:szCs w:val="16"/>
        </w:rPr>
      </w:pPr>
      <w:r w:rsidRPr="00E57E50">
        <w:rPr>
          <w:rFonts w:ascii="Times New Roman" w:hAnsi="Times New Roman"/>
          <w:b/>
          <w:bCs/>
          <w:sz w:val="16"/>
          <w:szCs w:val="16"/>
        </w:rPr>
        <w:t>Прогнозируемые доходы местного бюджета на 2024 год</w:t>
      </w:r>
    </w:p>
    <w:p w:rsidR="00E57E50" w:rsidRPr="00E57E50" w:rsidRDefault="00E57E50" w:rsidP="00E57E50">
      <w:pPr>
        <w:pStyle w:val="a7"/>
        <w:jc w:val="right"/>
        <w:rPr>
          <w:rFonts w:ascii="Times New Roman" w:hAnsi="Times New Roman"/>
          <w:b/>
          <w:bCs/>
          <w:sz w:val="16"/>
          <w:szCs w:val="16"/>
        </w:rPr>
      </w:pPr>
    </w:p>
    <w:p w:rsidR="00E57E50" w:rsidRPr="00E57E50" w:rsidRDefault="00E57E50" w:rsidP="00E57E50">
      <w:pPr>
        <w:pStyle w:val="a7"/>
        <w:jc w:val="right"/>
        <w:rPr>
          <w:rFonts w:ascii="Times New Roman" w:hAnsi="Times New Roman"/>
          <w:sz w:val="16"/>
          <w:szCs w:val="16"/>
        </w:rPr>
      </w:pPr>
      <w:r w:rsidRPr="00E57E50">
        <w:rPr>
          <w:rFonts w:ascii="Times New Roman" w:hAnsi="Times New Roman"/>
          <w:sz w:val="16"/>
          <w:szCs w:val="16"/>
        </w:rPr>
        <w:t>рублей</w:t>
      </w:r>
    </w:p>
    <w:tbl>
      <w:tblPr>
        <w:tblW w:w="5000" w:type="pct"/>
        <w:tblLook w:val="04A0" w:firstRow="1" w:lastRow="0" w:firstColumn="1" w:lastColumn="0" w:noHBand="0" w:noVBand="1"/>
      </w:tblPr>
      <w:tblGrid>
        <w:gridCol w:w="5727"/>
        <w:gridCol w:w="2863"/>
        <w:gridCol w:w="1860"/>
      </w:tblGrid>
      <w:tr w:rsidR="00E57E50" w:rsidRPr="00E57E50" w:rsidTr="002928C3">
        <w:trPr>
          <w:trHeight w:val="481"/>
          <w:tblHeader/>
        </w:trPr>
        <w:tc>
          <w:tcPr>
            <w:tcW w:w="27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jc w:val="center"/>
              <w:rPr>
                <w:rFonts w:ascii="Times New Roman" w:hAnsi="Times New Roman"/>
                <w:color w:val="000000"/>
                <w:sz w:val="16"/>
                <w:szCs w:val="16"/>
              </w:rPr>
            </w:pPr>
            <w:r w:rsidRPr="00E57E50">
              <w:rPr>
                <w:rFonts w:ascii="Times New Roman" w:hAnsi="Times New Roman"/>
                <w:color w:val="000000"/>
                <w:sz w:val="16"/>
                <w:szCs w:val="16"/>
              </w:rPr>
              <w:t>Наименование показателя</w:t>
            </w:r>
          </w:p>
        </w:tc>
        <w:tc>
          <w:tcPr>
            <w:tcW w:w="13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jc w:val="center"/>
              <w:rPr>
                <w:rFonts w:ascii="Times New Roman" w:hAnsi="Times New Roman"/>
                <w:color w:val="000000"/>
                <w:sz w:val="16"/>
                <w:szCs w:val="16"/>
              </w:rPr>
            </w:pPr>
            <w:r w:rsidRPr="00E57E50">
              <w:rPr>
                <w:rFonts w:ascii="Times New Roman" w:hAnsi="Times New Roman"/>
                <w:color w:val="000000"/>
                <w:sz w:val="16"/>
                <w:szCs w:val="16"/>
              </w:rPr>
              <w:t>Код бюджетной классификации Российской Федерации</w:t>
            </w:r>
          </w:p>
        </w:tc>
        <w:tc>
          <w:tcPr>
            <w:tcW w:w="8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Сумма</w:t>
            </w:r>
          </w:p>
        </w:tc>
      </w:tr>
      <w:tr w:rsidR="00E57E50" w:rsidRPr="00E57E50" w:rsidTr="002928C3">
        <w:trPr>
          <w:trHeight w:val="423"/>
          <w:tblHeader/>
        </w:trPr>
        <w:tc>
          <w:tcPr>
            <w:tcW w:w="274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color w:val="000000"/>
                <w:sz w:val="16"/>
                <w:szCs w:val="16"/>
              </w:rPr>
            </w:pPr>
          </w:p>
        </w:tc>
        <w:tc>
          <w:tcPr>
            <w:tcW w:w="137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color w:val="000000"/>
                <w:sz w:val="16"/>
                <w:szCs w:val="16"/>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sz w:val="16"/>
                <w:szCs w:val="16"/>
              </w:rPr>
            </w:pPr>
          </w:p>
        </w:tc>
      </w:tr>
      <w:tr w:rsidR="00E57E50" w:rsidRPr="00E57E50" w:rsidTr="002928C3">
        <w:trPr>
          <w:trHeight w:val="423"/>
          <w:tblHeader/>
        </w:trPr>
        <w:tc>
          <w:tcPr>
            <w:tcW w:w="274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color w:val="000000"/>
                <w:sz w:val="16"/>
                <w:szCs w:val="16"/>
              </w:rPr>
            </w:pPr>
          </w:p>
        </w:tc>
        <w:tc>
          <w:tcPr>
            <w:tcW w:w="137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color w:val="000000"/>
                <w:sz w:val="16"/>
                <w:szCs w:val="16"/>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rsidR="00E57E50" w:rsidRPr="00E57E50" w:rsidRDefault="00E57E50" w:rsidP="00E57E50">
            <w:pPr>
              <w:rPr>
                <w:rFonts w:ascii="Times New Roman" w:hAnsi="Times New Roman"/>
                <w:sz w:val="16"/>
                <w:szCs w:val="16"/>
              </w:rPr>
            </w:pP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НАЛОГОВЫЕ И НЕНАЛОГОВЫЕ ДОХОДЫ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1 506 735,00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НАЛОГИ НА ПРИБЫЛЬ, ДОХОДЫ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000  1  01  00000  00  0000  000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345 060,00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 на доходы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000  1  01  02000  01  0000  110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345 060,00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000  1  01  02010  01  0000  110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344 945,00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000  1  01  02030  01  0000  110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115,00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НАЛОГИ НА ТОВАРЫ (РАБОТЫ, УСЛУГИ), РЕАЛИЗУЕМЫЕ НА ТЕРРИТОРИИ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893 400,00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Акцизы по подакцизным товарам (продукции), производимым на территории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000  1  03  02000  01  0000  110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893 400,00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000  1  03  02230  01  0000  110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461 500,00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E57E50">
              <w:rPr>
                <w:rFonts w:ascii="Times New Roman" w:hAnsi="Times New Roman"/>
                <w:sz w:val="16"/>
                <w:szCs w:val="16"/>
              </w:rPr>
              <w:lastRenderedPageBreak/>
              <w:t>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lastRenderedPageBreak/>
              <w:t>000  1  03  02231  01  0000  110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461 500,00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моторные масла для дизельных и (или) карбюраторных (</w:t>
            </w:r>
            <w:proofErr w:type="spellStart"/>
            <w:r w:rsidRPr="00E57E50">
              <w:rPr>
                <w:rFonts w:ascii="Times New Roman" w:hAnsi="Times New Roman"/>
                <w:sz w:val="16"/>
                <w:szCs w:val="16"/>
              </w:rPr>
              <w:t>инжекторных</w:t>
            </w:r>
            <w:proofErr w:type="spellEnd"/>
            <w:r w:rsidRPr="00E57E50">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000  1  03  02240  01  0000  110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2 700,00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моторные масла для дизельных и (или) карбюраторных (</w:t>
            </w:r>
            <w:proofErr w:type="spellStart"/>
            <w:r w:rsidRPr="00E57E50">
              <w:rPr>
                <w:rFonts w:ascii="Times New Roman" w:hAnsi="Times New Roman"/>
                <w:sz w:val="16"/>
                <w:szCs w:val="16"/>
              </w:rPr>
              <w:t>инжекторных</w:t>
            </w:r>
            <w:proofErr w:type="spellEnd"/>
            <w:r w:rsidRPr="00E57E50">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000  1  03  02241  01  0000  110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2 700,00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000  1  03  02250  01  0000  110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480 500,00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000  1  03  02251  01  0000  110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480 500,00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000  1  03  02260  01  0000  110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-51 300,00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000  1  03  02261  01  0000  110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-51 300,00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НАЛОГИ НА ИМУЩЕСТВО</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107 055,00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 на имущество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000  1  06  01000  00  0000  110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45 000,00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000  1  06  01030  10  0000  110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45 000,00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Земельный налог</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000  1  06  06000  00  0000  110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62 055,00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Земельный налог с организаций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000  1  06  06030  00  0000  110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28 000,00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000  1  06  06033  10  0000  110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28 000,00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Земельный налог с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000  1  06  06040  00  0000  110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34 055,00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000  1  06  06043  10  0000  110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34 055,00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ДОХОДЫ ОТ ОКАЗАНИЯ ПЛАТНЫХ УСЛУГ (РАБОТ) И КОМПЕНСАЦИИ ЗАТРАТ ГОСУДАРСТВА</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000  1  13  00000  00  0000  000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161 220,00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 xml:space="preserve">Доходы от оказания платных услуг (работ) </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000  1  13  01000  00  0000  130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161 220,00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lastRenderedPageBreak/>
              <w:t>Прочие доходы от оказания платных услуг (работ)</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000  1  13  01990  00  0000  130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161 220,00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000  1  13  01995  10  0000  130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161 220,00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БЕЗВОЗМЕЗДНЫЕ ПОСТУПЛЕНИЯ</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22 070 438,35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БЕЗВОЗМЕЗДНЫЕ ПОСТУПЛЕНИЯ ОТ ДРУГИХ БЮДЖЕТОВ БЮДЖЕТНОЙ СИСТЕМЫ РФ</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22 070 438,35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ДОТАЦИИ БЮДЖЕТАМ БЮДЖЕТНОЙ СИСТЕМЫ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000  2  02  10000  00  0000  150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13 812 030,00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000  2  02  16001  00  0000  150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13 812 030,00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000  2  02  16001  10  0000  150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13 812 030,00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СУБСИДИИ БЮДЖЕТАМ СУБЪЕКТОВ РФ И МУНИЦИПАЛЬНЫХ ОБРАЗОВАНИЙ (МЕЖБЮДЖЕТНЫЕ СУБСИДИИ)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000  2  02  20000  00  0000  150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5 257 408,35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субсидии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000  2  02  29999  00  0000  150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5 257 408,35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субсидии бюджетам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000  2  02  29999  10  0000  150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5 257 408,35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Субсидии на реализацию мероприятий перечня проектов народных инициатив</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400 000,00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Субсидии местным бюджетам на приобретение оборудования и создание плоскостных спортивных сооружений в сельской местности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4 857 408,35</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 xml:space="preserve">СУБВЕНЦИИ БЮДЖЕТАМ БЮДЖЕТНОЙ СИСТЕМЫ  РОССИЙСКОЙ ФЕДЕРАЦИИ   </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000  2  02  30000  00  0000  150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276 600,00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000  2  02  30024  00  0000  150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66 500,00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000  2  02  30024  10  0000  150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66 500,00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65 800,00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700,00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000  2  02  35118  10  0000  150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210 100,00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210 100,00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ИНЫЕ МЕЖБЮДЖЕТНЫЕ ТРАНСФЕРТЫ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000  2  02  40000  00  0000  150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2 724 400,00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Межбюджетные трансферты, передаваемые бюджетам на поддержку отрасли культуры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000  2  02  45519  00  0000  150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104 167,00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Межбюджетные трансферты, передаваемые бюджетам сельских поселений на поддержку отрасли культуры</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000  2  02  45519  10  0000  150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104 167,00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lastRenderedPageBreak/>
              <w:t>Прочие межбюджетные трансферты, передаваемые бюджетам</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000  2  02  49999  00  0000  150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2 620 233,00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межбюджетные трансферты, передаваемые бюджетам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000  2  02  49999  10  0000  150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2 620 233,00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Иные межбюджетные трансферты на восстановление мемориальных сооружений и объектов, увековечивающих память погибших при защите отечества</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150 000,00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межбюджетные трансферты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17 700,00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 xml:space="preserve">Межбюджетные трансферты в целях обеспечения сбалансированности бюджетов сельских поселений </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2 452 533,00</w:t>
            </w:r>
          </w:p>
        </w:tc>
      </w:tr>
      <w:tr w:rsidR="00E57E50" w:rsidRPr="00E57E50" w:rsidTr="002928C3">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ИТОГО ДОХОДОВ</w:t>
            </w:r>
          </w:p>
        </w:tc>
        <w:tc>
          <w:tcPr>
            <w:tcW w:w="137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 </w:t>
            </w:r>
          </w:p>
        </w:tc>
        <w:tc>
          <w:tcPr>
            <w:tcW w:w="890" w:type="pct"/>
            <w:tcBorders>
              <w:top w:val="nil"/>
              <w:left w:val="nil"/>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23 577 173,35</w:t>
            </w:r>
          </w:p>
        </w:tc>
      </w:tr>
    </w:tbl>
    <w:p w:rsidR="00E57E50" w:rsidRPr="00E57E50" w:rsidRDefault="00E57E50" w:rsidP="00E57E50">
      <w:pPr>
        <w:widowControl w:val="0"/>
        <w:autoSpaceDE w:val="0"/>
        <w:autoSpaceDN w:val="0"/>
        <w:adjustRightInd w:val="0"/>
        <w:ind w:left="284"/>
        <w:rPr>
          <w:rFonts w:ascii="Times New Roman" w:hAnsi="Times New Roman"/>
          <w:sz w:val="16"/>
          <w:szCs w:val="16"/>
        </w:rPr>
      </w:pPr>
    </w:p>
    <w:p w:rsidR="00E57E50" w:rsidRPr="00E57E50" w:rsidRDefault="00E57E50" w:rsidP="00E57E50">
      <w:pPr>
        <w:pStyle w:val="a7"/>
        <w:jc w:val="right"/>
        <w:rPr>
          <w:rFonts w:ascii="Times New Roman" w:hAnsi="Times New Roman"/>
          <w:snapToGrid w:val="0"/>
          <w:sz w:val="16"/>
          <w:szCs w:val="16"/>
        </w:rPr>
      </w:pPr>
      <w:proofErr w:type="gramStart"/>
      <w:r w:rsidRPr="00E57E50">
        <w:rPr>
          <w:rFonts w:ascii="Times New Roman" w:hAnsi="Times New Roman"/>
          <w:snapToGrid w:val="0"/>
          <w:sz w:val="16"/>
          <w:szCs w:val="16"/>
        </w:rPr>
        <w:t>Приложение  2</w:t>
      </w:r>
      <w:proofErr w:type="gramEnd"/>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snapToGrid w:val="0"/>
          <w:sz w:val="16"/>
          <w:szCs w:val="16"/>
        </w:rPr>
        <w:t xml:space="preserve">к решению Думы </w:t>
      </w:r>
      <w:r w:rsidRPr="00E57E50">
        <w:rPr>
          <w:rFonts w:ascii="Times New Roman" w:hAnsi="Times New Roman"/>
          <w:bCs/>
          <w:sz w:val="16"/>
          <w:szCs w:val="16"/>
        </w:rPr>
        <w:t>Филипповского муниципального</w:t>
      </w:r>
    </w:p>
    <w:p w:rsidR="00E57E50" w:rsidRPr="00E57E50" w:rsidRDefault="00E57E50" w:rsidP="00E57E50">
      <w:pPr>
        <w:pStyle w:val="a7"/>
        <w:jc w:val="right"/>
        <w:rPr>
          <w:rFonts w:ascii="Times New Roman" w:hAnsi="Times New Roman"/>
          <w:snapToGrid w:val="0"/>
          <w:sz w:val="16"/>
          <w:szCs w:val="16"/>
        </w:rPr>
      </w:pPr>
      <w:r w:rsidRPr="00E57E50">
        <w:rPr>
          <w:rFonts w:ascii="Times New Roman" w:hAnsi="Times New Roman"/>
          <w:bCs/>
          <w:sz w:val="16"/>
          <w:szCs w:val="16"/>
        </w:rPr>
        <w:t xml:space="preserve">образования Зиминского района </w:t>
      </w:r>
      <w:r w:rsidRPr="00E57E50">
        <w:rPr>
          <w:rFonts w:ascii="Times New Roman" w:hAnsi="Times New Roman"/>
          <w:snapToGrid w:val="0"/>
          <w:sz w:val="16"/>
          <w:szCs w:val="16"/>
        </w:rPr>
        <w:t>от 19 декабря 2024 года № 77</w:t>
      </w:r>
    </w:p>
    <w:p w:rsidR="00E57E50" w:rsidRPr="00E57E50" w:rsidRDefault="00E57E50" w:rsidP="00E57E50">
      <w:pPr>
        <w:pStyle w:val="a7"/>
        <w:jc w:val="right"/>
        <w:rPr>
          <w:rFonts w:ascii="Times New Roman" w:hAnsi="Times New Roman"/>
          <w:bCs/>
          <w:sz w:val="16"/>
          <w:szCs w:val="16"/>
          <w:highlight w:val="yellow"/>
        </w:rPr>
      </w:pP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Приложение 3</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к решению Думы Филипповского</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муниципального образования Зиминского района</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от 26 декабря 2023 </w:t>
      </w:r>
      <w:proofErr w:type="gramStart"/>
      <w:r w:rsidRPr="00E57E50">
        <w:rPr>
          <w:rFonts w:ascii="Times New Roman" w:hAnsi="Times New Roman"/>
          <w:bCs/>
          <w:sz w:val="16"/>
          <w:szCs w:val="16"/>
        </w:rPr>
        <w:t>года  №</w:t>
      </w:r>
      <w:proofErr w:type="gramEnd"/>
      <w:r w:rsidRPr="00E57E50">
        <w:rPr>
          <w:rFonts w:ascii="Times New Roman" w:hAnsi="Times New Roman"/>
          <w:bCs/>
          <w:sz w:val="16"/>
          <w:szCs w:val="16"/>
        </w:rPr>
        <w:t xml:space="preserve"> 51</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 «О бюджете Филипповского </w:t>
      </w:r>
    </w:p>
    <w:p w:rsidR="00E57E50" w:rsidRPr="00E57E50" w:rsidRDefault="00E57E50" w:rsidP="00E57E50">
      <w:pPr>
        <w:pStyle w:val="a7"/>
        <w:jc w:val="right"/>
        <w:rPr>
          <w:rFonts w:ascii="Times New Roman" w:hAnsi="Times New Roman"/>
          <w:bCs/>
          <w:sz w:val="16"/>
          <w:szCs w:val="16"/>
        </w:rPr>
      </w:pPr>
      <w:r w:rsidRPr="00E57E50">
        <w:rPr>
          <w:rFonts w:ascii="Times New Roman" w:hAnsi="Times New Roman"/>
          <w:bCs/>
          <w:sz w:val="16"/>
          <w:szCs w:val="16"/>
        </w:rPr>
        <w:t xml:space="preserve">муниципального </w:t>
      </w:r>
      <w:proofErr w:type="gramStart"/>
      <w:r w:rsidRPr="00E57E50">
        <w:rPr>
          <w:rFonts w:ascii="Times New Roman" w:hAnsi="Times New Roman"/>
          <w:bCs/>
          <w:sz w:val="16"/>
          <w:szCs w:val="16"/>
        </w:rPr>
        <w:t>образования  на</w:t>
      </w:r>
      <w:proofErr w:type="gramEnd"/>
      <w:r w:rsidRPr="00E57E50">
        <w:rPr>
          <w:rFonts w:ascii="Times New Roman" w:hAnsi="Times New Roman"/>
          <w:bCs/>
          <w:sz w:val="16"/>
          <w:szCs w:val="16"/>
        </w:rPr>
        <w:t xml:space="preserve"> 2024 год </w:t>
      </w:r>
    </w:p>
    <w:p w:rsidR="00E57E50" w:rsidRPr="00E57E50" w:rsidRDefault="00E57E50" w:rsidP="00E57E50">
      <w:pPr>
        <w:pStyle w:val="a7"/>
        <w:jc w:val="right"/>
        <w:rPr>
          <w:rFonts w:ascii="Times New Roman" w:hAnsi="Times New Roman"/>
          <w:bCs/>
          <w:sz w:val="16"/>
          <w:szCs w:val="16"/>
        </w:rPr>
      </w:pPr>
      <w:proofErr w:type="gramStart"/>
      <w:r w:rsidRPr="00E57E50">
        <w:rPr>
          <w:rFonts w:ascii="Times New Roman" w:hAnsi="Times New Roman"/>
          <w:bCs/>
          <w:sz w:val="16"/>
          <w:szCs w:val="16"/>
        </w:rPr>
        <w:t>и  на</w:t>
      </w:r>
      <w:proofErr w:type="gramEnd"/>
      <w:r w:rsidRPr="00E57E50">
        <w:rPr>
          <w:rFonts w:ascii="Times New Roman" w:hAnsi="Times New Roman"/>
          <w:bCs/>
          <w:sz w:val="16"/>
          <w:szCs w:val="16"/>
        </w:rPr>
        <w:t xml:space="preserve"> плановый период 2025 и 2026 годов»</w:t>
      </w:r>
    </w:p>
    <w:p w:rsidR="00E57E50" w:rsidRPr="00E57E50" w:rsidRDefault="00E57E50" w:rsidP="00E57E50">
      <w:pPr>
        <w:pStyle w:val="a7"/>
        <w:jc w:val="right"/>
        <w:rPr>
          <w:rFonts w:ascii="Times New Roman" w:hAnsi="Times New Roman"/>
          <w:snapToGrid w:val="0"/>
          <w:sz w:val="16"/>
          <w:szCs w:val="16"/>
        </w:rPr>
      </w:pPr>
    </w:p>
    <w:p w:rsidR="00E57E50" w:rsidRPr="00E57E50" w:rsidRDefault="00E57E50" w:rsidP="00E57E50">
      <w:pPr>
        <w:pStyle w:val="a7"/>
        <w:jc w:val="center"/>
        <w:rPr>
          <w:rFonts w:ascii="Times New Roman" w:hAnsi="Times New Roman"/>
          <w:b/>
          <w:snapToGrid w:val="0"/>
          <w:sz w:val="16"/>
          <w:szCs w:val="16"/>
        </w:rPr>
      </w:pPr>
      <w:r w:rsidRPr="00E57E50">
        <w:rPr>
          <w:rFonts w:ascii="Times New Roman" w:hAnsi="Times New Roman"/>
          <w:b/>
          <w:snapToGrid w:val="0"/>
          <w:sz w:val="16"/>
          <w:szCs w:val="16"/>
        </w:rPr>
        <w:t>Распределение бюджетных ассигнований по разделам и подразделам классификации расходов бюджетов на 2024 год</w:t>
      </w:r>
    </w:p>
    <w:p w:rsidR="00E57E50" w:rsidRPr="00E57E50" w:rsidRDefault="00E57E50" w:rsidP="00E57E50">
      <w:pPr>
        <w:pStyle w:val="a7"/>
        <w:jc w:val="right"/>
        <w:rPr>
          <w:rFonts w:ascii="Times New Roman" w:hAnsi="Times New Roman"/>
          <w:sz w:val="16"/>
          <w:szCs w:val="16"/>
        </w:rPr>
      </w:pPr>
    </w:p>
    <w:p w:rsidR="00E57E50" w:rsidRPr="00E57E50" w:rsidRDefault="00E57E50" w:rsidP="00E57E50">
      <w:pPr>
        <w:pStyle w:val="a7"/>
        <w:jc w:val="right"/>
        <w:rPr>
          <w:rFonts w:ascii="Times New Roman" w:hAnsi="Times New Roman"/>
          <w:sz w:val="16"/>
          <w:szCs w:val="16"/>
        </w:rPr>
      </w:pPr>
      <w:r w:rsidRPr="00E57E50">
        <w:rPr>
          <w:rFonts w:ascii="Times New Roman" w:hAnsi="Times New Roman"/>
          <w:sz w:val="16"/>
          <w:szCs w:val="16"/>
        </w:rPr>
        <w:t>рублей</w:t>
      </w:r>
    </w:p>
    <w:tbl>
      <w:tblPr>
        <w:tblW w:w="5000" w:type="pct"/>
        <w:tblLook w:val="04A0" w:firstRow="1" w:lastRow="0" w:firstColumn="1" w:lastColumn="0" w:noHBand="0" w:noVBand="1"/>
      </w:tblPr>
      <w:tblGrid>
        <w:gridCol w:w="7064"/>
        <w:gridCol w:w="882"/>
        <w:gridCol w:w="882"/>
        <w:gridCol w:w="1617"/>
      </w:tblGrid>
      <w:tr w:rsidR="00E57E50" w:rsidRPr="00E57E50" w:rsidTr="002928C3">
        <w:trPr>
          <w:trHeight w:val="20"/>
        </w:trPr>
        <w:tc>
          <w:tcPr>
            <w:tcW w:w="33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57E50" w:rsidRPr="00E57E50" w:rsidRDefault="00E57E50" w:rsidP="00E57E50">
            <w:pPr>
              <w:jc w:val="center"/>
              <w:rPr>
                <w:rFonts w:ascii="Times New Roman" w:hAnsi="Times New Roman"/>
                <w:bCs/>
                <w:sz w:val="16"/>
                <w:szCs w:val="16"/>
              </w:rPr>
            </w:pPr>
            <w:r w:rsidRPr="00E57E50">
              <w:rPr>
                <w:rFonts w:ascii="Times New Roman" w:hAnsi="Times New Roman"/>
                <w:bCs/>
                <w:sz w:val="16"/>
                <w:szCs w:val="16"/>
              </w:rPr>
              <w:t>Наименование показателя</w:t>
            </w:r>
          </w:p>
        </w:tc>
        <w:tc>
          <w:tcPr>
            <w:tcW w:w="422" w:type="pct"/>
            <w:tcBorders>
              <w:top w:val="single" w:sz="8" w:space="0" w:color="auto"/>
              <w:left w:val="nil"/>
              <w:bottom w:val="single" w:sz="8" w:space="0" w:color="auto"/>
              <w:right w:val="single" w:sz="8" w:space="0" w:color="auto"/>
            </w:tcBorders>
            <w:shd w:val="clear" w:color="auto" w:fill="auto"/>
            <w:noWrap/>
            <w:vAlign w:val="center"/>
            <w:hideMark/>
          </w:tcPr>
          <w:p w:rsidR="00E57E50" w:rsidRPr="00E57E50" w:rsidRDefault="00E57E50" w:rsidP="00E57E50">
            <w:pPr>
              <w:jc w:val="center"/>
              <w:rPr>
                <w:rFonts w:ascii="Times New Roman" w:hAnsi="Times New Roman"/>
                <w:bCs/>
                <w:sz w:val="16"/>
                <w:szCs w:val="16"/>
              </w:rPr>
            </w:pPr>
            <w:r w:rsidRPr="00E57E50">
              <w:rPr>
                <w:rFonts w:ascii="Times New Roman" w:hAnsi="Times New Roman"/>
                <w:bCs/>
                <w:sz w:val="16"/>
                <w:szCs w:val="16"/>
              </w:rPr>
              <w:t>РЗ</w:t>
            </w:r>
          </w:p>
        </w:tc>
        <w:tc>
          <w:tcPr>
            <w:tcW w:w="422" w:type="pct"/>
            <w:tcBorders>
              <w:top w:val="single" w:sz="8" w:space="0" w:color="auto"/>
              <w:left w:val="nil"/>
              <w:bottom w:val="single" w:sz="8" w:space="0" w:color="auto"/>
              <w:right w:val="single" w:sz="8" w:space="0" w:color="auto"/>
            </w:tcBorders>
            <w:shd w:val="clear" w:color="auto" w:fill="auto"/>
            <w:noWrap/>
            <w:vAlign w:val="center"/>
            <w:hideMark/>
          </w:tcPr>
          <w:p w:rsidR="00E57E50" w:rsidRPr="00E57E50" w:rsidRDefault="00E57E50" w:rsidP="00E57E50">
            <w:pPr>
              <w:jc w:val="center"/>
              <w:rPr>
                <w:rFonts w:ascii="Times New Roman" w:hAnsi="Times New Roman"/>
                <w:bCs/>
                <w:sz w:val="16"/>
                <w:szCs w:val="16"/>
              </w:rPr>
            </w:pPr>
            <w:r w:rsidRPr="00E57E50">
              <w:rPr>
                <w:rFonts w:ascii="Times New Roman" w:hAnsi="Times New Roman"/>
                <w:bCs/>
                <w:sz w:val="16"/>
                <w:szCs w:val="16"/>
              </w:rPr>
              <w:t>ПР</w:t>
            </w:r>
          </w:p>
        </w:tc>
        <w:tc>
          <w:tcPr>
            <w:tcW w:w="774" w:type="pct"/>
            <w:tcBorders>
              <w:top w:val="single" w:sz="8" w:space="0" w:color="auto"/>
              <w:left w:val="nil"/>
              <w:bottom w:val="single" w:sz="8" w:space="0" w:color="auto"/>
              <w:right w:val="single" w:sz="4" w:space="0" w:color="auto"/>
            </w:tcBorders>
            <w:shd w:val="clear" w:color="auto" w:fill="auto"/>
            <w:vAlign w:val="center"/>
            <w:hideMark/>
          </w:tcPr>
          <w:p w:rsidR="00E57E50" w:rsidRPr="00E57E50" w:rsidRDefault="00E57E50" w:rsidP="00E57E50">
            <w:pPr>
              <w:jc w:val="center"/>
              <w:rPr>
                <w:rFonts w:ascii="Times New Roman" w:hAnsi="Times New Roman"/>
                <w:bCs/>
                <w:sz w:val="16"/>
                <w:szCs w:val="16"/>
              </w:rPr>
            </w:pPr>
            <w:r w:rsidRPr="00E57E50">
              <w:rPr>
                <w:rFonts w:ascii="Times New Roman" w:hAnsi="Times New Roman"/>
                <w:bCs/>
                <w:sz w:val="16"/>
                <w:szCs w:val="16"/>
              </w:rPr>
              <w:t xml:space="preserve">Сумма </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ОБЩЕГОСУДАРСТВЕННЫЕ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5 195 720,59</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02</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1 019 005,27</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04</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3 938 681,72</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Резервные фонды</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3 000,00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Другие общегосударственные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235 033,60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НАЦИОНАЛЬНАЯ ОБОРОНА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02</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210 100,00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Мобилизационная и вневойсковая подготовка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02</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210 100,00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НАЦИОНАЛЬНАЯ ЭКОНОМИКА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2 067 792,86</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Общеэкономические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65 800,00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Дорожное хозяйство (дорожные фонды)</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09</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2 001 992,86</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ЖИЛИЩНО-КОММУНАЛЬНОЕ ХОЗЯЙСТВО</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6 042 618,73</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Коммунальное хозяйство</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02</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764 911,28</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Благоустройство</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661 563,84</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Другие вопросы в области жилищно-коммунального хозяйства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05</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4 616 143,61</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lastRenderedPageBreak/>
              <w:t>КУЛЬТУРА, КИНЕМАТОГРАФИЯ</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08</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5 632 900,81</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Культура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08</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5 632 900,81</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СОЦИАЛЬНАЯ ПОЛИТИКА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10</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180 180,00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Пенсионное обеспечение</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10</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180 180,00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ФИЗИЧЕСКАЯ КУЛЬТУРА И СПОРТ</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5 107 050,00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Физическая культура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11</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5 107 050,00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14</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438 905,00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Прочие межбюджетные трансферты общего характера</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14</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r w:rsidRPr="00E57E50">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438 905,00</w:t>
            </w:r>
          </w:p>
        </w:tc>
      </w:tr>
      <w:tr w:rsidR="00E57E50" w:rsidRPr="00E57E50" w:rsidTr="002928C3">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E57E50" w:rsidRPr="00E57E50" w:rsidRDefault="00E57E50" w:rsidP="00E57E50">
            <w:pPr>
              <w:rPr>
                <w:rFonts w:ascii="Times New Roman" w:hAnsi="Times New Roman"/>
                <w:sz w:val="16"/>
                <w:szCs w:val="16"/>
              </w:rPr>
            </w:pPr>
            <w:r w:rsidRPr="00E57E50">
              <w:rPr>
                <w:rFonts w:ascii="Times New Roman" w:hAnsi="Times New Roman"/>
                <w:sz w:val="16"/>
                <w:szCs w:val="16"/>
              </w:rPr>
              <w:t>Всего</w:t>
            </w: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p>
        </w:tc>
        <w:tc>
          <w:tcPr>
            <w:tcW w:w="422" w:type="pct"/>
            <w:tcBorders>
              <w:top w:val="nil"/>
              <w:left w:val="single" w:sz="4" w:space="0" w:color="auto"/>
              <w:bottom w:val="single" w:sz="4" w:space="0" w:color="auto"/>
              <w:right w:val="nil"/>
            </w:tcBorders>
            <w:shd w:val="clear" w:color="auto" w:fill="auto"/>
            <w:noWrap/>
            <w:vAlign w:val="bottom"/>
            <w:hideMark/>
          </w:tcPr>
          <w:p w:rsidR="00E57E50" w:rsidRPr="00E57E50" w:rsidRDefault="00E57E50" w:rsidP="00E57E50">
            <w:pPr>
              <w:jc w:val="center"/>
              <w:rPr>
                <w:rFonts w:ascii="Times New Roman" w:hAnsi="Times New Roman"/>
                <w:sz w:val="16"/>
                <w:szCs w:val="16"/>
              </w:rPr>
            </w:pP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E57E50" w:rsidRPr="00E57E50" w:rsidRDefault="00E57E50" w:rsidP="00E57E50">
            <w:pPr>
              <w:jc w:val="right"/>
              <w:rPr>
                <w:rFonts w:ascii="Times New Roman" w:hAnsi="Times New Roman"/>
                <w:sz w:val="16"/>
                <w:szCs w:val="16"/>
              </w:rPr>
            </w:pPr>
            <w:r w:rsidRPr="00E57E50">
              <w:rPr>
                <w:rFonts w:ascii="Times New Roman" w:hAnsi="Times New Roman"/>
                <w:sz w:val="16"/>
                <w:szCs w:val="16"/>
              </w:rPr>
              <w:t>24 875 267,99</w:t>
            </w:r>
          </w:p>
        </w:tc>
      </w:tr>
    </w:tbl>
    <w:p w:rsidR="002928C3" w:rsidRDefault="002928C3" w:rsidP="002928C3">
      <w:pPr>
        <w:pStyle w:val="a7"/>
        <w:jc w:val="right"/>
        <w:rPr>
          <w:rFonts w:ascii="Times New Roman" w:hAnsi="Times New Roman"/>
          <w:snapToGrid w:val="0"/>
          <w:sz w:val="16"/>
          <w:szCs w:val="16"/>
        </w:rPr>
      </w:pPr>
    </w:p>
    <w:p w:rsidR="00E57E50" w:rsidRPr="002928C3" w:rsidRDefault="00E57E50" w:rsidP="002928C3">
      <w:pPr>
        <w:pStyle w:val="a7"/>
        <w:jc w:val="right"/>
        <w:rPr>
          <w:rFonts w:ascii="Times New Roman" w:hAnsi="Times New Roman"/>
          <w:snapToGrid w:val="0"/>
          <w:sz w:val="16"/>
          <w:szCs w:val="16"/>
        </w:rPr>
      </w:pPr>
      <w:proofErr w:type="gramStart"/>
      <w:r w:rsidRPr="002928C3">
        <w:rPr>
          <w:rFonts w:ascii="Times New Roman" w:hAnsi="Times New Roman"/>
          <w:snapToGrid w:val="0"/>
          <w:sz w:val="16"/>
          <w:szCs w:val="16"/>
        </w:rPr>
        <w:t>Приложение  3</w:t>
      </w:r>
      <w:proofErr w:type="gramEnd"/>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snapToGrid w:val="0"/>
          <w:sz w:val="16"/>
          <w:szCs w:val="16"/>
        </w:rPr>
        <w:t xml:space="preserve">к решению Думы </w:t>
      </w:r>
      <w:r w:rsidRPr="002928C3">
        <w:rPr>
          <w:rFonts w:ascii="Times New Roman" w:hAnsi="Times New Roman"/>
          <w:bCs/>
          <w:sz w:val="16"/>
          <w:szCs w:val="16"/>
        </w:rPr>
        <w:t>Филипповского муниципального</w:t>
      </w:r>
    </w:p>
    <w:p w:rsidR="00E57E50" w:rsidRPr="002928C3" w:rsidRDefault="00E57E50" w:rsidP="002928C3">
      <w:pPr>
        <w:pStyle w:val="a7"/>
        <w:jc w:val="right"/>
        <w:rPr>
          <w:rFonts w:ascii="Times New Roman" w:hAnsi="Times New Roman"/>
          <w:snapToGrid w:val="0"/>
          <w:sz w:val="16"/>
          <w:szCs w:val="16"/>
        </w:rPr>
      </w:pPr>
      <w:r w:rsidRPr="002928C3">
        <w:rPr>
          <w:rFonts w:ascii="Times New Roman" w:hAnsi="Times New Roman"/>
          <w:bCs/>
          <w:sz w:val="16"/>
          <w:szCs w:val="16"/>
        </w:rPr>
        <w:t xml:space="preserve">образования Зиминского района </w:t>
      </w:r>
      <w:r w:rsidRPr="002928C3">
        <w:rPr>
          <w:rFonts w:ascii="Times New Roman" w:hAnsi="Times New Roman"/>
          <w:snapToGrid w:val="0"/>
          <w:sz w:val="16"/>
          <w:szCs w:val="16"/>
        </w:rPr>
        <w:t>от 19 декабря 2024 года № 77</w:t>
      </w:r>
    </w:p>
    <w:p w:rsidR="00E57E50" w:rsidRPr="002928C3" w:rsidRDefault="00E57E50" w:rsidP="002928C3">
      <w:pPr>
        <w:pStyle w:val="a7"/>
        <w:jc w:val="right"/>
        <w:rPr>
          <w:rFonts w:ascii="Times New Roman" w:hAnsi="Times New Roman"/>
          <w:bCs/>
          <w:sz w:val="16"/>
          <w:szCs w:val="16"/>
          <w:highlight w:val="yellow"/>
        </w:rPr>
      </w:pPr>
      <w:r w:rsidRPr="002928C3">
        <w:rPr>
          <w:rFonts w:ascii="Times New Roman" w:hAnsi="Times New Roman"/>
          <w:bCs/>
          <w:sz w:val="16"/>
          <w:szCs w:val="16"/>
          <w:highlight w:val="yellow"/>
        </w:rPr>
        <w:t xml:space="preserve"> </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Приложение 5</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к решению Думы Филипповского</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муниципального образования Зиминского района</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 xml:space="preserve">от 26 декабря 2023 </w:t>
      </w:r>
      <w:proofErr w:type="gramStart"/>
      <w:r w:rsidRPr="002928C3">
        <w:rPr>
          <w:rFonts w:ascii="Times New Roman" w:hAnsi="Times New Roman"/>
          <w:bCs/>
          <w:sz w:val="16"/>
          <w:szCs w:val="16"/>
        </w:rPr>
        <w:t>года  №</w:t>
      </w:r>
      <w:proofErr w:type="gramEnd"/>
      <w:r w:rsidRPr="002928C3">
        <w:rPr>
          <w:rFonts w:ascii="Times New Roman" w:hAnsi="Times New Roman"/>
          <w:bCs/>
          <w:sz w:val="16"/>
          <w:szCs w:val="16"/>
        </w:rPr>
        <w:t xml:space="preserve"> 51</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 xml:space="preserve"> «О бюджете Филипповского </w:t>
      </w:r>
    </w:p>
    <w:p w:rsidR="00E57E50" w:rsidRPr="002928C3" w:rsidRDefault="00E57E50" w:rsidP="002928C3">
      <w:pPr>
        <w:pStyle w:val="a7"/>
        <w:jc w:val="right"/>
        <w:rPr>
          <w:rFonts w:ascii="Times New Roman" w:hAnsi="Times New Roman"/>
          <w:bCs/>
          <w:sz w:val="16"/>
          <w:szCs w:val="16"/>
        </w:rPr>
      </w:pPr>
      <w:r w:rsidRPr="002928C3">
        <w:rPr>
          <w:rFonts w:ascii="Times New Roman" w:hAnsi="Times New Roman"/>
          <w:bCs/>
          <w:sz w:val="16"/>
          <w:szCs w:val="16"/>
        </w:rPr>
        <w:t xml:space="preserve">муниципального </w:t>
      </w:r>
      <w:proofErr w:type="gramStart"/>
      <w:r w:rsidRPr="002928C3">
        <w:rPr>
          <w:rFonts w:ascii="Times New Roman" w:hAnsi="Times New Roman"/>
          <w:bCs/>
          <w:sz w:val="16"/>
          <w:szCs w:val="16"/>
        </w:rPr>
        <w:t>образования  на</w:t>
      </w:r>
      <w:proofErr w:type="gramEnd"/>
      <w:r w:rsidRPr="002928C3">
        <w:rPr>
          <w:rFonts w:ascii="Times New Roman" w:hAnsi="Times New Roman"/>
          <w:bCs/>
          <w:sz w:val="16"/>
          <w:szCs w:val="16"/>
        </w:rPr>
        <w:t xml:space="preserve"> 2024 год </w:t>
      </w:r>
    </w:p>
    <w:p w:rsidR="00E57E50" w:rsidRPr="002928C3" w:rsidRDefault="00E57E50" w:rsidP="002928C3">
      <w:pPr>
        <w:pStyle w:val="a7"/>
        <w:jc w:val="right"/>
        <w:rPr>
          <w:rFonts w:ascii="Times New Roman" w:hAnsi="Times New Roman"/>
          <w:bCs/>
          <w:sz w:val="16"/>
          <w:szCs w:val="16"/>
        </w:rPr>
      </w:pPr>
      <w:proofErr w:type="gramStart"/>
      <w:r w:rsidRPr="002928C3">
        <w:rPr>
          <w:rFonts w:ascii="Times New Roman" w:hAnsi="Times New Roman"/>
          <w:bCs/>
          <w:sz w:val="16"/>
          <w:szCs w:val="16"/>
        </w:rPr>
        <w:t>и  на</w:t>
      </w:r>
      <w:proofErr w:type="gramEnd"/>
      <w:r w:rsidRPr="002928C3">
        <w:rPr>
          <w:rFonts w:ascii="Times New Roman" w:hAnsi="Times New Roman"/>
          <w:bCs/>
          <w:sz w:val="16"/>
          <w:szCs w:val="16"/>
        </w:rPr>
        <w:t xml:space="preserve"> плановый период 2025 и 2026 годов»</w:t>
      </w:r>
    </w:p>
    <w:p w:rsidR="00E57E50" w:rsidRPr="002928C3" w:rsidRDefault="00E57E50" w:rsidP="002928C3">
      <w:pPr>
        <w:pStyle w:val="a7"/>
        <w:jc w:val="right"/>
        <w:rPr>
          <w:rFonts w:ascii="Times New Roman" w:hAnsi="Times New Roman"/>
          <w:sz w:val="16"/>
          <w:szCs w:val="16"/>
        </w:rPr>
      </w:pPr>
    </w:p>
    <w:p w:rsidR="00E57E50" w:rsidRPr="002928C3" w:rsidRDefault="00E57E50" w:rsidP="002928C3">
      <w:pPr>
        <w:pStyle w:val="a7"/>
        <w:jc w:val="center"/>
        <w:rPr>
          <w:rFonts w:ascii="Times New Roman" w:hAnsi="Times New Roman"/>
          <w:b/>
          <w:sz w:val="16"/>
          <w:szCs w:val="16"/>
        </w:rPr>
      </w:pPr>
      <w:r w:rsidRPr="002928C3">
        <w:rPr>
          <w:rFonts w:ascii="Times New Roman" w:hAnsi="Times New Roman"/>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2928C3">
        <w:rPr>
          <w:rFonts w:ascii="Times New Roman" w:hAnsi="Times New Roman"/>
          <w:b/>
          <w:sz w:val="16"/>
          <w:szCs w:val="16"/>
        </w:rPr>
        <w:t>группам  видов</w:t>
      </w:r>
      <w:proofErr w:type="gramEnd"/>
      <w:r w:rsidRPr="002928C3">
        <w:rPr>
          <w:rFonts w:ascii="Times New Roman" w:hAnsi="Times New Roman"/>
          <w:b/>
          <w:sz w:val="16"/>
          <w:szCs w:val="16"/>
        </w:rPr>
        <w:t xml:space="preserve"> расходов, разделам, подразделам классификации расходов бюджетов на 2024 год</w:t>
      </w:r>
    </w:p>
    <w:p w:rsidR="00E57E50" w:rsidRPr="002928C3" w:rsidRDefault="00E57E50" w:rsidP="002928C3">
      <w:pPr>
        <w:pStyle w:val="a7"/>
        <w:jc w:val="right"/>
        <w:rPr>
          <w:rFonts w:ascii="Times New Roman" w:hAnsi="Times New Roman"/>
          <w:b/>
          <w:sz w:val="16"/>
          <w:szCs w:val="16"/>
          <w:highlight w:val="yellow"/>
        </w:rPr>
      </w:pPr>
    </w:p>
    <w:p w:rsidR="00E57E50" w:rsidRPr="002928C3" w:rsidRDefault="00E57E50" w:rsidP="002928C3">
      <w:pPr>
        <w:pStyle w:val="a7"/>
        <w:jc w:val="right"/>
        <w:rPr>
          <w:rFonts w:ascii="Times New Roman" w:hAnsi="Times New Roman"/>
          <w:sz w:val="16"/>
          <w:szCs w:val="16"/>
        </w:rPr>
      </w:pPr>
      <w:r w:rsidRPr="002928C3">
        <w:rPr>
          <w:rFonts w:ascii="Times New Roman" w:hAnsi="Times New Roman"/>
          <w:sz w:val="16"/>
          <w:szCs w:val="16"/>
        </w:rPr>
        <w:t>рублей</w:t>
      </w:r>
    </w:p>
    <w:tbl>
      <w:tblPr>
        <w:tblW w:w="5000" w:type="pct"/>
        <w:tblLook w:val="04A0" w:firstRow="1" w:lastRow="0" w:firstColumn="1" w:lastColumn="0" w:noHBand="0" w:noVBand="1"/>
      </w:tblPr>
      <w:tblGrid>
        <w:gridCol w:w="6174"/>
        <w:gridCol w:w="1458"/>
        <w:gridCol w:w="616"/>
        <w:gridCol w:w="733"/>
        <w:gridCol w:w="1464"/>
      </w:tblGrid>
      <w:tr w:rsidR="00E57E50" w:rsidRPr="002928C3" w:rsidTr="002928C3">
        <w:trPr>
          <w:trHeight w:val="20"/>
          <w:tblHeader/>
        </w:trPr>
        <w:tc>
          <w:tcPr>
            <w:tcW w:w="295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57E50" w:rsidRPr="002928C3" w:rsidRDefault="00E57E50" w:rsidP="00E57E50">
            <w:pPr>
              <w:jc w:val="center"/>
              <w:rPr>
                <w:rFonts w:ascii="Times New Roman" w:hAnsi="Times New Roman"/>
                <w:bCs/>
                <w:sz w:val="16"/>
                <w:szCs w:val="16"/>
              </w:rPr>
            </w:pPr>
            <w:r w:rsidRPr="002928C3">
              <w:rPr>
                <w:rFonts w:ascii="Times New Roman" w:hAnsi="Times New Roman"/>
                <w:bCs/>
                <w:sz w:val="16"/>
                <w:szCs w:val="16"/>
              </w:rPr>
              <w:t>Наименование показателя</w:t>
            </w:r>
          </w:p>
        </w:tc>
        <w:tc>
          <w:tcPr>
            <w:tcW w:w="698" w:type="pct"/>
            <w:tcBorders>
              <w:top w:val="single" w:sz="8" w:space="0" w:color="auto"/>
              <w:left w:val="nil"/>
              <w:bottom w:val="single" w:sz="8" w:space="0" w:color="auto"/>
              <w:right w:val="single" w:sz="4" w:space="0" w:color="auto"/>
            </w:tcBorders>
            <w:shd w:val="clear" w:color="auto" w:fill="auto"/>
            <w:vAlign w:val="center"/>
            <w:hideMark/>
          </w:tcPr>
          <w:p w:rsidR="00E57E50" w:rsidRPr="002928C3" w:rsidRDefault="00E57E50" w:rsidP="00E57E50">
            <w:pPr>
              <w:jc w:val="center"/>
              <w:rPr>
                <w:rFonts w:ascii="Times New Roman" w:hAnsi="Times New Roman"/>
                <w:bCs/>
                <w:sz w:val="16"/>
                <w:szCs w:val="16"/>
              </w:rPr>
            </w:pPr>
            <w:r w:rsidRPr="002928C3">
              <w:rPr>
                <w:rFonts w:ascii="Times New Roman" w:hAnsi="Times New Roman"/>
                <w:bCs/>
                <w:sz w:val="16"/>
                <w:szCs w:val="16"/>
              </w:rPr>
              <w:t>КЦСР</w:t>
            </w:r>
          </w:p>
        </w:tc>
        <w:tc>
          <w:tcPr>
            <w:tcW w:w="295" w:type="pct"/>
            <w:tcBorders>
              <w:top w:val="single" w:sz="8" w:space="0" w:color="auto"/>
              <w:left w:val="nil"/>
              <w:bottom w:val="single" w:sz="8" w:space="0" w:color="auto"/>
              <w:right w:val="single" w:sz="4" w:space="0" w:color="auto"/>
            </w:tcBorders>
            <w:shd w:val="clear" w:color="auto" w:fill="auto"/>
            <w:vAlign w:val="center"/>
            <w:hideMark/>
          </w:tcPr>
          <w:p w:rsidR="00E57E50" w:rsidRPr="002928C3" w:rsidRDefault="00E57E50" w:rsidP="00E57E50">
            <w:pPr>
              <w:jc w:val="center"/>
              <w:rPr>
                <w:rFonts w:ascii="Times New Roman" w:hAnsi="Times New Roman"/>
                <w:bCs/>
                <w:sz w:val="16"/>
                <w:szCs w:val="16"/>
              </w:rPr>
            </w:pPr>
            <w:r w:rsidRPr="002928C3">
              <w:rPr>
                <w:rFonts w:ascii="Times New Roman" w:hAnsi="Times New Roman"/>
                <w:bCs/>
                <w:sz w:val="16"/>
                <w:szCs w:val="16"/>
              </w:rPr>
              <w:t>КВР</w:t>
            </w:r>
          </w:p>
        </w:tc>
        <w:tc>
          <w:tcPr>
            <w:tcW w:w="351" w:type="pct"/>
            <w:tcBorders>
              <w:top w:val="single" w:sz="8" w:space="0" w:color="auto"/>
              <w:left w:val="nil"/>
              <w:bottom w:val="single" w:sz="8" w:space="0" w:color="auto"/>
              <w:right w:val="single" w:sz="4" w:space="0" w:color="auto"/>
            </w:tcBorders>
            <w:shd w:val="clear" w:color="auto" w:fill="auto"/>
            <w:vAlign w:val="center"/>
            <w:hideMark/>
          </w:tcPr>
          <w:p w:rsidR="00E57E50" w:rsidRPr="002928C3" w:rsidRDefault="00E57E50" w:rsidP="00E57E50">
            <w:pPr>
              <w:jc w:val="center"/>
              <w:rPr>
                <w:rFonts w:ascii="Times New Roman" w:hAnsi="Times New Roman"/>
                <w:bCs/>
                <w:sz w:val="16"/>
                <w:szCs w:val="16"/>
              </w:rPr>
            </w:pPr>
            <w:proofErr w:type="spellStart"/>
            <w:r w:rsidRPr="002928C3">
              <w:rPr>
                <w:rFonts w:ascii="Times New Roman" w:hAnsi="Times New Roman"/>
                <w:bCs/>
                <w:sz w:val="16"/>
                <w:szCs w:val="16"/>
              </w:rPr>
              <w:t>РзПР</w:t>
            </w:r>
            <w:proofErr w:type="spellEnd"/>
          </w:p>
        </w:tc>
        <w:tc>
          <w:tcPr>
            <w:tcW w:w="701" w:type="pct"/>
            <w:tcBorders>
              <w:top w:val="single" w:sz="8" w:space="0" w:color="auto"/>
              <w:left w:val="nil"/>
              <w:bottom w:val="single" w:sz="8" w:space="0" w:color="auto"/>
              <w:right w:val="single" w:sz="4" w:space="0" w:color="auto"/>
            </w:tcBorders>
            <w:shd w:val="clear" w:color="auto" w:fill="auto"/>
            <w:vAlign w:val="center"/>
            <w:hideMark/>
          </w:tcPr>
          <w:p w:rsidR="00E57E50" w:rsidRPr="002928C3" w:rsidRDefault="00E57E50" w:rsidP="00E57E50">
            <w:pPr>
              <w:jc w:val="center"/>
              <w:rPr>
                <w:rFonts w:ascii="Times New Roman" w:hAnsi="Times New Roman"/>
                <w:bCs/>
                <w:sz w:val="16"/>
                <w:szCs w:val="16"/>
              </w:rPr>
            </w:pPr>
            <w:r w:rsidRPr="002928C3">
              <w:rPr>
                <w:rFonts w:ascii="Times New Roman" w:hAnsi="Times New Roman"/>
                <w:bCs/>
                <w:sz w:val="16"/>
                <w:szCs w:val="16"/>
              </w:rPr>
              <w:t xml:space="preserve">Сумма </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61.0.02.00000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72 983,60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Региональный проект «Создание условий для реализации творческого потенциала нации»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62.0.A2.00000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Государственная поддержка лучших сельских учреждений культуры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104 167,00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lastRenderedPageBreak/>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2928C3">
              <w:rPr>
                <w:rFonts w:ascii="Times New Roman" w:hAnsi="Times New Roman"/>
                <w:sz w:val="16"/>
                <w:szCs w:val="16"/>
              </w:rPr>
              <w:t>Зиминский</w:t>
            </w:r>
            <w:proofErr w:type="spellEnd"/>
            <w:r w:rsidRPr="002928C3">
              <w:rPr>
                <w:rFonts w:ascii="Times New Roman" w:hAnsi="Times New Roman"/>
                <w:sz w:val="16"/>
                <w:szCs w:val="16"/>
              </w:rPr>
              <w:t xml:space="preserve"> район, с. Филипповск, ул. </w:t>
            </w:r>
            <w:proofErr w:type="spellStart"/>
            <w:r w:rsidRPr="002928C3">
              <w:rPr>
                <w:rFonts w:ascii="Times New Roman" w:hAnsi="Times New Roman"/>
                <w:sz w:val="16"/>
                <w:szCs w:val="16"/>
              </w:rPr>
              <w:t>Новокшонова</w:t>
            </w:r>
            <w:proofErr w:type="spellEnd"/>
            <w:r w:rsidRPr="002928C3">
              <w:rPr>
                <w:rFonts w:ascii="Times New Roman" w:hAnsi="Times New Roman"/>
                <w:sz w:val="16"/>
                <w:szCs w:val="16"/>
              </w:rPr>
              <w:t>, 65А»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63.0.03.00000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 xml:space="preserve">Приобретение оборудования и создание плоскостных спортивных сооружений в сельской местности </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ФИЗИЧЕСКАЯ КУЛЬТУРА И СПОРТ</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Физическая 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11 01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5 107 050,00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Непрограммные расходы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19 591 067,39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5 303 586,99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Обеспечение функций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5 026 986,99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работников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4 522 811,78</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4 522 811,78</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4 522 811,78</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982 351,27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3 540 460,51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обеспечение функций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504 175,21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36 654,00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36 654,00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36 654,00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393 387,17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393 387,17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393 387,17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74 134,04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74 134,04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4 134,04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70 000,00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Осуществление областных государственных полномочий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66 500,00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65 800,00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62 700,00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62 700,00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Общеэкономические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62 700,00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Общеэкономические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Осуществление полномочий Российской Федерации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210 100,00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210 100,00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197 600,00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НАЦИОНАЛЬНАЯ ОБОРОНА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02 00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197 600,00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Мобилизационная и вневойсковая подготовка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02 03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197 600,00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12 500,00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НАЦИОНАЛЬНАЯ ОБОРОНА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02 00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12 500,00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Мобилизационная и вневойсковая подготовка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02 03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12 500,00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10 144 877,42</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работникам муниципальных учреждений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8 892 372,22</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8 892 372,22</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4 540 664,71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4 540 664,71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4 351 707,51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4 351 707,51</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Расходы на обеспечение деятельности (оказание услуг) муниципальных учреждений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1 252 505,20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1 203 915,43</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lastRenderedPageBreak/>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74 881,36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74 881,36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1 129 034,07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1 129 034,07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48 589,77</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597,54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597,54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47 992,23</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47 992,23</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4 142 602,98</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Владение, пользование и распоряжение имуществом, находящимся в муниципальной собственности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92 050,00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92 050,00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92 050,00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92 050,00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438 905,00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Межбюджетные трансферты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438 905,00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438 905,00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Прочие межбюджетные трансферты общего характера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14 03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438 905,00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Резервные фонды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3 000,00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3 000,00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3 000,00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Резервные фонды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01 11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3 000,00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Содержание и управление дорожным хозяйством (дорожным фондом)</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2 001 992,86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2 001 992,86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2 001 992,86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Дорожное хозяйство (дорожные фонды)</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04 09</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2 001 992,86</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764 911,28</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740 948,89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740 948,89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740 948,89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lastRenderedPageBreak/>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23 962,39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23 962,39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23 962,39</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180 180,00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Социальное обеспечение и иные выплаты населению</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180 180,00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СОЦИАЛЬНАЯ ПОЛИТИКА</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180 180,00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Пенсионное обеспечение</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10 01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180 180,00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Благоустройство территории поселения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257 463,84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257 413,84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257 413,84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257 413,84</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50,00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Реализация мероприятий перечня проектов народных инициатив</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404 100,00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404 100,00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404 100,00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404 100,00</w:t>
            </w:r>
          </w:p>
        </w:tc>
      </w:tr>
      <w:tr w:rsidR="00E57E50" w:rsidRPr="002928C3" w:rsidTr="002928C3">
        <w:trPr>
          <w:trHeight w:val="20"/>
        </w:trPr>
        <w:tc>
          <w:tcPr>
            <w:tcW w:w="2955" w:type="pct"/>
            <w:tcBorders>
              <w:top w:val="nil"/>
              <w:left w:val="single" w:sz="8" w:space="0" w:color="auto"/>
              <w:bottom w:val="single" w:sz="4" w:space="0" w:color="auto"/>
              <w:right w:val="nil"/>
            </w:tcBorders>
            <w:shd w:val="clear" w:color="auto" w:fill="auto"/>
            <w:vAlign w:val="bottom"/>
            <w:hideMark/>
          </w:tcPr>
          <w:p w:rsidR="00E57E50" w:rsidRPr="002928C3" w:rsidRDefault="00E57E50" w:rsidP="00E57E50">
            <w:pPr>
              <w:rPr>
                <w:rFonts w:ascii="Times New Roman" w:hAnsi="Times New Roman"/>
                <w:sz w:val="16"/>
                <w:szCs w:val="16"/>
              </w:rPr>
            </w:pPr>
            <w:r w:rsidRPr="002928C3">
              <w:rPr>
                <w:rFonts w:ascii="Times New Roman" w:hAnsi="Times New Roman"/>
                <w:sz w:val="16"/>
                <w:szCs w:val="16"/>
              </w:rPr>
              <w:t>Всего</w:t>
            </w:r>
          </w:p>
        </w:tc>
        <w:tc>
          <w:tcPr>
            <w:tcW w:w="698" w:type="pct"/>
            <w:tcBorders>
              <w:top w:val="nil"/>
              <w:left w:val="single" w:sz="4" w:space="0" w:color="auto"/>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 </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 </w:t>
            </w:r>
          </w:p>
        </w:tc>
        <w:tc>
          <w:tcPr>
            <w:tcW w:w="351" w:type="pct"/>
            <w:tcBorders>
              <w:top w:val="nil"/>
              <w:left w:val="nil"/>
              <w:bottom w:val="single" w:sz="4" w:space="0" w:color="auto"/>
              <w:right w:val="nil"/>
            </w:tcBorders>
            <w:shd w:val="clear" w:color="auto" w:fill="auto"/>
            <w:noWrap/>
            <w:vAlign w:val="bottom"/>
            <w:hideMark/>
          </w:tcPr>
          <w:p w:rsidR="00E57E50" w:rsidRPr="002928C3" w:rsidRDefault="00E57E50" w:rsidP="00E57E50">
            <w:pPr>
              <w:jc w:val="center"/>
              <w:rPr>
                <w:rFonts w:ascii="Times New Roman" w:hAnsi="Times New Roman"/>
                <w:sz w:val="16"/>
                <w:szCs w:val="16"/>
              </w:rPr>
            </w:pPr>
            <w:r w:rsidRPr="002928C3">
              <w:rPr>
                <w:rFonts w:ascii="Times New Roman" w:hAnsi="Times New Roman"/>
                <w:sz w:val="16"/>
                <w:szCs w:val="16"/>
              </w:rPr>
              <w:t> </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E57E50" w:rsidRPr="002928C3" w:rsidRDefault="00E57E50" w:rsidP="00E57E50">
            <w:pPr>
              <w:jc w:val="right"/>
              <w:rPr>
                <w:rFonts w:ascii="Times New Roman" w:hAnsi="Times New Roman"/>
                <w:sz w:val="16"/>
                <w:szCs w:val="16"/>
              </w:rPr>
            </w:pPr>
            <w:r w:rsidRPr="002928C3">
              <w:rPr>
                <w:rFonts w:ascii="Times New Roman" w:hAnsi="Times New Roman"/>
                <w:sz w:val="16"/>
                <w:szCs w:val="16"/>
              </w:rPr>
              <w:t>24 875 267,99</w:t>
            </w:r>
          </w:p>
        </w:tc>
      </w:tr>
    </w:tbl>
    <w:p w:rsidR="002928C3" w:rsidRDefault="002928C3" w:rsidP="002928C3">
      <w:pPr>
        <w:pStyle w:val="a7"/>
        <w:jc w:val="right"/>
      </w:pPr>
    </w:p>
    <w:p w:rsidR="002928C3" w:rsidRPr="002928C3" w:rsidRDefault="002928C3" w:rsidP="002928C3">
      <w:pPr>
        <w:pStyle w:val="a7"/>
        <w:jc w:val="right"/>
        <w:rPr>
          <w:rFonts w:ascii="Times New Roman" w:hAnsi="Times New Roman"/>
          <w:snapToGrid w:val="0"/>
          <w:sz w:val="16"/>
          <w:szCs w:val="16"/>
        </w:rPr>
      </w:pPr>
      <w:proofErr w:type="gramStart"/>
      <w:r w:rsidRPr="002928C3">
        <w:rPr>
          <w:rFonts w:ascii="Times New Roman" w:hAnsi="Times New Roman"/>
          <w:snapToGrid w:val="0"/>
          <w:sz w:val="16"/>
          <w:szCs w:val="16"/>
        </w:rPr>
        <w:t>Приложение  4</w:t>
      </w:r>
      <w:proofErr w:type="gramEnd"/>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snapToGrid w:val="0"/>
          <w:sz w:val="16"/>
          <w:szCs w:val="16"/>
        </w:rPr>
        <w:t xml:space="preserve">к решению Думы </w:t>
      </w:r>
      <w:r w:rsidRPr="002928C3">
        <w:rPr>
          <w:rFonts w:ascii="Times New Roman" w:hAnsi="Times New Roman"/>
          <w:bCs/>
          <w:sz w:val="16"/>
          <w:szCs w:val="16"/>
        </w:rPr>
        <w:t>Филипповского муниципального</w:t>
      </w:r>
    </w:p>
    <w:p w:rsidR="002928C3" w:rsidRPr="002928C3" w:rsidRDefault="002928C3" w:rsidP="002928C3">
      <w:pPr>
        <w:pStyle w:val="a7"/>
        <w:jc w:val="right"/>
        <w:rPr>
          <w:rFonts w:ascii="Times New Roman" w:hAnsi="Times New Roman"/>
          <w:snapToGrid w:val="0"/>
          <w:sz w:val="16"/>
          <w:szCs w:val="16"/>
        </w:rPr>
      </w:pPr>
      <w:r w:rsidRPr="002928C3">
        <w:rPr>
          <w:rFonts w:ascii="Times New Roman" w:hAnsi="Times New Roman"/>
          <w:bCs/>
          <w:sz w:val="16"/>
          <w:szCs w:val="16"/>
        </w:rPr>
        <w:t xml:space="preserve">образования Зиминского района </w:t>
      </w:r>
      <w:r w:rsidRPr="002928C3">
        <w:rPr>
          <w:rFonts w:ascii="Times New Roman" w:hAnsi="Times New Roman"/>
          <w:snapToGrid w:val="0"/>
          <w:sz w:val="16"/>
          <w:szCs w:val="16"/>
        </w:rPr>
        <w:t>от 19 декабря 2024 года № 77</w:t>
      </w:r>
    </w:p>
    <w:p w:rsidR="002928C3" w:rsidRPr="002928C3" w:rsidRDefault="002928C3" w:rsidP="002928C3">
      <w:pPr>
        <w:pStyle w:val="a7"/>
        <w:jc w:val="right"/>
        <w:rPr>
          <w:rFonts w:ascii="Times New Roman" w:hAnsi="Times New Roman"/>
          <w:sz w:val="16"/>
          <w:szCs w:val="16"/>
          <w:highlight w:val="yellow"/>
        </w:rPr>
      </w:pP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Приложение 7</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к решению Думы Филипповского</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муниципального образования Зиминского района</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от 26 декабря 2023 </w:t>
      </w:r>
      <w:proofErr w:type="gramStart"/>
      <w:r w:rsidRPr="002928C3">
        <w:rPr>
          <w:rFonts w:ascii="Times New Roman" w:hAnsi="Times New Roman"/>
          <w:bCs/>
          <w:sz w:val="16"/>
          <w:szCs w:val="16"/>
        </w:rPr>
        <w:t>года  №</w:t>
      </w:r>
      <w:proofErr w:type="gramEnd"/>
      <w:r w:rsidRPr="002928C3">
        <w:rPr>
          <w:rFonts w:ascii="Times New Roman" w:hAnsi="Times New Roman"/>
          <w:bCs/>
          <w:sz w:val="16"/>
          <w:szCs w:val="16"/>
        </w:rPr>
        <w:t xml:space="preserve"> 51</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 «О бюджете Филипповского </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муниципального </w:t>
      </w:r>
      <w:proofErr w:type="gramStart"/>
      <w:r w:rsidRPr="002928C3">
        <w:rPr>
          <w:rFonts w:ascii="Times New Roman" w:hAnsi="Times New Roman"/>
          <w:bCs/>
          <w:sz w:val="16"/>
          <w:szCs w:val="16"/>
        </w:rPr>
        <w:t>образования  на</w:t>
      </w:r>
      <w:proofErr w:type="gramEnd"/>
      <w:r w:rsidRPr="002928C3">
        <w:rPr>
          <w:rFonts w:ascii="Times New Roman" w:hAnsi="Times New Roman"/>
          <w:bCs/>
          <w:sz w:val="16"/>
          <w:szCs w:val="16"/>
        </w:rPr>
        <w:t xml:space="preserve"> 2024 год </w:t>
      </w:r>
    </w:p>
    <w:p w:rsidR="002928C3" w:rsidRPr="002928C3" w:rsidRDefault="002928C3" w:rsidP="002928C3">
      <w:pPr>
        <w:pStyle w:val="a7"/>
        <w:jc w:val="right"/>
        <w:rPr>
          <w:rFonts w:ascii="Times New Roman" w:hAnsi="Times New Roman"/>
          <w:bCs/>
          <w:sz w:val="16"/>
          <w:szCs w:val="16"/>
        </w:rPr>
      </w:pPr>
      <w:proofErr w:type="gramStart"/>
      <w:r w:rsidRPr="002928C3">
        <w:rPr>
          <w:rFonts w:ascii="Times New Roman" w:hAnsi="Times New Roman"/>
          <w:bCs/>
          <w:sz w:val="16"/>
          <w:szCs w:val="16"/>
        </w:rPr>
        <w:t>и  на</w:t>
      </w:r>
      <w:proofErr w:type="gramEnd"/>
      <w:r w:rsidRPr="002928C3">
        <w:rPr>
          <w:rFonts w:ascii="Times New Roman" w:hAnsi="Times New Roman"/>
          <w:bCs/>
          <w:sz w:val="16"/>
          <w:szCs w:val="16"/>
        </w:rPr>
        <w:t xml:space="preserve"> плановый период 2025 и 2026 годов»</w:t>
      </w:r>
    </w:p>
    <w:p w:rsidR="002928C3" w:rsidRPr="002928C3" w:rsidRDefault="002928C3" w:rsidP="002928C3">
      <w:pPr>
        <w:pStyle w:val="a7"/>
        <w:jc w:val="center"/>
        <w:rPr>
          <w:rFonts w:ascii="Times New Roman" w:hAnsi="Times New Roman"/>
          <w:bCs/>
          <w:sz w:val="16"/>
          <w:szCs w:val="16"/>
        </w:rPr>
      </w:pPr>
    </w:p>
    <w:p w:rsidR="002928C3" w:rsidRPr="002928C3" w:rsidRDefault="002928C3" w:rsidP="002928C3">
      <w:pPr>
        <w:pStyle w:val="a7"/>
        <w:jc w:val="center"/>
        <w:rPr>
          <w:rFonts w:ascii="Times New Roman" w:hAnsi="Times New Roman"/>
          <w:b/>
          <w:sz w:val="16"/>
          <w:szCs w:val="16"/>
        </w:rPr>
      </w:pPr>
      <w:r w:rsidRPr="002928C3">
        <w:rPr>
          <w:rFonts w:ascii="Times New Roman" w:hAnsi="Times New Roman"/>
          <w:b/>
          <w:sz w:val="16"/>
          <w:szCs w:val="16"/>
        </w:rPr>
        <w:t>Ведомственная структура расходов местного бюджета на 2024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w:t>
      </w:r>
      <w:r>
        <w:rPr>
          <w:rFonts w:ascii="Times New Roman" w:hAnsi="Times New Roman"/>
          <w:b/>
          <w:sz w:val="16"/>
          <w:szCs w:val="16"/>
        </w:rPr>
        <w:t>кации расходов бюджетов)</w:t>
      </w:r>
    </w:p>
    <w:p w:rsidR="002928C3" w:rsidRPr="002928C3" w:rsidRDefault="002928C3" w:rsidP="002928C3">
      <w:pPr>
        <w:tabs>
          <w:tab w:val="left" w:pos="0"/>
        </w:tabs>
        <w:ind w:firstLine="709"/>
        <w:jc w:val="right"/>
        <w:rPr>
          <w:rFonts w:ascii="Times New Roman" w:hAnsi="Times New Roman"/>
          <w:sz w:val="16"/>
          <w:szCs w:val="16"/>
        </w:rPr>
      </w:pPr>
      <w:r w:rsidRPr="002928C3">
        <w:rPr>
          <w:rFonts w:ascii="Times New Roman" w:hAnsi="Times New Roman"/>
          <w:sz w:val="16"/>
          <w:szCs w:val="16"/>
        </w:rPr>
        <w:t>рублей</w:t>
      </w:r>
    </w:p>
    <w:tbl>
      <w:tblPr>
        <w:tblW w:w="5000" w:type="pct"/>
        <w:tblLook w:val="04A0" w:firstRow="1" w:lastRow="0" w:firstColumn="1" w:lastColumn="0" w:noHBand="0" w:noVBand="1"/>
      </w:tblPr>
      <w:tblGrid>
        <w:gridCol w:w="5308"/>
        <w:gridCol w:w="790"/>
        <w:gridCol w:w="734"/>
        <w:gridCol w:w="1469"/>
        <w:gridCol w:w="640"/>
        <w:gridCol w:w="1509"/>
      </w:tblGrid>
      <w:tr w:rsidR="002928C3" w:rsidRPr="002928C3" w:rsidTr="002928C3">
        <w:trPr>
          <w:trHeight w:val="20"/>
          <w:tblHeader/>
        </w:trPr>
        <w:tc>
          <w:tcPr>
            <w:tcW w:w="2539"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Наименование</w:t>
            </w:r>
          </w:p>
        </w:tc>
        <w:tc>
          <w:tcPr>
            <w:tcW w:w="378" w:type="pct"/>
            <w:tcBorders>
              <w:top w:val="single" w:sz="8" w:space="0" w:color="auto"/>
              <w:left w:val="nil"/>
              <w:bottom w:val="single" w:sz="8" w:space="0" w:color="auto"/>
              <w:right w:val="single" w:sz="4" w:space="0" w:color="auto"/>
            </w:tcBorders>
            <w:shd w:val="clear" w:color="auto" w:fill="auto"/>
            <w:noWrap/>
            <w:vAlign w:val="center"/>
            <w:hideMark/>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КВСР</w:t>
            </w:r>
          </w:p>
        </w:tc>
        <w:tc>
          <w:tcPr>
            <w:tcW w:w="351" w:type="pct"/>
            <w:tcBorders>
              <w:top w:val="single" w:sz="8" w:space="0" w:color="auto"/>
              <w:left w:val="nil"/>
              <w:bottom w:val="single" w:sz="8" w:space="0" w:color="auto"/>
              <w:right w:val="single" w:sz="4" w:space="0" w:color="auto"/>
            </w:tcBorders>
            <w:shd w:val="clear" w:color="auto" w:fill="auto"/>
            <w:noWrap/>
            <w:vAlign w:val="center"/>
            <w:hideMark/>
          </w:tcPr>
          <w:p w:rsidR="002928C3" w:rsidRPr="002928C3" w:rsidRDefault="002928C3" w:rsidP="00104AFB">
            <w:pPr>
              <w:jc w:val="center"/>
              <w:rPr>
                <w:rFonts w:ascii="Times New Roman" w:hAnsi="Times New Roman"/>
                <w:bCs/>
                <w:sz w:val="16"/>
                <w:szCs w:val="16"/>
              </w:rPr>
            </w:pPr>
            <w:proofErr w:type="spellStart"/>
            <w:r w:rsidRPr="002928C3">
              <w:rPr>
                <w:rFonts w:ascii="Times New Roman" w:hAnsi="Times New Roman"/>
                <w:bCs/>
                <w:sz w:val="16"/>
                <w:szCs w:val="16"/>
              </w:rPr>
              <w:t>РзПР</w:t>
            </w:r>
            <w:proofErr w:type="spellEnd"/>
          </w:p>
        </w:tc>
        <w:tc>
          <w:tcPr>
            <w:tcW w:w="703" w:type="pct"/>
            <w:tcBorders>
              <w:top w:val="single" w:sz="8" w:space="0" w:color="auto"/>
              <w:left w:val="nil"/>
              <w:bottom w:val="single" w:sz="8" w:space="0" w:color="auto"/>
              <w:right w:val="single" w:sz="4" w:space="0" w:color="auto"/>
            </w:tcBorders>
            <w:shd w:val="clear" w:color="auto" w:fill="auto"/>
            <w:noWrap/>
            <w:vAlign w:val="center"/>
            <w:hideMark/>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КЦСР</w:t>
            </w:r>
          </w:p>
        </w:tc>
        <w:tc>
          <w:tcPr>
            <w:tcW w:w="306" w:type="pct"/>
            <w:tcBorders>
              <w:top w:val="single" w:sz="8" w:space="0" w:color="auto"/>
              <w:left w:val="nil"/>
              <w:bottom w:val="single" w:sz="8" w:space="0" w:color="auto"/>
              <w:right w:val="single" w:sz="4" w:space="0" w:color="auto"/>
            </w:tcBorders>
            <w:shd w:val="clear" w:color="auto" w:fill="auto"/>
            <w:noWrap/>
            <w:vAlign w:val="center"/>
            <w:hideMark/>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КВР</w:t>
            </w:r>
          </w:p>
        </w:tc>
        <w:tc>
          <w:tcPr>
            <w:tcW w:w="722" w:type="pct"/>
            <w:tcBorders>
              <w:top w:val="single" w:sz="8" w:space="0" w:color="auto"/>
              <w:left w:val="nil"/>
              <w:bottom w:val="single" w:sz="8" w:space="0" w:color="auto"/>
              <w:right w:val="single" w:sz="4" w:space="0" w:color="auto"/>
            </w:tcBorders>
            <w:shd w:val="clear" w:color="auto" w:fill="auto"/>
            <w:vAlign w:val="bottom"/>
            <w:hideMark/>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Сумма</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 xml:space="preserve">Администрация </w:t>
            </w:r>
            <w:proofErr w:type="spellStart"/>
            <w:r w:rsidRPr="002928C3">
              <w:rPr>
                <w:rFonts w:ascii="Times New Roman" w:hAnsi="Times New Roman"/>
                <w:sz w:val="16"/>
                <w:szCs w:val="16"/>
              </w:rPr>
              <w:t>Филиповского</w:t>
            </w:r>
            <w:proofErr w:type="spellEnd"/>
            <w:r w:rsidRPr="002928C3">
              <w:rPr>
                <w:rFonts w:ascii="Times New Roman" w:hAnsi="Times New Roman"/>
                <w:sz w:val="16"/>
                <w:szCs w:val="16"/>
              </w:rPr>
              <w:t xml:space="preserve">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00 00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24 875 267,99</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5 195 720,59</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1 019 005,27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1 019 005,27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lastRenderedPageBreak/>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1 019 005,27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1 019 005,27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982 351,27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982 351,27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36 654,00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36 654,00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3 938 681,72</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3 938 681,72</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3 938 681,72</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3 937 981,72</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3 540 460,51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3 540 460,51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397 521,21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393 387,17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4 134,04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областных государственных полномочий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Резервные фонды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Резервные фонды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Другие 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235 033,60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lastRenderedPageBreak/>
              <w:t>Муниципальная программа «Обеспечение первичных мер пожарной безопасности на территории Филипповского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61.0.00.00000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72 983,60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61.0.02.00000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72 983,60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61.0.02.89999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72 983,60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61.0.02.89999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72 983,60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162 050,00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70 000,00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92 050,00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Владение, пользование и распоряжение имуществом, находящимся в муниципальной собственности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99.3.00.80007</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92 050,00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99.3.00.80007</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92 050,00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НАЦИОНАЛЬНАЯ ОБОРОНА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Мобилизационная и вневойсковая подготовка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полномочий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99.1.06.00000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210 100,00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197 600,00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12 500,00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НАЦИОНАЛЬНАЯ ЭКОНОМИКА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2 067 792,86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Общеэкономические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65 800,00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65 800,00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65 800,00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областных государственных полномочий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65 800,00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65 800,00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62 700,00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3 100,00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Дорожное хозяйство (дорожные фонды)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2 001 992,86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2 001 992,86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2 001 992,86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Содержание и управление дорожным хозяйством (дорожным фондом)</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2 001 992,86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2 001 992,86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ЖИЛИЩНО-КОММУНАЛЬНОЕ ХОЗЯЙСТВО</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6 042 618,73</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Коммунальное хозяйство</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764 911,28</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764 911,28</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764 911,28</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764 911,28</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740 948,89</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23 962,39</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Благоустройство</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661 563,84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661 563,84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661 563,84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Благоустройство территории поселения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257 463,84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257 413,84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Реализация мероприятий перечня проектов народных инициатив</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404 100,00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404 100,00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Другие вопросы в области жилищно-коммунального хозяйства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4 616 143,61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4 616 143,61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4 616 143,61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4 540 664,71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4 540 664,71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lastRenderedPageBreak/>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75 478,90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74 881,36</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597,54</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КУЛЬТУРА, КИНЕМАТОГРАФИЯ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5 632 900,81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Культура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5 632 900,81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62.0.00.00000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104 167,00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Региональный проект «Создание условий для реализации творческого потенциала нации»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62.0.A2.00000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104 167,00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Государственная поддержка лучших сельских учреждений культуры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62.0.A2.55195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104 167,00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62.0.A2.55195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104 167,00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5 528 733,81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5 528 733,81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4 351 707,51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4 351 707,51</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1 177 026,30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1 129 034,07</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47 992,23</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СОЦИАЛЬНАЯ ПОЛИТИКА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Пенсионное обеспечение</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Социальное обеспечение и иные выплаты населению</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300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180 180,00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ФИЗИЧЕСКАЯ КУЛЬТУРА И СПОРТ</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Физическая культура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63.0.00.00000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2928C3">
              <w:rPr>
                <w:rFonts w:ascii="Times New Roman" w:hAnsi="Times New Roman"/>
                <w:sz w:val="16"/>
                <w:szCs w:val="16"/>
              </w:rPr>
              <w:t>Зиминский</w:t>
            </w:r>
            <w:proofErr w:type="spellEnd"/>
            <w:r w:rsidRPr="002928C3">
              <w:rPr>
                <w:rFonts w:ascii="Times New Roman" w:hAnsi="Times New Roman"/>
                <w:sz w:val="16"/>
                <w:szCs w:val="16"/>
              </w:rPr>
              <w:t xml:space="preserve"> район, с. Филипповск, ул. </w:t>
            </w:r>
            <w:proofErr w:type="spellStart"/>
            <w:r w:rsidRPr="002928C3">
              <w:rPr>
                <w:rFonts w:ascii="Times New Roman" w:hAnsi="Times New Roman"/>
                <w:sz w:val="16"/>
                <w:szCs w:val="16"/>
              </w:rPr>
              <w:t>Новокшонова</w:t>
            </w:r>
            <w:proofErr w:type="spellEnd"/>
            <w:r w:rsidRPr="002928C3">
              <w:rPr>
                <w:rFonts w:ascii="Times New Roman" w:hAnsi="Times New Roman"/>
                <w:sz w:val="16"/>
                <w:szCs w:val="16"/>
              </w:rPr>
              <w:t>, 65А»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63.0.03.00000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lastRenderedPageBreak/>
              <w:t xml:space="preserve">Приобретение оборудования и создание плоскостных спортивных сооружений в сельской местности </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63.0.03.S2922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63.0.03.S2922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5 107 050,00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14 00</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межбюджетные трансферты общего характера</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Межбюджетные трансферты</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500</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438 905,00</w:t>
            </w:r>
          </w:p>
        </w:tc>
      </w:tr>
      <w:tr w:rsidR="002928C3" w:rsidRPr="002928C3" w:rsidTr="002928C3">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Итого:</w:t>
            </w:r>
          </w:p>
        </w:tc>
        <w:tc>
          <w:tcPr>
            <w:tcW w:w="378" w:type="pct"/>
            <w:tcBorders>
              <w:top w:val="nil"/>
              <w:left w:val="single" w:sz="4" w:space="0" w:color="auto"/>
              <w:bottom w:val="single" w:sz="4" w:space="0" w:color="auto"/>
              <w:right w:val="nil"/>
            </w:tcBorders>
            <w:shd w:val="clear" w:color="000000" w:fill="FFFFFF"/>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 </w:t>
            </w:r>
          </w:p>
        </w:tc>
        <w:tc>
          <w:tcPr>
            <w:tcW w:w="351"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 </w:t>
            </w:r>
          </w:p>
        </w:tc>
        <w:tc>
          <w:tcPr>
            <w:tcW w:w="703" w:type="pct"/>
            <w:tcBorders>
              <w:top w:val="nil"/>
              <w:left w:val="single" w:sz="4" w:space="0" w:color="auto"/>
              <w:bottom w:val="single" w:sz="4" w:space="0" w:color="auto"/>
              <w:right w:val="nil"/>
            </w:tcBorders>
            <w:shd w:val="clear" w:color="000000" w:fill="FFFFFF"/>
            <w:noWrap/>
            <w:vAlign w:val="bottom"/>
            <w:hideMark/>
          </w:tcPr>
          <w:p w:rsidR="002928C3" w:rsidRPr="002928C3" w:rsidRDefault="002928C3" w:rsidP="00104AFB">
            <w:pPr>
              <w:rPr>
                <w:rFonts w:ascii="Times New Roman" w:hAnsi="Times New Roman"/>
                <w:sz w:val="16"/>
                <w:szCs w:val="16"/>
              </w:rPr>
            </w:pPr>
            <w:r w:rsidRPr="002928C3">
              <w:rPr>
                <w:rFonts w:ascii="Times New Roman" w:hAnsi="Times New Roman"/>
                <w:sz w:val="16"/>
                <w:szCs w:val="16"/>
              </w:rPr>
              <w:t> </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 </w:t>
            </w:r>
          </w:p>
        </w:tc>
        <w:tc>
          <w:tcPr>
            <w:tcW w:w="722" w:type="pct"/>
            <w:tcBorders>
              <w:top w:val="nil"/>
              <w:left w:val="nil"/>
              <w:bottom w:val="single" w:sz="4" w:space="0" w:color="auto"/>
              <w:right w:val="single" w:sz="4" w:space="0" w:color="auto"/>
            </w:tcBorders>
            <w:shd w:val="clear" w:color="000000" w:fill="FFFFFF"/>
            <w:noWrap/>
            <w:vAlign w:val="bottom"/>
            <w:hideMark/>
          </w:tcPr>
          <w:p w:rsidR="002928C3" w:rsidRPr="002928C3" w:rsidRDefault="002928C3" w:rsidP="00104AFB">
            <w:pPr>
              <w:jc w:val="right"/>
              <w:rPr>
                <w:rFonts w:ascii="Times New Roman" w:hAnsi="Times New Roman"/>
                <w:sz w:val="16"/>
                <w:szCs w:val="16"/>
              </w:rPr>
            </w:pPr>
            <w:r w:rsidRPr="002928C3">
              <w:rPr>
                <w:rFonts w:ascii="Times New Roman" w:hAnsi="Times New Roman"/>
                <w:sz w:val="16"/>
                <w:szCs w:val="16"/>
              </w:rPr>
              <w:t>24 875 267,99</w:t>
            </w:r>
          </w:p>
        </w:tc>
      </w:tr>
    </w:tbl>
    <w:p w:rsidR="002928C3" w:rsidRDefault="002928C3" w:rsidP="00187B98"/>
    <w:p w:rsidR="002928C3" w:rsidRPr="002928C3" w:rsidRDefault="002928C3" w:rsidP="002928C3">
      <w:pPr>
        <w:pStyle w:val="a7"/>
        <w:jc w:val="right"/>
        <w:rPr>
          <w:rFonts w:ascii="Times New Roman" w:hAnsi="Times New Roman"/>
          <w:snapToGrid w:val="0"/>
          <w:sz w:val="16"/>
          <w:szCs w:val="16"/>
        </w:rPr>
      </w:pPr>
      <w:proofErr w:type="gramStart"/>
      <w:r w:rsidRPr="002928C3">
        <w:rPr>
          <w:rFonts w:ascii="Times New Roman" w:hAnsi="Times New Roman"/>
          <w:snapToGrid w:val="0"/>
          <w:sz w:val="16"/>
          <w:szCs w:val="16"/>
        </w:rPr>
        <w:t>Приложение  5</w:t>
      </w:r>
      <w:proofErr w:type="gramEnd"/>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snapToGrid w:val="0"/>
          <w:sz w:val="16"/>
          <w:szCs w:val="16"/>
        </w:rPr>
        <w:t xml:space="preserve">к решению Думы </w:t>
      </w:r>
      <w:r w:rsidRPr="002928C3">
        <w:rPr>
          <w:rFonts w:ascii="Times New Roman" w:hAnsi="Times New Roman"/>
          <w:bCs/>
          <w:sz w:val="16"/>
          <w:szCs w:val="16"/>
        </w:rPr>
        <w:t>Филипповского муниципального</w:t>
      </w:r>
    </w:p>
    <w:p w:rsidR="002928C3" w:rsidRPr="002928C3" w:rsidRDefault="002928C3" w:rsidP="002928C3">
      <w:pPr>
        <w:pStyle w:val="a7"/>
        <w:jc w:val="right"/>
        <w:rPr>
          <w:rFonts w:ascii="Times New Roman" w:hAnsi="Times New Roman"/>
          <w:snapToGrid w:val="0"/>
          <w:sz w:val="16"/>
          <w:szCs w:val="16"/>
        </w:rPr>
      </w:pPr>
      <w:r w:rsidRPr="002928C3">
        <w:rPr>
          <w:rFonts w:ascii="Times New Roman" w:hAnsi="Times New Roman"/>
          <w:bCs/>
          <w:sz w:val="16"/>
          <w:szCs w:val="16"/>
        </w:rPr>
        <w:t xml:space="preserve">образования Зиминского района </w:t>
      </w:r>
      <w:r w:rsidRPr="002928C3">
        <w:rPr>
          <w:rFonts w:ascii="Times New Roman" w:hAnsi="Times New Roman"/>
          <w:snapToGrid w:val="0"/>
          <w:sz w:val="16"/>
          <w:szCs w:val="16"/>
        </w:rPr>
        <w:t>от 19 декабря 2024 года № 77</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                                                                                                                                                                                                               Приложение 10</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к решению Думы Филипповского</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муниципального образования Зиминского района</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от 26 декабря 2023 </w:t>
      </w:r>
      <w:proofErr w:type="gramStart"/>
      <w:r w:rsidRPr="002928C3">
        <w:rPr>
          <w:rFonts w:ascii="Times New Roman" w:hAnsi="Times New Roman"/>
          <w:bCs/>
          <w:sz w:val="16"/>
          <w:szCs w:val="16"/>
        </w:rPr>
        <w:t>года  №</w:t>
      </w:r>
      <w:proofErr w:type="gramEnd"/>
      <w:r w:rsidRPr="002928C3">
        <w:rPr>
          <w:rFonts w:ascii="Times New Roman" w:hAnsi="Times New Roman"/>
          <w:bCs/>
          <w:sz w:val="16"/>
          <w:szCs w:val="16"/>
        </w:rPr>
        <w:t xml:space="preserve"> 51</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 «О бюджете Филипповского </w:t>
      </w:r>
    </w:p>
    <w:p w:rsidR="002928C3" w:rsidRPr="002928C3" w:rsidRDefault="002928C3" w:rsidP="002928C3">
      <w:pPr>
        <w:pStyle w:val="a7"/>
        <w:jc w:val="right"/>
        <w:rPr>
          <w:rFonts w:ascii="Times New Roman" w:hAnsi="Times New Roman"/>
          <w:bCs/>
          <w:sz w:val="16"/>
          <w:szCs w:val="16"/>
        </w:rPr>
      </w:pPr>
      <w:r w:rsidRPr="002928C3">
        <w:rPr>
          <w:rFonts w:ascii="Times New Roman" w:hAnsi="Times New Roman"/>
          <w:bCs/>
          <w:sz w:val="16"/>
          <w:szCs w:val="16"/>
        </w:rPr>
        <w:t xml:space="preserve">муниципального </w:t>
      </w:r>
      <w:proofErr w:type="gramStart"/>
      <w:r w:rsidRPr="002928C3">
        <w:rPr>
          <w:rFonts w:ascii="Times New Roman" w:hAnsi="Times New Roman"/>
          <w:bCs/>
          <w:sz w:val="16"/>
          <w:szCs w:val="16"/>
        </w:rPr>
        <w:t>образования  на</w:t>
      </w:r>
      <w:proofErr w:type="gramEnd"/>
      <w:r w:rsidRPr="002928C3">
        <w:rPr>
          <w:rFonts w:ascii="Times New Roman" w:hAnsi="Times New Roman"/>
          <w:bCs/>
          <w:sz w:val="16"/>
          <w:szCs w:val="16"/>
        </w:rPr>
        <w:t xml:space="preserve"> 2024 год </w:t>
      </w:r>
    </w:p>
    <w:p w:rsidR="002928C3" w:rsidRPr="002928C3" w:rsidRDefault="002928C3" w:rsidP="002928C3">
      <w:pPr>
        <w:pStyle w:val="a7"/>
        <w:jc w:val="right"/>
        <w:rPr>
          <w:rFonts w:ascii="Times New Roman" w:hAnsi="Times New Roman"/>
          <w:bCs/>
          <w:sz w:val="16"/>
          <w:szCs w:val="16"/>
        </w:rPr>
      </w:pPr>
      <w:proofErr w:type="gramStart"/>
      <w:r w:rsidRPr="002928C3">
        <w:rPr>
          <w:rFonts w:ascii="Times New Roman" w:hAnsi="Times New Roman"/>
          <w:bCs/>
          <w:sz w:val="16"/>
          <w:szCs w:val="16"/>
        </w:rPr>
        <w:t>и  на</w:t>
      </w:r>
      <w:proofErr w:type="gramEnd"/>
      <w:r w:rsidRPr="002928C3">
        <w:rPr>
          <w:rFonts w:ascii="Times New Roman" w:hAnsi="Times New Roman"/>
          <w:bCs/>
          <w:sz w:val="16"/>
          <w:szCs w:val="16"/>
        </w:rPr>
        <w:t xml:space="preserve"> плановый период 2025 и 2026 годов»</w:t>
      </w:r>
    </w:p>
    <w:p w:rsidR="002928C3" w:rsidRPr="002928C3" w:rsidRDefault="002928C3" w:rsidP="002928C3">
      <w:pPr>
        <w:pStyle w:val="a7"/>
        <w:jc w:val="right"/>
        <w:rPr>
          <w:rFonts w:ascii="Times New Roman" w:hAnsi="Times New Roman"/>
          <w:sz w:val="16"/>
          <w:szCs w:val="16"/>
        </w:rPr>
      </w:pPr>
    </w:p>
    <w:p w:rsidR="002928C3" w:rsidRPr="002928C3" w:rsidRDefault="002928C3" w:rsidP="002928C3">
      <w:pPr>
        <w:pStyle w:val="a7"/>
        <w:jc w:val="center"/>
        <w:rPr>
          <w:rFonts w:ascii="Times New Roman" w:hAnsi="Times New Roman"/>
          <w:b/>
          <w:bCs/>
          <w:sz w:val="16"/>
          <w:szCs w:val="16"/>
        </w:rPr>
      </w:pPr>
      <w:r w:rsidRPr="002928C3">
        <w:rPr>
          <w:rFonts w:ascii="Times New Roman" w:hAnsi="Times New Roman"/>
          <w:b/>
          <w:bCs/>
          <w:sz w:val="16"/>
          <w:szCs w:val="16"/>
        </w:rPr>
        <w:t>Источники внутреннего финансирования дефицита местного бюджета на 2024 год</w:t>
      </w:r>
    </w:p>
    <w:p w:rsidR="002928C3" w:rsidRPr="002928C3" w:rsidRDefault="002928C3" w:rsidP="002928C3">
      <w:pPr>
        <w:pStyle w:val="a7"/>
        <w:jc w:val="right"/>
        <w:rPr>
          <w:rFonts w:ascii="Times New Roman" w:hAnsi="Times New Roman"/>
          <w:sz w:val="16"/>
          <w:szCs w:val="16"/>
        </w:rPr>
      </w:pPr>
      <w:r w:rsidRPr="002928C3">
        <w:rPr>
          <w:rFonts w:ascii="Times New Roman" w:hAnsi="Times New Roman"/>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2928C3" w:rsidRPr="002928C3" w:rsidTr="002928C3">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2928C3" w:rsidRPr="002928C3" w:rsidRDefault="002928C3" w:rsidP="00104AFB">
            <w:pPr>
              <w:jc w:val="center"/>
              <w:rPr>
                <w:rFonts w:ascii="Times New Roman" w:hAnsi="Times New Roman"/>
                <w:snapToGrid w:val="0"/>
                <w:sz w:val="16"/>
                <w:szCs w:val="16"/>
              </w:rPr>
            </w:pPr>
            <w:r w:rsidRPr="002928C3">
              <w:rPr>
                <w:rFonts w:ascii="Times New Roman" w:hAnsi="Times New Roman"/>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2928C3" w:rsidRPr="002928C3" w:rsidRDefault="002928C3" w:rsidP="00104AFB">
            <w:pPr>
              <w:jc w:val="center"/>
              <w:rPr>
                <w:rFonts w:ascii="Times New Roman" w:hAnsi="Times New Roman"/>
                <w:bCs/>
                <w:sz w:val="16"/>
                <w:szCs w:val="16"/>
              </w:rPr>
            </w:pPr>
            <w:r w:rsidRPr="002928C3">
              <w:rPr>
                <w:rFonts w:ascii="Times New Roman" w:hAnsi="Times New Roman"/>
                <w:bCs/>
                <w:sz w:val="16"/>
                <w:szCs w:val="16"/>
              </w:rPr>
              <w:t xml:space="preserve">Сумма </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b/>
                <w:sz w:val="16"/>
                <w:szCs w:val="16"/>
              </w:rPr>
            </w:pPr>
            <w:r w:rsidRPr="002928C3">
              <w:rPr>
                <w:rFonts w:ascii="Times New Roman" w:hAnsi="Times New Roman"/>
                <w:b/>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b/>
                <w:sz w:val="16"/>
                <w:szCs w:val="16"/>
              </w:rPr>
              <w:t>1 298 094,64</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b/>
                <w:bCs/>
                <w:sz w:val="16"/>
                <w:szCs w:val="16"/>
                <w:lang w:eastAsia="en-US"/>
              </w:rPr>
            </w:pPr>
            <w:r w:rsidRPr="002928C3">
              <w:rPr>
                <w:rFonts w:ascii="Times New Roman" w:eastAsia="Calibri" w:hAnsi="Times New Roman"/>
                <w:b/>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lang w:val="en-US"/>
              </w:rPr>
              <w:t>9</w:t>
            </w:r>
            <w:r w:rsidRPr="002928C3">
              <w:rPr>
                <w:rFonts w:ascii="Times New Roman" w:hAnsi="Times New Roman"/>
                <w:b/>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noProof/>
                <w:sz w:val="16"/>
                <w:szCs w:val="16"/>
              </w:rPr>
            </w:pPr>
            <w:r w:rsidRPr="002928C3">
              <w:rPr>
                <w:rFonts w:ascii="Times New Roman" w:hAnsi="Times New Roman"/>
                <w:noProof/>
                <w:sz w:val="16"/>
                <w:szCs w:val="16"/>
                <w:lang w:val="en-US"/>
              </w:rPr>
              <w:t>9</w:t>
            </w:r>
            <w:r w:rsidRPr="002928C3">
              <w:rPr>
                <w:rFonts w:ascii="Times New Roman" w:hAnsi="Times New Roman"/>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noProof/>
                <w:sz w:val="16"/>
                <w:szCs w:val="16"/>
                <w:lang w:val="en-US"/>
              </w:rPr>
            </w:pPr>
            <w:r w:rsidRPr="002928C3">
              <w:rPr>
                <w:rFonts w:ascii="Times New Roman" w:hAnsi="Times New Roman"/>
                <w:noProof/>
                <w:sz w:val="16"/>
                <w:szCs w:val="16"/>
                <w:lang w:val="en-US"/>
              </w:rPr>
              <w:t>9</w:t>
            </w:r>
            <w:r w:rsidRPr="002928C3">
              <w:rPr>
                <w:rFonts w:ascii="Times New Roman" w:hAnsi="Times New Roman"/>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b/>
                <w:sz w:val="16"/>
                <w:szCs w:val="16"/>
                <w:lang w:eastAsia="en-US"/>
              </w:rPr>
            </w:pPr>
            <w:r w:rsidRPr="002928C3">
              <w:rPr>
                <w:rFonts w:ascii="Times New Roman" w:eastAsia="Calibri" w:hAnsi="Times New Roman"/>
                <w:b/>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lastRenderedPageBreak/>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sz w:val="16"/>
                <w:szCs w:val="16"/>
                <w:lang w:eastAsia="en-US"/>
              </w:rPr>
            </w:pPr>
            <w:r w:rsidRPr="002928C3">
              <w:rPr>
                <w:rFonts w:ascii="Times New Roman" w:eastAsia="Calibri" w:hAnsi="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autoSpaceDE w:val="0"/>
              <w:autoSpaceDN w:val="0"/>
              <w:adjustRightInd w:val="0"/>
              <w:jc w:val="both"/>
              <w:rPr>
                <w:rFonts w:ascii="Times New Roman" w:eastAsia="Calibri" w:hAnsi="Times New Roman"/>
                <w:b/>
                <w:bCs/>
                <w:sz w:val="16"/>
                <w:szCs w:val="16"/>
                <w:lang w:eastAsia="en-US"/>
              </w:rPr>
            </w:pPr>
            <w:r w:rsidRPr="002928C3">
              <w:rPr>
                <w:rFonts w:ascii="Times New Roman" w:eastAsia="Calibri" w:hAnsi="Times New Roman"/>
                <w:b/>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1 298 094,64</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b/>
                <w:sz w:val="16"/>
                <w:szCs w:val="16"/>
              </w:rPr>
            </w:pPr>
            <w:r w:rsidRPr="002928C3">
              <w:rPr>
                <w:rFonts w:ascii="Times New Roman" w:hAnsi="Times New Roman"/>
                <w:b/>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-23 577 173,35</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-23 577 173,35</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-23 577 173,35</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-23 577 173,35</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b/>
                <w:sz w:val="16"/>
                <w:szCs w:val="16"/>
              </w:rPr>
            </w:pPr>
            <w:r w:rsidRPr="002928C3">
              <w:rPr>
                <w:rFonts w:ascii="Times New Roman" w:hAnsi="Times New Roman"/>
                <w:b/>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b/>
                <w:sz w:val="16"/>
                <w:szCs w:val="16"/>
              </w:rPr>
            </w:pPr>
            <w:r w:rsidRPr="002928C3">
              <w:rPr>
                <w:rFonts w:ascii="Times New Roman" w:hAnsi="Times New Roman"/>
                <w:b/>
                <w:sz w:val="16"/>
                <w:szCs w:val="16"/>
              </w:rPr>
              <w:t>24 875 267,99</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24 875 267,99</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24 875 267,99</w:t>
            </w:r>
          </w:p>
        </w:tc>
      </w:tr>
      <w:tr w:rsidR="002928C3" w:rsidRPr="002928C3" w:rsidTr="002928C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2928C3" w:rsidRPr="002928C3" w:rsidRDefault="002928C3" w:rsidP="00104AFB">
            <w:pPr>
              <w:jc w:val="both"/>
              <w:rPr>
                <w:rFonts w:ascii="Times New Roman" w:hAnsi="Times New Roman"/>
                <w:sz w:val="16"/>
                <w:szCs w:val="16"/>
              </w:rPr>
            </w:pPr>
            <w:r w:rsidRPr="002928C3">
              <w:rPr>
                <w:rFonts w:ascii="Times New Roman" w:hAnsi="Times New Roman"/>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2928C3" w:rsidRPr="002928C3" w:rsidRDefault="002928C3" w:rsidP="00104AFB">
            <w:pPr>
              <w:jc w:val="center"/>
              <w:rPr>
                <w:rFonts w:ascii="Times New Roman" w:hAnsi="Times New Roman"/>
                <w:sz w:val="16"/>
                <w:szCs w:val="16"/>
              </w:rPr>
            </w:pPr>
            <w:r w:rsidRPr="002928C3">
              <w:rPr>
                <w:rFonts w:ascii="Times New Roman" w:hAnsi="Times New Roman"/>
                <w:sz w:val="16"/>
                <w:szCs w:val="16"/>
              </w:rPr>
              <w:t>24 875 267,99</w:t>
            </w:r>
          </w:p>
        </w:tc>
      </w:tr>
    </w:tbl>
    <w:p w:rsidR="006742FA" w:rsidRPr="00187B98" w:rsidRDefault="006742FA" w:rsidP="00187B98"/>
    <w:p w:rsidR="00187B98" w:rsidRPr="00187B98" w:rsidRDefault="00187B98" w:rsidP="00187B98">
      <w:pPr>
        <w:tabs>
          <w:tab w:val="left" w:pos="1475"/>
        </w:tabs>
      </w:pPr>
      <w:r>
        <w:tab/>
      </w:r>
    </w:p>
    <w:tbl>
      <w:tblPr>
        <w:tblpPr w:leftFromText="180" w:rightFromText="180" w:vertAnchor="text" w:horzAnchor="margin" w:tblpXSpec="center" w:tblpY="2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2928C3" w:rsidRPr="0099041A" w:rsidTr="00104AFB">
        <w:trPr>
          <w:trHeight w:val="1260"/>
        </w:trPr>
        <w:tc>
          <w:tcPr>
            <w:tcW w:w="1967" w:type="dxa"/>
          </w:tcPr>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Учредитель:</w:t>
            </w: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Администрация Филипповского муниципального образования</w:t>
            </w: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Дума Филипповского муниципального образования</w:t>
            </w:r>
          </w:p>
          <w:p w:rsidR="002928C3" w:rsidRPr="0099041A" w:rsidRDefault="002928C3" w:rsidP="00104AFB">
            <w:pPr>
              <w:pStyle w:val="a7"/>
              <w:ind w:right="322"/>
              <w:jc w:val="center"/>
              <w:rPr>
                <w:rFonts w:ascii="Times New Roman" w:hAnsi="Times New Roman"/>
                <w:sz w:val="16"/>
                <w:szCs w:val="16"/>
              </w:rPr>
            </w:pPr>
          </w:p>
        </w:tc>
        <w:tc>
          <w:tcPr>
            <w:tcW w:w="1831" w:type="dxa"/>
          </w:tcPr>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Главный редактор:</w:t>
            </w:r>
          </w:p>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Глава Филипповского муниципального образования А.А.Федосеев</w:t>
            </w:r>
          </w:p>
          <w:p w:rsidR="002928C3" w:rsidRPr="0099041A" w:rsidRDefault="002928C3" w:rsidP="00104AFB">
            <w:pPr>
              <w:pStyle w:val="a7"/>
              <w:ind w:right="322"/>
              <w:jc w:val="center"/>
              <w:rPr>
                <w:rFonts w:ascii="Times New Roman" w:hAnsi="Times New Roman"/>
                <w:sz w:val="16"/>
                <w:szCs w:val="16"/>
              </w:rPr>
            </w:pPr>
          </w:p>
        </w:tc>
        <w:tc>
          <w:tcPr>
            <w:tcW w:w="2535" w:type="dxa"/>
          </w:tcPr>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Адрес издателя и редакции:</w:t>
            </w:r>
          </w:p>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proofErr w:type="gramStart"/>
            <w:r w:rsidRPr="0099041A">
              <w:rPr>
                <w:rFonts w:ascii="Times New Roman" w:hAnsi="Times New Roman"/>
                <w:sz w:val="16"/>
                <w:szCs w:val="16"/>
              </w:rPr>
              <w:t>665352,Иркутская</w:t>
            </w:r>
            <w:proofErr w:type="gramEnd"/>
            <w:r w:rsidRPr="0099041A">
              <w:rPr>
                <w:rFonts w:ascii="Times New Roman" w:hAnsi="Times New Roman"/>
                <w:sz w:val="16"/>
                <w:szCs w:val="16"/>
              </w:rPr>
              <w:t xml:space="preserve"> область, </w:t>
            </w:r>
            <w:proofErr w:type="spellStart"/>
            <w:r w:rsidRPr="0099041A">
              <w:rPr>
                <w:rFonts w:ascii="Times New Roman" w:hAnsi="Times New Roman"/>
                <w:sz w:val="16"/>
                <w:szCs w:val="16"/>
              </w:rPr>
              <w:t>Зиминский</w:t>
            </w:r>
            <w:proofErr w:type="spellEnd"/>
            <w:r w:rsidRPr="0099041A">
              <w:rPr>
                <w:rFonts w:ascii="Times New Roman" w:hAnsi="Times New Roman"/>
                <w:sz w:val="16"/>
                <w:szCs w:val="16"/>
              </w:rPr>
              <w:t xml:space="preserve"> район, </w:t>
            </w:r>
            <w:proofErr w:type="spellStart"/>
            <w:r w:rsidRPr="0099041A">
              <w:rPr>
                <w:rFonts w:ascii="Times New Roman" w:hAnsi="Times New Roman"/>
                <w:sz w:val="16"/>
                <w:szCs w:val="16"/>
              </w:rPr>
              <w:t>с.Филипповск</w:t>
            </w:r>
            <w:proofErr w:type="spellEnd"/>
            <w:r w:rsidRPr="0099041A">
              <w:rPr>
                <w:rFonts w:ascii="Times New Roman" w:hAnsi="Times New Roman"/>
                <w:sz w:val="16"/>
                <w:szCs w:val="16"/>
              </w:rPr>
              <w:t xml:space="preserve">, </w:t>
            </w:r>
            <w:proofErr w:type="spellStart"/>
            <w:r w:rsidRPr="0099041A">
              <w:rPr>
                <w:rFonts w:ascii="Times New Roman" w:hAnsi="Times New Roman"/>
                <w:sz w:val="16"/>
                <w:szCs w:val="16"/>
              </w:rPr>
              <w:t>ул.Новокшонова</w:t>
            </w:r>
            <w:proofErr w:type="spellEnd"/>
            <w:r w:rsidRPr="0099041A">
              <w:rPr>
                <w:rFonts w:ascii="Times New Roman" w:hAnsi="Times New Roman"/>
                <w:sz w:val="16"/>
                <w:szCs w:val="16"/>
              </w:rPr>
              <w:t>, 30-2</w:t>
            </w:r>
          </w:p>
          <w:p w:rsidR="002928C3" w:rsidRPr="0099041A" w:rsidRDefault="002928C3" w:rsidP="00104AFB">
            <w:pPr>
              <w:pStyle w:val="a7"/>
              <w:ind w:right="322"/>
              <w:jc w:val="center"/>
              <w:rPr>
                <w:rFonts w:ascii="Times New Roman" w:hAnsi="Times New Roman"/>
                <w:sz w:val="16"/>
                <w:szCs w:val="16"/>
              </w:rPr>
            </w:pPr>
            <w:proofErr w:type="gramStart"/>
            <w:r w:rsidRPr="0099041A">
              <w:rPr>
                <w:rFonts w:ascii="Times New Roman" w:hAnsi="Times New Roman"/>
                <w:sz w:val="16"/>
                <w:szCs w:val="16"/>
              </w:rPr>
              <w:t>Тел,/</w:t>
            </w:r>
            <w:proofErr w:type="gramEnd"/>
            <w:r w:rsidRPr="0099041A">
              <w:rPr>
                <w:rFonts w:ascii="Times New Roman" w:hAnsi="Times New Roman"/>
                <w:sz w:val="16"/>
                <w:szCs w:val="16"/>
              </w:rPr>
              <w:t>факс:8(395)5425216</w:t>
            </w: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lang w:val="en-US"/>
              </w:rPr>
              <w:t>E</w:t>
            </w:r>
            <w:r w:rsidRPr="0099041A">
              <w:rPr>
                <w:rFonts w:ascii="Times New Roman" w:hAnsi="Times New Roman"/>
                <w:sz w:val="16"/>
                <w:szCs w:val="16"/>
              </w:rPr>
              <w:t>-</w:t>
            </w:r>
            <w:r w:rsidRPr="0099041A">
              <w:rPr>
                <w:rFonts w:ascii="Times New Roman" w:hAnsi="Times New Roman"/>
                <w:sz w:val="16"/>
                <w:szCs w:val="16"/>
                <w:lang w:val="en-US"/>
              </w:rPr>
              <w:t>mail</w:t>
            </w:r>
            <w:r w:rsidRPr="0099041A">
              <w:rPr>
                <w:rFonts w:ascii="Times New Roman" w:hAnsi="Times New Roman"/>
                <w:sz w:val="16"/>
                <w:szCs w:val="16"/>
              </w:rPr>
              <w:t>^</w:t>
            </w:r>
            <w:proofErr w:type="spellStart"/>
            <w:r w:rsidRPr="0099041A">
              <w:rPr>
                <w:rFonts w:ascii="Times New Roman" w:hAnsi="Times New Roman"/>
                <w:sz w:val="16"/>
                <w:szCs w:val="16"/>
                <w:lang w:val="en-US"/>
              </w:rPr>
              <w:t>admfilmo</w:t>
            </w:r>
            <w:proofErr w:type="spellEnd"/>
            <w:r w:rsidRPr="0099041A">
              <w:rPr>
                <w:rFonts w:ascii="Times New Roman" w:hAnsi="Times New Roman"/>
                <w:sz w:val="16"/>
                <w:szCs w:val="16"/>
              </w:rPr>
              <w:t>@</w:t>
            </w:r>
            <w:r w:rsidRPr="0099041A">
              <w:rPr>
                <w:rFonts w:ascii="Times New Roman" w:hAnsi="Times New Roman"/>
                <w:sz w:val="16"/>
                <w:szCs w:val="16"/>
                <w:lang w:val="en-US"/>
              </w:rPr>
              <w:t>mail</w:t>
            </w:r>
            <w:r w:rsidRPr="0099041A">
              <w:rPr>
                <w:rFonts w:ascii="Times New Roman" w:hAnsi="Times New Roman"/>
                <w:sz w:val="16"/>
                <w:szCs w:val="16"/>
              </w:rPr>
              <w:t>.</w:t>
            </w:r>
            <w:proofErr w:type="spellStart"/>
            <w:r w:rsidRPr="0099041A">
              <w:rPr>
                <w:rFonts w:ascii="Times New Roman" w:hAnsi="Times New Roman"/>
                <w:sz w:val="16"/>
                <w:szCs w:val="16"/>
                <w:lang w:val="en-US"/>
              </w:rPr>
              <w:t>ru</w:t>
            </w:r>
            <w:proofErr w:type="spellEnd"/>
          </w:p>
        </w:tc>
        <w:tc>
          <w:tcPr>
            <w:tcW w:w="1683" w:type="dxa"/>
          </w:tcPr>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Отпечатано на оборудовании администрации Филипповского муниципального образования</w:t>
            </w:r>
          </w:p>
          <w:p w:rsidR="002928C3" w:rsidRPr="0099041A" w:rsidRDefault="002928C3" w:rsidP="00104AFB">
            <w:pPr>
              <w:pStyle w:val="a7"/>
              <w:ind w:right="322"/>
              <w:jc w:val="center"/>
              <w:rPr>
                <w:rFonts w:ascii="Times New Roman" w:hAnsi="Times New Roman"/>
                <w:sz w:val="16"/>
                <w:szCs w:val="16"/>
              </w:rPr>
            </w:pPr>
          </w:p>
        </w:tc>
        <w:tc>
          <w:tcPr>
            <w:tcW w:w="1873" w:type="dxa"/>
          </w:tcPr>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 xml:space="preserve">Издается с </w:t>
            </w:r>
            <w:smartTag w:uri="urn:schemas-microsoft-com:office:smarttags" w:element="metricconverter">
              <w:smartTagPr>
                <w:attr w:name="ProductID" w:val="2014 г"/>
              </w:smartTagPr>
              <w:r w:rsidRPr="0099041A">
                <w:rPr>
                  <w:rFonts w:ascii="Times New Roman" w:hAnsi="Times New Roman"/>
                  <w:sz w:val="16"/>
                  <w:szCs w:val="16"/>
                </w:rPr>
                <w:t>2014 г</w:t>
              </w:r>
            </w:smartTag>
            <w:r w:rsidRPr="0099041A">
              <w:rPr>
                <w:rFonts w:ascii="Times New Roman" w:hAnsi="Times New Roman"/>
                <w:sz w:val="16"/>
                <w:szCs w:val="16"/>
              </w:rPr>
              <w:t>.</w:t>
            </w:r>
          </w:p>
          <w:p w:rsidR="002928C3" w:rsidRPr="0099041A" w:rsidRDefault="002928C3" w:rsidP="00104AFB">
            <w:pPr>
              <w:pStyle w:val="a7"/>
              <w:ind w:right="322"/>
              <w:jc w:val="center"/>
              <w:rPr>
                <w:rFonts w:ascii="Times New Roman" w:hAnsi="Times New Roman"/>
                <w:sz w:val="16"/>
                <w:szCs w:val="16"/>
              </w:rPr>
            </w:pPr>
            <w:proofErr w:type="gramStart"/>
            <w:r w:rsidRPr="0099041A">
              <w:rPr>
                <w:rFonts w:ascii="Times New Roman" w:hAnsi="Times New Roman"/>
                <w:sz w:val="16"/>
                <w:szCs w:val="16"/>
              </w:rPr>
              <w:t xml:space="preserve">Тираж:   </w:t>
            </w:r>
            <w:proofErr w:type="gramEnd"/>
            <w:r w:rsidRPr="0099041A">
              <w:rPr>
                <w:rFonts w:ascii="Times New Roman" w:hAnsi="Times New Roman"/>
                <w:sz w:val="16"/>
                <w:szCs w:val="16"/>
              </w:rPr>
              <w:t>25 экземпляров</w:t>
            </w:r>
          </w:p>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r w:rsidRPr="0099041A">
              <w:rPr>
                <w:rFonts w:ascii="Times New Roman" w:hAnsi="Times New Roman"/>
                <w:sz w:val="16"/>
                <w:szCs w:val="16"/>
              </w:rPr>
              <w:t>«Бесплатно»</w:t>
            </w:r>
          </w:p>
          <w:p w:rsidR="002928C3" w:rsidRPr="0099041A" w:rsidRDefault="002928C3" w:rsidP="00104AFB">
            <w:pPr>
              <w:pStyle w:val="a7"/>
              <w:ind w:right="322"/>
              <w:jc w:val="center"/>
              <w:rPr>
                <w:rFonts w:ascii="Times New Roman" w:hAnsi="Times New Roman"/>
                <w:sz w:val="16"/>
                <w:szCs w:val="16"/>
              </w:rPr>
            </w:pPr>
          </w:p>
          <w:p w:rsidR="002928C3" w:rsidRPr="0099041A" w:rsidRDefault="002928C3" w:rsidP="00104AFB">
            <w:pPr>
              <w:pStyle w:val="a7"/>
              <w:ind w:right="322"/>
              <w:jc w:val="center"/>
              <w:rPr>
                <w:rFonts w:ascii="Times New Roman" w:hAnsi="Times New Roman"/>
                <w:sz w:val="16"/>
                <w:szCs w:val="16"/>
              </w:rPr>
            </w:pPr>
          </w:p>
        </w:tc>
      </w:tr>
    </w:tbl>
    <w:p w:rsidR="00C865B0" w:rsidRPr="00187B98" w:rsidRDefault="00C865B0" w:rsidP="00187B98">
      <w:pPr>
        <w:tabs>
          <w:tab w:val="left" w:pos="1475"/>
        </w:tabs>
      </w:pPr>
    </w:p>
    <w:sectPr w:rsidR="00C865B0" w:rsidRPr="00187B98" w:rsidSect="00C85DA6">
      <w:headerReference w:type="default" r:id="rId8"/>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5EE" w:rsidRDefault="00FB65EE" w:rsidP="00A37373">
      <w:pPr>
        <w:spacing w:after="0" w:line="240" w:lineRule="auto"/>
      </w:pPr>
      <w:r>
        <w:separator/>
      </w:r>
    </w:p>
  </w:endnote>
  <w:endnote w:type="continuationSeparator" w:id="0">
    <w:p w:rsidR="00FB65EE" w:rsidRDefault="00FB65EE"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5EE" w:rsidRDefault="00FB65EE" w:rsidP="00A37373">
      <w:pPr>
        <w:spacing w:after="0" w:line="240" w:lineRule="auto"/>
      </w:pPr>
      <w:r>
        <w:separator/>
      </w:r>
    </w:p>
  </w:footnote>
  <w:footnote w:type="continuationSeparator" w:id="0">
    <w:p w:rsidR="00FB65EE" w:rsidRDefault="00FB65EE"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124" w:rsidRDefault="00B76124" w:rsidP="00B8650E">
    <w:pPr>
      <w:pStyle w:val="a7"/>
      <w:jc w:val="center"/>
      <w:rPr>
        <w:rFonts w:ascii="Times New Roman" w:hAnsi="Times New Roman"/>
        <w:b/>
        <w:i/>
        <w:sz w:val="16"/>
        <w:szCs w:val="16"/>
      </w:rPr>
    </w:pPr>
  </w:p>
  <w:p w:rsidR="00B76124" w:rsidRPr="00E732B7" w:rsidRDefault="00B76124"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 xml:space="preserve">униципального образования   </w:t>
    </w:r>
    <w:r w:rsidR="00830F6C">
      <w:rPr>
        <w:rFonts w:ascii="Times New Roman" w:hAnsi="Times New Roman"/>
        <w:b/>
        <w:i/>
        <w:sz w:val="16"/>
        <w:szCs w:val="16"/>
      </w:rPr>
      <w:t xml:space="preserve">от </w:t>
    </w:r>
    <w:r w:rsidR="006742FA">
      <w:rPr>
        <w:rFonts w:ascii="Times New Roman" w:hAnsi="Times New Roman"/>
        <w:b/>
        <w:i/>
        <w:sz w:val="16"/>
        <w:szCs w:val="16"/>
      </w:rPr>
      <w:t>19.</w:t>
    </w:r>
    <w:r w:rsidR="002D2364">
      <w:rPr>
        <w:rFonts w:ascii="Times New Roman" w:hAnsi="Times New Roman"/>
        <w:b/>
        <w:i/>
        <w:sz w:val="16"/>
        <w:szCs w:val="16"/>
      </w:rPr>
      <w:t>1</w:t>
    </w:r>
    <w:r w:rsidR="006742FA">
      <w:rPr>
        <w:rFonts w:ascii="Times New Roman" w:hAnsi="Times New Roman"/>
        <w:b/>
        <w:i/>
        <w:sz w:val="16"/>
        <w:szCs w:val="16"/>
      </w:rPr>
      <w:t>2.2024г №19(244</w:t>
    </w:r>
    <w:r w:rsidRPr="006A293D">
      <w:rPr>
        <w:rFonts w:ascii="Times New Roman" w:hAnsi="Times New Roman"/>
        <w:b/>
        <w:i/>
        <w:sz w:val="16"/>
        <w:szCs w:val="16"/>
      </w:rPr>
      <w:t>)</w:t>
    </w:r>
  </w:p>
  <w:p w:rsidR="00B76124" w:rsidRPr="00E732B7" w:rsidRDefault="00B76124"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57C6087"/>
    <w:multiLevelType w:val="hybridMultilevel"/>
    <w:tmpl w:val="6B400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E9720DD"/>
    <w:multiLevelType w:val="hybridMultilevel"/>
    <w:tmpl w:val="F1B2D9A8"/>
    <w:lvl w:ilvl="0" w:tplc="0419000F">
      <w:start w:val="1"/>
      <w:numFmt w:val="decimal"/>
      <w:pStyle w:val="1"/>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4" w15:restartNumberingAfterBreak="0">
    <w:nsid w:val="36BC7C67"/>
    <w:multiLevelType w:val="hybridMultilevel"/>
    <w:tmpl w:val="53FA1A68"/>
    <w:lvl w:ilvl="0" w:tplc="5FDC0118">
      <w:start w:val="1"/>
      <w:numFmt w:val="decimal"/>
      <w:pStyle w:val="3"/>
      <w:lvlText w:val="2.1.%1"/>
      <w:lvlJc w:val="left"/>
      <w:pPr>
        <w:tabs>
          <w:tab w:val="num" w:pos="1211"/>
        </w:tabs>
        <w:ind w:left="1211" w:hanging="360"/>
      </w:pPr>
      <w:rPr>
        <w:rFonts w:hint="default"/>
        <w:b w:val="0"/>
        <w:bCs/>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81677D"/>
    <w:multiLevelType w:val="hybridMultilevel"/>
    <w:tmpl w:val="69488484"/>
    <w:lvl w:ilvl="0" w:tplc="734CCCC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4191D14"/>
    <w:multiLevelType w:val="hybridMultilevel"/>
    <w:tmpl w:val="C2D8773E"/>
    <w:lvl w:ilvl="0" w:tplc="274AC2B8">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B163EF"/>
    <w:multiLevelType w:val="hybridMultilevel"/>
    <w:tmpl w:val="A34ACCEE"/>
    <w:lvl w:ilvl="0" w:tplc="EFC639C4">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7"/>
  </w:num>
  <w:num w:numId="4">
    <w:abstractNumId w:val="2"/>
  </w:num>
  <w:num w:numId="5">
    <w:abstractNumId w:val="5"/>
  </w:num>
  <w:num w:numId="6">
    <w:abstractNumId w:val="6"/>
  </w:num>
  <w:num w:numId="7">
    <w:abstractNumId w:val="9"/>
  </w:num>
  <w:num w:numId="8">
    <w:abstractNumId w:val="12"/>
  </w:num>
  <w:num w:numId="9">
    <w:abstractNumId w:val="0"/>
  </w:num>
  <w:num w:numId="10">
    <w:abstractNumId w:val="11"/>
  </w:num>
  <w:num w:numId="11">
    <w:abstractNumId w:val="1"/>
  </w:num>
  <w:num w:numId="12">
    <w:abstractNumId w:val="10"/>
  </w:num>
  <w:num w:numId="1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3985"/>
    <w:rsid w:val="000856A2"/>
    <w:rsid w:val="00090468"/>
    <w:rsid w:val="000B7FA5"/>
    <w:rsid w:val="000D6D6E"/>
    <w:rsid w:val="000E69B4"/>
    <w:rsid w:val="000F3604"/>
    <w:rsid w:val="00110D7C"/>
    <w:rsid w:val="0012119F"/>
    <w:rsid w:val="00161514"/>
    <w:rsid w:val="00171F7C"/>
    <w:rsid w:val="00175621"/>
    <w:rsid w:val="00187B98"/>
    <w:rsid w:val="001D40EB"/>
    <w:rsid w:val="001F4C69"/>
    <w:rsid w:val="00214844"/>
    <w:rsid w:val="002172DB"/>
    <w:rsid w:val="002700D1"/>
    <w:rsid w:val="002928C3"/>
    <w:rsid w:val="00297B1A"/>
    <w:rsid w:val="002B0586"/>
    <w:rsid w:val="002B2C9B"/>
    <w:rsid w:val="002C4918"/>
    <w:rsid w:val="002D2364"/>
    <w:rsid w:val="002E3E68"/>
    <w:rsid w:val="003220B2"/>
    <w:rsid w:val="00327924"/>
    <w:rsid w:val="00346874"/>
    <w:rsid w:val="003562E3"/>
    <w:rsid w:val="0037771B"/>
    <w:rsid w:val="003958A5"/>
    <w:rsid w:val="00396488"/>
    <w:rsid w:val="003D406F"/>
    <w:rsid w:val="00405ABF"/>
    <w:rsid w:val="004103EA"/>
    <w:rsid w:val="00430214"/>
    <w:rsid w:val="0043072A"/>
    <w:rsid w:val="00433146"/>
    <w:rsid w:val="004A1C9A"/>
    <w:rsid w:val="004A32E9"/>
    <w:rsid w:val="004A4AE3"/>
    <w:rsid w:val="004B6DE7"/>
    <w:rsid w:val="004C5FDE"/>
    <w:rsid w:val="00521994"/>
    <w:rsid w:val="00571175"/>
    <w:rsid w:val="005A7619"/>
    <w:rsid w:val="005C1358"/>
    <w:rsid w:val="005E365B"/>
    <w:rsid w:val="00605066"/>
    <w:rsid w:val="006304CB"/>
    <w:rsid w:val="00662E56"/>
    <w:rsid w:val="006663F3"/>
    <w:rsid w:val="00666762"/>
    <w:rsid w:val="006742FA"/>
    <w:rsid w:val="006A293D"/>
    <w:rsid w:val="006A4417"/>
    <w:rsid w:val="00711FCC"/>
    <w:rsid w:val="007255AF"/>
    <w:rsid w:val="00743E4B"/>
    <w:rsid w:val="0076429D"/>
    <w:rsid w:val="007B3356"/>
    <w:rsid w:val="007D364A"/>
    <w:rsid w:val="007F0F3E"/>
    <w:rsid w:val="007F6B8E"/>
    <w:rsid w:val="00811143"/>
    <w:rsid w:val="00821EBD"/>
    <w:rsid w:val="00830F6C"/>
    <w:rsid w:val="008346E6"/>
    <w:rsid w:val="00877607"/>
    <w:rsid w:val="008D3D84"/>
    <w:rsid w:val="00904845"/>
    <w:rsid w:val="009257C0"/>
    <w:rsid w:val="00952408"/>
    <w:rsid w:val="00971CED"/>
    <w:rsid w:val="0099041A"/>
    <w:rsid w:val="00995522"/>
    <w:rsid w:val="009D5C3E"/>
    <w:rsid w:val="009D7C30"/>
    <w:rsid w:val="00A128A0"/>
    <w:rsid w:val="00A37373"/>
    <w:rsid w:val="00A524F4"/>
    <w:rsid w:val="00A7041B"/>
    <w:rsid w:val="00AA2E38"/>
    <w:rsid w:val="00AF41C3"/>
    <w:rsid w:val="00AF712D"/>
    <w:rsid w:val="00B027FC"/>
    <w:rsid w:val="00B64A37"/>
    <w:rsid w:val="00B76124"/>
    <w:rsid w:val="00B766D8"/>
    <w:rsid w:val="00B80446"/>
    <w:rsid w:val="00B8279E"/>
    <w:rsid w:val="00B8650E"/>
    <w:rsid w:val="00BF2342"/>
    <w:rsid w:val="00C26403"/>
    <w:rsid w:val="00C3152C"/>
    <w:rsid w:val="00C31AAD"/>
    <w:rsid w:val="00C50D1B"/>
    <w:rsid w:val="00C85DA6"/>
    <w:rsid w:val="00C865B0"/>
    <w:rsid w:val="00C86EB9"/>
    <w:rsid w:val="00CA66AF"/>
    <w:rsid w:val="00D63290"/>
    <w:rsid w:val="00D828BA"/>
    <w:rsid w:val="00DB4660"/>
    <w:rsid w:val="00DB5CFE"/>
    <w:rsid w:val="00DB679B"/>
    <w:rsid w:val="00DC67FC"/>
    <w:rsid w:val="00DC75FF"/>
    <w:rsid w:val="00DD7626"/>
    <w:rsid w:val="00DE2912"/>
    <w:rsid w:val="00E3175F"/>
    <w:rsid w:val="00E5112E"/>
    <w:rsid w:val="00E57E50"/>
    <w:rsid w:val="00E6137D"/>
    <w:rsid w:val="00E643D8"/>
    <w:rsid w:val="00E732B7"/>
    <w:rsid w:val="00EB24B5"/>
    <w:rsid w:val="00EB7CFE"/>
    <w:rsid w:val="00ED59C6"/>
    <w:rsid w:val="00ED6AC3"/>
    <w:rsid w:val="00EF2FE5"/>
    <w:rsid w:val="00F13223"/>
    <w:rsid w:val="00F73CC5"/>
    <w:rsid w:val="00F96F08"/>
    <w:rsid w:val="00FB65EE"/>
    <w:rsid w:val="00FD774F"/>
    <w:rsid w:val="00FD7EE0"/>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260E348"/>
  <w15:chartTrackingRefBased/>
  <w15:docId w15:val="{9334A274-7115-447A-9A1E-2226D1FB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0">
    <w:name w:val="heading 1"/>
    <w:aliases w:val="Заголовок 1 не нумерованный"/>
    <w:basedOn w:val="a"/>
    <w:next w:val="a"/>
    <w:link w:val="11"/>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link w:val="ab"/>
    <w:uiPriority w:val="34"/>
    <w:qFormat/>
    <w:rsid w:val="00A37373"/>
    <w:pPr>
      <w:ind w:left="720"/>
      <w:contextualSpacing/>
    </w:pPr>
  </w:style>
  <w:style w:type="paragraph" w:styleId="ac">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1">
    <w:name w:val="Заголовок 1 Знак"/>
    <w:aliases w:val="Заголовок 1 не нумерованный Знак"/>
    <w:basedOn w:val="a0"/>
    <w:link w:val="10"/>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e">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
    <w:link w:val="af0"/>
    <w:unhideWhenUsed/>
    <w:rsid w:val="003220B2"/>
    <w:pPr>
      <w:spacing w:after="120"/>
      <w:ind w:left="283"/>
    </w:pPr>
  </w:style>
  <w:style w:type="character" w:customStyle="1" w:styleId="af0">
    <w:name w:val="Основной текст с отступом Знак"/>
    <w:basedOn w:val="a0"/>
    <w:link w:val="af"/>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0"/>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71"/>
    <w:uiPriority w:val="99"/>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2">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1">
    <w:name w:val="Заголовок 3 Знак"/>
    <w:basedOn w:val="a0"/>
    <w:link w:val="30"/>
    <w:uiPriority w:val="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8">
    <w:name w:val="Body Text"/>
    <w:aliases w:val="Основной текст1,Основной текст Знак Знак,bt"/>
    <w:basedOn w:val="a"/>
    <w:link w:val="af9"/>
    <w:unhideWhenUsed/>
    <w:rsid w:val="00090468"/>
    <w:pPr>
      <w:spacing w:after="120"/>
    </w:pPr>
  </w:style>
  <w:style w:type="character" w:customStyle="1" w:styleId="af9">
    <w:name w:val="Основной текст Знак"/>
    <w:aliases w:val="Основной текст1 Знак,Основной текст Знак Знак Знак,bt Знак"/>
    <w:basedOn w:val="a0"/>
    <w:link w:val="af8"/>
    <w:rsid w:val="00090468"/>
    <w:rPr>
      <w:rFonts w:ascii="Calibri" w:eastAsia="Times New Roman" w:hAnsi="Calibri" w:cs="Times New Roman"/>
      <w:lang w:eastAsia="ru-RU"/>
    </w:rPr>
  </w:style>
  <w:style w:type="character" w:customStyle="1" w:styleId="13">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3"/>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3"/>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3"/>
    <w:uiPriority w:val="99"/>
    <w:rsid w:val="00090468"/>
    <w:rPr>
      <w:rFonts w:ascii="Times New Roman" w:hAnsi="Times New Roman" w:cs="Times New Roman"/>
      <w:b/>
      <w:bCs/>
      <w:sz w:val="27"/>
      <w:szCs w:val="27"/>
      <w:shd w:val="clear" w:color="auto" w:fill="FFFFFF"/>
    </w:rPr>
  </w:style>
  <w:style w:type="character" w:customStyle="1" w:styleId="14">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5">
    <w:name w:val="Заголовок №1"/>
    <w:basedOn w:val="14"/>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3"/>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4"/>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1"/>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b">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c">
    <w:name w:val="Табличный"/>
    <w:basedOn w:val="a"/>
    <w:qFormat/>
    <w:rsid w:val="00BF2342"/>
    <w:pPr>
      <w:spacing w:after="0" w:line="240" w:lineRule="auto"/>
      <w:jc w:val="both"/>
    </w:pPr>
    <w:rPr>
      <w:rFonts w:ascii="Times New Roman" w:hAnsi="Times New Roman"/>
      <w:sz w:val="20"/>
      <w:szCs w:val="24"/>
    </w:rPr>
  </w:style>
  <w:style w:type="paragraph" w:customStyle="1" w:styleId="afd">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e">
    <w:name w:val="Основной текст_"/>
    <w:rsid w:val="00BF2342"/>
    <w:rPr>
      <w:rFonts w:ascii="Times New Roman" w:eastAsia="Times New Roman" w:hAnsi="Times New Roman"/>
      <w:sz w:val="27"/>
      <w:szCs w:val="27"/>
      <w:shd w:val="clear" w:color="auto" w:fill="FFFFFF"/>
    </w:rPr>
  </w:style>
  <w:style w:type="paragraph" w:styleId="aff">
    <w:name w:val="Document Map"/>
    <w:basedOn w:val="a"/>
    <w:link w:val="aff0"/>
    <w:uiPriority w:val="99"/>
    <w:semiHidden/>
    <w:unhideWhenUsed/>
    <w:rsid w:val="00BF2342"/>
    <w:rPr>
      <w:rFonts w:ascii="Tahoma" w:hAnsi="Tahoma"/>
      <w:sz w:val="16"/>
      <w:szCs w:val="16"/>
      <w:lang w:val="x-none" w:eastAsia="x-none"/>
    </w:rPr>
  </w:style>
  <w:style w:type="character" w:customStyle="1" w:styleId="aff0">
    <w:name w:val="Схема документа Знак"/>
    <w:basedOn w:val="a0"/>
    <w:link w:val="aff"/>
    <w:uiPriority w:val="99"/>
    <w:semiHidden/>
    <w:rsid w:val="00BF2342"/>
    <w:rPr>
      <w:rFonts w:ascii="Tahoma" w:eastAsia="Times New Roman" w:hAnsi="Tahoma" w:cs="Times New Roman"/>
      <w:sz w:val="16"/>
      <w:szCs w:val="16"/>
      <w:lang w:val="x-none" w:eastAsia="x-none"/>
    </w:rPr>
  </w:style>
  <w:style w:type="paragraph" w:styleId="aff1">
    <w:name w:val="Balloon Text"/>
    <w:basedOn w:val="a"/>
    <w:link w:val="aff2"/>
    <w:uiPriority w:val="99"/>
    <w:unhideWhenUsed/>
    <w:rsid w:val="00BF2342"/>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Subtitle"/>
    <w:basedOn w:val="a"/>
    <w:next w:val="a"/>
    <w:link w:val="aff4"/>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4">
    <w:name w:val="Подзаголовок Знак"/>
    <w:basedOn w:val="a0"/>
    <w:link w:val="aff3"/>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2">
    <w:name w:val="3"/>
    <w:basedOn w:val="a"/>
    <w:next w:val="af1"/>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customStyle="1" w:styleId="2b">
    <w:name w:val="2"/>
    <w:basedOn w:val="a"/>
    <w:next w:val="af1"/>
    <w:qFormat/>
    <w:rsid w:val="00EB24B5"/>
    <w:pPr>
      <w:spacing w:after="0" w:line="240" w:lineRule="auto"/>
      <w:jc w:val="center"/>
    </w:pPr>
    <w:rPr>
      <w:rFonts w:ascii="Times New Roman" w:hAnsi="Times New Roman"/>
      <w:b/>
      <w:bCs/>
      <w:sz w:val="28"/>
      <w:szCs w:val="24"/>
      <w:lang w:val="x-none" w:eastAsia="x-none"/>
    </w:rPr>
  </w:style>
  <w:style w:type="paragraph" w:customStyle="1" w:styleId="16">
    <w:name w:val="Заголовок1"/>
    <w:basedOn w:val="a"/>
    <w:next w:val="aff3"/>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7">
    <w:name w:val="1"/>
    <w:basedOn w:val="a"/>
    <w:next w:val="af1"/>
    <w:qFormat/>
    <w:rsid w:val="002B2C9B"/>
    <w:pPr>
      <w:spacing w:after="0" w:line="240" w:lineRule="auto"/>
      <w:jc w:val="center"/>
    </w:pPr>
    <w:rPr>
      <w:rFonts w:ascii="Times New Roman" w:hAnsi="Times New Roman"/>
      <w:i/>
      <w:iCs/>
      <w:sz w:val="26"/>
      <w:szCs w:val="24"/>
    </w:rPr>
  </w:style>
  <w:style w:type="paragraph" w:customStyle="1" w:styleId="120">
    <w:name w:val="12"/>
    <w:basedOn w:val="a"/>
    <w:next w:val="af1"/>
    <w:qFormat/>
    <w:rsid w:val="006304CB"/>
    <w:pPr>
      <w:spacing w:after="0" w:line="240" w:lineRule="auto"/>
      <w:jc w:val="center"/>
    </w:pPr>
    <w:rPr>
      <w:rFonts w:ascii="Times New Roman" w:hAnsi="Times New Roman"/>
      <w:b/>
      <w:sz w:val="28"/>
      <w:szCs w:val="20"/>
    </w:rPr>
  </w:style>
  <w:style w:type="paragraph" w:customStyle="1" w:styleId="18">
    <w:name w:val="Обычный1"/>
    <w:rsid w:val="006304CB"/>
    <w:pPr>
      <w:widowControl w:val="0"/>
      <w:spacing w:after="0" w:line="240" w:lineRule="auto"/>
    </w:pPr>
    <w:rPr>
      <w:rFonts w:ascii="Times New Roman" w:eastAsia="Times New Roman" w:hAnsi="Times New Roman" w:cs="Times New Roman"/>
      <w:sz w:val="24"/>
      <w:szCs w:val="20"/>
      <w:lang w:eastAsia="ru-RU"/>
    </w:rPr>
  </w:style>
  <w:style w:type="paragraph" w:styleId="33">
    <w:name w:val="Body Text Indent 3"/>
    <w:basedOn w:val="a"/>
    <w:link w:val="34"/>
    <w:rsid w:val="004B6DE7"/>
    <w:pPr>
      <w:spacing w:after="120" w:line="240" w:lineRule="auto"/>
      <w:ind w:left="283"/>
    </w:pPr>
    <w:rPr>
      <w:sz w:val="16"/>
      <w:szCs w:val="16"/>
    </w:rPr>
  </w:style>
  <w:style w:type="character" w:customStyle="1" w:styleId="34">
    <w:name w:val="Основной текст с отступом 3 Знак"/>
    <w:basedOn w:val="a0"/>
    <w:link w:val="33"/>
    <w:rsid w:val="004B6DE7"/>
    <w:rPr>
      <w:rFonts w:ascii="Calibri" w:eastAsia="Times New Roman" w:hAnsi="Calibri" w:cs="Times New Roman"/>
      <w:sz w:val="16"/>
      <w:szCs w:val="16"/>
      <w:lang w:eastAsia="ru-RU"/>
    </w:rPr>
  </w:style>
  <w:style w:type="character" w:customStyle="1" w:styleId="aff5">
    <w:name w:val="Основной шрифт"/>
    <w:rsid w:val="004B6DE7"/>
  </w:style>
  <w:style w:type="character" w:customStyle="1" w:styleId="FontStyle20">
    <w:name w:val="Font Style20"/>
    <w:rsid w:val="004B6DE7"/>
    <w:rPr>
      <w:rFonts w:ascii="Times New Roman" w:hAnsi="Times New Roman" w:cs="Times New Roman"/>
      <w:sz w:val="22"/>
      <w:szCs w:val="22"/>
    </w:rPr>
  </w:style>
  <w:style w:type="character" w:customStyle="1" w:styleId="FontStyle21">
    <w:name w:val="Font Style21"/>
    <w:rsid w:val="004B6DE7"/>
    <w:rPr>
      <w:rFonts w:ascii="Times New Roman" w:hAnsi="Times New Roman" w:cs="Times New Roman"/>
      <w:b/>
      <w:bCs/>
      <w:sz w:val="22"/>
      <w:szCs w:val="22"/>
    </w:rPr>
  </w:style>
  <w:style w:type="paragraph" w:customStyle="1" w:styleId="Style8">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Style9">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customStyle="1" w:styleId="Style13">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customStyle="1" w:styleId="Style15">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19">
    <w:name w:val="Без интервала1"/>
    <w:rsid w:val="004B6DE7"/>
    <w:pPr>
      <w:spacing w:after="0" w:line="240" w:lineRule="auto"/>
    </w:pPr>
    <w:rPr>
      <w:rFonts w:ascii="Times New Roman" w:eastAsia="Calibri" w:hAnsi="Times New Roman" w:cs="Times New Roman"/>
      <w:sz w:val="24"/>
      <w:szCs w:val="24"/>
      <w:lang w:eastAsia="ru-RU"/>
    </w:rPr>
  </w:style>
  <w:style w:type="paragraph" w:customStyle="1" w:styleId="2c">
    <w:name w:val="Обычный2"/>
    <w:rsid w:val="004B6DE7"/>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c"/>
    <w:rsid w:val="004B6DE7"/>
    <w:pPr>
      <w:ind w:left="720"/>
      <w:jc w:val="both"/>
    </w:pPr>
  </w:style>
  <w:style w:type="character" w:styleId="aff6">
    <w:name w:val="page number"/>
    <w:basedOn w:val="a0"/>
    <w:rsid w:val="004B6DE7"/>
  </w:style>
  <w:style w:type="paragraph" w:styleId="35">
    <w:name w:val="Body Text 3"/>
    <w:basedOn w:val="a"/>
    <w:link w:val="36"/>
    <w:rsid w:val="004B6DE7"/>
    <w:pPr>
      <w:spacing w:after="0" w:line="240" w:lineRule="auto"/>
      <w:jc w:val="both"/>
    </w:pPr>
    <w:rPr>
      <w:rFonts w:ascii="Times New Roman" w:hAnsi="Times New Roman"/>
      <w:sz w:val="24"/>
      <w:szCs w:val="24"/>
    </w:rPr>
  </w:style>
  <w:style w:type="character" w:customStyle="1" w:styleId="36">
    <w:name w:val="Основной текст 3 Знак"/>
    <w:basedOn w:val="a0"/>
    <w:link w:val="35"/>
    <w:rsid w:val="004B6DE7"/>
    <w:rPr>
      <w:rFonts w:ascii="Times New Roman" w:eastAsia="Times New Roman" w:hAnsi="Times New Roman" w:cs="Times New Roman"/>
      <w:sz w:val="24"/>
      <w:szCs w:val="24"/>
      <w:lang w:eastAsia="ru-RU"/>
    </w:rPr>
  </w:style>
  <w:style w:type="paragraph" w:customStyle="1" w:styleId="111">
    <w:name w:val="11"/>
    <w:basedOn w:val="a"/>
    <w:next w:val="af1"/>
    <w:qFormat/>
    <w:rsid w:val="00175621"/>
    <w:pPr>
      <w:spacing w:after="0" w:line="240" w:lineRule="auto"/>
      <w:jc w:val="center"/>
    </w:pPr>
    <w:rPr>
      <w:rFonts w:ascii="Verdana" w:hAnsi="Verdana"/>
      <w:i/>
      <w:iCs/>
      <w:sz w:val="26"/>
      <w:szCs w:val="24"/>
      <w:lang w:val="en-US" w:eastAsia="en-US"/>
    </w:rPr>
  </w:style>
  <w:style w:type="character" w:customStyle="1" w:styleId="apple-converted-space">
    <w:name w:val="apple-converted-space"/>
    <w:basedOn w:val="a0"/>
    <w:uiPriority w:val="99"/>
    <w:rsid w:val="0076429D"/>
  </w:style>
  <w:style w:type="paragraph" w:styleId="aff7">
    <w:name w:val="Plain Text"/>
    <w:basedOn w:val="a"/>
    <w:link w:val="aff8"/>
    <w:rsid w:val="0043072A"/>
    <w:pPr>
      <w:spacing w:after="0" w:line="240" w:lineRule="auto"/>
    </w:pPr>
    <w:rPr>
      <w:rFonts w:ascii="Courier New" w:hAnsi="Courier New" w:cs="Courier New"/>
      <w:sz w:val="20"/>
      <w:szCs w:val="20"/>
    </w:rPr>
  </w:style>
  <w:style w:type="character" w:customStyle="1" w:styleId="aff8">
    <w:name w:val="Текст Знак"/>
    <w:basedOn w:val="a0"/>
    <w:link w:val="aff7"/>
    <w:rsid w:val="0043072A"/>
    <w:rPr>
      <w:rFonts w:ascii="Courier New" w:eastAsia="Times New Roman" w:hAnsi="Courier New" w:cs="Courier New"/>
      <w:sz w:val="20"/>
      <w:szCs w:val="20"/>
      <w:lang w:eastAsia="ru-RU"/>
    </w:rPr>
  </w:style>
  <w:style w:type="numbering" w:customStyle="1" w:styleId="1a">
    <w:name w:val="Нет списка1"/>
    <w:next w:val="a2"/>
    <w:uiPriority w:val="99"/>
    <w:semiHidden/>
    <w:unhideWhenUsed/>
    <w:rsid w:val="0043072A"/>
  </w:style>
  <w:style w:type="numbering" w:customStyle="1" w:styleId="2d">
    <w:name w:val="Нет списка2"/>
    <w:next w:val="a2"/>
    <w:uiPriority w:val="99"/>
    <w:semiHidden/>
    <w:unhideWhenUsed/>
    <w:rsid w:val="0043072A"/>
  </w:style>
  <w:style w:type="paragraph" w:customStyle="1" w:styleId="ConsPlusDocList">
    <w:name w:val="ConsPlusDocList"/>
    <w:rsid w:val="00430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styleId="aff9">
    <w:name w:val="footnote text"/>
    <w:basedOn w:val="a"/>
    <w:link w:val="affa"/>
    <w:uiPriority w:val="99"/>
    <w:unhideWhenUsed/>
    <w:rsid w:val="0043072A"/>
    <w:rPr>
      <w:rFonts w:eastAsia="Calibri"/>
      <w:sz w:val="20"/>
      <w:szCs w:val="20"/>
      <w:lang w:val="x-none" w:eastAsia="en-US"/>
    </w:rPr>
  </w:style>
  <w:style w:type="character" w:customStyle="1" w:styleId="affa">
    <w:name w:val="Текст сноски Знак"/>
    <w:basedOn w:val="a0"/>
    <w:link w:val="aff9"/>
    <w:uiPriority w:val="99"/>
    <w:rsid w:val="0043072A"/>
    <w:rPr>
      <w:rFonts w:ascii="Calibri" w:eastAsia="Calibri" w:hAnsi="Calibri" w:cs="Times New Roman"/>
      <w:sz w:val="20"/>
      <w:szCs w:val="20"/>
      <w:lang w:val="x-none"/>
    </w:rPr>
  </w:style>
  <w:style w:type="character" w:styleId="affb">
    <w:name w:val="footnote reference"/>
    <w:uiPriority w:val="99"/>
    <w:unhideWhenUsed/>
    <w:rsid w:val="0043072A"/>
    <w:rPr>
      <w:vertAlign w:val="superscript"/>
    </w:rPr>
  </w:style>
  <w:style w:type="character" w:customStyle="1" w:styleId="ab">
    <w:name w:val="Абзац списка Знак"/>
    <w:link w:val="aa"/>
    <w:uiPriority w:val="99"/>
    <w:locked/>
    <w:rsid w:val="0043072A"/>
    <w:rPr>
      <w:rFonts w:ascii="Calibri" w:eastAsia="Times New Roman" w:hAnsi="Calibri" w:cs="Times New Roman"/>
      <w:lang w:eastAsia="ru-RU"/>
    </w:rPr>
  </w:style>
  <w:style w:type="character" w:customStyle="1" w:styleId="130">
    <w:name w:val="Стиль 13 пт"/>
    <w:semiHidden/>
    <w:rsid w:val="0043072A"/>
    <w:rPr>
      <w:rFonts w:ascii="Times New Roman" w:hAnsi="Times New Roman" w:cs="Times New Roman" w:hint="default"/>
      <w:sz w:val="26"/>
    </w:rPr>
  </w:style>
  <w:style w:type="paragraph" w:customStyle="1" w:styleId="112">
    <w:name w:val="Стиль 1.1."/>
    <w:basedOn w:val="a"/>
    <w:rsid w:val="0043072A"/>
    <w:pPr>
      <w:spacing w:after="0" w:line="240" w:lineRule="auto"/>
      <w:ind w:firstLine="709"/>
      <w:jc w:val="both"/>
    </w:pPr>
    <w:rPr>
      <w:rFonts w:ascii="Times New Roman" w:eastAsia="Calibri" w:hAnsi="Times New Roman"/>
      <w:sz w:val="24"/>
      <w:szCs w:val="24"/>
      <w:lang w:eastAsia="zh-CN"/>
    </w:rPr>
  </w:style>
  <w:style w:type="paragraph" w:customStyle="1" w:styleId="affc">
    <w:name w:val="Стиль ппп_а)"/>
    <w:basedOn w:val="a"/>
    <w:rsid w:val="0043072A"/>
    <w:pPr>
      <w:spacing w:after="0" w:line="240" w:lineRule="auto"/>
      <w:jc w:val="both"/>
    </w:pPr>
    <w:rPr>
      <w:rFonts w:ascii="Times New Roman" w:hAnsi="Times New Roman"/>
      <w:sz w:val="26"/>
      <w:szCs w:val="20"/>
    </w:rPr>
  </w:style>
  <w:style w:type="table" w:customStyle="1" w:styleId="1b">
    <w:name w:val="Сетка таблицы1"/>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
    <w:rsid w:val="0043072A"/>
    <w:pPr>
      <w:numPr>
        <w:numId w:val="1"/>
      </w:numPr>
      <w:spacing w:after="0" w:line="240" w:lineRule="auto"/>
      <w:jc w:val="both"/>
    </w:pPr>
    <w:rPr>
      <w:rFonts w:ascii="Times New Roman" w:hAnsi="Times New Roman"/>
      <w:sz w:val="26"/>
      <w:szCs w:val="20"/>
    </w:rPr>
  </w:style>
  <w:style w:type="paragraph" w:customStyle="1" w:styleId="1110">
    <w:name w:val="Стиль 1.1.1."/>
    <w:basedOn w:val="a"/>
    <w:rsid w:val="0043072A"/>
    <w:pPr>
      <w:tabs>
        <w:tab w:val="num" w:pos="1418"/>
      </w:tabs>
      <w:spacing w:after="0" w:line="240" w:lineRule="auto"/>
      <w:ind w:firstLine="709"/>
      <w:jc w:val="both"/>
    </w:pPr>
    <w:rPr>
      <w:rFonts w:ascii="Times New Roman" w:hAnsi="Times New Roman"/>
      <w:sz w:val="26"/>
      <w:szCs w:val="20"/>
    </w:rPr>
  </w:style>
  <w:style w:type="paragraph" w:customStyle="1" w:styleId="1111">
    <w:name w:val="Стиль 1.1.1.1."/>
    <w:basedOn w:val="a"/>
    <w:rsid w:val="0043072A"/>
    <w:pPr>
      <w:tabs>
        <w:tab w:val="num" w:pos="1588"/>
      </w:tabs>
      <w:spacing w:after="0" w:line="240" w:lineRule="auto"/>
      <w:ind w:firstLine="709"/>
      <w:jc w:val="both"/>
    </w:pPr>
    <w:rPr>
      <w:rFonts w:ascii="Times New Roman" w:hAnsi="Times New Roman"/>
      <w:sz w:val="26"/>
      <w:szCs w:val="20"/>
    </w:rPr>
  </w:style>
  <w:style w:type="paragraph" w:customStyle="1" w:styleId="1c">
    <w:name w:val="Стиль ппп_1)"/>
    <w:basedOn w:val="a"/>
    <w:rsid w:val="0043072A"/>
    <w:pPr>
      <w:tabs>
        <w:tab w:val="num" w:pos="709"/>
      </w:tabs>
      <w:spacing w:after="0" w:line="240" w:lineRule="auto"/>
      <w:ind w:left="709" w:hanging="709"/>
      <w:jc w:val="both"/>
    </w:pPr>
    <w:rPr>
      <w:rFonts w:ascii="Times New Roman" w:hAnsi="Times New Roman"/>
      <w:sz w:val="26"/>
      <w:szCs w:val="20"/>
    </w:rPr>
  </w:style>
  <w:style w:type="character" w:customStyle="1" w:styleId="affd">
    <w:name w:val="Отчет_абзац Знак"/>
    <w:link w:val="affe"/>
    <w:locked/>
    <w:rsid w:val="0043072A"/>
    <w:rPr>
      <w:sz w:val="28"/>
      <w:szCs w:val="28"/>
    </w:rPr>
  </w:style>
  <w:style w:type="paragraph" w:customStyle="1" w:styleId="affe">
    <w:name w:val="Отчет_абзац"/>
    <w:basedOn w:val="a"/>
    <w:link w:val="affd"/>
    <w:rsid w:val="0043072A"/>
    <w:pPr>
      <w:spacing w:after="0" w:line="360" w:lineRule="auto"/>
      <w:ind w:firstLine="720"/>
      <w:jc w:val="both"/>
    </w:pPr>
    <w:rPr>
      <w:rFonts w:asciiTheme="minorHAnsi" w:eastAsiaTheme="minorHAnsi" w:hAnsiTheme="minorHAnsi" w:cstheme="minorBidi"/>
      <w:sz w:val="28"/>
      <w:szCs w:val="28"/>
      <w:lang w:eastAsia="en-US"/>
    </w:rPr>
  </w:style>
  <w:style w:type="paragraph" w:styleId="afff">
    <w:name w:val="endnote text"/>
    <w:basedOn w:val="a"/>
    <w:link w:val="afff0"/>
    <w:uiPriority w:val="99"/>
    <w:unhideWhenUsed/>
    <w:rsid w:val="0043072A"/>
    <w:rPr>
      <w:rFonts w:eastAsia="Calibri"/>
      <w:sz w:val="20"/>
      <w:szCs w:val="20"/>
      <w:lang w:val="x-none" w:eastAsia="en-US"/>
    </w:rPr>
  </w:style>
  <w:style w:type="character" w:customStyle="1" w:styleId="afff0">
    <w:name w:val="Текст концевой сноски Знак"/>
    <w:basedOn w:val="a0"/>
    <w:link w:val="afff"/>
    <w:uiPriority w:val="99"/>
    <w:rsid w:val="0043072A"/>
    <w:rPr>
      <w:rFonts w:ascii="Calibri" w:eastAsia="Calibri" w:hAnsi="Calibri" w:cs="Times New Roman"/>
      <w:sz w:val="20"/>
      <w:szCs w:val="20"/>
      <w:lang w:val="x-none"/>
    </w:rPr>
  </w:style>
  <w:style w:type="character" w:styleId="afff1">
    <w:name w:val="endnote reference"/>
    <w:uiPriority w:val="99"/>
    <w:unhideWhenUsed/>
    <w:rsid w:val="0043072A"/>
    <w:rPr>
      <w:vertAlign w:val="superscript"/>
    </w:rPr>
  </w:style>
  <w:style w:type="character" w:customStyle="1" w:styleId="text">
    <w:name w:val="text"/>
    <w:rsid w:val="0043072A"/>
  </w:style>
  <w:style w:type="paragraph" w:customStyle="1" w:styleId="3">
    <w:name w:val="Стиль3"/>
    <w:basedOn w:val="a"/>
    <w:rsid w:val="0043072A"/>
    <w:pPr>
      <w:numPr>
        <w:numId w:val="2"/>
      </w:numPr>
      <w:autoSpaceDE w:val="0"/>
      <w:autoSpaceDN w:val="0"/>
      <w:adjustRightInd w:val="0"/>
      <w:spacing w:before="240" w:after="120" w:line="240" w:lineRule="auto"/>
      <w:jc w:val="center"/>
    </w:pPr>
    <w:rPr>
      <w:rFonts w:ascii="Times New Roman" w:hAnsi="Times New Roman"/>
      <w:b/>
      <w:bCs/>
      <w:i/>
      <w:iCs/>
      <w:sz w:val="28"/>
      <w:szCs w:val="28"/>
      <w:lang w:bidi="as-IN"/>
    </w:rPr>
  </w:style>
  <w:style w:type="paragraph" w:customStyle="1" w:styleId="afff2">
    <w:name w:val="Прижатый влево"/>
    <w:basedOn w:val="a"/>
    <w:next w:val="a"/>
    <w:rsid w:val="0043072A"/>
    <w:pPr>
      <w:autoSpaceDE w:val="0"/>
      <w:autoSpaceDN w:val="0"/>
      <w:adjustRightInd w:val="0"/>
      <w:spacing w:after="0" w:line="240" w:lineRule="auto"/>
    </w:pPr>
    <w:rPr>
      <w:rFonts w:ascii="Arial" w:hAnsi="Arial"/>
      <w:sz w:val="24"/>
      <w:szCs w:val="24"/>
    </w:rPr>
  </w:style>
  <w:style w:type="paragraph" w:customStyle="1" w:styleId="dktexleft">
    <w:name w:val="dktexleft"/>
    <w:basedOn w:val="a"/>
    <w:rsid w:val="0043072A"/>
    <w:pPr>
      <w:spacing w:before="100" w:beforeAutospacing="1" w:after="100" w:afterAutospacing="1" w:line="240" w:lineRule="auto"/>
    </w:pPr>
    <w:rPr>
      <w:rFonts w:ascii="Times New Roman" w:hAnsi="Times New Roman"/>
      <w:sz w:val="24"/>
      <w:szCs w:val="24"/>
    </w:rPr>
  </w:style>
  <w:style w:type="paragraph" w:customStyle="1" w:styleId="afff3">
    <w:name w:val="Обычный + по ширине"/>
    <w:basedOn w:val="a"/>
    <w:rsid w:val="0043072A"/>
    <w:pPr>
      <w:tabs>
        <w:tab w:val="num" w:pos="0"/>
        <w:tab w:val="left" w:pos="900"/>
      </w:tabs>
      <w:spacing w:after="0" w:line="240" w:lineRule="auto"/>
      <w:ind w:firstLine="720"/>
      <w:jc w:val="both"/>
    </w:pPr>
    <w:rPr>
      <w:rFonts w:ascii="Times New Roman" w:hAnsi="Times New Roman"/>
      <w:sz w:val="24"/>
      <w:szCs w:val="24"/>
    </w:rPr>
  </w:style>
  <w:style w:type="paragraph" w:styleId="1d">
    <w:name w:val="toc 1"/>
    <w:basedOn w:val="a"/>
    <w:next w:val="a"/>
    <w:autoRedefine/>
    <w:uiPriority w:val="39"/>
    <w:unhideWhenUsed/>
    <w:qFormat/>
    <w:rsid w:val="0043072A"/>
    <w:pPr>
      <w:tabs>
        <w:tab w:val="right" w:leader="dot" w:pos="9345"/>
      </w:tabs>
      <w:spacing w:after="0" w:line="240" w:lineRule="auto"/>
      <w:jc w:val="center"/>
    </w:pPr>
    <w:rPr>
      <w:rFonts w:ascii="Cambria" w:hAnsi="Cambria"/>
      <w:b/>
      <w:bCs/>
      <w:caps/>
      <w:sz w:val="24"/>
      <w:szCs w:val="24"/>
    </w:rPr>
  </w:style>
  <w:style w:type="paragraph" w:styleId="37">
    <w:name w:val="toc 3"/>
    <w:basedOn w:val="a"/>
    <w:next w:val="a"/>
    <w:autoRedefine/>
    <w:uiPriority w:val="39"/>
    <w:unhideWhenUsed/>
    <w:qFormat/>
    <w:rsid w:val="0043072A"/>
    <w:pPr>
      <w:tabs>
        <w:tab w:val="right" w:leader="dot" w:pos="9345"/>
      </w:tabs>
      <w:spacing w:after="0" w:line="240" w:lineRule="auto"/>
    </w:pPr>
    <w:rPr>
      <w:rFonts w:ascii="Times New Roman" w:eastAsia="Calibri" w:hAnsi="Times New Roman"/>
      <w:noProof/>
      <w:color w:val="000000"/>
      <w:sz w:val="24"/>
      <w:szCs w:val="24"/>
      <w:lang w:eastAsia="en-US"/>
    </w:rPr>
  </w:style>
  <w:style w:type="paragraph" w:styleId="2e">
    <w:name w:val="toc 2"/>
    <w:basedOn w:val="a"/>
    <w:next w:val="a"/>
    <w:link w:val="2f"/>
    <w:autoRedefine/>
    <w:uiPriority w:val="39"/>
    <w:unhideWhenUsed/>
    <w:qFormat/>
    <w:rsid w:val="0043072A"/>
    <w:pPr>
      <w:tabs>
        <w:tab w:val="right" w:leader="dot" w:pos="9345"/>
      </w:tabs>
      <w:spacing w:after="0" w:line="240" w:lineRule="auto"/>
    </w:pPr>
    <w:rPr>
      <w:rFonts w:ascii="Times New Roman" w:hAnsi="Times New Roman"/>
      <w:bCs/>
      <w:noProof/>
      <w:sz w:val="24"/>
      <w:szCs w:val="24"/>
    </w:rPr>
  </w:style>
  <w:style w:type="paragraph" w:styleId="44">
    <w:name w:val="toc 4"/>
    <w:basedOn w:val="a"/>
    <w:next w:val="a"/>
    <w:autoRedefine/>
    <w:uiPriority w:val="39"/>
    <w:unhideWhenUsed/>
    <w:rsid w:val="0043072A"/>
    <w:pPr>
      <w:tabs>
        <w:tab w:val="right" w:leader="dot" w:pos="9345"/>
      </w:tabs>
      <w:spacing w:after="0" w:line="240" w:lineRule="auto"/>
      <w:ind w:left="480"/>
    </w:pPr>
    <w:rPr>
      <w:rFonts w:ascii="Times New Roman" w:hAnsi="Times New Roman"/>
      <w:noProof/>
      <w:sz w:val="24"/>
      <w:szCs w:val="24"/>
    </w:rPr>
  </w:style>
  <w:style w:type="numbering" w:customStyle="1" w:styleId="38">
    <w:name w:val="Нет списка3"/>
    <w:next w:val="a2"/>
    <w:uiPriority w:val="99"/>
    <w:semiHidden/>
    <w:unhideWhenUsed/>
    <w:rsid w:val="0043072A"/>
  </w:style>
  <w:style w:type="numbering" w:customStyle="1" w:styleId="45">
    <w:name w:val="Нет списка4"/>
    <w:next w:val="a2"/>
    <w:uiPriority w:val="99"/>
    <w:semiHidden/>
    <w:unhideWhenUsed/>
    <w:rsid w:val="0043072A"/>
  </w:style>
  <w:style w:type="table" w:customStyle="1" w:styleId="39">
    <w:name w:val="Сетка таблицы3"/>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43072A"/>
    <w:pPr>
      <w:widowControl w:val="0"/>
      <w:autoSpaceDE w:val="0"/>
      <w:autoSpaceDN w:val="0"/>
      <w:adjustRightInd w:val="0"/>
      <w:spacing w:after="0" w:line="340" w:lineRule="auto"/>
      <w:ind w:left="720" w:right="600"/>
      <w:jc w:val="center"/>
    </w:pPr>
    <w:rPr>
      <w:rFonts w:ascii="Arial" w:eastAsia="Times New Roman" w:hAnsi="Arial" w:cs="Arial"/>
      <w:b/>
      <w:bCs/>
      <w:lang w:eastAsia="ru-RU"/>
    </w:rPr>
  </w:style>
  <w:style w:type="paragraph" w:customStyle="1" w:styleId="Textbody">
    <w:name w:val="Text body"/>
    <w:basedOn w:val="a"/>
    <w:rsid w:val="0043072A"/>
    <w:pPr>
      <w:widowControl w:val="0"/>
      <w:suppressAutoHyphens/>
      <w:spacing w:after="120" w:line="240" w:lineRule="auto"/>
      <w:textAlignment w:val="baseline"/>
    </w:pPr>
    <w:rPr>
      <w:rFonts w:ascii="Times New Roman" w:eastAsia="Andale Sans UI" w:hAnsi="Times New Roman"/>
      <w:kern w:val="1"/>
      <w:sz w:val="24"/>
      <w:szCs w:val="24"/>
      <w:lang w:eastAsia="fa-IR" w:bidi="fa-IR"/>
    </w:rPr>
  </w:style>
  <w:style w:type="character" w:customStyle="1" w:styleId="131">
    <w:name w:val="Основной шрифт абзаца13"/>
    <w:rsid w:val="0043072A"/>
  </w:style>
  <w:style w:type="paragraph" w:customStyle="1" w:styleId="1e">
    <w:name w:val="Абзац списка1"/>
    <w:basedOn w:val="a"/>
    <w:rsid w:val="0043072A"/>
    <w:pPr>
      <w:suppressAutoHyphens/>
      <w:spacing w:after="0" w:line="240" w:lineRule="auto"/>
    </w:pPr>
    <w:rPr>
      <w:rFonts w:ascii="Times New Roman" w:hAnsi="Times New Roman"/>
      <w:sz w:val="20"/>
      <w:szCs w:val="20"/>
      <w:lang w:eastAsia="ar-SA"/>
    </w:rPr>
  </w:style>
  <w:style w:type="character" w:customStyle="1" w:styleId="apple-style-span">
    <w:name w:val="apple-style-span"/>
    <w:basedOn w:val="a0"/>
    <w:rsid w:val="0043072A"/>
  </w:style>
  <w:style w:type="character" w:customStyle="1" w:styleId="0pt">
    <w:name w:val="Основной текст + Курсив;Интервал 0 pt"/>
    <w:rsid w:val="0043072A"/>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43072A"/>
    <w:rPr>
      <w:rFonts w:ascii="Times New Roman" w:hAnsi="Times New Roman" w:cs="Times New Roman"/>
      <w:sz w:val="28"/>
      <w:szCs w:val="28"/>
    </w:rPr>
  </w:style>
  <w:style w:type="character" w:customStyle="1" w:styleId="300">
    <w:name w:val="3.0 Т. Наз. Знак"/>
    <w:link w:val="301"/>
    <w:locked/>
    <w:rsid w:val="0043072A"/>
    <w:rPr>
      <w:i/>
      <w:iCs/>
      <w:spacing w:val="10"/>
    </w:rPr>
  </w:style>
  <w:style w:type="paragraph" w:customStyle="1" w:styleId="301">
    <w:name w:val="3.0 Т. Наз."/>
    <w:basedOn w:val="a"/>
    <w:link w:val="300"/>
    <w:rsid w:val="0043072A"/>
    <w:pPr>
      <w:keepNext/>
      <w:snapToGrid w:val="0"/>
      <w:spacing w:before="40" w:after="120" w:line="252" w:lineRule="auto"/>
      <w:jc w:val="center"/>
    </w:pPr>
    <w:rPr>
      <w:rFonts w:asciiTheme="minorHAnsi" w:eastAsiaTheme="minorHAnsi" w:hAnsiTheme="minorHAnsi" w:cstheme="minorBidi"/>
      <w:i/>
      <w:iCs/>
      <w:spacing w:val="10"/>
      <w:lang w:eastAsia="en-US"/>
    </w:rPr>
  </w:style>
  <w:style w:type="paragraph" w:customStyle="1" w:styleId="afff4">
    <w:name w:val="таблица"/>
    <w:uiPriority w:val="99"/>
    <w:rsid w:val="0043072A"/>
    <w:pPr>
      <w:spacing w:after="0" w:line="240" w:lineRule="auto"/>
    </w:pPr>
    <w:rPr>
      <w:rFonts w:ascii="Times New Roman" w:eastAsia="Times New Roman" w:hAnsi="Times New Roman" w:cs="Times New Roman"/>
      <w:sz w:val="20"/>
      <w:szCs w:val="20"/>
    </w:rPr>
  </w:style>
  <w:style w:type="paragraph" w:customStyle="1" w:styleId="100">
    <w:name w:val="10"/>
    <w:basedOn w:val="a"/>
    <w:next w:val="af1"/>
    <w:qFormat/>
    <w:rsid w:val="0043072A"/>
    <w:pPr>
      <w:spacing w:after="0" w:line="240" w:lineRule="auto"/>
      <w:ind w:firstLine="709"/>
      <w:jc w:val="both"/>
    </w:pPr>
    <w:rPr>
      <w:rFonts w:ascii="Times New Roman" w:hAnsi="Times New Roman"/>
      <w:sz w:val="24"/>
      <w:szCs w:val="24"/>
    </w:rPr>
  </w:style>
  <w:style w:type="paragraph" w:customStyle="1" w:styleId="46">
    <w:name w:val="Абзац списка4"/>
    <w:basedOn w:val="a"/>
    <w:uiPriority w:val="99"/>
    <w:rsid w:val="0043072A"/>
    <w:pPr>
      <w:ind w:left="720"/>
    </w:pPr>
    <w:rPr>
      <w:rFonts w:cs="Calibri"/>
      <w:lang w:eastAsia="en-US"/>
    </w:rPr>
  </w:style>
  <w:style w:type="paragraph" w:styleId="afff5">
    <w:name w:val="TOC Heading"/>
    <w:basedOn w:val="10"/>
    <w:next w:val="a"/>
    <w:uiPriority w:val="39"/>
    <w:qFormat/>
    <w:rsid w:val="0043072A"/>
    <w:pPr>
      <w:keepNext w:val="0"/>
      <w:outlineLvl w:val="9"/>
    </w:pPr>
  </w:style>
  <w:style w:type="paragraph" w:styleId="52">
    <w:name w:val="toc 5"/>
    <w:basedOn w:val="a"/>
    <w:next w:val="a"/>
    <w:autoRedefine/>
    <w:rsid w:val="0043072A"/>
    <w:pPr>
      <w:spacing w:after="0" w:line="240" w:lineRule="auto"/>
      <w:ind w:left="720"/>
    </w:pPr>
    <w:rPr>
      <w:rFonts w:cs="Calibri"/>
      <w:sz w:val="20"/>
      <w:szCs w:val="20"/>
    </w:rPr>
  </w:style>
  <w:style w:type="paragraph" w:styleId="62">
    <w:name w:val="toc 6"/>
    <w:basedOn w:val="a"/>
    <w:next w:val="a"/>
    <w:autoRedefine/>
    <w:rsid w:val="0043072A"/>
    <w:pPr>
      <w:spacing w:after="0" w:line="240" w:lineRule="auto"/>
      <w:ind w:left="960"/>
    </w:pPr>
    <w:rPr>
      <w:rFonts w:cs="Calibri"/>
      <w:sz w:val="20"/>
      <w:szCs w:val="20"/>
    </w:rPr>
  </w:style>
  <w:style w:type="paragraph" w:styleId="72">
    <w:name w:val="toc 7"/>
    <w:basedOn w:val="a"/>
    <w:next w:val="a"/>
    <w:autoRedefine/>
    <w:rsid w:val="0043072A"/>
    <w:pPr>
      <w:spacing w:after="0" w:line="240" w:lineRule="auto"/>
      <w:ind w:left="1200"/>
    </w:pPr>
    <w:rPr>
      <w:rFonts w:cs="Calibri"/>
      <w:sz w:val="20"/>
      <w:szCs w:val="20"/>
    </w:rPr>
  </w:style>
  <w:style w:type="paragraph" w:styleId="81">
    <w:name w:val="toc 8"/>
    <w:basedOn w:val="a"/>
    <w:next w:val="a"/>
    <w:autoRedefine/>
    <w:rsid w:val="0043072A"/>
    <w:pPr>
      <w:spacing w:after="0" w:line="240" w:lineRule="auto"/>
      <w:ind w:left="1440"/>
    </w:pPr>
    <w:rPr>
      <w:rFonts w:cs="Calibri"/>
      <w:sz w:val="20"/>
      <w:szCs w:val="20"/>
    </w:rPr>
  </w:style>
  <w:style w:type="paragraph" w:styleId="91">
    <w:name w:val="toc 9"/>
    <w:basedOn w:val="a"/>
    <w:next w:val="a"/>
    <w:autoRedefine/>
    <w:rsid w:val="0043072A"/>
    <w:pPr>
      <w:spacing w:after="0" w:line="240" w:lineRule="auto"/>
      <w:ind w:left="1680"/>
    </w:pPr>
    <w:rPr>
      <w:rFonts w:cs="Calibri"/>
      <w:sz w:val="20"/>
      <w:szCs w:val="20"/>
    </w:rPr>
  </w:style>
  <w:style w:type="paragraph" w:customStyle="1" w:styleId="3a">
    <w:name w:val="Обычный3"/>
    <w:rsid w:val="0043072A"/>
    <w:pPr>
      <w:spacing w:after="0" w:line="240" w:lineRule="auto"/>
    </w:pPr>
    <w:rPr>
      <w:rFonts w:ascii="Times New Roman" w:eastAsia="Times New Roman" w:hAnsi="Times New Roman" w:cs="Times New Roman"/>
      <w:sz w:val="24"/>
      <w:szCs w:val="20"/>
      <w:lang w:eastAsia="ru-RU"/>
    </w:rPr>
  </w:style>
  <w:style w:type="character" w:styleId="afff6">
    <w:name w:val="Book Title"/>
    <w:uiPriority w:val="33"/>
    <w:qFormat/>
    <w:rsid w:val="0043072A"/>
    <w:rPr>
      <w:b/>
      <w:bCs/>
      <w:smallCaps/>
      <w:spacing w:val="5"/>
    </w:rPr>
  </w:style>
  <w:style w:type="character" w:customStyle="1" w:styleId="2f0">
    <w:name w:val="Основной текст (2)_"/>
    <w:rsid w:val="0043072A"/>
    <w:rPr>
      <w:rFonts w:ascii="Sylfaen" w:eastAsia="Sylfaen" w:hAnsi="Sylfaen" w:cs="Sylfaen"/>
      <w:b w:val="0"/>
      <w:bCs w:val="0"/>
      <w:i w:val="0"/>
      <w:iCs w:val="0"/>
      <w:smallCaps w:val="0"/>
      <w:strike w:val="0"/>
      <w:sz w:val="22"/>
      <w:szCs w:val="22"/>
      <w:u w:val="none"/>
    </w:rPr>
  </w:style>
  <w:style w:type="character" w:customStyle="1" w:styleId="3b">
    <w:name w:val="Основной текст (3)_"/>
    <w:link w:val="3c"/>
    <w:rsid w:val="0043072A"/>
    <w:rPr>
      <w:rFonts w:ascii="Sylfaen" w:eastAsia="Sylfaen" w:hAnsi="Sylfaen" w:cs="Sylfaen"/>
      <w:sz w:val="32"/>
      <w:szCs w:val="32"/>
      <w:shd w:val="clear" w:color="auto" w:fill="FFFFFF"/>
    </w:rPr>
  </w:style>
  <w:style w:type="character" w:customStyle="1" w:styleId="2f1">
    <w:name w:val="Основной текст (2)"/>
    <w:rsid w:val="0043072A"/>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f">
    <w:name w:val="Оглавление 2 Знак"/>
    <w:link w:val="2e"/>
    <w:uiPriority w:val="39"/>
    <w:rsid w:val="0043072A"/>
    <w:rPr>
      <w:rFonts w:ascii="Times New Roman" w:eastAsia="Times New Roman" w:hAnsi="Times New Roman" w:cs="Times New Roman"/>
      <w:bCs/>
      <w:noProof/>
      <w:sz w:val="24"/>
      <w:szCs w:val="24"/>
      <w:lang w:eastAsia="ru-RU"/>
    </w:rPr>
  </w:style>
  <w:style w:type="character" w:customStyle="1" w:styleId="2f2">
    <w:name w:val="Заголовок №2_"/>
    <w:rsid w:val="0043072A"/>
    <w:rPr>
      <w:rFonts w:ascii="Sylfaen" w:eastAsia="Sylfaen" w:hAnsi="Sylfaen" w:cs="Sylfaen"/>
      <w:b w:val="0"/>
      <w:bCs w:val="0"/>
      <w:i w:val="0"/>
      <w:iCs w:val="0"/>
      <w:smallCaps w:val="0"/>
      <w:strike w:val="0"/>
      <w:sz w:val="28"/>
      <w:szCs w:val="28"/>
      <w:u w:val="none"/>
    </w:rPr>
  </w:style>
  <w:style w:type="character" w:customStyle="1" w:styleId="2f3">
    <w:name w:val="Заголовок №2"/>
    <w:rsid w:val="0043072A"/>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3c">
    <w:name w:val="Основной текст (3)"/>
    <w:basedOn w:val="a"/>
    <w:link w:val="3b"/>
    <w:rsid w:val="0043072A"/>
    <w:pPr>
      <w:widowControl w:val="0"/>
      <w:shd w:val="clear" w:color="auto" w:fill="FFFFFF"/>
      <w:spacing w:before="3360" w:after="5640" w:line="365" w:lineRule="exact"/>
      <w:jc w:val="center"/>
    </w:pPr>
    <w:rPr>
      <w:rFonts w:ascii="Sylfaen" w:eastAsia="Sylfaen" w:hAnsi="Sylfaen" w:cs="Sylfaen"/>
      <w:sz w:val="32"/>
      <w:szCs w:val="32"/>
      <w:lang w:eastAsia="en-US"/>
    </w:rPr>
  </w:style>
  <w:style w:type="paragraph" w:customStyle="1" w:styleId="2f4">
    <w:name w:val="Без интервала2"/>
    <w:link w:val="NoSpacingChar"/>
    <w:rsid w:val="0043072A"/>
    <w:pPr>
      <w:spacing w:after="0" w:line="240" w:lineRule="auto"/>
    </w:pPr>
    <w:rPr>
      <w:rFonts w:ascii="Calibri" w:eastAsia="Times New Roman" w:hAnsi="Calibri" w:cs="Times New Roman"/>
      <w:lang w:eastAsia="ru-RU"/>
    </w:rPr>
  </w:style>
  <w:style w:type="character" w:customStyle="1" w:styleId="92">
    <w:name w:val="Основной текст (9) + Не курсив"/>
    <w:rsid w:val="0043072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7">
    <w:name w:val="Ñòèëü"/>
    <w:rsid w:val="0043072A"/>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8">
    <w:name w:val="caption"/>
    <w:basedOn w:val="a"/>
    <w:next w:val="a"/>
    <w:qFormat/>
    <w:rsid w:val="0043072A"/>
    <w:rPr>
      <w:rFonts w:ascii="Times New Roman" w:eastAsia="Calibri" w:hAnsi="Times New Roman"/>
      <w:b/>
      <w:bCs/>
      <w:sz w:val="20"/>
      <w:szCs w:val="20"/>
      <w:lang w:eastAsia="en-US"/>
    </w:rPr>
  </w:style>
  <w:style w:type="character" w:customStyle="1" w:styleId="93">
    <w:name w:val="Основной текст (9) + Полужирный;Не курсив"/>
    <w:rsid w:val="0043072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NoSpacingChar">
    <w:name w:val="No Spacing Char"/>
    <w:link w:val="2f4"/>
    <w:locked/>
    <w:rsid w:val="0043072A"/>
    <w:rPr>
      <w:rFonts w:ascii="Calibri" w:eastAsia="Times New Roman" w:hAnsi="Calibri" w:cs="Times New Roman"/>
      <w:lang w:eastAsia="ru-RU"/>
    </w:rPr>
  </w:style>
  <w:style w:type="paragraph" w:customStyle="1" w:styleId="94">
    <w:name w:val="9"/>
    <w:basedOn w:val="a"/>
    <w:next w:val="af1"/>
    <w:qFormat/>
    <w:rsid w:val="0099041A"/>
    <w:pPr>
      <w:spacing w:after="0" w:line="240" w:lineRule="auto"/>
      <w:jc w:val="center"/>
    </w:pPr>
    <w:rPr>
      <w:rFonts w:ascii="Times New Roman" w:hAnsi="Times New Roman"/>
      <w:i/>
      <w:iCs/>
      <w:sz w:val="26"/>
      <w:szCs w:val="24"/>
    </w:rPr>
  </w:style>
  <w:style w:type="paragraph" w:customStyle="1" w:styleId="82">
    <w:name w:val="8"/>
    <w:basedOn w:val="a"/>
    <w:next w:val="af1"/>
    <w:qFormat/>
    <w:rsid w:val="00C865B0"/>
    <w:pPr>
      <w:spacing w:after="0" w:line="240" w:lineRule="auto"/>
      <w:jc w:val="center"/>
    </w:pPr>
    <w:rPr>
      <w:rFonts w:ascii="Times New Roman" w:hAnsi="Times New Roman"/>
      <w:i/>
      <w:i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41F2-CFA5-41C1-8572-414AA6A21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Pages>
  <Words>9145</Words>
  <Characters>52128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4</cp:revision>
  <cp:lastPrinted>2024-05-15T03:33:00Z</cp:lastPrinted>
  <dcterms:created xsi:type="dcterms:W3CDTF">2023-11-21T01:46:00Z</dcterms:created>
  <dcterms:modified xsi:type="dcterms:W3CDTF">2024-12-19T05:10:00Z</dcterms:modified>
</cp:coreProperties>
</file>