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A09" w:rsidRDefault="00A42673" w:rsidP="00471A09">
      <w:pPr>
        <w:jc w:val="center"/>
        <w:rPr>
          <w:rFonts w:ascii="Times New Roman" w:hAnsi="Times New Roman" w:cs="Times New Roman"/>
          <w:color w:val="auto"/>
          <w:sz w:val="28"/>
          <w:szCs w:val="28"/>
          <w:u w:val="single"/>
        </w:rPr>
      </w:pPr>
      <w:r>
        <w:rPr>
          <w:rFonts w:ascii="Times New Roman" w:hAnsi="Times New Roman" w:cs="Times New Roman"/>
          <w:noProof/>
          <w:color w:val="auto"/>
          <w:sz w:val="28"/>
          <w:szCs w:val="28"/>
          <w:u w:val="single"/>
        </w:rPr>
        <w:pict>
          <v:shapetype id="_x0000_t202" coordsize="21600,21600" o:spt="202" path="m,l,21600r21600,l21600,xe">
            <v:stroke joinstyle="miter"/>
            <v:path gradientshapeok="t" o:connecttype="rect"/>
          </v:shapetype>
          <v:shape id="_x0000_s1028" type="#_x0000_t202" style="position:absolute;left:0;text-align:left;margin-left:1.35pt;margin-top:7.75pt;width:553.35pt;height:118.5pt;z-index:251659264;visibility:visible;mso-wrap-edited:f;mso-wrap-distance-left:2.88pt;mso-wrap-distance-top:2.88pt;mso-wrap-distance-right:2.88pt;mso-wrap-distance-bottom:2.88pt" filled="f" stroked="f" insetpen="t" o:cliptowrap="t">
            <v:shadow color="#ccc"/>
            <o:extrusion v:ext="view" backdepth="0" viewpoint="0,0" viewpointorigin="0,0"/>
            <v:textbox style="mso-next-textbox:#_x0000_s1028;mso-column-margin:5.76pt" inset="0,0,0,0">
              <w:txbxContent>
                <w:p w:rsidR="00A42673" w:rsidRPr="00583180" w:rsidRDefault="00A42673" w:rsidP="00583180">
                  <w:pPr>
                    <w:pStyle w:val="a7"/>
                    <w:spacing w:line="276" w:lineRule="auto"/>
                    <w:jc w:val="center"/>
                    <w:rPr>
                      <w:rFonts w:ascii="Arial Black" w:hAnsi="Arial Black"/>
                    </w:rPr>
                  </w:pPr>
                  <w:r w:rsidRPr="00583180">
                    <w:rPr>
                      <w:rFonts w:ascii="Arial Black" w:hAnsi="Arial Black"/>
                    </w:rPr>
                    <w:t>информационный бюллетень</w:t>
                  </w:r>
                </w:p>
                <w:p w:rsidR="00A42673" w:rsidRPr="00583180" w:rsidRDefault="00A42673" w:rsidP="00583180">
                  <w:pPr>
                    <w:pStyle w:val="a7"/>
                    <w:spacing w:line="276" w:lineRule="auto"/>
                    <w:jc w:val="center"/>
                    <w:rPr>
                      <w:rFonts w:ascii="Arial Black" w:hAnsi="Arial Black"/>
                    </w:rPr>
                  </w:pPr>
                  <w:r w:rsidRPr="00583180">
                    <w:rPr>
                      <w:rFonts w:ascii="Arial Black" w:hAnsi="Arial Black"/>
                    </w:rPr>
                    <w:t>ФИЛИППОВСКОГО МУНИЦИПАЛЬНОГО ОБРАЗОВАНИЯ</w:t>
                  </w:r>
                </w:p>
                <w:p w:rsidR="00A42673" w:rsidRPr="00583180" w:rsidRDefault="00A42673" w:rsidP="00583180">
                  <w:pPr>
                    <w:pStyle w:val="a7"/>
                    <w:spacing w:line="276" w:lineRule="auto"/>
                    <w:jc w:val="center"/>
                    <w:rPr>
                      <w:rFonts w:ascii="Arial Black" w:hAnsi="Arial Black" w:cs="Times New Roman"/>
                      <w:sz w:val="32"/>
                      <w:szCs w:val="32"/>
                    </w:rPr>
                  </w:pPr>
                  <w:r w:rsidRPr="00583180">
                    <w:rPr>
                      <w:rFonts w:ascii="Arial Black" w:hAnsi="Arial Black" w:cs="Times New Roman"/>
                      <w:sz w:val="32"/>
                      <w:szCs w:val="32"/>
                    </w:rPr>
                    <w:t>«ИНФОРМАЦИОННЫЙ ВЕСТНИК»</w:t>
                  </w:r>
                </w:p>
                <w:p w:rsidR="00A42673" w:rsidRPr="00583180" w:rsidRDefault="00A42673" w:rsidP="00583180">
                  <w:pPr>
                    <w:pStyle w:val="a7"/>
                    <w:spacing w:line="276" w:lineRule="auto"/>
                    <w:jc w:val="center"/>
                    <w:rPr>
                      <w:rFonts w:ascii="Arial Black" w:hAnsi="Arial Black" w:cs="Times New Roman"/>
                    </w:rPr>
                  </w:pPr>
                  <w:r w:rsidRPr="00583180">
                    <w:rPr>
                      <w:rFonts w:ascii="Arial Black" w:hAnsi="Arial Black" w:cs="Times New Roman"/>
                    </w:rPr>
                    <w:t>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txbxContent>
            </v:textbox>
          </v:shape>
        </w:pict>
      </w:r>
    </w:p>
    <w:p w:rsidR="00471A09" w:rsidRDefault="00471A09" w:rsidP="00471A09">
      <w:pPr>
        <w:jc w:val="center"/>
        <w:rPr>
          <w:rFonts w:ascii="Times New Roman" w:hAnsi="Times New Roman" w:cs="Times New Roman"/>
          <w:color w:val="auto"/>
          <w:sz w:val="28"/>
          <w:szCs w:val="28"/>
          <w:u w:val="single"/>
        </w:rPr>
      </w:pPr>
    </w:p>
    <w:p w:rsidR="00471A09" w:rsidRDefault="00471A09" w:rsidP="00471A09">
      <w:pPr>
        <w:jc w:val="center"/>
        <w:rPr>
          <w:rFonts w:ascii="Times New Roman" w:hAnsi="Times New Roman" w:cs="Times New Roman"/>
          <w:color w:val="auto"/>
          <w:sz w:val="28"/>
          <w:szCs w:val="28"/>
          <w:u w:val="single"/>
        </w:rPr>
      </w:pPr>
    </w:p>
    <w:p w:rsidR="00471A09" w:rsidRDefault="00471A09" w:rsidP="00471A09">
      <w:pPr>
        <w:jc w:val="center"/>
        <w:rPr>
          <w:rFonts w:ascii="Times New Roman" w:hAnsi="Times New Roman" w:cs="Times New Roman"/>
          <w:color w:val="auto"/>
          <w:sz w:val="28"/>
          <w:szCs w:val="28"/>
          <w:u w:val="single"/>
        </w:rPr>
      </w:pPr>
    </w:p>
    <w:p w:rsidR="00471A09" w:rsidRDefault="00471A09" w:rsidP="00471A09">
      <w:pPr>
        <w:jc w:val="center"/>
        <w:rPr>
          <w:rFonts w:ascii="Times New Roman" w:hAnsi="Times New Roman" w:cs="Times New Roman"/>
          <w:color w:val="auto"/>
          <w:sz w:val="28"/>
          <w:szCs w:val="28"/>
          <w:u w:val="single"/>
        </w:rPr>
      </w:pPr>
    </w:p>
    <w:p w:rsidR="00471A09" w:rsidRDefault="00471A09" w:rsidP="00471A09">
      <w:pPr>
        <w:jc w:val="center"/>
        <w:rPr>
          <w:rFonts w:ascii="Times New Roman" w:hAnsi="Times New Roman" w:cs="Times New Roman"/>
          <w:color w:val="auto"/>
          <w:sz w:val="28"/>
          <w:szCs w:val="28"/>
          <w:u w:val="single"/>
        </w:rPr>
      </w:pPr>
    </w:p>
    <w:p w:rsidR="00471A09" w:rsidRDefault="00A42673" w:rsidP="00471A09">
      <w:pPr>
        <w:jc w:val="center"/>
        <w:rPr>
          <w:rFonts w:ascii="Times New Roman" w:hAnsi="Times New Roman" w:cs="Times New Roman"/>
          <w:color w:val="auto"/>
          <w:sz w:val="28"/>
          <w:szCs w:val="28"/>
          <w:u w:val="single"/>
        </w:rPr>
      </w:pPr>
      <w:r w:rsidRPr="00844F17">
        <w:rPr>
          <w:rFonts w:ascii="Times New Roman" w:hAnsi="Times New Roman" w:cs="Times New Roman"/>
          <w:noProof/>
          <w:color w:val="auto"/>
          <w:sz w:val="28"/>
          <w:szCs w:val="28"/>
          <w:u w:val="single"/>
        </w:rPr>
        <w:pict>
          <v:shape id="_x0000_s1027" type="#_x0000_t202" style="position:absolute;left:0;text-align:left;margin-left:1.35pt;margin-top:1.9pt;width:540pt;height:35.4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7;mso-column-margin:2mm" inset="2.88pt,2.88pt,2.88pt,2.88pt">
              <w:txbxContent>
                <w:p w:rsidR="00A42673" w:rsidRDefault="00A42673" w:rsidP="00471A09">
                  <w:pPr>
                    <w:spacing w:after="60"/>
                    <w:jc w:val="center"/>
                    <w:rPr>
                      <w:rFonts w:ascii="Times New Roman" w:hAnsi="Times New Roman" w:cs="Times New Roman"/>
                      <w:b/>
                      <w:bCs/>
                    </w:rPr>
                  </w:pPr>
                </w:p>
                <w:p w:rsidR="00A42673" w:rsidRDefault="00A42673" w:rsidP="00471A09">
                  <w:pPr>
                    <w:spacing w:after="60"/>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A42673" w:rsidRPr="00E66F3A" w:rsidRDefault="00A42673" w:rsidP="00471A09">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71A09" w:rsidRDefault="00471A09" w:rsidP="00471A09"/>
    <w:p w:rsidR="00471A09" w:rsidRDefault="00471A09" w:rsidP="00A42673"/>
    <w:p w:rsidR="00471A09" w:rsidRPr="00583180" w:rsidRDefault="00471A09" w:rsidP="00583180">
      <w:pPr>
        <w:jc w:val="center"/>
        <w:rPr>
          <w:rFonts w:ascii="Times New Roman" w:hAnsi="Times New Roman" w:cs="Times New Roman"/>
          <w:sz w:val="28"/>
          <w:szCs w:val="28"/>
        </w:rPr>
      </w:pPr>
      <w:r>
        <w:rPr>
          <w:rFonts w:ascii="Times New Roman" w:hAnsi="Times New Roman" w:cs="Times New Roman"/>
          <w:b/>
          <w:sz w:val="56"/>
          <w:szCs w:val="56"/>
        </w:rPr>
        <w:t xml:space="preserve">  </w:t>
      </w:r>
      <w:r w:rsidR="00583180">
        <w:rPr>
          <w:rFonts w:ascii="Times New Roman" w:hAnsi="Times New Roman" w:cs="Times New Roman"/>
          <w:color w:val="auto"/>
          <w:sz w:val="28"/>
          <w:szCs w:val="28"/>
          <w:u w:val="single"/>
        </w:rPr>
        <w:t>30.05</w:t>
      </w:r>
      <w:r>
        <w:rPr>
          <w:rFonts w:ascii="Times New Roman" w:hAnsi="Times New Roman" w:cs="Times New Roman"/>
          <w:color w:val="auto"/>
          <w:sz w:val="28"/>
          <w:szCs w:val="28"/>
          <w:u w:val="single"/>
        </w:rPr>
        <w:t>.2019</w:t>
      </w:r>
      <w:r w:rsidRPr="00947546">
        <w:rPr>
          <w:rFonts w:ascii="Times New Roman" w:hAnsi="Times New Roman" w:cs="Times New Roman"/>
          <w:color w:val="auto"/>
          <w:sz w:val="28"/>
          <w:szCs w:val="28"/>
          <w:u w:val="single"/>
        </w:rPr>
        <w:t>г</w:t>
      </w:r>
      <w:r>
        <w:t xml:space="preserve">                          </w:t>
      </w:r>
      <w:r>
        <w:rPr>
          <w:rFonts w:ascii="Times New Roman" w:hAnsi="Times New Roman" w:cs="Times New Roman"/>
          <w:b/>
          <w:sz w:val="56"/>
          <w:szCs w:val="56"/>
        </w:rPr>
        <w:t xml:space="preserve"> </w:t>
      </w:r>
      <w:r w:rsidRPr="00DF2ECE">
        <w:rPr>
          <w:rFonts w:ascii="Times New Roman" w:hAnsi="Times New Roman" w:cs="Times New Roman"/>
          <w:b/>
          <w:sz w:val="56"/>
          <w:szCs w:val="56"/>
        </w:rPr>
        <w:t xml:space="preserve">№ </w:t>
      </w:r>
      <w:r w:rsidR="00583180">
        <w:rPr>
          <w:rFonts w:ascii="Times New Roman" w:hAnsi="Times New Roman" w:cs="Times New Roman"/>
          <w:b/>
          <w:sz w:val="56"/>
          <w:szCs w:val="56"/>
        </w:rPr>
        <w:t>9</w:t>
      </w:r>
      <w:r>
        <w:rPr>
          <w:rFonts w:ascii="Times New Roman" w:hAnsi="Times New Roman" w:cs="Times New Roman"/>
          <w:b/>
          <w:sz w:val="56"/>
          <w:szCs w:val="56"/>
        </w:rPr>
        <w:t>/1</w:t>
      </w:r>
      <w:r w:rsidR="00583180">
        <w:rPr>
          <w:rFonts w:ascii="Times New Roman" w:hAnsi="Times New Roman" w:cs="Times New Roman"/>
          <w:sz w:val="48"/>
          <w:szCs w:val="48"/>
        </w:rPr>
        <w:t>(123</w:t>
      </w:r>
      <w:r w:rsidRPr="00DF2ECE">
        <w:rPr>
          <w:rFonts w:ascii="Times New Roman" w:hAnsi="Times New Roman" w:cs="Times New Roman"/>
          <w:sz w:val="48"/>
          <w:szCs w:val="48"/>
        </w:rPr>
        <w:t>)</w:t>
      </w:r>
      <w:r>
        <w:rPr>
          <w:rFonts w:ascii="Times New Roman" w:hAnsi="Times New Roman" w:cs="Times New Roman"/>
          <w:sz w:val="28"/>
          <w:szCs w:val="28"/>
        </w:rPr>
        <w:t xml:space="preserve">            </w:t>
      </w:r>
      <w:r w:rsidRPr="00DF2ECE">
        <w:rPr>
          <w:rFonts w:ascii="Times New Roman" w:hAnsi="Times New Roman" w:cs="Times New Roman"/>
          <w:sz w:val="28"/>
          <w:szCs w:val="28"/>
        </w:rPr>
        <w:t xml:space="preserve">    </w:t>
      </w:r>
      <w:proofErr w:type="spellStart"/>
      <w:r w:rsidRPr="00DF2ECE">
        <w:rPr>
          <w:rFonts w:ascii="Times New Roman" w:hAnsi="Times New Roman" w:cs="Times New Roman"/>
          <w:sz w:val="28"/>
          <w:szCs w:val="28"/>
        </w:rPr>
        <w:t>с</w:t>
      </w:r>
      <w:proofErr w:type="gramStart"/>
      <w:r w:rsidRPr="00DF2ECE">
        <w:rPr>
          <w:rFonts w:ascii="Times New Roman" w:hAnsi="Times New Roman" w:cs="Times New Roman"/>
          <w:sz w:val="28"/>
          <w:szCs w:val="28"/>
        </w:rPr>
        <w:t>.Ф</w:t>
      </w:r>
      <w:proofErr w:type="gramEnd"/>
      <w:r w:rsidRPr="00DF2ECE">
        <w:rPr>
          <w:rFonts w:ascii="Times New Roman" w:hAnsi="Times New Roman" w:cs="Times New Roman"/>
          <w:sz w:val="28"/>
          <w:szCs w:val="28"/>
        </w:rPr>
        <w:t>илипповск</w:t>
      </w:r>
      <w:proofErr w:type="spellEnd"/>
    </w:p>
    <w:p w:rsidR="00583180" w:rsidRPr="0022544B" w:rsidRDefault="00471A09" w:rsidP="0022544B">
      <w:pPr>
        <w:tabs>
          <w:tab w:val="left" w:pos="930"/>
        </w:tabs>
        <w:jc w:val="center"/>
        <w:rPr>
          <w:rFonts w:ascii="Times New Roman" w:hAnsi="Times New Roman" w:cs="Times New Roman"/>
          <w:b/>
          <w:sz w:val="28"/>
          <w:szCs w:val="28"/>
        </w:rPr>
      </w:pPr>
      <w:r>
        <w:rPr>
          <w:rFonts w:ascii="Times New Roman" w:hAnsi="Times New Roman" w:cs="Times New Roman"/>
          <w:b/>
          <w:sz w:val="28"/>
          <w:szCs w:val="28"/>
        </w:rPr>
        <w:t>С</w:t>
      </w:r>
      <w:r w:rsidRPr="00693EC9">
        <w:rPr>
          <w:rFonts w:ascii="Times New Roman" w:hAnsi="Times New Roman" w:cs="Times New Roman"/>
          <w:b/>
          <w:sz w:val="28"/>
          <w:szCs w:val="28"/>
        </w:rPr>
        <w:t>ПЕЦВЫПУСК</w:t>
      </w:r>
    </w:p>
    <w:p w:rsidR="0022544B" w:rsidRPr="0022544B" w:rsidRDefault="0022544B" w:rsidP="0022544B">
      <w:pPr>
        <w:pStyle w:val="a7"/>
        <w:jc w:val="center"/>
        <w:rPr>
          <w:rFonts w:ascii="Times New Roman" w:hAnsi="Times New Roman" w:cs="Times New Roman"/>
          <w:sz w:val="20"/>
          <w:szCs w:val="20"/>
        </w:rPr>
      </w:pPr>
      <w:r w:rsidRPr="0022544B">
        <w:rPr>
          <w:rFonts w:ascii="Times New Roman" w:hAnsi="Times New Roman" w:cs="Times New Roman"/>
          <w:sz w:val="20"/>
          <w:szCs w:val="20"/>
        </w:rPr>
        <w:t>Российская Федерация</w:t>
      </w:r>
    </w:p>
    <w:p w:rsidR="0022544B" w:rsidRPr="0022544B" w:rsidRDefault="0022544B" w:rsidP="0022544B">
      <w:pPr>
        <w:pStyle w:val="a7"/>
        <w:jc w:val="center"/>
        <w:rPr>
          <w:rFonts w:ascii="Times New Roman" w:hAnsi="Times New Roman" w:cs="Times New Roman"/>
          <w:sz w:val="20"/>
          <w:szCs w:val="20"/>
        </w:rPr>
      </w:pPr>
      <w:r w:rsidRPr="0022544B">
        <w:rPr>
          <w:rFonts w:ascii="Times New Roman" w:hAnsi="Times New Roman" w:cs="Times New Roman"/>
          <w:sz w:val="20"/>
          <w:szCs w:val="20"/>
        </w:rPr>
        <w:t>Иркутская область</w:t>
      </w:r>
    </w:p>
    <w:p w:rsidR="0022544B" w:rsidRPr="0022544B" w:rsidRDefault="0022544B" w:rsidP="0022544B">
      <w:pPr>
        <w:pStyle w:val="a7"/>
        <w:jc w:val="center"/>
        <w:rPr>
          <w:rFonts w:ascii="Times New Roman" w:hAnsi="Times New Roman" w:cs="Times New Roman"/>
          <w:sz w:val="20"/>
          <w:szCs w:val="20"/>
        </w:rPr>
      </w:pPr>
      <w:proofErr w:type="spellStart"/>
      <w:r w:rsidRPr="0022544B">
        <w:rPr>
          <w:rFonts w:ascii="Times New Roman" w:hAnsi="Times New Roman" w:cs="Times New Roman"/>
          <w:sz w:val="20"/>
          <w:szCs w:val="20"/>
        </w:rPr>
        <w:t>Зиминский</w:t>
      </w:r>
      <w:proofErr w:type="spellEnd"/>
      <w:r w:rsidRPr="0022544B">
        <w:rPr>
          <w:rFonts w:ascii="Times New Roman" w:hAnsi="Times New Roman" w:cs="Times New Roman"/>
          <w:sz w:val="20"/>
          <w:szCs w:val="20"/>
        </w:rPr>
        <w:t xml:space="preserve"> район</w:t>
      </w:r>
    </w:p>
    <w:p w:rsidR="0022544B" w:rsidRPr="0022544B" w:rsidRDefault="0022544B" w:rsidP="0022544B">
      <w:pPr>
        <w:pStyle w:val="a7"/>
        <w:jc w:val="center"/>
        <w:rPr>
          <w:rFonts w:ascii="Times New Roman" w:hAnsi="Times New Roman" w:cs="Times New Roman"/>
          <w:sz w:val="20"/>
          <w:szCs w:val="20"/>
        </w:rPr>
      </w:pPr>
      <w:r w:rsidRPr="0022544B">
        <w:rPr>
          <w:rFonts w:ascii="Times New Roman" w:hAnsi="Times New Roman" w:cs="Times New Roman"/>
          <w:sz w:val="20"/>
          <w:szCs w:val="20"/>
        </w:rPr>
        <w:t>Филипповское муниципальное образование</w:t>
      </w:r>
    </w:p>
    <w:p w:rsidR="0022544B" w:rsidRPr="0022544B" w:rsidRDefault="0022544B" w:rsidP="0022544B">
      <w:pPr>
        <w:pStyle w:val="a7"/>
        <w:jc w:val="center"/>
        <w:rPr>
          <w:rFonts w:ascii="Times New Roman" w:hAnsi="Times New Roman" w:cs="Times New Roman"/>
          <w:sz w:val="20"/>
          <w:szCs w:val="20"/>
        </w:rPr>
      </w:pPr>
    </w:p>
    <w:p w:rsidR="0022544B" w:rsidRPr="0022544B" w:rsidRDefault="0022544B" w:rsidP="0022544B">
      <w:pPr>
        <w:pStyle w:val="a7"/>
        <w:jc w:val="center"/>
        <w:rPr>
          <w:rFonts w:ascii="Times New Roman" w:hAnsi="Times New Roman" w:cs="Times New Roman"/>
          <w:sz w:val="20"/>
          <w:szCs w:val="20"/>
        </w:rPr>
      </w:pPr>
      <w:r w:rsidRPr="0022544B">
        <w:rPr>
          <w:rFonts w:ascii="Times New Roman" w:hAnsi="Times New Roman" w:cs="Times New Roman"/>
          <w:sz w:val="20"/>
          <w:szCs w:val="20"/>
        </w:rPr>
        <w:t>Дума</w:t>
      </w:r>
    </w:p>
    <w:p w:rsidR="0022544B" w:rsidRPr="0022544B" w:rsidRDefault="0022544B" w:rsidP="0022544B">
      <w:pPr>
        <w:pStyle w:val="a7"/>
        <w:jc w:val="center"/>
        <w:rPr>
          <w:rFonts w:ascii="Times New Roman" w:hAnsi="Times New Roman" w:cs="Times New Roman"/>
          <w:sz w:val="20"/>
          <w:szCs w:val="20"/>
        </w:rPr>
      </w:pPr>
    </w:p>
    <w:p w:rsidR="0022544B" w:rsidRPr="0022544B" w:rsidRDefault="0022544B" w:rsidP="0022544B">
      <w:pPr>
        <w:pStyle w:val="a7"/>
        <w:jc w:val="center"/>
        <w:rPr>
          <w:rFonts w:ascii="Times New Roman" w:hAnsi="Times New Roman" w:cs="Times New Roman"/>
          <w:b/>
          <w:sz w:val="20"/>
          <w:szCs w:val="20"/>
        </w:rPr>
      </w:pPr>
      <w:proofErr w:type="gramStart"/>
      <w:r w:rsidRPr="0022544B">
        <w:rPr>
          <w:rFonts w:ascii="Times New Roman" w:hAnsi="Times New Roman" w:cs="Times New Roman"/>
          <w:b/>
          <w:sz w:val="20"/>
          <w:szCs w:val="20"/>
        </w:rPr>
        <w:t>Р</w:t>
      </w:r>
      <w:proofErr w:type="gramEnd"/>
      <w:r w:rsidRPr="0022544B">
        <w:rPr>
          <w:rFonts w:ascii="Times New Roman" w:hAnsi="Times New Roman" w:cs="Times New Roman"/>
          <w:b/>
          <w:sz w:val="20"/>
          <w:szCs w:val="20"/>
        </w:rPr>
        <w:t xml:space="preserve"> Е Ш Е Н И Е</w:t>
      </w:r>
    </w:p>
    <w:p w:rsidR="0022544B" w:rsidRPr="0022544B" w:rsidRDefault="0022544B" w:rsidP="0022544B">
      <w:pPr>
        <w:pStyle w:val="a7"/>
        <w:jc w:val="center"/>
        <w:rPr>
          <w:rFonts w:ascii="Times New Roman" w:hAnsi="Times New Roman" w:cs="Times New Roman"/>
          <w:b/>
          <w:sz w:val="20"/>
          <w:szCs w:val="20"/>
        </w:rPr>
      </w:pPr>
    </w:p>
    <w:p w:rsidR="0022544B" w:rsidRPr="0022544B" w:rsidRDefault="0022544B" w:rsidP="0022544B">
      <w:pPr>
        <w:pStyle w:val="a7"/>
        <w:jc w:val="center"/>
        <w:rPr>
          <w:rFonts w:ascii="Times New Roman" w:hAnsi="Times New Roman" w:cs="Times New Roman"/>
          <w:sz w:val="20"/>
          <w:szCs w:val="20"/>
        </w:rPr>
      </w:pPr>
      <w:r w:rsidRPr="0022544B">
        <w:rPr>
          <w:rFonts w:ascii="Times New Roman" w:hAnsi="Times New Roman" w:cs="Times New Roman"/>
          <w:sz w:val="20"/>
          <w:szCs w:val="20"/>
        </w:rPr>
        <w:t xml:space="preserve">от  29.05.2019 года                        № 72                         с. </w:t>
      </w:r>
      <w:proofErr w:type="spellStart"/>
      <w:r w:rsidRPr="0022544B">
        <w:rPr>
          <w:rFonts w:ascii="Times New Roman" w:hAnsi="Times New Roman" w:cs="Times New Roman"/>
          <w:sz w:val="20"/>
          <w:szCs w:val="20"/>
        </w:rPr>
        <w:t>Филипповск</w:t>
      </w:r>
      <w:proofErr w:type="spellEnd"/>
    </w:p>
    <w:p w:rsidR="0022544B" w:rsidRPr="0022544B" w:rsidRDefault="0022544B" w:rsidP="0022544B">
      <w:pPr>
        <w:pStyle w:val="a7"/>
        <w:jc w:val="center"/>
        <w:rPr>
          <w:rFonts w:ascii="Times New Roman" w:hAnsi="Times New Roman" w:cs="Times New Roman"/>
          <w:sz w:val="20"/>
          <w:szCs w:val="20"/>
        </w:rPr>
      </w:pPr>
    </w:p>
    <w:p w:rsidR="0022544B" w:rsidRPr="0022544B" w:rsidRDefault="0022544B" w:rsidP="0022544B">
      <w:pPr>
        <w:pStyle w:val="1"/>
        <w:jc w:val="both"/>
        <w:rPr>
          <w:sz w:val="16"/>
          <w:szCs w:val="16"/>
        </w:rPr>
      </w:pPr>
      <w:r w:rsidRPr="0022544B">
        <w:rPr>
          <w:sz w:val="16"/>
          <w:szCs w:val="16"/>
        </w:rPr>
        <w:t>«Об утверждении отчета об исполнении бюджета</w:t>
      </w:r>
      <w:r>
        <w:rPr>
          <w:sz w:val="16"/>
          <w:szCs w:val="16"/>
        </w:rPr>
        <w:t xml:space="preserve"> </w:t>
      </w:r>
      <w:r w:rsidRPr="0022544B">
        <w:rPr>
          <w:sz w:val="16"/>
          <w:szCs w:val="16"/>
        </w:rPr>
        <w:t>Филипповского муниципального образования за 2018 год»</w:t>
      </w:r>
    </w:p>
    <w:p w:rsidR="0022544B" w:rsidRPr="0022544B" w:rsidRDefault="0022544B" w:rsidP="0022544B">
      <w:pPr>
        <w:pStyle w:val="1"/>
        <w:jc w:val="both"/>
        <w:rPr>
          <w:sz w:val="16"/>
          <w:szCs w:val="16"/>
        </w:rPr>
      </w:pPr>
    </w:p>
    <w:p w:rsidR="0022544B" w:rsidRPr="0022544B" w:rsidRDefault="0022544B" w:rsidP="0022544B">
      <w:pPr>
        <w:pStyle w:val="1"/>
        <w:ind w:firstLine="720"/>
        <w:jc w:val="both"/>
        <w:rPr>
          <w:sz w:val="16"/>
          <w:szCs w:val="16"/>
        </w:rPr>
      </w:pPr>
      <w:proofErr w:type="gramStart"/>
      <w:r w:rsidRPr="0022544B">
        <w:rPr>
          <w:sz w:val="16"/>
          <w:szCs w:val="16"/>
        </w:rPr>
        <w:t>Рассмотрев представленный администрацией Филипповского муниципального образования проект решения «Об утверждении отчета об исполнении Филипповского муниципального образования за 2018 год», руководствуясь ст. 153 Бюджетного кодекса Российской Федерации, Федеральным законом от 06 октября 2003 года № 131-ФЗ «Об общих принципах организации местного самоуправления в Российской Федерации»,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w:t>
      </w:r>
      <w:proofErr w:type="gramEnd"/>
      <w:r w:rsidRPr="0022544B">
        <w:rPr>
          <w:sz w:val="16"/>
          <w:szCs w:val="16"/>
        </w:rPr>
        <w:t xml:space="preserve"> образования от 26 мая 2016 № 115, Дума Филипповского муниципального образования </w:t>
      </w:r>
    </w:p>
    <w:p w:rsidR="0022544B" w:rsidRPr="0022544B" w:rsidRDefault="0022544B" w:rsidP="0022544B">
      <w:pPr>
        <w:pStyle w:val="1"/>
        <w:jc w:val="both"/>
        <w:rPr>
          <w:sz w:val="16"/>
          <w:szCs w:val="16"/>
        </w:rPr>
      </w:pPr>
    </w:p>
    <w:p w:rsidR="0022544B" w:rsidRPr="0022544B" w:rsidRDefault="0022544B" w:rsidP="0022544B">
      <w:pPr>
        <w:pStyle w:val="1"/>
        <w:jc w:val="center"/>
        <w:rPr>
          <w:sz w:val="16"/>
          <w:szCs w:val="16"/>
        </w:rPr>
      </w:pPr>
      <w:r w:rsidRPr="0022544B">
        <w:rPr>
          <w:sz w:val="16"/>
          <w:szCs w:val="16"/>
        </w:rPr>
        <w:t>РЕШИЛА:</w:t>
      </w:r>
    </w:p>
    <w:p w:rsidR="0022544B" w:rsidRPr="0022544B" w:rsidRDefault="0022544B" w:rsidP="0022544B">
      <w:pPr>
        <w:pStyle w:val="1"/>
        <w:jc w:val="center"/>
        <w:rPr>
          <w:sz w:val="16"/>
          <w:szCs w:val="16"/>
        </w:rPr>
      </w:pPr>
    </w:p>
    <w:p w:rsidR="0022544B" w:rsidRPr="0022544B" w:rsidRDefault="0022544B" w:rsidP="0022544B">
      <w:pPr>
        <w:pStyle w:val="a7"/>
        <w:ind w:firstLine="567"/>
        <w:rPr>
          <w:rFonts w:ascii="Times New Roman" w:hAnsi="Times New Roman" w:cs="Times New Roman"/>
          <w:sz w:val="16"/>
          <w:szCs w:val="16"/>
          <w:highlight w:val="yellow"/>
        </w:rPr>
      </w:pPr>
      <w:r w:rsidRPr="0022544B">
        <w:rPr>
          <w:rFonts w:ascii="Times New Roman" w:hAnsi="Times New Roman" w:cs="Times New Roman"/>
          <w:sz w:val="16"/>
          <w:szCs w:val="16"/>
        </w:rPr>
        <w:t xml:space="preserve">1. </w:t>
      </w:r>
      <w:r w:rsidRPr="0022544B">
        <w:rPr>
          <w:rFonts w:ascii="Times New Roman" w:hAnsi="Times New Roman" w:cs="Times New Roman"/>
          <w:b/>
          <w:sz w:val="16"/>
          <w:szCs w:val="16"/>
        </w:rPr>
        <w:t xml:space="preserve">  </w:t>
      </w:r>
      <w:r w:rsidRPr="0022544B">
        <w:rPr>
          <w:rFonts w:ascii="Times New Roman" w:hAnsi="Times New Roman" w:cs="Times New Roman"/>
          <w:sz w:val="16"/>
          <w:szCs w:val="16"/>
        </w:rPr>
        <w:t>Утвердить отчет об исполнении бюджета Филипповского муниципального образования за 2018 год по доходам в сумме 8 294 тыс. рублей, по расходам в сумме 8 542 тыс. рублей с превышением расходов над доходами (дефицит бюджета) в сумме 248 тыс. рублей и со следующими показателями:</w:t>
      </w:r>
    </w:p>
    <w:p w:rsidR="0022544B" w:rsidRPr="0022544B" w:rsidRDefault="0022544B" w:rsidP="0022544B">
      <w:pPr>
        <w:pStyle w:val="a7"/>
        <w:ind w:firstLine="567"/>
        <w:rPr>
          <w:rFonts w:ascii="Times New Roman" w:hAnsi="Times New Roman" w:cs="Times New Roman"/>
          <w:sz w:val="16"/>
          <w:szCs w:val="16"/>
        </w:rPr>
      </w:pPr>
      <w:r w:rsidRPr="0022544B">
        <w:rPr>
          <w:rFonts w:ascii="Times New Roman" w:hAnsi="Times New Roman" w:cs="Times New Roman"/>
          <w:sz w:val="16"/>
          <w:szCs w:val="16"/>
        </w:rPr>
        <w:t>1) доходов по кодам классификации доходов бюджетов Российской Федерации согласно Приложению № 1 к настоящему решению;</w:t>
      </w:r>
    </w:p>
    <w:p w:rsidR="0022544B" w:rsidRPr="0022544B" w:rsidRDefault="0022544B" w:rsidP="0022544B">
      <w:pPr>
        <w:pStyle w:val="a7"/>
        <w:ind w:firstLine="567"/>
        <w:rPr>
          <w:rFonts w:ascii="Times New Roman" w:hAnsi="Times New Roman" w:cs="Times New Roman"/>
          <w:sz w:val="16"/>
          <w:szCs w:val="16"/>
        </w:rPr>
      </w:pPr>
      <w:r w:rsidRPr="0022544B">
        <w:rPr>
          <w:rFonts w:ascii="Times New Roman" w:hAnsi="Times New Roman" w:cs="Times New Roman"/>
          <w:sz w:val="16"/>
          <w:szCs w:val="16"/>
        </w:rPr>
        <w:t>2) доходов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2 к настоящему решению;</w:t>
      </w:r>
    </w:p>
    <w:p w:rsidR="0022544B" w:rsidRPr="0022544B" w:rsidRDefault="0022544B" w:rsidP="0022544B">
      <w:pPr>
        <w:pStyle w:val="a7"/>
        <w:ind w:firstLine="567"/>
        <w:rPr>
          <w:rFonts w:ascii="Times New Roman" w:hAnsi="Times New Roman" w:cs="Times New Roman"/>
          <w:sz w:val="16"/>
          <w:szCs w:val="16"/>
        </w:rPr>
      </w:pPr>
      <w:r w:rsidRPr="0022544B">
        <w:rPr>
          <w:rFonts w:ascii="Times New Roman" w:hAnsi="Times New Roman" w:cs="Times New Roman"/>
          <w:sz w:val="16"/>
          <w:szCs w:val="16"/>
        </w:rPr>
        <w:t>3) расходов бюджета по разделам и подразделам функциональной классификации расходов бюджетов Российской Федерации согласно Приложению № 3 к настоящему решению;</w:t>
      </w:r>
    </w:p>
    <w:p w:rsidR="0022544B" w:rsidRPr="0022544B" w:rsidRDefault="0022544B" w:rsidP="0022544B">
      <w:pPr>
        <w:pStyle w:val="a7"/>
        <w:ind w:firstLine="567"/>
        <w:rPr>
          <w:rFonts w:ascii="Times New Roman" w:hAnsi="Times New Roman" w:cs="Times New Roman"/>
          <w:sz w:val="16"/>
          <w:szCs w:val="16"/>
        </w:rPr>
      </w:pPr>
      <w:r w:rsidRPr="0022544B">
        <w:rPr>
          <w:rFonts w:ascii="Times New Roman" w:hAnsi="Times New Roman" w:cs="Times New Roman"/>
          <w:sz w:val="16"/>
          <w:szCs w:val="16"/>
        </w:rPr>
        <w:t xml:space="preserve">4) расходов бюджета по целевым статьям (муниципальным программам и </w:t>
      </w:r>
      <w:proofErr w:type="spellStart"/>
      <w:r w:rsidRPr="0022544B">
        <w:rPr>
          <w:rFonts w:ascii="Times New Roman" w:hAnsi="Times New Roman" w:cs="Times New Roman"/>
          <w:sz w:val="16"/>
          <w:szCs w:val="16"/>
        </w:rPr>
        <w:t>непрограммным</w:t>
      </w:r>
      <w:proofErr w:type="spellEnd"/>
      <w:r w:rsidRPr="0022544B">
        <w:rPr>
          <w:rFonts w:ascii="Times New Roman" w:hAnsi="Times New Roman" w:cs="Times New Roman"/>
          <w:sz w:val="16"/>
          <w:szCs w:val="16"/>
        </w:rPr>
        <w:t xml:space="preserve"> направлениям деятельности), группам  видов расходов, разделам, подразделам классификации расходов бюджетов согласно Приложению № 4 к настоящему решению;</w:t>
      </w:r>
    </w:p>
    <w:p w:rsidR="0022544B" w:rsidRPr="0022544B" w:rsidRDefault="0022544B" w:rsidP="0022544B">
      <w:pPr>
        <w:pStyle w:val="a7"/>
        <w:ind w:firstLine="567"/>
        <w:rPr>
          <w:rFonts w:ascii="Times New Roman" w:hAnsi="Times New Roman" w:cs="Times New Roman"/>
          <w:sz w:val="16"/>
          <w:szCs w:val="16"/>
        </w:rPr>
      </w:pPr>
      <w:r w:rsidRPr="0022544B">
        <w:rPr>
          <w:rFonts w:ascii="Times New Roman" w:hAnsi="Times New Roman" w:cs="Times New Roman"/>
          <w:sz w:val="16"/>
          <w:szCs w:val="16"/>
        </w:rPr>
        <w:t>5) расходов бюджета по разделам, подразделам, целевым статьям и видам расходов по ведомственной структуре расходов бюджета согласно Приложению № 5 к настоящему решению;</w:t>
      </w:r>
    </w:p>
    <w:p w:rsidR="0022544B" w:rsidRPr="0022544B" w:rsidRDefault="0022544B" w:rsidP="0022544B">
      <w:pPr>
        <w:pStyle w:val="a7"/>
        <w:ind w:firstLine="567"/>
        <w:rPr>
          <w:rFonts w:ascii="Times New Roman" w:hAnsi="Times New Roman" w:cs="Times New Roman"/>
          <w:sz w:val="16"/>
          <w:szCs w:val="16"/>
        </w:rPr>
      </w:pPr>
      <w:r w:rsidRPr="0022544B">
        <w:rPr>
          <w:rFonts w:ascii="Times New Roman" w:hAnsi="Times New Roman" w:cs="Times New Roman"/>
          <w:sz w:val="16"/>
          <w:szCs w:val="16"/>
        </w:rPr>
        <w:t xml:space="preserve">6) источников финансирования дефицита бюджета по кодам </w:t>
      </w:r>
      <w:proofErr w:type="gramStart"/>
      <w:r w:rsidRPr="0022544B">
        <w:rPr>
          <w:rFonts w:ascii="Times New Roman" w:hAnsi="Times New Roman" w:cs="Times New Roman"/>
          <w:sz w:val="16"/>
          <w:szCs w:val="16"/>
        </w:rPr>
        <w:t>классификации источников финансирования дефицитов бюджетов Российской Федерации</w:t>
      </w:r>
      <w:proofErr w:type="gramEnd"/>
      <w:r w:rsidRPr="0022544B">
        <w:rPr>
          <w:rFonts w:ascii="Times New Roman" w:hAnsi="Times New Roman" w:cs="Times New Roman"/>
          <w:sz w:val="16"/>
          <w:szCs w:val="16"/>
        </w:rPr>
        <w:t xml:space="preserve"> согласно Приложению № 6 к настоящему решению;</w:t>
      </w:r>
    </w:p>
    <w:p w:rsidR="0022544B" w:rsidRPr="0022544B" w:rsidRDefault="0022544B" w:rsidP="0022544B">
      <w:pPr>
        <w:pStyle w:val="a7"/>
        <w:ind w:firstLine="567"/>
        <w:rPr>
          <w:rFonts w:ascii="Times New Roman" w:hAnsi="Times New Roman" w:cs="Times New Roman"/>
          <w:sz w:val="16"/>
          <w:szCs w:val="16"/>
        </w:rPr>
      </w:pPr>
      <w:r w:rsidRPr="0022544B">
        <w:rPr>
          <w:rFonts w:ascii="Times New Roman" w:hAnsi="Times New Roman" w:cs="Times New Roman"/>
          <w:sz w:val="16"/>
          <w:szCs w:val="16"/>
        </w:rPr>
        <w:t>7) отчет об использовании средств резервного фонда Администрации Филипповского муниципального образования за 2018 год согласно Приложению № 7 к настоящему решению;</w:t>
      </w:r>
    </w:p>
    <w:p w:rsidR="0022544B" w:rsidRPr="0022544B" w:rsidRDefault="0022544B" w:rsidP="0022544B">
      <w:pPr>
        <w:pStyle w:val="a7"/>
        <w:ind w:firstLine="567"/>
        <w:rPr>
          <w:rFonts w:ascii="Times New Roman" w:hAnsi="Times New Roman" w:cs="Times New Roman"/>
          <w:sz w:val="16"/>
          <w:szCs w:val="16"/>
        </w:rPr>
      </w:pPr>
      <w:r w:rsidRPr="0022544B">
        <w:rPr>
          <w:rFonts w:ascii="Times New Roman" w:hAnsi="Times New Roman" w:cs="Times New Roman"/>
          <w:sz w:val="16"/>
          <w:szCs w:val="16"/>
        </w:rPr>
        <w:t>8) отчет об использовании бюджетных ассигнований дорожного фонда Филипповского муниципального образования за 2018 год согласно Приложению № 8 к настоящему решению.</w:t>
      </w:r>
    </w:p>
    <w:p w:rsidR="0022544B" w:rsidRPr="0022544B" w:rsidRDefault="0022544B" w:rsidP="0022544B">
      <w:pPr>
        <w:pStyle w:val="a7"/>
        <w:ind w:firstLine="567"/>
        <w:rPr>
          <w:rFonts w:ascii="Times New Roman" w:hAnsi="Times New Roman" w:cs="Times New Roman"/>
          <w:sz w:val="16"/>
          <w:szCs w:val="16"/>
        </w:rPr>
      </w:pPr>
      <w:r w:rsidRPr="0022544B">
        <w:rPr>
          <w:rFonts w:ascii="Times New Roman" w:hAnsi="Times New Roman" w:cs="Times New Roman"/>
          <w:sz w:val="16"/>
          <w:szCs w:val="16"/>
        </w:rPr>
        <w:t>2. Опубликовать настоящее решение в периодическом печатном издании Филипповского муниципального образования «Информационный вестник».</w:t>
      </w:r>
    </w:p>
    <w:p w:rsidR="00583180" w:rsidRPr="00A42673" w:rsidRDefault="0022544B" w:rsidP="00A42673">
      <w:pPr>
        <w:widowControl w:val="0"/>
        <w:autoSpaceDE w:val="0"/>
        <w:autoSpaceDN w:val="0"/>
        <w:adjustRightInd w:val="0"/>
        <w:ind w:firstLine="709"/>
        <w:jc w:val="both"/>
        <w:rPr>
          <w:rFonts w:ascii="Times New Roman" w:hAnsi="Times New Roman" w:cs="Times New Roman"/>
          <w:sz w:val="16"/>
          <w:szCs w:val="16"/>
        </w:rPr>
      </w:pPr>
      <w:r w:rsidRPr="0022544B">
        <w:rPr>
          <w:rFonts w:ascii="Times New Roman" w:hAnsi="Times New Roman" w:cs="Times New Roman"/>
          <w:sz w:val="16"/>
          <w:szCs w:val="16"/>
        </w:rPr>
        <w:t>Глава Филипповского муниципального образования                                                             А.А. Федосеев</w:t>
      </w:r>
    </w:p>
    <w:p w:rsidR="0022544B" w:rsidRPr="0022544B" w:rsidRDefault="0022544B" w:rsidP="0022544B">
      <w:pPr>
        <w:pStyle w:val="a7"/>
        <w:jc w:val="right"/>
        <w:rPr>
          <w:rFonts w:ascii="Times New Roman" w:hAnsi="Times New Roman" w:cs="Times New Roman"/>
          <w:sz w:val="16"/>
          <w:szCs w:val="16"/>
        </w:rPr>
      </w:pPr>
      <w:r w:rsidRPr="0022544B">
        <w:rPr>
          <w:rFonts w:ascii="Times New Roman" w:hAnsi="Times New Roman" w:cs="Times New Roman"/>
          <w:sz w:val="16"/>
          <w:szCs w:val="16"/>
        </w:rPr>
        <w:t>Приложение 1</w:t>
      </w:r>
    </w:p>
    <w:p w:rsidR="0022544B" w:rsidRPr="0022544B" w:rsidRDefault="0022544B" w:rsidP="0022544B">
      <w:pPr>
        <w:pStyle w:val="a7"/>
        <w:jc w:val="right"/>
        <w:rPr>
          <w:rFonts w:ascii="Times New Roman" w:hAnsi="Times New Roman" w:cs="Times New Roman"/>
          <w:sz w:val="16"/>
          <w:szCs w:val="16"/>
        </w:rPr>
      </w:pPr>
      <w:r w:rsidRPr="0022544B">
        <w:rPr>
          <w:rFonts w:ascii="Times New Roman" w:hAnsi="Times New Roman" w:cs="Times New Roman"/>
          <w:sz w:val="16"/>
          <w:szCs w:val="16"/>
        </w:rPr>
        <w:t>к решению Думы Филипповского</w:t>
      </w:r>
      <w:r>
        <w:rPr>
          <w:rFonts w:ascii="Times New Roman" w:hAnsi="Times New Roman" w:cs="Times New Roman"/>
          <w:sz w:val="16"/>
          <w:szCs w:val="16"/>
        </w:rPr>
        <w:t xml:space="preserve"> </w:t>
      </w:r>
      <w:r w:rsidRPr="0022544B">
        <w:rPr>
          <w:rFonts w:ascii="Times New Roman" w:hAnsi="Times New Roman" w:cs="Times New Roman"/>
          <w:sz w:val="16"/>
          <w:szCs w:val="16"/>
        </w:rPr>
        <w:t>муниципального образования</w:t>
      </w:r>
      <w:r>
        <w:rPr>
          <w:rFonts w:ascii="Times New Roman" w:hAnsi="Times New Roman" w:cs="Times New Roman"/>
          <w:sz w:val="16"/>
          <w:szCs w:val="16"/>
        </w:rPr>
        <w:t xml:space="preserve"> </w:t>
      </w:r>
      <w:r w:rsidRPr="0022544B">
        <w:rPr>
          <w:rFonts w:ascii="Times New Roman" w:hAnsi="Times New Roman" w:cs="Times New Roman"/>
          <w:sz w:val="16"/>
          <w:szCs w:val="16"/>
        </w:rPr>
        <w:t>№ 72 от  29.05. 2019 года</w:t>
      </w:r>
      <w:r>
        <w:rPr>
          <w:rFonts w:ascii="Times New Roman" w:hAnsi="Times New Roman" w:cs="Times New Roman"/>
          <w:sz w:val="16"/>
          <w:szCs w:val="16"/>
        </w:rPr>
        <w:t xml:space="preserve"> </w:t>
      </w:r>
      <w:r w:rsidRPr="0022544B">
        <w:rPr>
          <w:rFonts w:ascii="Times New Roman" w:hAnsi="Times New Roman" w:cs="Times New Roman"/>
          <w:sz w:val="16"/>
          <w:szCs w:val="16"/>
        </w:rPr>
        <w:t>«Об утверждении отчета об исполнении</w:t>
      </w:r>
      <w:r>
        <w:rPr>
          <w:rFonts w:ascii="Times New Roman" w:hAnsi="Times New Roman" w:cs="Times New Roman"/>
          <w:sz w:val="16"/>
          <w:szCs w:val="16"/>
        </w:rPr>
        <w:t xml:space="preserve"> </w:t>
      </w:r>
      <w:r w:rsidRPr="0022544B">
        <w:rPr>
          <w:rFonts w:ascii="Times New Roman" w:hAnsi="Times New Roman" w:cs="Times New Roman"/>
          <w:sz w:val="16"/>
          <w:szCs w:val="16"/>
        </w:rPr>
        <w:t>бюджета Филипповского муниципального</w:t>
      </w:r>
      <w:r>
        <w:rPr>
          <w:rFonts w:ascii="Times New Roman" w:hAnsi="Times New Roman" w:cs="Times New Roman"/>
          <w:sz w:val="16"/>
          <w:szCs w:val="16"/>
        </w:rPr>
        <w:t xml:space="preserve"> </w:t>
      </w:r>
      <w:r w:rsidRPr="0022544B">
        <w:rPr>
          <w:rFonts w:ascii="Times New Roman" w:hAnsi="Times New Roman" w:cs="Times New Roman"/>
          <w:sz w:val="16"/>
          <w:szCs w:val="16"/>
        </w:rPr>
        <w:t>образования за 2018 год»</w:t>
      </w:r>
    </w:p>
    <w:p w:rsidR="0022544B" w:rsidRPr="0098131F" w:rsidRDefault="0022544B" w:rsidP="0022544B">
      <w:pPr>
        <w:ind w:right="-2"/>
        <w:jc w:val="center"/>
      </w:pPr>
    </w:p>
    <w:p w:rsidR="0022544B" w:rsidRPr="0022544B" w:rsidRDefault="0022544B" w:rsidP="0022544B">
      <w:pPr>
        <w:pStyle w:val="a7"/>
        <w:jc w:val="center"/>
        <w:rPr>
          <w:rFonts w:ascii="Times New Roman" w:hAnsi="Times New Roman" w:cs="Times New Roman"/>
          <w:sz w:val="16"/>
          <w:szCs w:val="16"/>
        </w:rPr>
      </w:pPr>
      <w:r w:rsidRPr="0022544B">
        <w:rPr>
          <w:rFonts w:ascii="Times New Roman" w:hAnsi="Times New Roman" w:cs="Times New Roman"/>
          <w:sz w:val="16"/>
          <w:szCs w:val="16"/>
        </w:rPr>
        <w:lastRenderedPageBreak/>
        <w:t>Отчет об исполнении бюджета Филипповского муниципального образования</w:t>
      </w:r>
    </w:p>
    <w:p w:rsidR="0022544B" w:rsidRPr="0022544B" w:rsidRDefault="0022544B" w:rsidP="0022544B">
      <w:pPr>
        <w:pStyle w:val="a7"/>
        <w:jc w:val="center"/>
        <w:rPr>
          <w:rFonts w:ascii="Times New Roman" w:hAnsi="Times New Roman" w:cs="Times New Roman"/>
          <w:sz w:val="16"/>
          <w:szCs w:val="16"/>
        </w:rPr>
      </w:pPr>
      <w:r w:rsidRPr="0022544B">
        <w:rPr>
          <w:rFonts w:ascii="Times New Roman" w:hAnsi="Times New Roman" w:cs="Times New Roman"/>
          <w:sz w:val="16"/>
          <w:szCs w:val="16"/>
        </w:rPr>
        <w:t>за 2018 год по кодам классификации доходов бюджетов Российской Федерации</w:t>
      </w:r>
    </w:p>
    <w:p w:rsidR="0022544B" w:rsidRPr="0022544B" w:rsidRDefault="0022544B" w:rsidP="0022544B">
      <w:pPr>
        <w:pStyle w:val="21"/>
        <w:ind w:left="0" w:right="-141"/>
        <w:jc w:val="right"/>
        <w:rPr>
          <w:sz w:val="16"/>
          <w:szCs w:val="16"/>
        </w:rPr>
      </w:pPr>
      <w:r w:rsidRPr="0022544B">
        <w:rPr>
          <w:sz w:val="16"/>
          <w:szCs w:val="16"/>
        </w:rPr>
        <w:t>рублей</w:t>
      </w:r>
    </w:p>
    <w:tbl>
      <w:tblPr>
        <w:tblW w:w="10645" w:type="dxa"/>
        <w:tblInd w:w="95" w:type="dxa"/>
        <w:tblLayout w:type="fixed"/>
        <w:tblLook w:val="04A0"/>
      </w:tblPr>
      <w:tblGrid>
        <w:gridCol w:w="4691"/>
        <w:gridCol w:w="2268"/>
        <w:gridCol w:w="1276"/>
        <w:gridCol w:w="1276"/>
        <w:gridCol w:w="1134"/>
      </w:tblGrid>
      <w:tr w:rsidR="0022544B" w:rsidRPr="0022544B" w:rsidTr="0022544B">
        <w:trPr>
          <w:trHeight w:val="680"/>
          <w:tblHeader/>
        </w:trPr>
        <w:tc>
          <w:tcPr>
            <w:tcW w:w="46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Наименование показателя</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Код бюджетной классификации Российской Федерации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Утверждено</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Исполнено</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  исполнения</w:t>
            </w:r>
          </w:p>
        </w:tc>
      </w:tr>
      <w:tr w:rsidR="0022544B" w:rsidRPr="0022544B" w:rsidTr="0022544B">
        <w:trPr>
          <w:trHeight w:val="885"/>
        </w:trPr>
        <w:tc>
          <w:tcPr>
            <w:tcW w:w="4691" w:type="dxa"/>
            <w:vMerge/>
            <w:tcBorders>
              <w:top w:val="single" w:sz="4" w:space="0" w:color="auto"/>
              <w:left w:val="single" w:sz="4" w:space="0" w:color="auto"/>
              <w:bottom w:val="single" w:sz="4" w:space="0" w:color="auto"/>
              <w:right w:val="single" w:sz="4" w:space="0" w:color="auto"/>
            </w:tcBorders>
            <w:vAlign w:val="center"/>
            <w:hideMark/>
          </w:tcPr>
          <w:p w:rsidR="0022544B" w:rsidRPr="0022544B" w:rsidRDefault="0022544B" w:rsidP="003B177B">
            <w:pPr>
              <w:rPr>
                <w:rFonts w:ascii="Times New Roman" w:hAnsi="Times New Roman" w:cs="Times New Roman"/>
                <w:b/>
                <w:bCs/>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2544B" w:rsidRPr="0022544B" w:rsidRDefault="0022544B" w:rsidP="003B177B">
            <w:pPr>
              <w:rPr>
                <w:rFonts w:ascii="Times New Roman" w:hAnsi="Times New Roman" w:cs="Times New Roman"/>
                <w:b/>
                <w:bCs/>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2544B" w:rsidRPr="0022544B" w:rsidRDefault="0022544B" w:rsidP="003B177B">
            <w:pPr>
              <w:rPr>
                <w:rFonts w:ascii="Times New Roman" w:hAnsi="Times New Roman" w:cs="Times New Roman"/>
                <w:b/>
                <w:bCs/>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2544B" w:rsidRPr="0022544B" w:rsidRDefault="0022544B" w:rsidP="003B177B">
            <w:pPr>
              <w:rPr>
                <w:rFonts w:ascii="Times New Roman" w:hAnsi="Times New Roman" w:cs="Times New Roman"/>
                <w:b/>
                <w:b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2544B" w:rsidRPr="0022544B" w:rsidRDefault="0022544B" w:rsidP="003B177B">
            <w:pPr>
              <w:rPr>
                <w:rFonts w:ascii="Times New Roman" w:hAnsi="Times New Roman" w:cs="Times New Roman"/>
                <w:b/>
                <w:bCs/>
                <w:sz w:val="16"/>
                <w:szCs w:val="16"/>
              </w:rPr>
            </w:pP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b/>
                <w:bCs/>
                <w:sz w:val="16"/>
                <w:szCs w:val="16"/>
              </w:rPr>
            </w:pPr>
            <w:r w:rsidRPr="0022544B">
              <w:rPr>
                <w:rFonts w:ascii="Times New Roman" w:hAnsi="Times New Roman" w:cs="Times New Roman"/>
                <w:b/>
                <w:bCs/>
                <w:sz w:val="16"/>
                <w:szCs w:val="16"/>
              </w:rPr>
              <w:t>Федеральное казначейство</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10000000000000000000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504 800,00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508 108,75</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b/>
                <w:bCs/>
                <w:sz w:val="16"/>
                <w:szCs w:val="16"/>
              </w:rPr>
            </w:pPr>
            <w:r w:rsidRPr="0022544B">
              <w:rPr>
                <w:rFonts w:ascii="Times New Roman" w:hAnsi="Times New Roman" w:cs="Times New Roman"/>
                <w:b/>
                <w:bCs/>
                <w:sz w:val="16"/>
                <w:szCs w:val="16"/>
              </w:rPr>
              <w:t>100,7</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10010302230010000110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224 200,00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226 395,63</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101,0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Доходы от уплаты акцизов на моторные масла для дизельных и (или) карбюраторных (</w:t>
            </w:r>
            <w:proofErr w:type="spellStart"/>
            <w:r w:rsidRPr="0022544B">
              <w:rPr>
                <w:rFonts w:ascii="Times New Roman" w:hAnsi="Times New Roman" w:cs="Times New Roman"/>
                <w:sz w:val="16"/>
                <w:szCs w:val="16"/>
              </w:rPr>
              <w:t>инжекторных</w:t>
            </w:r>
            <w:proofErr w:type="spellEnd"/>
            <w:r w:rsidRPr="0022544B">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10010302240010000110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2 100,00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2 180,32</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103,8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10010302250010000110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327 700,00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330 258,26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10010302260010000110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color w:val="FF0000"/>
                <w:sz w:val="16"/>
                <w:szCs w:val="16"/>
              </w:rPr>
              <w:t>-49 200,00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color w:val="FF0000"/>
                <w:sz w:val="16"/>
                <w:szCs w:val="16"/>
              </w:rPr>
              <w:t>-50 725,46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103,1</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b/>
                <w:bCs/>
                <w:sz w:val="16"/>
                <w:szCs w:val="16"/>
              </w:rPr>
            </w:pPr>
            <w:r w:rsidRPr="0022544B">
              <w:rPr>
                <w:rFonts w:ascii="Times New Roman" w:hAnsi="Times New Roman" w:cs="Times New Roman"/>
                <w:b/>
                <w:bCs/>
                <w:sz w:val="16"/>
                <w:szCs w:val="16"/>
              </w:rPr>
              <w:t>Федеральная налоговая служба</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18200000000000000000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291 300,00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301 214,06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b/>
                <w:bCs/>
                <w:sz w:val="16"/>
                <w:szCs w:val="16"/>
              </w:rPr>
            </w:pPr>
            <w:r w:rsidRPr="0022544B">
              <w:rPr>
                <w:rFonts w:ascii="Times New Roman" w:hAnsi="Times New Roman" w:cs="Times New Roman"/>
                <w:b/>
                <w:bCs/>
                <w:sz w:val="16"/>
                <w:szCs w:val="16"/>
              </w:rPr>
              <w:t>103,4</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proofErr w:type="gramStart"/>
            <w:r w:rsidRPr="0022544B">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18210102010011000110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162 800,00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169 321,81</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104,0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18210102010012100110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22,46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18210102010013000110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32,56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proofErr w:type="gramStart"/>
            <w:r w:rsidRPr="0022544B">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18210102030011000110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2,38</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proofErr w:type="gramStart"/>
            <w:r w:rsidRPr="0022544B">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18210601030101000110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52 000,00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54 697,00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105,2</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18210601030102100110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color w:val="FF0000"/>
                <w:sz w:val="16"/>
                <w:szCs w:val="16"/>
              </w:rPr>
              <w:t>-63,22</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proofErr w:type="gramStart"/>
            <w:r w:rsidRPr="0022544B">
              <w:rPr>
                <w:rFonts w:ascii="Times New Roman" w:hAnsi="Times New Roman" w:cs="Times New Roman"/>
                <w:sz w:val="16"/>
                <w:szCs w:val="16"/>
              </w:rPr>
              <w:lastRenderedPageBreak/>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18210606033101000110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11 500,00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11 137,00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96,8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proofErr w:type="gramStart"/>
            <w:r w:rsidRPr="0022544B">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18210606043101000110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65 000,00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65 372,76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100,6</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 (пени по соответствующему платежу)</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18210606043102100110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691,31</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b/>
                <w:bCs/>
                <w:sz w:val="16"/>
                <w:szCs w:val="16"/>
              </w:rPr>
            </w:pPr>
            <w:r w:rsidRPr="0022544B">
              <w:rPr>
                <w:rFonts w:ascii="Times New Roman" w:hAnsi="Times New Roman" w:cs="Times New Roman"/>
                <w:b/>
                <w:bCs/>
                <w:sz w:val="16"/>
                <w:szCs w:val="16"/>
              </w:rPr>
              <w:t xml:space="preserve">Администрация Филипповского муниципального образования </w:t>
            </w:r>
            <w:proofErr w:type="spellStart"/>
            <w:r w:rsidRPr="0022544B">
              <w:rPr>
                <w:rFonts w:ascii="Times New Roman" w:hAnsi="Times New Roman" w:cs="Times New Roman"/>
                <w:b/>
                <w:bCs/>
                <w:sz w:val="16"/>
                <w:szCs w:val="16"/>
              </w:rPr>
              <w:t>Зиминского</w:t>
            </w:r>
            <w:proofErr w:type="spellEnd"/>
            <w:r w:rsidRPr="0022544B">
              <w:rPr>
                <w:rFonts w:ascii="Times New Roman" w:hAnsi="Times New Roman" w:cs="Times New Roman"/>
                <w:b/>
                <w:bCs/>
                <w:sz w:val="16"/>
                <w:szCs w:val="16"/>
              </w:rPr>
              <w:t xml:space="preserve"> района</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96000000000000000000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2 565 519,00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1 973 051,59</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b/>
                <w:bCs/>
                <w:sz w:val="16"/>
                <w:szCs w:val="16"/>
              </w:rPr>
            </w:pPr>
            <w:r w:rsidRPr="0022544B">
              <w:rPr>
                <w:rFonts w:ascii="Times New Roman" w:hAnsi="Times New Roman" w:cs="Times New Roman"/>
                <w:b/>
                <w:bCs/>
                <w:sz w:val="16"/>
                <w:szCs w:val="16"/>
              </w:rPr>
              <w:t>76,9</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Прочие доходы от оказания платных услуг (работ) получателями средств бюджетов сельских поселений</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96011301995100000130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109 000,00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116 847,80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107,2</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Прочие доходы от компенсации затрат бюджетов сельских поселений</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96011302995100000130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84 500,00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84 331,41</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99,8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Прочие субсидии бюджетам сельских поселений</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96020229999100000151</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1 055 000,00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1 055 000,00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Субвенции бюджетам сельских поселений на выполнение передаваемых полномочий субъектов Российской Федерации</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96020230024100000151</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700,00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96020235118100000151</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74 700,00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74 553,38</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99,8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Прочие межбюджетные трансферты, передаваемые бюджетам сельских поселений</w:t>
            </w:r>
          </w:p>
        </w:tc>
        <w:tc>
          <w:tcPr>
            <w:tcW w:w="2268"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96020249999100000151</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641 619,00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641 619,00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Прочие безвозмездные поступления в бюджеты сельских поселений</w:t>
            </w:r>
          </w:p>
        </w:tc>
        <w:tc>
          <w:tcPr>
            <w:tcW w:w="2268" w:type="dxa"/>
            <w:tcBorders>
              <w:top w:val="nil"/>
              <w:left w:val="nil"/>
              <w:bottom w:val="nil"/>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96020705030100000180</w:t>
            </w:r>
          </w:p>
        </w:tc>
        <w:tc>
          <w:tcPr>
            <w:tcW w:w="1276" w:type="dxa"/>
            <w:tcBorders>
              <w:top w:val="nil"/>
              <w:left w:val="single" w:sz="4" w:space="0" w:color="auto"/>
              <w:bottom w:val="nil"/>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600 000,00</w:t>
            </w:r>
          </w:p>
        </w:tc>
        <w:tc>
          <w:tcPr>
            <w:tcW w:w="1276" w:type="dxa"/>
            <w:tcBorders>
              <w:top w:val="nil"/>
              <w:left w:val="single" w:sz="4" w:space="0" w:color="auto"/>
              <w:bottom w:val="nil"/>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b/>
                <w:bCs/>
                <w:sz w:val="16"/>
                <w:szCs w:val="16"/>
              </w:rPr>
            </w:pPr>
            <w:r w:rsidRPr="0022544B">
              <w:rPr>
                <w:rFonts w:ascii="Times New Roman" w:hAnsi="Times New Roman" w:cs="Times New Roman"/>
                <w:b/>
                <w:bCs/>
                <w:sz w:val="16"/>
                <w:szCs w:val="16"/>
              </w:rPr>
              <w:t xml:space="preserve">Финансовое управление </w:t>
            </w:r>
            <w:proofErr w:type="spellStart"/>
            <w:r w:rsidRPr="0022544B">
              <w:rPr>
                <w:rFonts w:ascii="Times New Roman" w:hAnsi="Times New Roman" w:cs="Times New Roman"/>
                <w:b/>
                <w:bCs/>
                <w:sz w:val="16"/>
                <w:szCs w:val="16"/>
              </w:rPr>
              <w:t>Зиминского</w:t>
            </w:r>
            <w:proofErr w:type="spellEnd"/>
            <w:r w:rsidRPr="0022544B">
              <w:rPr>
                <w:rFonts w:ascii="Times New Roman" w:hAnsi="Times New Roman" w:cs="Times New Roman"/>
                <w:b/>
                <w:bCs/>
                <w:sz w:val="16"/>
                <w:szCs w:val="16"/>
              </w:rPr>
              <w:t xml:space="preserve"> районного муниципального образования</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96000000000000000000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5 511 830,00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5 511 830,00</w:t>
            </w:r>
          </w:p>
        </w:tc>
        <w:tc>
          <w:tcPr>
            <w:tcW w:w="1134" w:type="dxa"/>
            <w:tcBorders>
              <w:top w:val="nil"/>
              <w:left w:val="nil"/>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b/>
                <w:bCs/>
                <w:sz w:val="16"/>
                <w:szCs w:val="16"/>
              </w:rPr>
            </w:pPr>
            <w:r w:rsidRPr="0022544B">
              <w:rPr>
                <w:rFonts w:ascii="Times New Roman" w:hAnsi="Times New Roman" w:cs="Times New Roman"/>
                <w:b/>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Дотации бюджетам сельских поселений на выравнивание бюджетной обеспеченности</w:t>
            </w:r>
          </w:p>
        </w:tc>
        <w:tc>
          <w:tcPr>
            <w:tcW w:w="2268" w:type="dxa"/>
            <w:tcBorders>
              <w:top w:val="nil"/>
              <w:left w:val="nil"/>
              <w:bottom w:val="single" w:sz="4" w:space="0" w:color="auto"/>
              <w:right w:val="single" w:sz="4" w:space="0" w:color="auto"/>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96020215001100000151</w:t>
            </w:r>
          </w:p>
        </w:tc>
        <w:tc>
          <w:tcPr>
            <w:tcW w:w="1276" w:type="dxa"/>
            <w:tcBorders>
              <w:top w:val="nil"/>
              <w:left w:val="nil"/>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5 511 830,00</w:t>
            </w:r>
          </w:p>
        </w:tc>
        <w:tc>
          <w:tcPr>
            <w:tcW w:w="1276" w:type="dxa"/>
            <w:tcBorders>
              <w:top w:val="nil"/>
              <w:left w:val="single" w:sz="4" w:space="0" w:color="auto"/>
              <w:bottom w:val="single" w:sz="4" w:space="0" w:color="auto"/>
              <w:right w:val="nil"/>
            </w:tcBorders>
            <w:shd w:val="clear" w:color="auto" w:fill="auto"/>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5 511 830,00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100,0</w:t>
            </w:r>
          </w:p>
        </w:tc>
      </w:tr>
      <w:tr w:rsidR="0022544B" w:rsidRPr="0022544B" w:rsidTr="0022544B">
        <w:trPr>
          <w:trHeight w:val="20"/>
        </w:trPr>
        <w:tc>
          <w:tcPr>
            <w:tcW w:w="695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2544B" w:rsidRPr="0022544B" w:rsidRDefault="0022544B" w:rsidP="003B177B">
            <w:pPr>
              <w:rPr>
                <w:rFonts w:ascii="Times New Roman" w:hAnsi="Times New Roman" w:cs="Times New Roman"/>
                <w:b/>
                <w:bCs/>
                <w:sz w:val="16"/>
                <w:szCs w:val="16"/>
              </w:rPr>
            </w:pPr>
            <w:r w:rsidRPr="0022544B">
              <w:rPr>
                <w:rFonts w:ascii="Times New Roman" w:hAnsi="Times New Roman" w:cs="Times New Roman"/>
                <w:b/>
                <w:bCs/>
                <w:sz w:val="16"/>
                <w:szCs w:val="16"/>
              </w:rPr>
              <w:t>Итого:</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8 873 449,00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8 294 204,40</w:t>
            </w:r>
          </w:p>
        </w:tc>
        <w:tc>
          <w:tcPr>
            <w:tcW w:w="1134" w:type="dxa"/>
            <w:tcBorders>
              <w:top w:val="nil"/>
              <w:left w:val="nil"/>
              <w:bottom w:val="single" w:sz="4" w:space="0" w:color="auto"/>
              <w:right w:val="single" w:sz="4" w:space="0" w:color="auto"/>
            </w:tcBorders>
            <w:shd w:val="clear" w:color="auto" w:fill="auto"/>
            <w:vAlign w:val="bottom"/>
            <w:hideMark/>
          </w:tcPr>
          <w:p w:rsidR="0022544B" w:rsidRPr="0022544B" w:rsidRDefault="0022544B" w:rsidP="003B177B">
            <w:pPr>
              <w:jc w:val="right"/>
              <w:rPr>
                <w:rFonts w:ascii="Times New Roman" w:hAnsi="Times New Roman" w:cs="Times New Roman"/>
                <w:b/>
                <w:bCs/>
                <w:sz w:val="16"/>
                <w:szCs w:val="16"/>
              </w:rPr>
            </w:pPr>
            <w:r w:rsidRPr="0022544B">
              <w:rPr>
                <w:rFonts w:ascii="Times New Roman" w:hAnsi="Times New Roman" w:cs="Times New Roman"/>
                <w:b/>
                <w:bCs/>
                <w:sz w:val="16"/>
                <w:szCs w:val="16"/>
              </w:rPr>
              <w:t>93,5</w:t>
            </w:r>
          </w:p>
        </w:tc>
      </w:tr>
    </w:tbl>
    <w:p w:rsidR="0022544B" w:rsidRPr="0022544B" w:rsidRDefault="0022544B" w:rsidP="0022544B">
      <w:pPr>
        <w:pStyle w:val="21"/>
        <w:ind w:left="0" w:right="-141"/>
        <w:jc w:val="right"/>
        <w:rPr>
          <w:sz w:val="16"/>
          <w:szCs w:val="16"/>
        </w:rPr>
      </w:pPr>
    </w:p>
    <w:p w:rsidR="0022544B" w:rsidRPr="0022544B" w:rsidRDefault="0022544B" w:rsidP="0022544B">
      <w:pPr>
        <w:pStyle w:val="a7"/>
        <w:jc w:val="right"/>
        <w:rPr>
          <w:rFonts w:ascii="Times New Roman" w:hAnsi="Times New Roman" w:cs="Times New Roman"/>
          <w:sz w:val="16"/>
          <w:szCs w:val="16"/>
        </w:rPr>
      </w:pPr>
      <w:r w:rsidRPr="0022544B">
        <w:rPr>
          <w:rFonts w:ascii="Times New Roman" w:hAnsi="Times New Roman" w:cs="Times New Roman"/>
          <w:sz w:val="16"/>
          <w:szCs w:val="16"/>
        </w:rPr>
        <w:t>Приложение 2</w:t>
      </w:r>
    </w:p>
    <w:p w:rsidR="0022544B" w:rsidRPr="0022544B" w:rsidRDefault="0022544B" w:rsidP="0022544B">
      <w:pPr>
        <w:pStyle w:val="a7"/>
        <w:jc w:val="right"/>
        <w:rPr>
          <w:rFonts w:ascii="Times New Roman" w:hAnsi="Times New Roman" w:cs="Times New Roman"/>
          <w:sz w:val="16"/>
          <w:szCs w:val="16"/>
        </w:rPr>
      </w:pPr>
      <w:r w:rsidRPr="0022544B">
        <w:rPr>
          <w:rFonts w:ascii="Times New Roman" w:hAnsi="Times New Roman" w:cs="Times New Roman"/>
          <w:sz w:val="16"/>
          <w:szCs w:val="16"/>
        </w:rPr>
        <w:t>к решению Думы Филипповского</w:t>
      </w:r>
      <w:r>
        <w:rPr>
          <w:rFonts w:ascii="Times New Roman" w:hAnsi="Times New Roman" w:cs="Times New Roman"/>
          <w:sz w:val="16"/>
          <w:szCs w:val="16"/>
        </w:rPr>
        <w:t xml:space="preserve"> </w:t>
      </w:r>
      <w:r w:rsidRPr="0022544B">
        <w:rPr>
          <w:rFonts w:ascii="Times New Roman" w:hAnsi="Times New Roman" w:cs="Times New Roman"/>
          <w:sz w:val="16"/>
          <w:szCs w:val="16"/>
        </w:rPr>
        <w:t>муниципального образования</w:t>
      </w:r>
      <w:r>
        <w:rPr>
          <w:rFonts w:ascii="Times New Roman" w:hAnsi="Times New Roman" w:cs="Times New Roman"/>
          <w:sz w:val="16"/>
          <w:szCs w:val="16"/>
        </w:rPr>
        <w:t xml:space="preserve"> </w:t>
      </w:r>
      <w:r w:rsidRPr="0022544B">
        <w:rPr>
          <w:rFonts w:ascii="Times New Roman" w:hAnsi="Times New Roman" w:cs="Times New Roman"/>
          <w:sz w:val="16"/>
          <w:szCs w:val="16"/>
        </w:rPr>
        <w:t>№ 72 от 29.05. 2019 года</w:t>
      </w:r>
      <w:r>
        <w:rPr>
          <w:rFonts w:ascii="Times New Roman" w:hAnsi="Times New Roman" w:cs="Times New Roman"/>
          <w:sz w:val="16"/>
          <w:szCs w:val="16"/>
        </w:rPr>
        <w:t xml:space="preserve"> </w:t>
      </w:r>
      <w:r w:rsidRPr="0022544B">
        <w:rPr>
          <w:rFonts w:ascii="Times New Roman" w:hAnsi="Times New Roman" w:cs="Times New Roman"/>
          <w:sz w:val="16"/>
          <w:szCs w:val="16"/>
        </w:rPr>
        <w:t>«Об утверждении отчета об исполнении</w:t>
      </w:r>
    </w:p>
    <w:p w:rsidR="0022544B" w:rsidRPr="0022544B" w:rsidRDefault="0022544B" w:rsidP="0022544B">
      <w:pPr>
        <w:pStyle w:val="a7"/>
        <w:jc w:val="right"/>
        <w:rPr>
          <w:rFonts w:ascii="Times New Roman" w:hAnsi="Times New Roman" w:cs="Times New Roman"/>
          <w:sz w:val="16"/>
          <w:szCs w:val="16"/>
        </w:rPr>
      </w:pPr>
      <w:r w:rsidRPr="0022544B">
        <w:rPr>
          <w:rFonts w:ascii="Times New Roman" w:hAnsi="Times New Roman" w:cs="Times New Roman"/>
          <w:sz w:val="16"/>
          <w:szCs w:val="16"/>
        </w:rPr>
        <w:t>бюджета Филипповского муниципального</w:t>
      </w:r>
      <w:r>
        <w:rPr>
          <w:rFonts w:ascii="Times New Roman" w:hAnsi="Times New Roman" w:cs="Times New Roman"/>
          <w:sz w:val="16"/>
          <w:szCs w:val="16"/>
        </w:rPr>
        <w:t xml:space="preserve"> </w:t>
      </w:r>
      <w:r w:rsidRPr="0022544B">
        <w:rPr>
          <w:rFonts w:ascii="Times New Roman" w:hAnsi="Times New Roman" w:cs="Times New Roman"/>
          <w:sz w:val="16"/>
          <w:szCs w:val="16"/>
        </w:rPr>
        <w:t>образования за 2018 год»</w:t>
      </w:r>
    </w:p>
    <w:p w:rsidR="0022544B" w:rsidRPr="0098131F" w:rsidRDefault="0022544B" w:rsidP="0022544B">
      <w:pPr>
        <w:jc w:val="center"/>
        <w:rPr>
          <w:sz w:val="20"/>
          <w:szCs w:val="20"/>
        </w:rPr>
      </w:pPr>
    </w:p>
    <w:p w:rsidR="0022544B" w:rsidRPr="0022544B" w:rsidRDefault="0022544B" w:rsidP="0022544B">
      <w:pPr>
        <w:jc w:val="center"/>
        <w:rPr>
          <w:rFonts w:ascii="Times New Roman" w:hAnsi="Times New Roman" w:cs="Times New Roman"/>
          <w:b/>
          <w:sz w:val="16"/>
          <w:szCs w:val="16"/>
        </w:rPr>
      </w:pPr>
      <w:r w:rsidRPr="0022544B">
        <w:rPr>
          <w:rFonts w:ascii="Times New Roman" w:hAnsi="Times New Roman" w:cs="Times New Roman"/>
          <w:b/>
          <w:sz w:val="16"/>
          <w:szCs w:val="16"/>
        </w:rPr>
        <w:t>Отчет об исполнении бюджета Филипповского муниципального образования за 2018 год по кодам видов доходов, подвидов доходов, классификации операций сектора государственного управления, относящихся к доходам бюджетов</w:t>
      </w:r>
    </w:p>
    <w:p w:rsidR="0022544B" w:rsidRPr="0022544B" w:rsidRDefault="0022544B" w:rsidP="0022544B">
      <w:pPr>
        <w:jc w:val="right"/>
        <w:rPr>
          <w:rFonts w:ascii="Times New Roman" w:hAnsi="Times New Roman" w:cs="Times New Roman"/>
          <w:bCs/>
          <w:sz w:val="16"/>
          <w:szCs w:val="16"/>
        </w:rPr>
      </w:pPr>
      <w:r w:rsidRPr="0022544B">
        <w:rPr>
          <w:rFonts w:ascii="Times New Roman" w:hAnsi="Times New Roman" w:cs="Times New Roman"/>
          <w:bCs/>
          <w:sz w:val="16"/>
          <w:szCs w:val="16"/>
        </w:rPr>
        <w:t>рублей</w:t>
      </w:r>
    </w:p>
    <w:tbl>
      <w:tblPr>
        <w:tblW w:w="10645" w:type="dxa"/>
        <w:tblInd w:w="95" w:type="dxa"/>
        <w:tblLayout w:type="fixed"/>
        <w:tblLook w:val="04A0"/>
      </w:tblPr>
      <w:tblGrid>
        <w:gridCol w:w="4691"/>
        <w:gridCol w:w="2268"/>
        <w:gridCol w:w="1276"/>
        <w:gridCol w:w="1276"/>
        <w:gridCol w:w="1134"/>
      </w:tblGrid>
      <w:tr w:rsidR="0022544B" w:rsidRPr="0022544B" w:rsidTr="0022544B">
        <w:trPr>
          <w:trHeight w:val="1020"/>
          <w:tblHeader/>
        </w:trPr>
        <w:tc>
          <w:tcPr>
            <w:tcW w:w="4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Наименование показателя</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Код бюджетной классификации Российской Федерации</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Утверждено</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Исполнено</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 исполнения</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НАЛОГОВЫЕ И НЕНАЛОГОВЫЕ ДОХОДЫ</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000 1 00 00000 00 0000 000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989 600,00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1 010 502,02</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102,1</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НАЛОГИ НА ПРИБЫЛЬ, ДОХОДЫ</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000 1 01 00000 00 0000 000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162 800,00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169 379,21</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104,0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Налог на доходы физических лиц</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000 1 01 02000 01 0000 110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162 800,00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169 379,21</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104,0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000 1 01 02010 01 0000 110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162 800,00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169 376,83</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104,0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000 1 01 02030 01 0000 110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2,38</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НАЛОГИ НА ТОВАРЫ (РАБОТЫ, УСЛУГИ), </w:t>
            </w:r>
            <w:r w:rsidRPr="0022544B">
              <w:rPr>
                <w:rFonts w:ascii="Times New Roman" w:hAnsi="Times New Roman" w:cs="Times New Roman"/>
                <w:sz w:val="16"/>
                <w:szCs w:val="16"/>
              </w:rPr>
              <w:lastRenderedPageBreak/>
              <w:t>РЕАЛИЗУЕМЫЕ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lastRenderedPageBreak/>
              <w:t>000 1 03 00000 00 0000 000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504 800,00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508 108,75</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100,7</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lastRenderedPageBreak/>
              <w:t xml:space="preserve">  Акцизы по подакцизным товарам (продукции), производимым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000 1 03 02000 01 0000 110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504 800,00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508 108,75</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100,7</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000 1 03 02230 01 0000 110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224 200,00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226 395,63</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101,0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Доходы от уплаты акцизов на моторные масла для дизельных и (или) карбюраторных (</w:t>
            </w:r>
            <w:proofErr w:type="spellStart"/>
            <w:r w:rsidRPr="0022544B">
              <w:rPr>
                <w:rFonts w:ascii="Times New Roman" w:hAnsi="Times New Roman" w:cs="Times New Roman"/>
                <w:sz w:val="16"/>
                <w:szCs w:val="16"/>
              </w:rPr>
              <w:t>инжекторных</w:t>
            </w:r>
            <w:proofErr w:type="spellEnd"/>
            <w:r w:rsidRPr="0022544B">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000 1 03 02240 01 0000 110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2 100,00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2 180,32</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103,8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000 1 03 02250 01 0000 110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327 700,00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330 258,26</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000 1 03 02260 01 0000 110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-49 200,00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-50 725,46</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103,1</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НАЛОГИ НА ИМУЩЕСТВО</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000 1 06 00000 00 0000 000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128 500,00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131 834,85</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102,6</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Налог на имущество физических лиц</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000 1 06 01000 00 0000 110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52 000,00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54 633,78</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105,1</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000 1 06 01030 10 0000 110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52 000,00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54 633,78</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105,1</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Земельный налог</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000 1 06 06000 00 0000 110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76 500,00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77 201,07</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100,9</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Земельный налог с организаций</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000 1 06 06030 00 0000 110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11 500,00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11 137,00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96,8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Земельный налог с организаций, обладающих земельным участком, расположенным в границах сельских поселений</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000 1 06 06033 10 0000 110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11 500,00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11 137,00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96,8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Земельный налог с физических лиц</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000 1 06 06040 00 0000 110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65 000,00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66 064,07</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101,6</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Земельный налог с физических лиц, обладающих земельным участком, расположенным в границах сельских поселений</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000 1 06 06043 10 0000 110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65 000,00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66 064,07</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101,6</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ДОХОДЫ ОТ ОКАЗАНИЯ ПЛАТНЫХ УСЛУГ (РАБОТ) И КОМПЕНСАЦИИ ЗАТРАТ ГОСУДАРСТВА</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000 1 13 00000 00 0000 000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193 500,00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201 179,21</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104,0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Доходы от оказания платных услуг (работ)</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000 1 13 01000 00 0000 130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109 000,00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116 847,80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107,2</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Прочие доходы от оказания платных услуг (работ)</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000 1 13 01990 00 0000 130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109 000,00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116 847,80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107,2</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Прочие доходы от оказания платных услуг (работ) получателями средств бюджетов сельских поселений</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000 1 13 01995 10 0000 130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109 000,00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116 847,80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107,2</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Доходы от компенсации затрат государства</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000 1 13 02000 00 0000 130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84 500,00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84 331,41</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99,8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Прочие доходы от компенсации затрат государства</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000 1 13 02990 00 0000 130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84 500,00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84 331,41</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99,8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Прочие доходы от компенсации затрат бюджетов сельских поселений</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000 1 13 02995 10 0000 130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84 500,00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84 331,41</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99,8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БЕЗВОЗМЕЗДНЫЕ ПОСТУПЛЕНИЯ</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000 2 00 00000 00 0000 000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7 883 849,00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7 283 702,38</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92,4</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БЕЗВОЗМЕЗДНЫЕ ПОСТУПЛЕНИЯ ОТ ДРУГИХ БЮДЖЕТОВ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7 283 849,00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7 283 702,38</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Дотации бюджетам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000 2 02 10000 00 0000 151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5 511 830,00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5 511 830,00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Дотации на выравнивание бюджетной обеспеченности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000 2 02 15001 00 0000 151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5 511 830,00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5 511 830,00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lastRenderedPageBreak/>
              <w:t xml:space="preserve">  Дотации бюджетам сельских поселений на выравнивание бюджетной обеспеченности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000 2 02 15001 10 0000 151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5 511 830,00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5 511 830,00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Субсидии бюджетам бюджетной системы Российской Федерации (межбюджетные субсидии)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000 2 02 20000 00 0000 151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1 055 000,00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1 055 000,00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Прочие субсидии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000 2 02 29999 00 0000 151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1 055 000,00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1 055 000,00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Прочие субсидии бюджетам сельских поселений</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000 2 02 29999 10 0000 151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1 055 000,00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1 055 000,00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Субвенции бюджетам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000 2 02 30000 00 0000 151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75 400,00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75 253,38</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99,8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Субвенции местным бюджетам на выполнение передаваемых полномочий субъектов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000 2 02 30024 00 0000 151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700,00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Субвенции бюджетам сельских поселений на выполнение передаваемых полномочий субъектов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000 2 02 30024 10 0000 151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700,00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Субвенции бюджетам на 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000 2 02 35118 00 0000 151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74 700,00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74 553,38</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99,8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000 2 02 35118 10 0000 151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74 700,00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74 553,38</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99,8</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Иные межбюджетные трансферты</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000 2 02 40000 00 0000 151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641 619,00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641 619,00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Прочие межбюджетные трансферты, передаваемые бюджетам</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000 2 02 49999 00 0000 151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641 619,00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641 619,00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Прочие межбюджетные трансферты, передаваемые бюджетам сельских поселений</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000 2 02 49999 10 0000 151</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641 619,00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641 619,00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100,0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ПРОЧИЕ БЕЗВОЗМЕЗДНЫЕ ПОСТУПЛЕНИЯ</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000 2 07 00000 00 0000 000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600 000,00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Прочие безвозмездные поступления в бюджеты сельских поселений</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000 2 07 05000 10 0000 180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600 000,00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center"/>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xml:space="preserve">  Прочие безвозмездные поступления в бюджеты сельских поселений</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000 2 07 05030 10 0000 180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600 000,00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Cs/>
                <w:sz w:val="16"/>
                <w:szCs w:val="16"/>
              </w:rPr>
            </w:pPr>
            <w:r w:rsidRPr="0022544B">
              <w:rPr>
                <w:rFonts w:ascii="Times New Roman" w:hAnsi="Times New Roman" w:cs="Times New Roman"/>
                <w:bCs/>
                <w:sz w:val="16"/>
                <w:szCs w:val="16"/>
              </w:rPr>
              <w:t>0,0</w:t>
            </w:r>
          </w:p>
        </w:tc>
      </w:tr>
      <w:tr w:rsidR="0022544B" w:rsidRPr="0022544B" w:rsidTr="0022544B">
        <w:trPr>
          <w:trHeight w:val="20"/>
        </w:trPr>
        <w:tc>
          <w:tcPr>
            <w:tcW w:w="4691" w:type="dxa"/>
            <w:tcBorders>
              <w:top w:val="nil"/>
              <w:left w:val="single" w:sz="4"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b/>
                <w:bCs/>
                <w:sz w:val="16"/>
                <w:szCs w:val="16"/>
              </w:rPr>
            </w:pPr>
            <w:r w:rsidRPr="0022544B">
              <w:rPr>
                <w:rFonts w:ascii="Times New Roman" w:hAnsi="Times New Roman" w:cs="Times New Roman"/>
                <w:b/>
                <w:bCs/>
                <w:sz w:val="16"/>
                <w:szCs w:val="16"/>
              </w:rPr>
              <w:t>Всего:</w:t>
            </w:r>
          </w:p>
        </w:tc>
        <w:tc>
          <w:tcPr>
            <w:tcW w:w="2268"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b/>
                <w:bCs/>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8 873 449,00</w:t>
            </w:r>
          </w:p>
        </w:tc>
        <w:tc>
          <w:tcPr>
            <w:tcW w:w="1276"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8 294 204,40</w:t>
            </w:r>
          </w:p>
        </w:tc>
        <w:tc>
          <w:tcPr>
            <w:tcW w:w="1134" w:type="dxa"/>
            <w:tcBorders>
              <w:top w:val="nil"/>
              <w:left w:val="nil"/>
              <w:bottom w:val="single" w:sz="4" w:space="0" w:color="auto"/>
              <w:right w:val="single" w:sz="4" w:space="0" w:color="auto"/>
            </w:tcBorders>
            <w:shd w:val="clear" w:color="auto" w:fill="auto"/>
            <w:noWrap/>
            <w:vAlign w:val="bottom"/>
            <w:hideMark/>
          </w:tcPr>
          <w:p w:rsidR="0022544B" w:rsidRPr="0022544B" w:rsidRDefault="0022544B" w:rsidP="003B177B">
            <w:pPr>
              <w:jc w:val="right"/>
              <w:rPr>
                <w:rFonts w:ascii="Times New Roman" w:hAnsi="Times New Roman" w:cs="Times New Roman"/>
                <w:b/>
                <w:bCs/>
                <w:sz w:val="16"/>
                <w:szCs w:val="16"/>
              </w:rPr>
            </w:pPr>
            <w:r w:rsidRPr="0022544B">
              <w:rPr>
                <w:rFonts w:ascii="Times New Roman" w:hAnsi="Times New Roman" w:cs="Times New Roman"/>
                <w:b/>
                <w:bCs/>
                <w:sz w:val="16"/>
                <w:szCs w:val="16"/>
              </w:rPr>
              <w:t>93,5</w:t>
            </w:r>
          </w:p>
        </w:tc>
      </w:tr>
    </w:tbl>
    <w:p w:rsidR="00583180" w:rsidRPr="0022544B" w:rsidRDefault="00583180">
      <w:pPr>
        <w:rPr>
          <w:rFonts w:ascii="Times New Roman" w:hAnsi="Times New Roman" w:cs="Times New Roman"/>
          <w:sz w:val="16"/>
          <w:szCs w:val="16"/>
        </w:rPr>
      </w:pPr>
    </w:p>
    <w:p w:rsidR="0022544B" w:rsidRPr="0022544B" w:rsidRDefault="0022544B" w:rsidP="0022544B">
      <w:pPr>
        <w:pStyle w:val="a7"/>
        <w:jc w:val="right"/>
        <w:rPr>
          <w:rFonts w:ascii="Times New Roman" w:hAnsi="Times New Roman" w:cs="Times New Roman"/>
          <w:sz w:val="16"/>
          <w:szCs w:val="16"/>
        </w:rPr>
      </w:pPr>
      <w:r w:rsidRPr="0022544B">
        <w:rPr>
          <w:rFonts w:ascii="Times New Roman" w:hAnsi="Times New Roman" w:cs="Times New Roman"/>
          <w:sz w:val="16"/>
          <w:szCs w:val="16"/>
        </w:rPr>
        <w:t>Приложение 3</w:t>
      </w:r>
    </w:p>
    <w:p w:rsidR="0022544B" w:rsidRPr="0022544B" w:rsidRDefault="0022544B" w:rsidP="0022544B">
      <w:pPr>
        <w:pStyle w:val="a7"/>
        <w:jc w:val="right"/>
        <w:rPr>
          <w:rFonts w:ascii="Times New Roman" w:hAnsi="Times New Roman" w:cs="Times New Roman"/>
          <w:sz w:val="16"/>
          <w:szCs w:val="16"/>
        </w:rPr>
      </w:pPr>
      <w:r w:rsidRPr="0022544B">
        <w:rPr>
          <w:rFonts w:ascii="Times New Roman" w:hAnsi="Times New Roman" w:cs="Times New Roman"/>
          <w:sz w:val="16"/>
          <w:szCs w:val="16"/>
        </w:rPr>
        <w:t>к решению Думы Филипповского</w:t>
      </w:r>
      <w:r>
        <w:rPr>
          <w:rFonts w:ascii="Times New Roman" w:hAnsi="Times New Roman" w:cs="Times New Roman"/>
          <w:sz w:val="16"/>
          <w:szCs w:val="16"/>
        </w:rPr>
        <w:t xml:space="preserve"> </w:t>
      </w:r>
      <w:r w:rsidRPr="0022544B">
        <w:rPr>
          <w:rFonts w:ascii="Times New Roman" w:hAnsi="Times New Roman" w:cs="Times New Roman"/>
          <w:sz w:val="16"/>
          <w:szCs w:val="16"/>
        </w:rPr>
        <w:t>муниципального образования</w:t>
      </w:r>
      <w:r>
        <w:rPr>
          <w:rFonts w:ascii="Times New Roman" w:hAnsi="Times New Roman" w:cs="Times New Roman"/>
          <w:sz w:val="16"/>
          <w:szCs w:val="16"/>
        </w:rPr>
        <w:t xml:space="preserve"> </w:t>
      </w:r>
      <w:r w:rsidRPr="0022544B">
        <w:rPr>
          <w:rFonts w:ascii="Times New Roman" w:hAnsi="Times New Roman" w:cs="Times New Roman"/>
          <w:sz w:val="16"/>
          <w:szCs w:val="16"/>
        </w:rPr>
        <w:t>№  72 от 29.05.2019 года</w:t>
      </w:r>
      <w:r>
        <w:rPr>
          <w:rFonts w:ascii="Times New Roman" w:hAnsi="Times New Roman" w:cs="Times New Roman"/>
          <w:sz w:val="16"/>
          <w:szCs w:val="16"/>
        </w:rPr>
        <w:t xml:space="preserve"> </w:t>
      </w:r>
      <w:r w:rsidRPr="0022544B">
        <w:rPr>
          <w:rFonts w:ascii="Times New Roman" w:hAnsi="Times New Roman" w:cs="Times New Roman"/>
          <w:sz w:val="16"/>
          <w:szCs w:val="16"/>
        </w:rPr>
        <w:t>«Об утверждении отчета об исполнении</w:t>
      </w:r>
    </w:p>
    <w:p w:rsidR="0022544B" w:rsidRPr="0022544B" w:rsidRDefault="0022544B" w:rsidP="0022544B">
      <w:pPr>
        <w:pStyle w:val="a7"/>
        <w:jc w:val="right"/>
        <w:rPr>
          <w:rFonts w:ascii="Times New Roman" w:hAnsi="Times New Roman" w:cs="Times New Roman"/>
          <w:sz w:val="16"/>
          <w:szCs w:val="16"/>
        </w:rPr>
      </w:pPr>
      <w:r w:rsidRPr="0022544B">
        <w:rPr>
          <w:rFonts w:ascii="Times New Roman" w:hAnsi="Times New Roman" w:cs="Times New Roman"/>
          <w:sz w:val="16"/>
          <w:szCs w:val="16"/>
        </w:rPr>
        <w:t>бюджета Филипповского муниципального</w:t>
      </w:r>
      <w:r>
        <w:rPr>
          <w:rFonts w:ascii="Times New Roman" w:hAnsi="Times New Roman" w:cs="Times New Roman"/>
          <w:sz w:val="16"/>
          <w:szCs w:val="16"/>
        </w:rPr>
        <w:t xml:space="preserve"> </w:t>
      </w:r>
      <w:r w:rsidRPr="0022544B">
        <w:rPr>
          <w:rFonts w:ascii="Times New Roman" w:hAnsi="Times New Roman" w:cs="Times New Roman"/>
          <w:sz w:val="16"/>
          <w:szCs w:val="16"/>
        </w:rPr>
        <w:t>образования за 2018 год»</w:t>
      </w:r>
    </w:p>
    <w:p w:rsidR="0022544B" w:rsidRPr="0098131F" w:rsidRDefault="0022544B" w:rsidP="0022544B">
      <w:pPr>
        <w:pStyle w:val="2"/>
        <w:tabs>
          <w:tab w:val="left" w:pos="8039"/>
        </w:tabs>
        <w:ind w:left="0"/>
        <w:rPr>
          <w:sz w:val="24"/>
        </w:rPr>
      </w:pPr>
      <w:r w:rsidRPr="0098131F">
        <w:rPr>
          <w:sz w:val="24"/>
        </w:rPr>
        <w:tab/>
      </w:r>
    </w:p>
    <w:p w:rsidR="0022544B" w:rsidRPr="0022544B" w:rsidRDefault="0022544B" w:rsidP="0022544B">
      <w:pPr>
        <w:pStyle w:val="2"/>
        <w:ind w:left="0"/>
        <w:jc w:val="center"/>
        <w:rPr>
          <w:b/>
          <w:color w:val="000000"/>
          <w:sz w:val="16"/>
          <w:szCs w:val="16"/>
        </w:rPr>
      </w:pPr>
      <w:r w:rsidRPr="0022544B">
        <w:rPr>
          <w:b/>
          <w:color w:val="000000"/>
          <w:sz w:val="16"/>
          <w:szCs w:val="16"/>
        </w:rPr>
        <w:t>Отчет об исполнении бюджета Филипповского муниципального образования за 2018 год по расходам по разделам и подразделам функциональной классификации расходов бюджетов Российской Федерации</w:t>
      </w:r>
    </w:p>
    <w:p w:rsidR="0022544B" w:rsidRPr="0022544B" w:rsidRDefault="0022544B" w:rsidP="0022544B">
      <w:pPr>
        <w:pStyle w:val="2"/>
        <w:ind w:left="0"/>
        <w:jc w:val="center"/>
        <w:rPr>
          <w:b/>
          <w:bCs/>
          <w:sz w:val="16"/>
          <w:szCs w:val="16"/>
        </w:rPr>
      </w:pPr>
    </w:p>
    <w:p w:rsidR="0022544B" w:rsidRPr="0022544B" w:rsidRDefault="0022544B" w:rsidP="0022544B">
      <w:pPr>
        <w:pStyle w:val="2"/>
        <w:ind w:left="0"/>
        <w:jc w:val="right"/>
        <w:rPr>
          <w:sz w:val="16"/>
          <w:szCs w:val="16"/>
        </w:rPr>
      </w:pPr>
      <w:r w:rsidRPr="0022544B">
        <w:rPr>
          <w:sz w:val="16"/>
          <w:szCs w:val="16"/>
        </w:rPr>
        <w:t>рублей</w:t>
      </w:r>
    </w:p>
    <w:tbl>
      <w:tblPr>
        <w:tblW w:w="10645" w:type="dxa"/>
        <w:tblInd w:w="95" w:type="dxa"/>
        <w:tblLayout w:type="fixed"/>
        <w:tblLook w:val="04A0"/>
      </w:tblPr>
      <w:tblGrid>
        <w:gridCol w:w="272"/>
        <w:gridCol w:w="2666"/>
        <w:gridCol w:w="2604"/>
        <w:gridCol w:w="708"/>
        <w:gridCol w:w="709"/>
        <w:gridCol w:w="1276"/>
        <w:gridCol w:w="1276"/>
        <w:gridCol w:w="1134"/>
      </w:tblGrid>
      <w:tr w:rsidR="0022544B" w:rsidRPr="0022544B" w:rsidTr="00A42673">
        <w:trPr>
          <w:trHeight w:val="255"/>
        </w:trPr>
        <w:tc>
          <w:tcPr>
            <w:tcW w:w="272" w:type="dxa"/>
            <w:tcBorders>
              <w:top w:val="single" w:sz="8" w:space="0" w:color="auto"/>
              <w:left w:val="single" w:sz="8" w:space="0" w:color="auto"/>
              <w:bottom w:val="single" w:sz="8"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 </w:t>
            </w:r>
          </w:p>
        </w:tc>
        <w:tc>
          <w:tcPr>
            <w:tcW w:w="5270" w:type="dxa"/>
            <w:gridSpan w:val="2"/>
            <w:tcBorders>
              <w:top w:val="single" w:sz="8" w:space="0" w:color="auto"/>
              <w:left w:val="nil"/>
              <w:bottom w:val="single" w:sz="8" w:space="0" w:color="auto"/>
              <w:right w:val="single" w:sz="8" w:space="0" w:color="auto"/>
            </w:tcBorders>
            <w:shd w:val="clear" w:color="auto" w:fill="auto"/>
            <w:noWrap/>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Наименование показателя</w:t>
            </w:r>
          </w:p>
        </w:tc>
        <w:tc>
          <w:tcPr>
            <w:tcW w:w="708" w:type="dxa"/>
            <w:tcBorders>
              <w:top w:val="single" w:sz="8" w:space="0" w:color="auto"/>
              <w:left w:val="nil"/>
              <w:bottom w:val="single" w:sz="8" w:space="0" w:color="auto"/>
              <w:right w:val="single" w:sz="8" w:space="0" w:color="auto"/>
            </w:tcBorders>
            <w:shd w:val="clear" w:color="auto" w:fill="auto"/>
            <w:noWrap/>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РЗ</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22544B" w:rsidRPr="0022544B" w:rsidRDefault="0022544B" w:rsidP="003B177B">
            <w:pPr>
              <w:jc w:val="center"/>
              <w:rPr>
                <w:rFonts w:ascii="Times New Roman" w:hAnsi="Times New Roman" w:cs="Times New Roman"/>
                <w:bCs/>
                <w:sz w:val="16"/>
                <w:szCs w:val="16"/>
              </w:rPr>
            </w:pPr>
            <w:proofErr w:type="gramStart"/>
            <w:r w:rsidRPr="0022544B">
              <w:rPr>
                <w:rFonts w:ascii="Times New Roman" w:hAnsi="Times New Roman" w:cs="Times New Roman"/>
                <w:bCs/>
                <w:sz w:val="16"/>
                <w:szCs w:val="16"/>
              </w:rPr>
              <w:t>ПР</w:t>
            </w:r>
            <w:proofErr w:type="gramEnd"/>
          </w:p>
        </w:tc>
        <w:tc>
          <w:tcPr>
            <w:tcW w:w="1276" w:type="dxa"/>
            <w:tcBorders>
              <w:top w:val="single" w:sz="8" w:space="0" w:color="auto"/>
              <w:left w:val="nil"/>
              <w:bottom w:val="single" w:sz="8" w:space="0" w:color="auto"/>
              <w:right w:val="nil"/>
            </w:tcBorders>
            <w:shd w:val="clear" w:color="auto" w:fill="auto"/>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Утверждено</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Исполнено</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22544B" w:rsidRPr="0022544B" w:rsidRDefault="0022544B" w:rsidP="003B177B">
            <w:pPr>
              <w:jc w:val="center"/>
              <w:rPr>
                <w:rFonts w:ascii="Times New Roman" w:hAnsi="Times New Roman" w:cs="Times New Roman"/>
                <w:bCs/>
                <w:sz w:val="16"/>
                <w:szCs w:val="16"/>
              </w:rPr>
            </w:pPr>
            <w:r w:rsidRPr="0022544B">
              <w:rPr>
                <w:rFonts w:ascii="Times New Roman" w:hAnsi="Times New Roman" w:cs="Times New Roman"/>
                <w:bCs/>
                <w:sz w:val="16"/>
                <w:szCs w:val="16"/>
              </w:rPr>
              <w:t>% исполнения</w:t>
            </w:r>
          </w:p>
        </w:tc>
      </w:tr>
      <w:tr w:rsidR="0022544B" w:rsidRPr="0022544B" w:rsidTr="00A42673">
        <w:trPr>
          <w:trHeight w:val="20"/>
        </w:trPr>
        <w:tc>
          <w:tcPr>
            <w:tcW w:w="5542" w:type="dxa"/>
            <w:gridSpan w:val="3"/>
            <w:tcBorders>
              <w:top w:val="single" w:sz="8"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ОБЩЕГОСУДАРСТВЕННЫЕ ВОПРОСЫ</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2 349 457,84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2 237 734,76</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95,2</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02</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498 175,35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498 175,35</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100,0</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04</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1 730 341,49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1 677 432,41</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96,9</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Резервные фонды</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3 000,00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0,0</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Другие общегосударственные вопросы</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01</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13</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117 941,00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62 127,00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52,7</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НАЦИОНАЛЬНАЯ ОБОРОНА</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02</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74 700,00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74 553,38</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99,8</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Мобилизационная и вневойсковая подготовка</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02</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03</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74 700,00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74 553,38</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99,8</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НАЦИОНАЛЬНАЯ БЕЗОПАСНОСТЬ И ПРАВООХРАНИТЕЛЬНАЯ ДЕЯТЕЛЬНОСТЬ</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03</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46 000,00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46 000,00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100,0</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Защита населения и территории от чрезвычайных ситуаций природного и техногенного характера, гражданская оборона</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03</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09</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41 000,00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41 000,00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100,0</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lastRenderedPageBreak/>
              <w:t>Обеспечение пожарной безопасности</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03</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10</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5 000,00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5 000,00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100,0</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НАЦИОНАЛЬНАЯ ЭКОНОМИКА</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04</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861 587,75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463 996,00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53,8</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Дорожное хозяйство (дорожные фонды)</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04</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09</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861 587,75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463 996,00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53,8</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ЖИЛИЩНО-КОММУНАЛЬНОЕ ХОЗЯЙСТВО</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05</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1 148 447,32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1 028 098,85</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89,5</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Коммунальное хозяйство</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05</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02</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447 759,68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371 255,01</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82,9</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Благоустройство</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05</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03</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6 350,00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6 345,91</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99,9</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Другие вопросы в области жилищно-коммунального хозяйства</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05</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05</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694 337,64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650 497,93</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93,7</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КУЛЬТУРА, КИНЕМАТОГРАФИЯ</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08</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4 417 009,94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4 325 293,61</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97,9</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Культура</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08</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01</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4 417 009,94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4 325 293,61</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97,9</w:t>
            </w:r>
          </w:p>
        </w:tc>
      </w:tr>
      <w:tr w:rsidR="0022544B" w:rsidRPr="0022544B" w:rsidTr="00A42673">
        <w:trPr>
          <w:trHeight w:val="20"/>
        </w:trPr>
        <w:tc>
          <w:tcPr>
            <w:tcW w:w="5542" w:type="dxa"/>
            <w:gridSpan w:val="3"/>
            <w:tcBorders>
              <w:top w:val="single" w:sz="4" w:space="0" w:color="auto"/>
              <w:left w:val="single" w:sz="8" w:space="0" w:color="auto"/>
              <w:bottom w:val="single" w:sz="4"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708"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14</w:t>
            </w:r>
          </w:p>
        </w:tc>
        <w:tc>
          <w:tcPr>
            <w:tcW w:w="709"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00</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366 249,00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366 249,00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100,0</w:t>
            </w:r>
          </w:p>
        </w:tc>
      </w:tr>
      <w:tr w:rsidR="0022544B" w:rsidRPr="0022544B" w:rsidTr="00A42673">
        <w:trPr>
          <w:trHeight w:val="20"/>
        </w:trPr>
        <w:tc>
          <w:tcPr>
            <w:tcW w:w="5542" w:type="dxa"/>
            <w:gridSpan w:val="3"/>
            <w:tcBorders>
              <w:top w:val="single" w:sz="4" w:space="0" w:color="auto"/>
              <w:left w:val="single" w:sz="8" w:space="0" w:color="auto"/>
              <w:bottom w:val="single" w:sz="8" w:space="0" w:color="auto"/>
              <w:right w:val="single" w:sz="4" w:space="0" w:color="auto"/>
            </w:tcBorders>
            <w:shd w:val="clear" w:color="auto" w:fill="auto"/>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Прочие межбюджетные трансферты общего характера</w:t>
            </w:r>
          </w:p>
        </w:tc>
        <w:tc>
          <w:tcPr>
            <w:tcW w:w="708" w:type="dxa"/>
            <w:tcBorders>
              <w:top w:val="nil"/>
              <w:left w:val="single" w:sz="4" w:space="0" w:color="auto"/>
              <w:bottom w:val="single" w:sz="8"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14</w:t>
            </w:r>
          </w:p>
        </w:tc>
        <w:tc>
          <w:tcPr>
            <w:tcW w:w="709" w:type="dxa"/>
            <w:tcBorders>
              <w:top w:val="nil"/>
              <w:left w:val="single" w:sz="4" w:space="0" w:color="auto"/>
              <w:bottom w:val="single" w:sz="8"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03</w:t>
            </w:r>
          </w:p>
        </w:tc>
        <w:tc>
          <w:tcPr>
            <w:tcW w:w="1276" w:type="dxa"/>
            <w:tcBorders>
              <w:top w:val="nil"/>
              <w:left w:val="single" w:sz="4" w:space="0" w:color="auto"/>
              <w:bottom w:val="single" w:sz="4"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366 249,00</w:t>
            </w:r>
          </w:p>
        </w:tc>
        <w:tc>
          <w:tcPr>
            <w:tcW w:w="1276" w:type="dxa"/>
            <w:tcBorders>
              <w:top w:val="nil"/>
              <w:left w:val="single" w:sz="4" w:space="0" w:color="auto"/>
              <w:bottom w:val="single" w:sz="8"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r w:rsidRPr="0022544B">
              <w:rPr>
                <w:rFonts w:ascii="Times New Roman" w:hAnsi="Times New Roman" w:cs="Times New Roman"/>
                <w:sz w:val="16"/>
                <w:szCs w:val="16"/>
              </w:rPr>
              <w:t>366 249,00</w:t>
            </w:r>
          </w:p>
        </w:tc>
        <w:tc>
          <w:tcPr>
            <w:tcW w:w="1134" w:type="dxa"/>
            <w:tcBorders>
              <w:top w:val="nil"/>
              <w:left w:val="single" w:sz="4" w:space="0" w:color="auto"/>
              <w:bottom w:val="single" w:sz="8"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sz w:val="16"/>
                <w:szCs w:val="16"/>
              </w:rPr>
            </w:pPr>
            <w:r w:rsidRPr="0022544B">
              <w:rPr>
                <w:rFonts w:ascii="Times New Roman" w:hAnsi="Times New Roman" w:cs="Times New Roman"/>
                <w:sz w:val="16"/>
                <w:szCs w:val="16"/>
              </w:rPr>
              <w:t>100,0</w:t>
            </w:r>
          </w:p>
        </w:tc>
      </w:tr>
      <w:tr w:rsidR="0022544B" w:rsidRPr="0022544B" w:rsidTr="00A42673">
        <w:trPr>
          <w:trHeight w:val="20"/>
        </w:trPr>
        <w:tc>
          <w:tcPr>
            <w:tcW w:w="272" w:type="dxa"/>
            <w:tcBorders>
              <w:top w:val="single" w:sz="4" w:space="0" w:color="auto"/>
              <w:left w:val="single" w:sz="8" w:space="0" w:color="auto"/>
              <w:bottom w:val="single" w:sz="8" w:space="0" w:color="auto"/>
              <w:right w:val="nil"/>
            </w:tcBorders>
            <w:shd w:val="clear" w:color="auto" w:fill="auto"/>
            <w:noWrap/>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w:t>
            </w:r>
          </w:p>
        </w:tc>
        <w:tc>
          <w:tcPr>
            <w:tcW w:w="2666" w:type="dxa"/>
            <w:tcBorders>
              <w:top w:val="single" w:sz="4" w:space="0" w:color="auto"/>
              <w:left w:val="nil"/>
              <w:bottom w:val="single" w:sz="8" w:space="0" w:color="auto"/>
              <w:right w:val="nil"/>
            </w:tcBorders>
            <w:shd w:val="clear" w:color="auto" w:fill="auto"/>
            <w:noWrap/>
            <w:vAlign w:val="bottom"/>
            <w:hideMark/>
          </w:tcPr>
          <w:p w:rsidR="0022544B" w:rsidRPr="0022544B" w:rsidRDefault="0022544B" w:rsidP="003B177B">
            <w:pPr>
              <w:rPr>
                <w:rFonts w:ascii="Times New Roman" w:hAnsi="Times New Roman" w:cs="Times New Roman"/>
                <w:b/>
                <w:sz w:val="16"/>
                <w:szCs w:val="16"/>
              </w:rPr>
            </w:pPr>
            <w:r w:rsidRPr="0022544B">
              <w:rPr>
                <w:rFonts w:ascii="Times New Roman" w:hAnsi="Times New Roman" w:cs="Times New Roman"/>
                <w:sz w:val="16"/>
                <w:szCs w:val="16"/>
              </w:rPr>
              <w:t> </w:t>
            </w:r>
            <w:r w:rsidRPr="0022544B">
              <w:rPr>
                <w:rFonts w:ascii="Times New Roman" w:hAnsi="Times New Roman" w:cs="Times New Roman"/>
                <w:b/>
                <w:sz w:val="16"/>
                <w:szCs w:val="16"/>
              </w:rPr>
              <w:t>Всего:</w:t>
            </w:r>
          </w:p>
        </w:tc>
        <w:tc>
          <w:tcPr>
            <w:tcW w:w="2604" w:type="dxa"/>
            <w:tcBorders>
              <w:top w:val="single" w:sz="4" w:space="0" w:color="auto"/>
              <w:left w:val="nil"/>
              <w:bottom w:val="single" w:sz="8" w:space="0" w:color="auto"/>
              <w:right w:val="nil"/>
            </w:tcBorders>
            <w:shd w:val="clear" w:color="auto" w:fill="auto"/>
            <w:noWrap/>
            <w:vAlign w:val="bottom"/>
            <w:hideMark/>
          </w:tcPr>
          <w:p w:rsidR="0022544B" w:rsidRPr="0022544B" w:rsidRDefault="0022544B" w:rsidP="003B177B">
            <w:pPr>
              <w:rPr>
                <w:rFonts w:ascii="Times New Roman" w:hAnsi="Times New Roman" w:cs="Times New Roman"/>
                <w:sz w:val="16"/>
                <w:szCs w:val="16"/>
              </w:rPr>
            </w:pPr>
            <w:r w:rsidRPr="0022544B">
              <w:rPr>
                <w:rFonts w:ascii="Times New Roman" w:hAnsi="Times New Roman" w:cs="Times New Roman"/>
                <w:sz w:val="16"/>
                <w:szCs w:val="16"/>
              </w:rPr>
              <w:t> </w:t>
            </w:r>
          </w:p>
        </w:tc>
        <w:tc>
          <w:tcPr>
            <w:tcW w:w="708" w:type="dxa"/>
            <w:tcBorders>
              <w:top w:val="single" w:sz="4" w:space="0" w:color="auto"/>
              <w:left w:val="nil"/>
              <w:bottom w:val="single" w:sz="8"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p>
        </w:tc>
        <w:tc>
          <w:tcPr>
            <w:tcW w:w="709" w:type="dxa"/>
            <w:tcBorders>
              <w:top w:val="single" w:sz="4" w:space="0" w:color="auto"/>
              <w:left w:val="nil"/>
              <w:bottom w:val="single" w:sz="8"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9 263 451,85</w:t>
            </w:r>
          </w:p>
        </w:tc>
        <w:tc>
          <w:tcPr>
            <w:tcW w:w="1276" w:type="dxa"/>
            <w:tcBorders>
              <w:top w:val="nil"/>
              <w:left w:val="nil"/>
              <w:bottom w:val="single" w:sz="8" w:space="0" w:color="auto"/>
              <w:right w:val="nil"/>
            </w:tcBorders>
            <w:shd w:val="clear" w:color="auto" w:fill="auto"/>
            <w:noWrap/>
            <w:vAlign w:val="bottom"/>
            <w:hideMark/>
          </w:tcPr>
          <w:p w:rsidR="0022544B" w:rsidRPr="0022544B" w:rsidRDefault="0022544B" w:rsidP="003B177B">
            <w:pPr>
              <w:jc w:val="center"/>
              <w:rPr>
                <w:rFonts w:ascii="Times New Roman" w:hAnsi="Times New Roman" w:cs="Times New Roman"/>
                <w:b/>
                <w:bCs/>
                <w:sz w:val="16"/>
                <w:szCs w:val="16"/>
              </w:rPr>
            </w:pPr>
            <w:r w:rsidRPr="0022544B">
              <w:rPr>
                <w:rFonts w:ascii="Times New Roman" w:hAnsi="Times New Roman" w:cs="Times New Roman"/>
                <w:b/>
                <w:bCs/>
                <w:sz w:val="16"/>
                <w:szCs w:val="16"/>
              </w:rPr>
              <w:t>8 541 925,60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22544B" w:rsidRPr="0022544B" w:rsidRDefault="0022544B" w:rsidP="003B177B">
            <w:pPr>
              <w:jc w:val="right"/>
              <w:rPr>
                <w:rFonts w:ascii="Times New Roman" w:hAnsi="Times New Roman" w:cs="Times New Roman"/>
                <w:b/>
                <w:sz w:val="16"/>
                <w:szCs w:val="16"/>
              </w:rPr>
            </w:pPr>
            <w:r w:rsidRPr="0022544B">
              <w:rPr>
                <w:rFonts w:ascii="Times New Roman" w:hAnsi="Times New Roman" w:cs="Times New Roman"/>
                <w:b/>
                <w:sz w:val="16"/>
                <w:szCs w:val="16"/>
              </w:rPr>
              <w:t>92,2</w:t>
            </w:r>
          </w:p>
        </w:tc>
      </w:tr>
    </w:tbl>
    <w:p w:rsidR="00583180" w:rsidRPr="0022544B" w:rsidRDefault="00583180">
      <w:pPr>
        <w:rPr>
          <w:rFonts w:ascii="Times New Roman" w:hAnsi="Times New Roman" w:cs="Times New Roman"/>
          <w:sz w:val="16"/>
          <w:szCs w:val="16"/>
        </w:rPr>
      </w:pPr>
    </w:p>
    <w:p w:rsidR="00A42673" w:rsidRPr="00A42673" w:rsidRDefault="00A42673" w:rsidP="00A42673">
      <w:pPr>
        <w:pStyle w:val="a7"/>
        <w:jc w:val="right"/>
        <w:rPr>
          <w:rFonts w:ascii="Times New Roman" w:hAnsi="Times New Roman" w:cs="Times New Roman"/>
          <w:sz w:val="16"/>
          <w:szCs w:val="16"/>
        </w:rPr>
      </w:pPr>
      <w:r w:rsidRPr="00A42673">
        <w:rPr>
          <w:rFonts w:ascii="Times New Roman" w:hAnsi="Times New Roman" w:cs="Times New Roman"/>
          <w:sz w:val="16"/>
          <w:szCs w:val="16"/>
        </w:rPr>
        <w:t>Приложение 4</w:t>
      </w:r>
    </w:p>
    <w:p w:rsidR="00A42673" w:rsidRPr="00A42673" w:rsidRDefault="00A42673" w:rsidP="00A42673">
      <w:pPr>
        <w:pStyle w:val="a7"/>
        <w:jc w:val="right"/>
        <w:rPr>
          <w:rFonts w:ascii="Times New Roman" w:hAnsi="Times New Roman" w:cs="Times New Roman"/>
          <w:sz w:val="16"/>
          <w:szCs w:val="16"/>
        </w:rPr>
      </w:pPr>
      <w:r w:rsidRPr="00A42673">
        <w:rPr>
          <w:rFonts w:ascii="Times New Roman" w:hAnsi="Times New Roman" w:cs="Times New Roman"/>
          <w:sz w:val="16"/>
          <w:szCs w:val="16"/>
        </w:rPr>
        <w:t>к решению Думы Филипповского</w:t>
      </w:r>
      <w:r>
        <w:rPr>
          <w:rFonts w:ascii="Times New Roman" w:hAnsi="Times New Roman" w:cs="Times New Roman"/>
          <w:sz w:val="16"/>
          <w:szCs w:val="16"/>
        </w:rPr>
        <w:t xml:space="preserve">  </w:t>
      </w:r>
      <w:r w:rsidRPr="00A42673">
        <w:rPr>
          <w:rFonts w:ascii="Times New Roman" w:hAnsi="Times New Roman" w:cs="Times New Roman"/>
          <w:sz w:val="16"/>
          <w:szCs w:val="16"/>
        </w:rPr>
        <w:t>муниципального образования</w:t>
      </w:r>
      <w:r>
        <w:rPr>
          <w:rFonts w:ascii="Times New Roman" w:hAnsi="Times New Roman" w:cs="Times New Roman"/>
          <w:sz w:val="16"/>
          <w:szCs w:val="16"/>
        </w:rPr>
        <w:t xml:space="preserve"> </w:t>
      </w:r>
      <w:r w:rsidRPr="00A42673">
        <w:rPr>
          <w:rFonts w:ascii="Times New Roman" w:hAnsi="Times New Roman" w:cs="Times New Roman"/>
          <w:sz w:val="16"/>
          <w:szCs w:val="16"/>
        </w:rPr>
        <w:t>№ 72 от 29.05. 2019 года</w:t>
      </w:r>
      <w:r>
        <w:rPr>
          <w:rFonts w:ascii="Times New Roman" w:hAnsi="Times New Roman" w:cs="Times New Roman"/>
          <w:sz w:val="16"/>
          <w:szCs w:val="16"/>
        </w:rPr>
        <w:t xml:space="preserve"> </w:t>
      </w:r>
      <w:r w:rsidRPr="00A42673">
        <w:rPr>
          <w:rFonts w:ascii="Times New Roman" w:hAnsi="Times New Roman" w:cs="Times New Roman"/>
          <w:sz w:val="16"/>
          <w:szCs w:val="16"/>
        </w:rPr>
        <w:t>«Об утверждении отчета об исполнении</w:t>
      </w:r>
    </w:p>
    <w:p w:rsidR="00A42673" w:rsidRPr="00A42673" w:rsidRDefault="00A42673" w:rsidP="00A42673">
      <w:pPr>
        <w:pStyle w:val="a7"/>
        <w:jc w:val="right"/>
        <w:rPr>
          <w:rFonts w:ascii="Times New Roman" w:hAnsi="Times New Roman" w:cs="Times New Roman"/>
          <w:sz w:val="16"/>
          <w:szCs w:val="16"/>
        </w:rPr>
      </w:pPr>
      <w:r w:rsidRPr="00A42673">
        <w:rPr>
          <w:rFonts w:ascii="Times New Roman" w:hAnsi="Times New Roman" w:cs="Times New Roman"/>
          <w:sz w:val="16"/>
          <w:szCs w:val="16"/>
        </w:rPr>
        <w:t>бюджета Филипповского муниципального</w:t>
      </w:r>
      <w:r>
        <w:rPr>
          <w:rFonts w:ascii="Times New Roman" w:hAnsi="Times New Roman" w:cs="Times New Roman"/>
          <w:sz w:val="16"/>
          <w:szCs w:val="16"/>
        </w:rPr>
        <w:t xml:space="preserve"> </w:t>
      </w:r>
      <w:r w:rsidRPr="00A42673">
        <w:rPr>
          <w:rFonts w:ascii="Times New Roman" w:hAnsi="Times New Roman" w:cs="Times New Roman"/>
          <w:sz w:val="16"/>
          <w:szCs w:val="16"/>
        </w:rPr>
        <w:t>образования за 2018 год»</w:t>
      </w:r>
    </w:p>
    <w:p w:rsidR="00A42673" w:rsidRPr="00A42673" w:rsidRDefault="00A42673" w:rsidP="00A42673">
      <w:pPr>
        <w:pStyle w:val="a7"/>
        <w:jc w:val="right"/>
        <w:rPr>
          <w:rFonts w:ascii="Times New Roman" w:hAnsi="Times New Roman" w:cs="Times New Roman"/>
          <w:b/>
          <w:bCs/>
          <w:color w:val="FF0000"/>
          <w:sz w:val="16"/>
          <w:szCs w:val="16"/>
        </w:rPr>
      </w:pPr>
    </w:p>
    <w:p w:rsidR="00A42673" w:rsidRPr="00A42673" w:rsidRDefault="00A42673" w:rsidP="00A42673">
      <w:pPr>
        <w:tabs>
          <w:tab w:val="left" w:pos="0"/>
        </w:tabs>
        <w:jc w:val="center"/>
        <w:rPr>
          <w:rFonts w:ascii="Times New Roman" w:hAnsi="Times New Roman" w:cs="Times New Roman"/>
          <w:b/>
          <w:sz w:val="16"/>
          <w:szCs w:val="16"/>
        </w:rPr>
      </w:pPr>
      <w:r w:rsidRPr="00A42673">
        <w:rPr>
          <w:rFonts w:ascii="Times New Roman" w:hAnsi="Times New Roman" w:cs="Times New Roman"/>
          <w:b/>
          <w:sz w:val="16"/>
          <w:szCs w:val="16"/>
        </w:rPr>
        <w:t>Отчет об исполнении бюджета Филипповского муниципального образ</w:t>
      </w:r>
      <w:r w:rsidRPr="00A42673">
        <w:rPr>
          <w:rFonts w:ascii="Times New Roman" w:hAnsi="Times New Roman" w:cs="Times New Roman"/>
          <w:b/>
          <w:sz w:val="16"/>
          <w:szCs w:val="16"/>
        </w:rPr>
        <w:t>о</w:t>
      </w:r>
      <w:r w:rsidRPr="00A42673">
        <w:rPr>
          <w:rFonts w:ascii="Times New Roman" w:hAnsi="Times New Roman" w:cs="Times New Roman"/>
          <w:b/>
          <w:sz w:val="16"/>
          <w:szCs w:val="16"/>
        </w:rPr>
        <w:t xml:space="preserve">вания за 2018 год по расходам по целевым статьям (муниципальным программам и </w:t>
      </w:r>
      <w:proofErr w:type="spellStart"/>
      <w:r w:rsidRPr="00A42673">
        <w:rPr>
          <w:rFonts w:ascii="Times New Roman" w:hAnsi="Times New Roman" w:cs="Times New Roman"/>
          <w:b/>
          <w:sz w:val="16"/>
          <w:szCs w:val="16"/>
        </w:rPr>
        <w:t>непрограммным</w:t>
      </w:r>
      <w:proofErr w:type="spellEnd"/>
      <w:r w:rsidRPr="00A42673">
        <w:rPr>
          <w:rFonts w:ascii="Times New Roman" w:hAnsi="Times New Roman" w:cs="Times New Roman"/>
          <w:b/>
          <w:sz w:val="16"/>
          <w:szCs w:val="16"/>
        </w:rPr>
        <w:t xml:space="preserve"> направлениям деятельности), группам видов расходов, разделам, подразд</w:t>
      </w:r>
      <w:r w:rsidRPr="00A42673">
        <w:rPr>
          <w:rFonts w:ascii="Times New Roman" w:hAnsi="Times New Roman" w:cs="Times New Roman"/>
          <w:b/>
          <w:sz w:val="16"/>
          <w:szCs w:val="16"/>
        </w:rPr>
        <w:t>е</w:t>
      </w:r>
      <w:r w:rsidRPr="00A42673">
        <w:rPr>
          <w:rFonts w:ascii="Times New Roman" w:hAnsi="Times New Roman" w:cs="Times New Roman"/>
          <w:b/>
          <w:sz w:val="16"/>
          <w:szCs w:val="16"/>
        </w:rPr>
        <w:t>лам классификации расходов бюджетов</w:t>
      </w:r>
    </w:p>
    <w:p w:rsidR="00A42673" w:rsidRPr="00A42673" w:rsidRDefault="00A42673" w:rsidP="00A42673">
      <w:pPr>
        <w:pStyle w:val="2"/>
        <w:ind w:left="0" w:right="-142"/>
        <w:jc w:val="center"/>
        <w:rPr>
          <w:b/>
          <w:bCs/>
          <w:sz w:val="16"/>
          <w:szCs w:val="16"/>
        </w:rPr>
      </w:pPr>
    </w:p>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рублей</w:t>
      </w:r>
    </w:p>
    <w:tbl>
      <w:tblPr>
        <w:tblW w:w="10645" w:type="dxa"/>
        <w:tblInd w:w="95" w:type="dxa"/>
        <w:tblLayout w:type="fixed"/>
        <w:tblLook w:val="04A0"/>
      </w:tblPr>
      <w:tblGrid>
        <w:gridCol w:w="4266"/>
        <w:gridCol w:w="1276"/>
        <w:gridCol w:w="708"/>
        <w:gridCol w:w="709"/>
        <w:gridCol w:w="1276"/>
        <w:gridCol w:w="1276"/>
        <w:gridCol w:w="1134"/>
      </w:tblGrid>
      <w:tr w:rsidR="00A42673" w:rsidRPr="00A42673" w:rsidTr="00A42673">
        <w:trPr>
          <w:trHeight w:val="20"/>
          <w:tblHeader/>
        </w:trPr>
        <w:tc>
          <w:tcPr>
            <w:tcW w:w="426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Наименование</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КЦСР</w:t>
            </w:r>
          </w:p>
        </w:tc>
        <w:tc>
          <w:tcPr>
            <w:tcW w:w="708" w:type="dxa"/>
            <w:tcBorders>
              <w:top w:val="single" w:sz="8" w:space="0" w:color="auto"/>
              <w:left w:val="nil"/>
              <w:bottom w:val="single" w:sz="8" w:space="0" w:color="auto"/>
              <w:right w:val="single" w:sz="4" w:space="0" w:color="auto"/>
            </w:tcBorders>
            <w:shd w:val="clear" w:color="auto" w:fill="auto"/>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КВР</w:t>
            </w:r>
          </w:p>
        </w:tc>
        <w:tc>
          <w:tcPr>
            <w:tcW w:w="709"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A42673" w:rsidRPr="00A42673" w:rsidRDefault="00A42673" w:rsidP="00A42673">
            <w:pPr>
              <w:jc w:val="center"/>
              <w:rPr>
                <w:rFonts w:ascii="Times New Roman" w:hAnsi="Times New Roman" w:cs="Times New Roman"/>
                <w:bCs/>
                <w:sz w:val="16"/>
                <w:szCs w:val="16"/>
              </w:rPr>
            </w:pPr>
            <w:proofErr w:type="spellStart"/>
            <w:r w:rsidRPr="00A42673">
              <w:rPr>
                <w:rFonts w:ascii="Times New Roman" w:hAnsi="Times New Roman" w:cs="Times New Roman"/>
                <w:bCs/>
                <w:sz w:val="16"/>
                <w:szCs w:val="16"/>
              </w:rPr>
              <w:t>РзПР</w:t>
            </w:r>
            <w:proofErr w:type="spellEnd"/>
          </w:p>
        </w:tc>
        <w:tc>
          <w:tcPr>
            <w:tcW w:w="1276" w:type="dxa"/>
            <w:tcBorders>
              <w:top w:val="single" w:sz="8" w:space="0" w:color="auto"/>
              <w:left w:val="nil"/>
              <w:bottom w:val="single" w:sz="8" w:space="0" w:color="auto"/>
              <w:right w:val="nil"/>
            </w:tcBorders>
            <w:shd w:val="clear" w:color="auto" w:fill="auto"/>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Утверждено</w:t>
            </w:r>
          </w:p>
        </w:tc>
        <w:tc>
          <w:tcPr>
            <w:tcW w:w="1276" w:type="dxa"/>
            <w:tcBorders>
              <w:top w:val="single" w:sz="8" w:space="0" w:color="auto"/>
              <w:left w:val="single" w:sz="4" w:space="0" w:color="auto"/>
              <w:bottom w:val="single" w:sz="8" w:space="0" w:color="auto"/>
              <w:right w:val="nil"/>
            </w:tcBorders>
            <w:shd w:val="clear" w:color="auto" w:fill="auto"/>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Исполнено</w:t>
            </w:r>
          </w:p>
        </w:tc>
        <w:tc>
          <w:tcPr>
            <w:tcW w:w="1134"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 исполнения</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b/>
                <w:bCs/>
                <w:sz w:val="16"/>
                <w:szCs w:val="16"/>
              </w:rPr>
            </w:pPr>
            <w:r w:rsidRPr="00A42673">
              <w:rPr>
                <w:rFonts w:ascii="Times New Roman" w:hAnsi="Times New Roman" w:cs="Times New Roman"/>
                <w:b/>
                <w:bCs/>
                <w:sz w:val="16"/>
                <w:szCs w:val="16"/>
              </w:rPr>
              <w:t>Муниципальная программа «Укрепление материально-технической базы Муниципального казенного учреждения культуры «</w:t>
            </w:r>
            <w:proofErr w:type="spellStart"/>
            <w:r w:rsidRPr="00A42673">
              <w:rPr>
                <w:rFonts w:ascii="Times New Roman" w:hAnsi="Times New Roman" w:cs="Times New Roman"/>
                <w:b/>
                <w:bCs/>
                <w:sz w:val="16"/>
                <w:szCs w:val="16"/>
              </w:rPr>
              <w:t>Культурно-досуговый</w:t>
            </w:r>
            <w:proofErr w:type="spellEnd"/>
            <w:r w:rsidRPr="00A42673">
              <w:rPr>
                <w:rFonts w:ascii="Times New Roman" w:hAnsi="Times New Roman" w:cs="Times New Roman"/>
                <w:b/>
                <w:bCs/>
                <w:sz w:val="16"/>
                <w:szCs w:val="16"/>
              </w:rPr>
              <w:t xml:space="preserve"> центр Филипповского муниципального образования» на 2017-2019 годы»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71.0.00.00000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 xml:space="preserve">00 </w:t>
            </w:r>
            <w:proofErr w:type="spellStart"/>
            <w:r w:rsidRPr="00A42673">
              <w:rPr>
                <w:rFonts w:ascii="Times New Roman" w:hAnsi="Times New Roman" w:cs="Times New Roman"/>
                <w:b/>
                <w:bCs/>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1 084 448,00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1 084 448,00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b/>
                <w:bCs/>
                <w:sz w:val="16"/>
                <w:szCs w:val="16"/>
              </w:rPr>
            </w:pPr>
            <w:r w:rsidRPr="00A42673">
              <w:rPr>
                <w:rFonts w:ascii="Times New Roman" w:hAnsi="Times New Roman" w:cs="Times New Roman"/>
                <w:b/>
                <w:bCs/>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71.0.01.00000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71.0.01.S2100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71.0.01.S2100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71.0.01.S2100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Основное мероприятие «Текущий ремонт»</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71.0.02.00000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71.0.02.S2370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71.0.02.S2370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71.0.02.S2370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b/>
                <w:bCs/>
                <w:sz w:val="16"/>
                <w:szCs w:val="16"/>
              </w:rPr>
            </w:pPr>
            <w:proofErr w:type="spellStart"/>
            <w:r w:rsidRPr="00A42673">
              <w:rPr>
                <w:rFonts w:ascii="Times New Roman" w:hAnsi="Times New Roman" w:cs="Times New Roman"/>
                <w:b/>
                <w:bCs/>
                <w:sz w:val="16"/>
                <w:szCs w:val="16"/>
              </w:rPr>
              <w:t>Непрограммные</w:t>
            </w:r>
            <w:proofErr w:type="spellEnd"/>
            <w:r w:rsidRPr="00A42673">
              <w:rPr>
                <w:rFonts w:ascii="Times New Roman" w:hAnsi="Times New Roman" w:cs="Times New Roman"/>
                <w:b/>
                <w:bCs/>
                <w:sz w:val="16"/>
                <w:szCs w:val="16"/>
              </w:rPr>
              <w:t xml:space="preserve"> расходы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99.0.00.00000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 xml:space="preserve">00 </w:t>
            </w:r>
            <w:proofErr w:type="spellStart"/>
            <w:r w:rsidRPr="00A42673">
              <w:rPr>
                <w:rFonts w:ascii="Times New Roman" w:hAnsi="Times New Roman" w:cs="Times New Roman"/>
                <w:b/>
                <w:bCs/>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8 179 003,85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7 457 477,60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b/>
                <w:bCs/>
                <w:sz w:val="16"/>
                <w:szCs w:val="16"/>
              </w:rPr>
            </w:pPr>
            <w:r w:rsidRPr="00A42673">
              <w:rPr>
                <w:rFonts w:ascii="Times New Roman" w:hAnsi="Times New Roman" w:cs="Times New Roman"/>
                <w:b/>
                <w:bCs/>
                <w:sz w:val="16"/>
                <w:szCs w:val="16"/>
              </w:rPr>
              <w:t>91,2</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A42673">
              <w:rPr>
                <w:rFonts w:ascii="Times New Roman" w:hAnsi="Times New Roman" w:cs="Times New Roman"/>
                <w:sz w:val="16"/>
                <w:szCs w:val="16"/>
              </w:rPr>
              <w:t>Зиминского</w:t>
            </w:r>
            <w:proofErr w:type="spellEnd"/>
            <w:r w:rsidRPr="00A42673">
              <w:rPr>
                <w:rFonts w:ascii="Times New Roman" w:hAnsi="Times New Roman" w:cs="Times New Roman"/>
                <w:sz w:val="16"/>
                <w:szCs w:val="16"/>
              </w:rPr>
              <w:t xml:space="preserve"> района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99.1.00.00000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2 260 494,20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2 207 438,50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97,6</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A42673">
              <w:rPr>
                <w:rFonts w:ascii="Times New Roman" w:hAnsi="Times New Roman" w:cs="Times New Roman"/>
                <w:sz w:val="16"/>
                <w:szCs w:val="16"/>
              </w:rPr>
              <w:t>Зиминского</w:t>
            </w:r>
            <w:proofErr w:type="spellEnd"/>
            <w:r w:rsidRPr="00A42673">
              <w:rPr>
                <w:rFonts w:ascii="Times New Roman" w:hAnsi="Times New Roman" w:cs="Times New Roman"/>
                <w:sz w:val="16"/>
                <w:szCs w:val="16"/>
              </w:rPr>
              <w:t xml:space="preserve"> района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99.1.01.00000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99.1.01.80001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99.1.01.80001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99.1.01.80001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lastRenderedPageBreak/>
              <w:t>Функционирование высшего должностного лица субъекта Российской Федерации и муниципального образования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99.1.01.80001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01 02</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99.1.04.00000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1 686 918,85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1 634 009,77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96,9</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1 361 754,25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1 345 754,25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98,8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1 361 754,25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1 345 754,25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98,8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1 361 754,25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1 345 754,25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98,8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1 361 754,25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1 345 754,25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98,8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обеспечение функций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325 164,60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288 255,52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88,6</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318 735,73</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283 664,98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89,0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318 735,73</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283 664,98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89,0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318 735,73</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283 664,98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89,0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6 428,87</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4 590,54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71,4</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6 428,87</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4 590,54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71,4</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6 428,87</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4 590,54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71,4</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Осуществление областных государственных полномочий</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99.1.05.00000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99.1.05.73150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99.1.05.73150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99.1.05.73150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Осуществление полномочий Российской Федерации</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99.1.06.00000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74 700,00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74 553,38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99.1.06.51180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71 400,00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71 253,38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НАЦИОНАЛЬНАЯ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99.1.06.51180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02 00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71 400,00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71 253,38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Мобилизационная и вневойсковая подготовка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99.1.06.51180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02 03</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71 400,00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71 253,38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99.1.06.51180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3 300,00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НАЦИОНАЛЬНАЯ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99.1.06.51180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02 00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3 300,00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Мобилизационная и вневойсковая подготовка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99.1.06.51180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02 03</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3 300,00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3 300,00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99.2.00.00000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4 007 391,01</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3 871 834,97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96,6</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выплаты по оплате труда работникам муниципальных учреждений</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3 482 562,32</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3 368 764,73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96,7</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3 482 562,32</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3 368 764,73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96,7</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694 337,64</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650 497,93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93,7</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Другие вопросы в области жилищно-коммунального хозяйства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05 </w:t>
            </w:r>
            <w:proofErr w:type="spellStart"/>
            <w:r w:rsidRPr="00A42673">
              <w:rPr>
                <w:rFonts w:ascii="Times New Roman" w:hAnsi="Times New Roman" w:cs="Times New Roman"/>
                <w:sz w:val="16"/>
                <w:szCs w:val="16"/>
              </w:rPr>
              <w:t>05</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694 337,64</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650 497,93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93,7</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2 788 224,68</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2 718 266,80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97,5</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2 788 224,68</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2 718 266,80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97,5</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99.2.00.80005</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524 828,69</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503 070,24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95,8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99.2.00.80005</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523 328,69</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502 398,33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96,0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99.2.00.80005</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523 328,69</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502 398,33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96,0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99.2.00.80005</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523 328,69</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502 398,33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96,0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99.2.00.80005</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1 500,00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671,91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44,8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99.2.00.80005</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1 500,00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671,91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44,8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99.2.00.80005</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1 500,00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671,91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44,8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Прочие </w:t>
            </w:r>
            <w:proofErr w:type="spellStart"/>
            <w:r w:rsidRPr="00A42673">
              <w:rPr>
                <w:rFonts w:ascii="Times New Roman" w:hAnsi="Times New Roman" w:cs="Times New Roman"/>
                <w:sz w:val="16"/>
                <w:szCs w:val="16"/>
              </w:rPr>
              <w:t>непрограммные</w:t>
            </w:r>
            <w:proofErr w:type="spellEnd"/>
            <w:r w:rsidRPr="00A42673">
              <w:rPr>
                <w:rFonts w:ascii="Times New Roman" w:hAnsi="Times New Roman" w:cs="Times New Roman"/>
                <w:sz w:val="16"/>
                <w:szCs w:val="16"/>
              </w:rPr>
              <w:t xml:space="preserve"> расходы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99.3.00.00000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1 911 118,64</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1 378 204,13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72,1</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236 642,21</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236 642,21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236 642,21</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236 642,21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104 849,64</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104 849,64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42 722,64</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42 722,64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Другие 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01 13</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62 127,00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62 127,00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112 284,00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112 284,00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05 02</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112 284,00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112 284,00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19 508,57</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19 508,57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19 508,57</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19 508,57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42673">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99.3.00.80009</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Межбюджетные трансферты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99.3.00.80009</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99.3.00.80009</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Прочие межбюджетные трансферты общего характера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99.3.00.80009</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14 03</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Резервные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99.3.00.80010</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01 11</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Содержание и управление дорожным хозяйством (дорожным фондом)</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861 587,75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463 996,00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53,8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861 587,75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463 996,00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53,8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lastRenderedPageBreak/>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04 00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861 587,75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463 996,00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53,8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Дорожное хозяйство (дорожные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99.3.00.80011</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04 09</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861 587,75</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463 996,00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53,8</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Мероприятия в области жилищно-коммунального хозяйства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341 825,68</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265 316,92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77,6</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340 825,68</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264 722,05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77,7</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340 825,68</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264 722,05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77,7</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05 02</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334 475,68</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258 376,14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77,2</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Благоустройство</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05 03</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6 350,00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6 345,91</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99,9</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594,87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59,5</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594,87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59,5</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05 02</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594,87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59,5</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НАЦИОНАЛЬНАЯ БЕЗОПАСНОСТЬ И ПРАВООХРАНИТЕЛЬНАЯ ДЕЯТЕЛЬНОСТЬ</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Защита населения и территории от чрезвычайных ситуаций природного и техногенного характера, гражданская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99.3.00.80016</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03 09</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Обслуживание пожарной машины в поселениях, где отсутствуют службы по тушению пожаров</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99.3.00.80017</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99.3.00.80017</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НАЦИОНАЛЬНАЯ БЕЗОПАСНОСТЬ И ПРАВООХРАНИТЕЛЬНАЯ ДЕЯТЕЛЬНОСТЬ</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99.3.00.80017</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Обеспечение пожарной безопасности</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99.3.00.80017</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03 10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Оценка недвижимости, признание прав и регулирование отношений по муниципальной собственности </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99.3.00.80022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55 814,00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99.3.00.80022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00 </w:t>
            </w:r>
            <w:proofErr w:type="spellStart"/>
            <w:r w:rsidRPr="00A42673">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55 814,00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4266" w:type="dxa"/>
            <w:tcBorders>
              <w:top w:val="nil"/>
              <w:left w:val="single" w:sz="8" w:space="0" w:color="auto"/>
              <w:bottom w:val="single" w:sz="4"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99.3.00.80022</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55 814,00</w:t>
            </w:r>
          </w:p>
        </w:tc>
        <w:tc>
          <w:tcPr>
            <w:tcW w:w="1276" w:type="dxa"/>
            <w:tcBorders>
              <w:top w:val="nil"/>
              <w:left w:val="single" w:sz="4" w:space="0" w:color="auto"/>
              <w:bottom w:val="single" w:sz="4"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4266" w:type="dxa"/>
            <w:tcBorders>
              <w:top w:val="nil"/>
              <w:left w:val="single" w:sz="8" w:space="0" w:color="auto"/>
              <w:bottom w:val="single" w:sz="8" w:space="0" w:color="auto"/>
              <w:right w:val="nil"/>
            </w:tcBorders>
            <w:shd w:val="clear" w:color="auto" w:fill="auto"/>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Другие общегосударственные вопросы</w:t>
            </w:r>
          </w:p>
        </w:tc>
        <w:tc>
          <w:tcPr>
            <w:tcW w:w="1276" w:type="dxa"/>
            <w:tcBorders>
              <w:top w:val="nil"/>
              <w:left w:val="single" w:sz="4" w:space="0" w:color="auto"/>
              <w:bottom w:val="single" w:sz="8"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99.3.00.80022</w:t>
            </w:r>
          </w:p>
        </w:tc>
        <w:tc>
          <w:tcPr>
            <w:tcW w:w="708" w:type="dxa"/>
            <w:tcBorders>
              <w:top w:val="nil"/>
              <w:left w:val="single" w:sz="4" w:space="0" w:color="auto"/>
              <w:bottom w:val="single" w:sz="8"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200</w:t>
            </w:r>
          </w:p>
        </w:tc>
        <w:tc>
          <w:tcPr>
            <w:tcW w:w="709" w:type="dxa"/>
            <w:tcBorders>
              <w:top w:val="nil"/>
              <w:left w:val="single" w:sz="4" w:space="0" w:color="auto"/>
              <w:bottom w:val="single" w:sz="8"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01 13</w:t>
            </w:r>
          </w:p>
        </w:tc>
        <w:tc>
          <w:tcPr>
            <w:tcW w:w="1276" w:type="dxa"/>
            <w:tcBorders>
              <w:top w:val="nil"/>
              <w:left w:val="single" w:sz="4" w:space="0" w:color="auto"/>
              <w:bottom w:val="single" w:sz="8"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55 814,00</w:t>
            </w:r>
          </w:p>
        </w:tc>
        <w:tc>
          <w:tcPr>
            <w:tcW w:w="1276" w:type="dxa"/>
            <w:tcBorders>
              <w:top w:val="nil"/>
              <w:left w:val="single" w:sz="4" w:space="0" w:color="auto"/>
              <w:bottom w:val="single" w:sz="8"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8"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4266" w:type="dxa"/>
            <w:tcBorders>
              <w:top w:val="nil"/>
              <w:left w:val="single" w:sz="8" w:space="0" w:color="auto"/>
              <w:bottom w:val="single" w:sz="8" w:space="0" w:color="auto"/>
              <w:right w:val="single" w:sz="4" w:space="0" w:color="auto"/>
            </w:tcBorders>
            <w:shd w:val="clear" w:color="auto" w:fill="auto"/>
            <w:noWrap/>
            <w:vAlign w:val="bottom"/>
            <w:hideMark/>
          </w:tcPr>
          <w:p w:rsidR="00A42673" w:rsidRPr="00A42673" w:rsidRDefault="00A42673" w:rsidP="00A42673">
            <w:pPr>
              <w:rPr>
                <w:rFonts w:ascii="Times New Roman" w:hAnsi="Times New Roman" w:cs="Times New Roman"/>
                <w:b/>
                <w:sz w:val="16"/>
                <w:szCs w:val="16"/>
              </w:rPr>
            </w:pPr>
            <w:r w:rsidRPr="00A42673">
              <w:rPr>
                <w:rFonts w:ascii="Times New Roman" w:hAnsi="Times New Roman" w:cs="Times New Roman"/>
                <w:b/>
                <w:sz w:val="16"/>
                <w:szCs w:val="16"/>
              </w:rPr>
              <w:t>Всего:</w:t>
            </w:r>
          </w:p>
        </w:tc>
        <w:tc>
          <w:tcPr>
            <w:tcW w:w="1276" w:type="dxa"/>
            <w:tcBorders>
              <w:top w:val="nil"/>
              <w:left w:val="nil"/>
              <w:bottom w:val="single" w:sz="8"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p>
        </w:tc>
        <w:tc>
          <w:tcPr>
            <w:tcW w:w="708" w:type="dxa"/>
            <w:tcBorders>
              <w:top w:val="nil"/>
              <w:left w:val="nil"/>
              <w:bottom w:val="single" w:sz="8"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p>
        </w:tc>
        <w:tc>
          <w:tcPr>
            <w:tcW w:w="709" w:type="dxa"/>
            <w:tcBorders>
              <w:top w:val="nil"/>
              <w:left w:val="single" w:sz="4" w:space="0" w:color="auto"/>
              <w:bottom w:val="single" w:sz="8"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p>
        </w:tc>
        <w:tc>
          <w:tcPr>
            <w:tcW w:w="1276" w:type="dxa"/>
            <w:tcBorders>
              <w:top w:val="single" w:sz="4" w:space="0" w:color="auto"/>
              <w:left w:val="nil"/>
              <w:bottom w:val="single" w:sz="8"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9 263 451,85</w:t>
            </w:r>
          </w:p>
        </w:tc>
        <w:tc>
          <w:tcPr>
            <w:tcW w:w="1276" w:type="dxa"/>
            <w:tcBorders>
              <w:top w:val="single" w:sz="4" w:space="0" w:color="auto"/>
              <w:left w:val="nil"/>
              <w:bottom w:val="single" w:sz="8"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8 541 925,60</w:t>
            </w:r>
          </w:p>
        </w:tc>
        <w:tc>
          <w:tcPr>
            <w:tcW w:w="1134"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b/>
                <w:bCs/>
                <w:sz w:val="16"/>
                <w:szCs w:val="16"/>
              </w:rPr>
            </w:pPr>
            <w:r w:rsidRPr="00A42673">
              <w:rPr>
                <w:rFonts w:ascii="Times New Roman" w:hAnsi="Times New Roman" w:cs="Times New Roman"/>
                <w:b/>
                <w:bCs/>
                <w:sz w:val="16"/>
                <w:szCs w:val="16"/>
              </w:rPr>
              <w:t>92,2</w:t>
            </w:r>
          </w:p>
        </w:tc>
      </w:tr>
    </w:tbl>
    <w:p w:rsidR="00A42673" w:rsidRPr="00A42673" w:rsidRDefault="00A42673" w:rsidP="00A42673">
      <w:pPr>
        <w:jc w:val="right"/>
        <w:rPr>
          <w:rFonts w:ascii="Times New Roman" w:hAnsi="Times New Roman" w:cs="Times New Roman"/>
          <w:color w:val="FF0000"/>
          <w:sz w:val="16"/>
          <w:szCs w:val="16"/>
        </w:rPr>
      </w:pPr>
    </w:p>
    <w:p w:rsidR="00A42673" w:rsidRPr="00A42673" w:rsidRDefault="00A42673" w:rsidP="00A42673">
      <w:pPr>
        <w:jc w:val="right"/>
        <w:rPr>
          <w:rFonts w:ascii="Times New Roman" w:hAnsi="Times New Roman" w:cs="Times New Roman"/>
          <w:sz w:val="16"/>
          <w:szCs w:val="16"/>
        </w:rPr>
      </w:pPr>
      <w:r>
        <w:rPr>
          <w:rFonts w:ascii="Times New Roman" w:hAnsi="Times New Roman" w:cs="Times New Roman"/>
          <w:color w:val="FF0000"/>
          <w:sz w:val="16"/>
          <w:szCs w:val="16"/>
        </w:rPr>
        <w:tab/>
      </w:r>
      <w:r w:rsidRPr="00A42673">
        <w:rPr>
          <w:rFonts w:ascii="Times New Roman" w:hAnsi="Times New Roman" w:cs="Times New Roman"/>
          <w:sz w:val="16"/>
          <w:szCs w:val="16"/>
        </w:rPr>
        <w:t>Приложение 5</w:t>
      </w:r>
    </w:p>
    <w:p w:rsidR="00A42673" w:rsidRPr="00A42673" w:rsidRDefault="00A42673" w:rsidP="00A42673">
      <w:pPr>
        <w:pStyle w:val="BodyText2"/>
        <w:ind w:left="0" w:right="-141"/>
        <w:jc w:val="right"/>
        <w:rPr>
          <w:sz w:val="16"/>
          <w:szCs w:val="16"/>
        </w:rPr>
      </w:pPr>
      <w:r w:rsidRPr="00A42673">
        <w:rPr>
          <w:sz w:val="16"/>
          <w:szCs w:val="16"/>
        </w:rPr>
        <w:t>к решению Думы Филипповского</w:t>
      </w:r>
      <w:r>
        <w:rPr>
          <w:sz w:val="16"/>
          <w:szCs w:val="16"/>
        </w:rPr>
        <w:t xml:space="preserve"> </w:t>
      </w:r>
      <w:r w:rsidRPr="00A42673">
        <w:rPr>
          <w:sz w:val="16"/>
          <w:szCs w:val="16"/>
        </w:rPr>
        <w:t>муниципального образования</w:t>
      </w:r>
      <w:r>
        <w:rPr>
          <w:sz w:val="16"/>
          <w:szCs w:val="16"/>
        </w:rPr>
        <w:t xml:space="preserve"> </w:t>
      </w:r>
      <w:r w:rsidRPr="00A42673">
        <w:rPr>
          <w:color w:val="000000"/>
          <w:sz w:val="16"/>
          <w:szCs w:val="16"/>
        </w:rPr>
        <w:t>№  72 от 29.05.2019 года</w:t>
      </w:r>
      <w:r>
        <w:rPr>
          <w:sz w:val="16"/>
          <w:szCs w:val="16"/>
        </w:rPr>
        <w:t xml:space="preserve"> </w:t>
      </w:r>
      <w:r w:rsidRPr="00A42673">
        <w:rPr>
          <w:sz w:val="16"/>
          <w:szCs w:val="16"/>
        </w:rPr>
        <w:t>«Об утверждении отчета об исполнении</w:t>
      </w:r>
    </w:p>
    <w:p w:rsidR="00A42673" w:rsidRPr="00A42673" w:rsidRDefault="00A42673" w:rsidP="00A42673">
      <w:pPr>
        <w:ind w:right="-144" w:firstLine="540"/>
        <w:jc w:val="right"/>
        <w:rPr>
          <w:rFonts w:ascii="Times New Roman" w:hAnsi="Times New Roman" w:cs="Times New Roman"/>
          <w:sz w:val="16"/>
          <w:szCs w:val="16"/>
        </w:rPr>
      </w:pPr>
      <w:r w:rsidRPr="00A42673">
        <w:rPr>
          <w:rFonts w:ascii="Times New Roman" w:hAnsi="Times New Roman" w:cs="Times New Roman"/>
          <w:sz w:val="16"/>
          <w:szCs w:val="16"/>
        </w:rPr>
        <w:t>бюджета Филипповского муниципального</w:t>
      </w:r>
      <w:r>
        <w:rPr>
          <w:rFonts w:ascii="Times New Roman" w:hAnsi="Times New Roman" w:cs="Times New Roman"/>
          <w:sz w:val="16"/>
          <w:szCs w:val="16"/>
        </w:rPr>
        <w:t xml:space="preserve"> </w:t>
      </w:r>
      <w:r w:rsidRPr="00A42673">
        <w:rPr>
          <w:rFonts w:ascii="Times New Roman" w:hAnsi="Times New Roman" w:cs="Times New Roman"/>
          <w:sz w:val="16"/>
          <w:szCs w:val="16"/>
        </w:rPr>
        <w:t>образования за 2018 год»</w:t>
      </w:r>
    </w:p>
    <w:p w:rsidR="00A42673" w:rsidRPr="00A42673" w:rsidRDefault="00A42673" w:rsidP="00A42673">
      <w:pPr>
        <w:pStyle w:val="2"/>
        <w:ind w:left="0"/>
        <w:jc w:val="center"/>
        <w:rPr>
          <w:b/>
          <w:color w:val="000000"/>
          <w:sz w:val="16"/>
          <w:szCs w:val="16"/>
        </w:rPr>
      </w:pPr>
      <w:r w:rsidRPr="00A42673">
        <w:rPr>
          <w:b/>
          <w:color w:val="000000"/>
          <w:sz w:val="16"/>
          <w:szCs w:val="16"/>
        </w:rPr>
        <w:t>Отчет об исполнении бюджета Филипповского муниципального образования за 2018 год по расходам по разделам, подразделам, целевым статьям и видам расходов по ведомственной структуре расходов бюджета</w:t>
      </w:r>
    </w:p>
    <w:p w:rsidR="00A42673" w:rsidRPr="00A42673" w:rsidRDefault="00A42673" w:rsidP="00A42673">
      <w:pPr>
        <w:tabs>
          <w:tab w:val="left" w:pos="195"/>
        </w:tabs>
        <w:rPr>
          <w:rFonts w:ascii="Times New Roman" w:hAnsi="Times New Roman" w:cs="Times New Roman"/>
          <w:color w:val="FF0000"/>
          <w:sz w:val="16"/>
          <w:szCs w:val="16"/>
        </w:rPr>
      </w:pPr>
    </w:p>
    <w:tbl>
      <w:tblPr>
        <w:tblW w:w="10645" w:type="dxa"/>
        <w:tblInd w:w="95" w:type="dxa"/>
        <w:tblLayout w:type="fixed"/>
        <w:tblLook w:val="04A0"/>
      </w:tblPr>
      <w:tblGrid>
        <w:gridCol w:w="3274"/>
        <w:gridCol w:w="850"/>
        <w:gridCol w:w="709"/>
        <w:gridCol w:w="1417"/>
        <w:gridCol w:w="709"/>
        <w:gridCol w:w="1276"/>
        <w:gridCol w:w="1276"/>
        <w:gridCol w:w="1134"/>
      </w:tblGrid>
      <w:tr w:rsidR="00A42673" w:rsidRPr="00A42673" w:rsidTr="00A42673">
        <w:trPr>
          <w:trHeight w:val="20"/>
          <w:tblHeader/>
        </w:trPr>
        <w:tc>
          <w:tcPr>
            <w:tcW w:w="3274"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Наименование</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КВСР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A42673" w:rsidRPr="00A42673" w:rsidRDefault="00A42673" w:rsidP="00A42673">
            <w:pPr>
              <w:jc w:val="center"/>
              <w:rPr>
                <w:rFonts w:ascii="Times New Roman" w:hAnsi="Times New Roman" w:cs="Times New Roman"/>
                <w:bCs/>
                <w:sz w:val="16"/>
                <w:szCs w:val="16"/>
              </w:rPr>
            </w:pPr>
            <w:proofErr w:type="spellStart"/>
            <w:r w:rsidRPr="00A42673">
              <w:rPr>
                <w:rFonts w:ascii="Times New Roman" w:hAnsi="Times New Roman" w:cs="Times New Roman"/>
                <w:bCs/>
                <w:sz w:val="16"/>
                <w:szCs w:val="16"/>
              </w:rPr>
              <w:t>РзПР</w:t>
            </w:r>
            <w:proofErr w:type="spellEnd"/>
          </w:p>
        </w:tc>
        <w:tc>
          <w:tcPr>
            <w:tcW w:w="1417" w:type="dxa"/>
            <w:tcBorders>
              <w:top w:val="single" w:sz="8" w:space="0" w:color="auto"/>
              <w:left w:val="nil"/>
              <w:bottom w:val="single" w:sz="8" w:space="0" w:color="auto"/>
              <w:right w:val="single" w:sz="4" w:space="0" w:color="auto"/>
            </w:tcBorders>
            <w:shd w:val="clear" w:color="auto" w:fill="auto"/>
            <w:noWrap/>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КЦСР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КВР</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Утверждено</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Исполнено</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A42673" w:rsidRPr="00A42673" w:rsidRDefault="00A42673" w:rsidP="00A42673">
            <w:pPr>
              <w:jc w:val="center"/>
              <w:rPr>
                <w:rFonts w:ascii="Times New Roman" w:hAnsi="Times New Roman" w:cs="Times New Roman"/>
                <w:bCs/>
                <w:sz w:val="16"/>
                <w:szCs w:val="16"/>
              </w:rPr>
            </w:pPr>
            <w:r w:rsidRPr="00A42673">
              <w:rPr>
                <w:rFonts w:ascii="Times New Roman" w:hAnsi="Times New Roman" w:cs="Times New Roman"/>
                <w:bCs/>
                <w:sz w:val="16"/>
                <w:szCs w:val="16"/>
              </w:rPr>
              <w:t>% исполнения</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b/>
                <w:bCs/>
                <w:sz w:val="16"/>
                <w:szCs w:val="16"/>
              </w:rPr>
            </w:pPr>
            <w:r w:rsidRPr="00A42673">
              <w:rPr>
                <w:rFonts w:ascii="Times New Roman" w:hAnsi="Times New Roman" w:cs="Times New Roman"/>
                <w:b/>
                <w:bCs/>
                <w:sz w:val="16"/>
                <w:szCs w:val="16"/>
              </w:rPr>
              <w:t xml:space="preserve">Администрация Филипповского муниципального образования </w:t>
            </w:r>
            <w:proofErr w:type="spellStart"/>
            <w:r w:rsidRPr="00A42673">
              <w:rPr>
                <w:rFonts w:ascii="Times New Roman" w:hAnsi="Times New Roman" w:cs="Times New Roman"/>
                <w:b/>
                <w:bCs/>
                <w:sz w:val="16"/>
                <w:szCs w:val="16"/>
              </w:rPr>
              <w:t>Зиминского</w:t>
            </w:r>
            <w:proofErr w:type="spellEnd"/>
            <w:r w:rsidRPr="00A42673">
              <w:rPr>
                <w:rFonts w:ascii="Times New Roman" w:hAnsi="Times New Roman" w:cs="Times New Roman"/>
                <w:b/>
                <w:bCs/>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 xml:space="preserve">00 </w:t>
            </w:r>
            <w:proofErr w:type="spellStart"/>
            <w:r w:rsidRPr="00A42673">
              <w:rPr>
                <w:rFonts w:ascii="Times New Roman" w:hAnsi="Times New Roman" w:cs="Times New Roman"/>
                <w:b/>
                <w:bCs/>
                <w:sz w:val="16"/>
                <w:szCs w:val="16"/>
              </w:rPr>
              <w:t>00</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9 263 451,85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8 541 925,60</w:t>
            </w:r>
          </w:p>
        </w:tc>
        <w:tc>
          <w:tcPr>
            <w:tcW w:w="1134"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b/>
                <w:bCs/>
                <w:sz w:val="16"/>
                <w:szCs w:val="16"/>
              </w:rPr>
            </w:pPr>
            <w:r w:rsidRPr="00A42673">
              <w:rPr>
                <w:rFonts w:ascii="Times New Roman" w:hAnsi="Times New Roman" w:cs="Times New Roman"/>
                <w:b/>
                <w:bCs/>
                <w:sz w:val="16"/>
                <w:szCs w:val="16"/>
              </w:rPr>
              <w:t>92,2</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ОБЩЕГОСУДАРСТВЕННЫЕ ВОПРОСЫ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2 349 457,84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2 237 734,76</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95,2</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lastRenderedPageBreak/>
              <w:t xml:space="preserve">Обеспечение деятельности органов местного самоуправления муниципального образования </w:t>
            </w:r>
            <w:proofErr w:type="spellStart"/>
            <w:r w:rsidRPr="00A42673">
              <w:rPr>
                <w:rFonts w:ascii="Times New Roman" w:hAnsi="Times New Roman" w:cs="Times New Roman"/>
                <w:sz w:val="16"/>
                <w:szCs w:val="16"/>
              </w:rPr>
              <w:t>Зиминского</w:t>
            </w:r>
            <w:proofErr w:type="spellEnd"/>
            <w:r w:rsidRPr="00A42673">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A42673">
              <w:rPr>
                <w:rFonts w:ascii="Times New Roman" w:hAnsi="Times New Roman" w:cs="Times New Roman"/>
                <w:sz w:val="16"/>
                <w:szCs w:val="16"/>
              </w:rPr>
              <w:t>Зиминского</w:t>
            </w:r>
            <w:proofErr w:type="spellEnd"/>
            <w:r w:rsidRPr="00A42673">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99.1.01.00000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498 175,35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Фонд оплаты труда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121</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390 868,53</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390 868,53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129</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107 306,82</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107 306,82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1 730 341,49</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1 677 432,41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96,9</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A42673">
              <w:rPr>
                <w:rFonts w:ascii="Times New Roman" w:hAnsi="Times New Roman" w:cs="Times New Roman"/>
                <w:sz w:val="16"/>
                <w:szCs w:val="16"/>
              </w:rPr>
              <w:t>Зиминского</w:t>
            </w:r>
            <w:proofErr w:type="spellEnd"/>
            <w:r w:rsidRPr="00A42673">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1 687 618,85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1 634 709,77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96,9</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1 686 918,85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1 634 009,77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96,9</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1 361 754,25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1 345 754,25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98,8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Фонд оплаты труда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121</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1 037 895,73</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1 021 895,73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98,5</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129</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323 858,52</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323 858,52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обеспечение функций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325 164,60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288 255,52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88,6</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318 735,73</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283 664,98</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89,0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Уплата прочих налогов, сборов</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852</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3 743,00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2 994,00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80,0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Уплата иных платежей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853</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2 685,87</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1 596,54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59,4</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Осуществление областных государственных полномочий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99.1.05.00000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Прочие </w:t>
            </w:r>
            <w:proofErr w:type="spellStart"/>
            <w:r w:rsidRPr="00A42673">
              <w:rPr>
                <w:rFonts w:ascii="Times New Roman" w:hAnsi="Times New Roman" w:cs="Times New Roman"/>
                <w:sz w:val="16"/>
                <w:szCs w:val="16"/>
              </w:rPr>
              <w:t>непрограммные</w:t>
            </w:r>
            <w:proofErr w:type="spellEnd"/>
            <w:r w:rsidRPr="00A42673">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42 722,64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42 722,64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42 722,64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42 722,64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42 722,64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42 722,64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Резервные фонды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Прочие </w:t>
            </w:r>
            <w:proofErr w:type="spellStart"/>
            <w:r w:rsidRPr="00A42673">
              <w:rPr>
                <w:rFonts w:ascii="Times New Roman" w:hAnsi="Times New Roman" w:cs="Times New Roman"/>
                <w:sz w:val="16"/>
                <w:szCs w:val="16"/>
              </w:rPr>
              <w:t>непрограммные</w:t>
            </w:r>
            <w:proofErr w:type="spellEnd"/>
            <w:r w:rsidRPr="00A42673">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Резервные средства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870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Другие общегосударственные вопросы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117 941,00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62 127,00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52,7</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Прочие </w:t>
            </w:r>
            <w:proofErr w:type="spellStart"/>
            <w:r w:rsidRPr="00A42673">
              <w:rPr>
                <w:rFonts w:ascii="Times New Roman" w:hAnsi="Times New Roman" w:cs="Times New Roman"/>
                <w:sz w:val="16"/>
                <w:szCs w:val="16"/>
              </w:rPr>
              <w:t>непрограммные</w:t>
            </w:r>
            <w:proofErr w:type="spellEnd"/>
            <w:r w:rsidRPr="00A42673">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117 941,00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62 127,00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52,7</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62 127,00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62 127,00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lastRenderedPageBreak/>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62 127,00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62 127,00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Оценка недвижимости, признание прав и регулирование отношений по муниципальной собственности </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55 814,00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55 814,00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НАЦИОНАЛЬНАЯ ОБОРОНА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02 00</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74 700,00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74 553,38</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Мобилизационная и вневойсковая подготовка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74 700,00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74 553,38</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A42673">
              <w:rPr>
                <w:rFonts w:ascii="Times New Roman" w:hAnsi="Times New Roman" w:cs="Times New Roman"/>
                <w:sz w:val="16"/>
                <w:szCs w:val="16"/>
              </w:rPr>
              <w:t>Зиминского</w:t>
            </w:r>
            <w:proofErr w:type="spellEnd"/>
            <w:r w:rsidRPr="00A42673">
              <w:rPr>
                <w:rFonts w:ascii="Times New Roman" w:hAnsi="Times New Roman" w:cs="Times New Roman"/>
                <w:sz w:val="16"/>
                <w:szCs w:val="16"/>
              </w:rPr>
              <w:t xml:space="preserve"> района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74 700,00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74 553,38</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Осуществление полномочий Российской Федерации</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99.1.06.00000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74 700,00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74 553,38</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Фонд оплаты труда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121</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54 839,00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54 839,00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129</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16 561,00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16 414,38</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99,1</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3 300,00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3 300,00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НАЦИОНАЛЬНАЯ БЕЗОПАСНОСТЬ И ПРАВООХРАНИТЕЛЬНАЯ ДЕЯТЕЛЬНОСТЬ</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03 00</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46 000,00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46 000,00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Защита населения и территории от чрезвычайных ситуаций природного и техногенного характера, гражданская оборона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03 09</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Прочие </w:t>
            </w:r>
            <w:proofErr w:type="spellStart"/>
            <w:r w:rsidRPr="00A42673">
              <w:rPr>
                <w:rFonts w:ascii="Times New Roman" w:hAnsi="Times New Roman" w:cs="Times New Roman"/>
                <w:sz w:val="16"/>
                <w:szCs w:val="16"/>
              </w:rPr>
              <w:t>непрограммные</w:t>
            </w:r>
            <w:proofErr w:type="spellEnd"/>
            <w:r w:rsidRPr="00A42673">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03 09</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03 09</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03 09</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41 000,00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Обеспечение пожарной безопасности</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Прочие </w:t>
            </w:r>
            <w:proofErr w:type="spellStart"/>
            <w:r w:rsidRPr="00A42673">
              <w:rPr>
                <w:rFonts w:ascii="Times New Roman" w:hAnsi="Times New Roman" w:cs="Times New Roman"/>
                <w:sz w:val="16"/>
                <w:szCs w:val="16"/>
              </w:rPr>
              <w:t>непрограммные</w:t>
            </w:r>
            <w:proofErr w:type="spellEnd"/>
            <w:r w:rsidRPr="00A42673">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Обслуживание пожарной машины в поселениях, где отсутствуют службы по тушению пожаров</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99.3.00.80017</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99.3.00.80017</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НАЦИОНАЛЬНАЯ ЭКОНОМИКА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04 00</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861 587,75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463 996,00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53,8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Дорожное хозяйство (дорожные фонды)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861 587,75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463 996,00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53,8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Прочие </w:t>
            </w:r>
            <w:proofErr w:type="spellStart"/>
            <w:r w:rsidRPr="00A42673">
              <w:rPr>
                <w:rFonts w:ascii="Times New Roman" w:hAnsi="Times New Roman" w:cs="Times New Roman"/>
                <w:sz w:val="16"/>
                <w:szCs w:val="16"/>
              </w:rPr>
              <w:t>непрограммные</w:t>
            </w:r>
            <w:proofErr w:type="spellEnd"/>
            <w:r w:rsidRPr="00A42673">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861 587,75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463 996,00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53,8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Содержание и управление дорожным хозяйством (дорожным фондом)</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861 587,75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463 996,00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53,8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861 587,75</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463 996,00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53,8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ЖИЛИЩНО-КОММУНАЛЬНОЕ ХОЗЯЙСТВО</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1 148 447,32</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1 028 098,85</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89,5</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Коммунальное хозяйство</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447 759,68</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371 255,01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82,9</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Прочие </w:t>
            </w:r>
            <w:proofErr w:type="spellStart"/>
            <w:r w:rsidRPr="00A42673">
              <w:rPr>
                <w:rFonts w:ascii="Times New Roman" w:hAnsi="Times New Roman" w:cs="Times New Roman"/>
                <w:sz w:val="16"/>
                <w:szCs w:val="16"/>
              </w:rPr>
              <w:t>непрограммные</w:t>
            </w:r>
            <w:proofErr w:type="spellEnd"/>
            <w:r w:rsidRPr="00A42673">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447 759,68</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371 255,01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82,9</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112 284,00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112 284,00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112 284,00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112 284,00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Мероприятия в области жилищно-</w:t>
            </w:r>
            <w:r w:rsidRPr="00A42673">
              <w:rPr>
                <w:rFonts w:ascii="Times New Roman" w:hAnsi="Times New Roman" w:cs="Times New Roman"/>
                <w:sz w:val="16"/>
                <w:szCs w:val="16"/>
              </w:rPr>
              <w:lastRenderedPageBreak/>
              <w:t>коммунального хозяйства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lastRenderedPageBreak/>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335 475,68</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258 971,01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77,2</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lastRenderedPageBreak/>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334 475,68</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258 376,14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77,2</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Уплата иных платежей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853</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1 000,00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594,87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59,5</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Благоустройство</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6 350,00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6 345,91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99,9</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Прочие </w:t>
            </w:r>
            <w:proofErr w:type="spellStart"/>
            <w:r w:rsidRPr="00A42673">
              <w:rPr>
                <w:rFonts w:ascii="Times New Roman" w:hAnsi="Times New Roman" w:cs="Times New Roman"/>
                <w:sz w:val="16"/>
                <w:szCs w:val="16"/>
              </w:rPr>
              <w:t>непрограммные</w:t>
            </w:r>
            <w:proofErr w:type="spellEnd"/>
            <w:r w:rsidRPr="00A42673">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6 350,00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6 345,91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99,9</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Мероприятия в области жилищно-коммунального хозяйства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6 350,00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6 345,91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99,9</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6 350,00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6 345,91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99,9</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Другие вопросы в области жилищно-коммунального хозяйства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05 </w:t>
            </w:r>
            <w:proofErr w:type="spellStart"/>
            <w:r w:rsidRPr="00A42673">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694 337,64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650 497,93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93,7</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05 </w:t>
            </w:r>
            <w:proofErr w:type="spellStart"/>
            <w:r w:rsidRPr="00A42673">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694 337,64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650 497,93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93,7</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выплаты по оплате труда работникам муниципальных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05 </w:t>
            </w:r>
            <w:proofErr w:type="spellStart"/>
            <w:r w:rsidRPr="00A42673">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694 337,64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650 497,93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93,7</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Фонд оплаты труда казенных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05 </w:t>
            </w:r>
            <w:proofErr w:type="spellStart"/>
            <w:r w:rsidRPr="00A42673">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111</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530 879,64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502 861,72</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94,7</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 xml:space="preserve">05 </w:t>
            </w:r>
            <w:proofErr w:type="spellStart"/>
            <w:r w:rsidRPr="00A42673">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119</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163 458,00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147 636,21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90,3</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 КИНЕМАТОГРАФИЯ</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4 417 009,94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4 325 293,61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97,9</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Культура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4 417 009,94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4 325 293,61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97,9</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71.0.01.00000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71.0.01.S2100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939 700,00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Основное мероприятие «Текущий ремонт»</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71.0.02.00000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71.0.02.S2370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144 748,00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3 313 053,37</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3 221 337,04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97,2</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выплаты по оплате труда работникам муниципальных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2 788 224,68</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2 718 266,80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97,5</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Фонд оплаты труда казенных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111</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2 048 312,27</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1 999 316,69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97,6</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119</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739 912,41</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718 950,11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97,2</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524 828,69</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503 070,24</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95,8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523 328,69</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502 398,33</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96,0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Уплата иных платежей</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853</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1 500,00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671,91</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44,8</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Прочие </w:t>
            </w:r>
            <w:proofErr w:type="spellStart"/>
            <w:r w:rsidRPr="00A42673">
              <w:rPr>
                <w:rFonts w:ascii="Times New Roman" w:hAnsi="Times New Roman" w:cs="Times New Roman"/>
                <w:sz w:val="16"/>
                <w:szCs w:val="16"/>
              </w:rPr>
              <w:t>непрограммные</w:t>
            </w:r>
            <w:proofErr w:type="spellEnd"/>
            <w:r w:rsidRPr="00A42673">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19 508,57</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19 508,57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19 508,57</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19 508,57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Прочая закупка товаров, работ и услуг</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244</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19 508,57</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19 508,57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14 00</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Прочие межбюджетные трансферты общего характера</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lastRenderedPageBreak/>
              <w:t xml:space="preserve">Прочие </w:t>
            </w:r>
            <w:proofErr w:type="spellStart"/>
            <w:r w:rsidRPr="00A42673">
              <w:rPr>
                <w:rFonts w:ascii="Times New Roman" w:hAnsi="Times New Roman" w:cs="Times New Roman"/>
                <w:sz w:val="16"/>
                <w:szCs w:val="16"/>
              </w:rPr>
              <w:t>непрограммные</w:t>
            </w:r>
            <w:proofErr w:type="spellEnd"/>
            <w:r w:rsidRPr="00A42673">
              <w:rPr>
                <w:rFonts w:ascii="Times New Roman" w:hAnsi="Times New Roman" w:cs="Times New Roman"/>
                <w:sz w:val="16"/>
                <w:szCs w:val="16"/>
              </w:rPr>
              <w:t xml:space="preserve"> расходы</w:t>
            </w:r>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4"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42673">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850" w:type="dxa"/>
            <w:tcBorders>
              <w:top w:val="nil"/>
              <w:left w:val="single" w:sz="4" w:space="0" w:color="auto"/>
              <w:bottom w:val="single" w:sz="4"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000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276" w:type="dxa"/>
            <w:tcBorders>
              <w:top w:val="nil"/>
              <w:left w:val="single" w:sz="4" w:space="0" w:color="auto"/>
              <w:bottom w:val="single" w:sz="4"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8" w:space="0" w:color="auto"/>
              <w:bottom w:val="single" w:sz="8" w:space="0" w:color="auto"/>
              <w:right w:val="nil"/>
            </w:tcBorders>
            <w:shd w:val="clear" w:color="000000" w:fill="FFFFFF"/>
            <w:vAlign w:val="bottom"/>
            <w:hideMark/>
          </w:tcPr>
          <w:p w:rsidR="00A42673" w:rsidRPr="00A42673" w:rsidRDefault="00A42673" w:rsidP="00A42673">
            <w:pPr>
              <w:rPr>
                <w:rFonts w:ascii="Times New Roman" w:hAnsi="Times New Roman" w:cs="Times New Roman"/>
                <w:sz w:val="16"/>
                <w:szCs w:val="16"/>
              </w:rPr>
            </w:pPr>
            <w:r w:rsidRPr="00A42673">
              <w:rPr>
                <w:rFonts w:ascii="Times New Roman" w:hAnsi="Times New Roman" w:cs="Times New Roman"/>
                <w:sz w:val="16"/>
                <w:szCs w:val="16"/>
              </w:rPr>
              <w:t>Иные межбюджетные трансферты</w:t>
            </w:r>
          </w:p>
        </w:tc>
        <w:tc>
          <w:tcPr>
            <w:tcW w:w="850" w:type="dxa"/>
            <w:tcBorders>
              <w:top w:val="nil"/>
              <w:left w:val="single" w:sz="4" w:space="0" w:color="auto"/>
              <w:bottom w:val="single" w:sz="8" w:space="0" w:color="auto"/>
              <w:right w:val="nil"/>
            </w:tcBorders>
            <w:shd w:val="clear" w:color="000000" w:fill="FFFFFF"/>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960</w:t>
            </w:r>
          </w:p>
        </w:tc>
        <w:tc>
          <w:tcPr>
            <w:tcW w:w="709" w:type="dxa"/>
            <w:tcBorders>
              <w:top w:val="nil"/>
              <w:left w:val="single" w:sz="4" w:space="0" w:color="auto"/>
              <w:bottom w:val="single" w:sz="8"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14 03</w:t>
            </w:r>
          </w:p>
        </w:tc>
        <w:tc>
          <w:tcPr>
            <w:tcW w:w="1417" w:type="dxa"/>
            <w:tcBorders>
              <w:top w:val="nil"/>
              <w:left w:val="single" w:sz="4" w:space="0" w:color="auto"/>
              <w:bottom w:val="single" w:sz="8"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99.3.00.80009</w:t>
            </w:r>
          </w:p>
        </w:tc>
        <w:tc>
          <w:tcPr>
            <w:tcW w:w="709" w:type="dxa"/>
            <w:tcBorders>
              <w:top w:val="nil"/>
              <w:left w:val="single" w:sz="4" w:space="0" w:color="auto"/>
              <w:bottom w:val="single" w:sz="8" w:space="0" w:color="auto"/>
              <w:right w:val="single" w:sz="4" w:space="0" w:color="auto"/>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540</w:t>
            </w:r>
          </w:p>
        </w:tc>
        <w:tc>
          <w:tcPr>
            <w:tcW w:w="1276" w:type="dxa"/>
            <w:tcBorders>
              <w:top w:val="nil"/>
              <w:left w:val="single" w:sz="4" w:space="0" w:color="auto"/>
              <w:bottom w:val="single" w:sz="8"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276" w:type="dxa"/>
            <w:tcBorders>
              <w:top w:val="nil"/>
              <w:left w:val="single" w:sz="4" w:space="0" w:color="auto"/>
              <w:bottom w:val="single" w:sz="8" w:space="0" w:color="auto"/>
              <w:right w:val="nil"/>
            </w:tcBorders>
            <w:shd w:val="clear" w:color="000000" w:fill="FFFFFF"/>
            <w:noWrap/>
            <w:vAlign w:val="bottom"/>
            <w:hideMark/>
          </w:tcPr>
          <w:p w:rsidR="00A42673" w:rsidRPr="00A42673" w:rsidRDefault="00A42673" w:rsidP="00A42673">
            <w:pPr>
              <w:jc w:val="center"/>
              <w:rPr>
                <w:rFonts w:ascii="Times New Roman" w:hAnsi="Times New Roman" w:cs="Times New Roman"/>
                <w:sz w:val="16"/>
                <w:szCs w:val="16"/>
              </w:rPr>
            </w:pPr>
            <w:r w:rsidRPr="00A42673">
              <w:rPr>
                <w:rFonts w:ascii="Times New Roman" w:hAnsi="Times New Roman" w:cs="Times New Roman"/>
                <w:sz w:val="16"/>
                <w:szCs w:val="16"/>
              </w:rPr>
              <w:t>366 249,00</w:t>
            </w:r>
          </w:p>
        </w:tc>
        <w:tc>
          <w:tcPr>
            <w:tcW w:w="1134" w:type="dxa"/>
            <w:tcBorders>
              <w:top w:val="nil"/>
              <w:left w:val="single" w:sz="4" w:space="0" w:color="auto"/>
              <w:bottom w:val="single" w:sz="8" w:space="0" w:color="auto"/>
              <w:right w:val="single" w:sz="4" w:space="0" w:color="auto"/>
            </w:tcBorders>
            <w:shd w:val="clear" w:color="000000" w:fill="FFFFFF"/>
            <w:noWrap/>
            <w:vAlign w:val="bottom"/>
            <w:hideMark/>
          </w:tcPr>
          <w:p w:rsidR="00A42673" w:rsidRPr="00A42673" w:rsidRDefault="00A42673" w:rsidP="00A42673">
            <w:pPr>
              <w:jc w:val="right"/>
              <w:rPr>
                <w:rFonts w:ascii="Times New Roman" w:hAnsi="Times New Roman" w:cs="Times New Roman"/>
                <w:sz w:val="16"/>
                <w:szCs w:val="16"/>
              </w:rPr>
            </w:pPr>
            <w:r w:rsidRPr="00A42673">
              <w:rPr>
                <w:rFonts w:ascii="Times New Roman" w:hAnsi="Times New Roman" w:cs="Times New Roman"/>
                <w:sz w:val="16"/>
                <w:szCs w:val="16"/>
              </w:rPr>
              <w:t>100,0</w:t>
            </w:r>
          </w:p>
        </w:tc>
      </w:tr>
      <w:tr w:rsidR="00A42673" w:rsidRPr="00A42673" w:rsidTr="00A42673">
        <w:trPr>
          <w:trHeight w:val="20"/>
        </w:trPr>
        <w:tc>
          <w:tcPr>
            <w:tcW w:w="3274" w:type="dxa"/>
            <w:tcBorders>
              <w:top w:val="nil"/>
              <w:left w:val="single" w:sz="4" w:space="0" w:color="auto"/>
              <w:bottom w:val="single" w:sz="8" w:space="0" w:color="auto"/>
              <w:right w:val="nil"/>
            </w:tcBorders>
            <w:shd w:val="clear" w:color="auto" w:fill="auto"/>
            <w:noWrap/>
            <w:vAlign w:val="bottom"/>
            <w:hideMark/>
          </w:tcPr>
          <w:p w:rsidR="00A42673" w:rsidRPr="00A42673" w:rsidRDefault="00A42673" w:rsidP="00A42673">
            <w:pPr>
              <w:rPr>
                <w:rFonts w:ascii="Times New Roman" w:hAnsi="Times New Roman" w:cs="Times New Roman"/>
                <w:b/>
                <w:bCs/>
                <w:sz w:val="16"/>
                <w:szCs w:val="16"/>
              </w:rPr>
            </w:pPr>
            <w:r w:rsidRPr="00A42673">
              <w:rPr>
                <w:rFonts w:ascii="Times New Roman" w:hAnsi="Times New Roman" w:cs="Times New Roman"/>
                <w:b/>
                <w:bCs/>
                <w:sz w:val="16"/>
                <w:szCs w:val="16"/>
              </w:rPr>
              <w:t>Итого:</w:t>
            </w:r>
          </w:p>
        </w:tc>
        <w:tc>
          <w:tcPr>
            <w:tcW w:w="850" w:type="dxa"/>
            <w:tcBorders>
              <w:top w:val="nil"/>
              <w:left w:val="single" w:sz="4" w:space="0" w:color="auto"/>
              <w:bottom w:val="single" w:sz="8" w:space="0" w:color="auto"/>
              <w:right w:val="nil"/>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p>
        </w:tc>
        <w:tc>
          <w:tcPr>
            <w:tcW w:w="1417" w:type="dxa"/>
            <w:tcBorders>
              <w:top w:val="nil"/>
              <w:left w:val="nil"/>
              <w:bottom w:val="single" w:sz="8"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p>
        </w:tc>
        <w:tc>
          <w:tcPr>
            <w:tcW w:w="709" w:type="dxa"/>
            <w:tcBorders>
              <w:top w:val="nil"/>
              <w:left w:val="nil"/>
              <w:bottom w:val="single" w:sz="8"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sz w:val="16"/>
                <w:szCs w:val="16"/>
              </w:rPr>
            </w:pPr>
          </w:p>
        </w:tc>
        <w:tc>
          <w:tcPr>
            <w:tcW w:w="1276" w:type="dxa"/>
            <w:tcBorders>
              <w:top w:val="nil"/>
              <w:left w:val="nil"/>
              <w:bottom w:val="single" w:sz="8"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9 263 451,85</w:t>
            </w:r>
          </w:p>
        </w:tc>
        <w:tc>
          <w:tcPr>
            <w:tcW w:w="1276" w:type="dxa"/>
            <w:tcBorders>
              <w:top w:val="nil"/>
              <w:left w:val="nil"/>
              <w:bottom w:val="single" w:sz="8" w:space="0" w:color="auto"/>
              <w:right w:val="single" w:sz="4" w:space="0" w:color="auto"/>
            </w:tcBorders>
            <w:shd w:val="clear" w:color="auto" w:fill="auto"/>
            <w:noWrap/>
            <w:vAlign w:val="bottom"/>
            <w:hideMark/>
          </w:tcPr>
          <w:p w:rsidR="00A42673" w:rsidRPr="00A42673" w:rsidRDefault="00A42673" w:rsidP="00A42673">
            <w:pPr>
              <w:jc w:val="center"/>
              <w:rPr>
                <w:rFonts w:ascii="Times New Roman" w:hAnsi="Times New Roman" w:cs="Times New Roman"/>
                <w:b/>
                <w:bCs/>
                <w:sz w:val="16"/>
                <w:szCs w:val="16"/>
              </w:rPr>
            </w:pPr>
            <w:r w:rsidRPr="00A42673">
              <w:rPr>
                <w:rFonts w:ascii="Times New Roman" w:hAnsi="Times New Roman" w:cs="Times New Roman"/>
                <w:b/>
                <w:bCs/>
                <w:sz w:val="16"/>
                <w:szCs w:val="16"/>
              </w:rPr>
              <w:t>8 541 925,60</w:t>
            </w:r>
          </w:p>
        </w:tc>
        <w:tc>
          <w:tcPr>
            <w:tcW w:w="1134" w:type="dxa"/>
            <w:tcBorders>
              <w:top w:val="nil"/>
              <w:left w:val="nil"/>
              <w:bottom w:val="single" w:sz="8" w:space="0" w:color="auto"/>
              <w:right w:val="single" w:sz="4" w:space="0" w:color="auto"/>
            </w:tcBorders>
            <w:shd w:val="clear" w:color="auto" w:fill="auto"/>
            <w:noWrap/>
            <w:vAlign w:val="bottom"/>
            <w:hideMark/>
          </w:tcPr>
          <w:p w:rsidR="00A42673" w:rsidRPr="00A42673" w:rsidRDefault="00A42673" w:rsidP="00A42673">
            <w:pPr>
              <w:jc w:val="right"/>
              <w:rPr>
                <w:rFonts w:ascii="Times New Roman" w:hAnsi="Times New Roman" w:cs="Times New Roman"/>
                <w:b/>
                <w:bCs/>
                <w:sz w:val="16"/>
                <w:szCs w:val="16"/>
              </w:rPr>
            </w:pPr>
            <w:r w:rsidRPr="00A42673">
              <w:rPr>
                <w:rFonts w:ascii="Times New Roman" w:hAnsi="Times New Roman" w:cs="Times New Roman"/>
                <w:b/>
                <w:bCs/>
                <w:sz w:val="16"/>
                <w:szCs w:val="16"/>
              </w:rPr>
              <w:t> 92,2</w:t>
            </w:r>
          </w:p>
        </w:tc>
      </w:tr>
    </w:tbl>
    <w:p w:rsidR="00583180" w:rsidRPr="00A42673" w:rsidRDefault="00583180">
      <w:pPr>
        <w:rPr>
          <w:rFonts w:ascii="Times New Roman" w:hAnsi="Times New Roman" w:cs="Times New Roman"/>
          <w:sz w:val="16"/>
          <w:szCs w:val="16"/>
        </w:rPr>
      </w:pPr>
    </w:p>
    <w:p w:rsidR="00A42673" w:rsidRPr="00A42673" w:rsidRDefault="00A42673" w:rsidP="00A42673">
      <w:pPr>
        <w:pStyle w:val="2"/>
        <w:ind w:left="0" w:right="-144"/>
        <w:jc w:val="right"/>
        <w:rPr>
          <w:sz w:val="16"/>
          <w:szCs w:val="16"/>
        </w:rPr>
      </w:pPr>
      <w:r w:rsidRPr="00A42673">
        <w:rPr>
          <w:sz w:val="16"/>
          <w:szCs w:val="16"/>
        </w:rPr>
        <w:t>Приложение 6</w:t>
      </w:r>
    </w:p>
    <w:p w:rsidR="00A42673" w:rsidRPr="00A42673" w:rsidRDefault="00A42673" w:rsidP="00A42673">
      <w:pPr>
        <w:pStyle w:val="BodyText2"/>
        <w:ind w:left="0" w:right="-141"/>
        <w:jc w:val="right"/>
        <w:rPr>
          <w:sz w:val="16"/>
          <w:szCs w:val="16"/>
        </w:rPr>
      </w:pPr>
      <w:r w:rsidRPr="00A42673">
        <w:rPr>
          <w:sz w:val="16"/>
          <w:szCs w:val="16"/>
        </w:rPr>
        <w:t>к решению Думы Филипповского</w:t>
      </w:r>
      <w:r>
        <w:rPr>
          <w:sz w:val="16"/>
          <w:szCs w:val="16"/>
        </w:rPr>
        <w:t xml:space="preserve"> </w:t>
      </w:r>
      <w:r w:rsidRPr="00A42673">
        <w:rPr>
          <w:sz w:val="16"/>
          <w:szCs w:val="16"/>
        </w:rPr>
        <w:t>муниципального образования</w:t>
      </w:r>
      <w:r>
        <w:rPr>
          <w:sz w:val="16"/>
          <w:szCs w:val="16"/>
        </w:rPr>
        <w:t xml:space="preserve"> </w:t>
      </w:r>
      <w:r w:rsidRPr="00A42673">
        <w:rPr>
          <w:color w:val="000000"/>
          <w:sz w:val="16"/>
          <w:szCs w:val="16"/>
        </w:rPr>
        <w:t>№ 72 от 29.05. 2019 года</w:t>
      </w:r>
      <w:r>
        <w:rPr>
          <w:sz w:val="16"/>
          <w:szCs w:val="16"/>
        </w:rPr>
        <w:t xml:space="preserve"> </w:t>
      </w:r>
      <w:r w:rsidRPr="00A42673">
        <w:rPr>
          <w:sz w:val="16"/>
          <w:szCs w:val="16"/>
        </w:rPr>
        <w:t>«Об утверждении отчета об исполнении</w:t>
      </w:r>
    </w:p>
    <w:p w:rsidR="00A42673" w:rsidRPr="00A42673" w:rsidRDefault="00A42673" w:rsidP="00A42673">
      <w:pPr>
        <w:ind w:right="-144" w:firstLine="540"/>
        <w:jc w:val="right"/>
        <w:rPr>
          <w:rFonts w:ascii="Times New Roman" w:hAnsi="Times New Roman" w:cs="Times New Roman"/>
          <w:sz w:val="16"/>
          <w:szCs w:val="16"/>
        </w:rPr>
      </w:pPr>
      <w:r w:rsidRPr="00A42673">
        <w:rPr>
          <w:rFonts w:ascii="Times New Roman" w:hAnsi="Times New Roman" w:cs="Times New Roman"/>
          <w:sz w:val="16"/>
          <w:szCs w:val="16"/>
        </w:rPr>
        <w:t>бюджета Филипповского муниципального</w:t>
      </w:r>
      <w:r>
        <w:rPr>
          <w:rFonts w:ascii="Times New Roman" w:hAnsi="Times New Roman" w:cs="Times New Roman"/>
          <w:sz w:val="16"/>
          <w:szCs w:val="16"/>
        </w:rPr>
        <w:t xml:space="preserve"> </w:t>
      </w:r>
      <w:r w:rsidRPr="00A42673">
        <w:rPr>
          <w:rFonts w:ascii="Times New Roman" w:hAnsi="Times New Roman" w:cs="Times New Roman"/>
          <w:sz w:val="16"/>
          <w:szCs w:val="16"/>
        </w:rPr>
        <w:t>образования за 2018 год»</w:t>
      </w:r>
    </w:p>
    <w:p w:rsidR="00A42673" w:rsidRPr="00A42673" w:rsidRDefault="00A42673" w:rsidP="00A42673">
      <w:pPr>
        <w:jc w:val="center"/>
        <w:rPr>
          <w:rFonts w:ascii="Times New Roman" w:hAnsi="Times New Roman" w:cs="Times New Roman"/>
          <w:b/>
          <w:sz w:val="16"/>
          <w:szCs w:val="16"/>
        </w:rPr>
      </w:pPr>
      <w:r w:rsidRPr="00A42673">
        <w:rPr>
          <w:rFonts w:ascii="Times New Roman" w:hAnsi="Times New Roman" w:cs="Times New Roman"/>
          <w:b/>
          <w:sz w:val="16"/>
          <w:szCs w:val="16"/>
        </w:rPr>
        <w:t xml:space="preserve">Отчет об исполнении бюджета Филипповского муниципального образования за 2018 год по источникам финансирования дефицита бюджета по классификации </w:t>
      </w:r>
      <w:proofErr w:type="gramStart"/>
      <w:r w:rsidRPr="00A42673">
        <w:rPr>
          <w:rFonts w:ascii="Times New Roman" w:hAnsi="Times New Roman" w:cs="Times New Roman"/>
          <w:b/>
          <w:sz w:val="16"/>
          <w:szCs w:val="16"/>
        </w:rPr>
        <w:t>кодов и</w:t>
      </w:r>
      <w:r w:rsidRPr="00A42673">
        <w:rPr>
          <w:rFonts w:ascii="Times New Roman" w:hAnsi="Times New Roman" w:cs="Times New Roman"/>
          <w:b/>
          <w:sz w:val="16"/>
          <w:szCs w:val="16"/>
        </w:rPr>
        <w:t>с</w:t>
      </w:r>
      <w:r w:rsidRPr="00A42673">
        <w:rPr>
          <w:rFonts w:ascii="Times New Roman" w:hAnsi="Times New Roman" w:cs="Times New Roman"/>
          <w:b/>
          <w:sz w:val="16"/>
          <w:szCs w:val="16"/>
        </w:rPr>
        <w:t>точников финансирования дефицитов бюджетов Российской Федерации</w:t>
      </w:r>
      <w:proofErr w:type="gramEnd"/>
    </w:p>
    <w:p w:rsidR="00583180" w:rsidRPr="00A42673" w:rsidRDefault="00583180">
      <w:pPr>
        <w:rPr>
          <w:rFonts w:ascii="Times New Roman" w:hAnsi="Times New Roman" w:cs="Times New Roman"/>
          <w:sz w:val="16"/>
          <w:szCs w:val="16"/>
        </w:rPr>
      </w:pPr>
    </w:p>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рублей</w:t>
      </w:r>
    </w:p>
    <w:tbl>
      <w:tblPr>
        <w:tblW w:w="11058" w:type="dxa"/>
        <w:tblInd w:w="-318" w:type="dxa"/>
        <w:tblLayout w:type="fixed"/>
        <w:tblLook w:val="04A0"/>
      </w:tblPr>
      <w:tblGrid>
        <w:gridCol w:w="5104"/>
        <w:gridCol w:w="2126"/>
        <w:gridCol w:w="1276"/>
        <w:gridCol w:w="1418"/>
        <w:gridCol w:w="1134"/>
      </w:tblGrid>
      <w:tr w:rsidR="00A42673" w:rsidRPr="00185610" w:rsidTr="00B03217">
        <w:trPr>
          <w:trHeight w:val="20"/>
        </w:trPr>
        <w:tc>
          <w:tcPr>
            <w:tcW w:w="5104"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A42673" w:rsidRPr="00185610" w:rsidRDefault="00A42673" w:rsidP="00A42673">
            <w:pPr>
              <w:jc w:val="center"/>
              <w:rPr>
                <w:rFonts w:ascii="Times New Roman" w:hAnsi="Times New Roman" w:cs="Times New Roman"/>
                <w:bCs/>
                <w:sz w:val="16"/>
                <w:szCs w:val="16"/>
              </w:rPr>
            </w:pPr>
            <w:r w:rsidRPr="00185610">
              <w:rPr>
                <w:rFonts w:ascii="Times New Roman" w:hAnsi="Times New Roman" w:cs="Times New Roman"/>
                <w:bCs/>
                <w:sz w:val="16"/>
                <w:szCs w:val="16"/>
              </w:rPr>
              <w:t>Наименование показателя</w:t>
            </w:r>
          </w:p>
        </w:tc>
        <w:tc>
          <w:tcPr>
            <w:tcW w:w="2126" w:type="dxa"/>
            <w:tcBorders>
              <w:top w:val="single" w:sz="4" w:space="0" w:color="000000"/>
              <w:left w:val="nil"/>
              <w:bottom w:val="single" w:sz="4" w:space="0" w:color="000000"/>
              <w:right w:val="single" w:sz="4" w:space="0" w:color="000000"/>
            </w:tcBorders>
            <w:shd w:val="clear" w:color="000000" w:fill="FFFFFF"/>
            <w:vAlign w:val="center"/>
            <w:hideMark/>
          </w:tcPr>
          <w:p w:rsidR="00A42673" w:rsidRPr="00185610" w:rsidRDefault="00A42673" w:rsidP="00A42673">
            <w:pPr>
              <w:jc w:val="center"/>
              <w:rPr>
                <w:rFonts w:ascii="Times New Roman" w:hAnsi="Times New Roman" w:cs="Times New Roman"/>
                <w:bCs/>
                <w:sz w:val="16"/>
                <w:szCs w:val="16"/>
              </w:rPr>
            </w:pPr>
            <w:r w:rsidRPr="00185610">
              <w:rPr>
                <w:rFonts w:ascii="Times New Roman" w:hAnsi="Times New Roman" w:cs="Times New Roman"/>
                <w:bCs/>
                <w:sz w:val="16"/>
                <w:szCs w:val="16"/>
              </w:rPr>
              <w:t>Код источника финансирования по бюджетной классификации</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rsidR="00A42673" w:rsidRPr="00185610" w:rsidRDefault="00A42673" w:rsidP="00A42673">
            <w:pPr>
              <w:jc w:val="center"/>
              <w:rPr>
                <w:rFonts w:ascii="Times New Roman" w:hAnsi="Times New Roman" w:cs="Times New Roman"/>
                <w:bCs/>
                <w:sz w:val="16"/>
                <w:szCs w:val="16"/>
              </w:rPr>
            </w:pPr>
            <w:r w:rsidRPr="00185610">
              <w:rPr>
                <w:rFonts w:ascii="Times New Roman" w:hAnsi="Times New Roman" w:cs="Times New Roman"/>
                <w:bCs/>
                <w:sz w:val="16"/>
                <w:szCs w:val="16"/>
              </w:rPr>
              <w:t>Утверждено</w:t>
            </w:r>
          </w:p>
        </w:tc>
        <w:tc>
          <w:tcPr>
            <w:tcW w:w="1418" w:type="dxa"/>
            <w:tcBorders>
              <w:top w:val="single" w:sz="4" w:space="0" w:color="000000"/>
              <w:left w:val="nil"/>
              <w:bottom w:val="single" w:sz="4" w:space="0" w:color="000000"/>
              <w:right w:val="single" w:sz="4" w:space="0" w:color="000000"/>
            </w:tcBorders>
            <w:shd w:val="clear" w:color="000000" w:fill="FFFFFF"/>
            <w:vAlign w:val="center"/>
            <w:hideMark/>
          </w:tcPr>
          <w:p w:rsidR="00A42673" w:rsidRPr="00185610" w:rsidRDefault="00A42673" w:rsidP="00A42673">
            <w:pPr>
              <w:jc w:val="center"/>
              <w:rPr>
                <w:rFonts w:ascii="Times New Roman" w:hAnsi="Times New Roman" w:cs="Times New Roman"/>
                <w:bCs/>
                <w:sz w:val="16"/>
                <w:szCs w:val="16"/>
              </w:rPr>
            </w:pPr>
            <w:r w:rsidRPr="00185610">
              <w:rPr>
                <w:rFonts w:ascii="Times New Roman" w:hAnsi="Times New Roman" w:cs="Times New Roman"/>
                <w:bCs/>
                <w:sz w:val="16"/>
                <w:szCs w:val="16"/>
              </w:rPr>
              <w:t>Исполнено</w:t>
            </w:r>
          </w:p>
        </w:tc>
        <w:tc>
          <w:tcPr>
            <w:tcW w:w="1134" w:type="dxa"/>
            <w:tcBorders>
              <w:top w:val="single" w:sz="4" w:space="0" w:color="000000"/>
              <w:left w:val="nil"/>
              <w:bottom w:val="single" w:sz="4" w:space="0" w:color="000000"/>
              <w:right w:val="single" w:sz="4" w:space="0" w:color="000000"/>
            </w:tcBorders>
            <w:shd w:val="clear" w:color="000000" w:fill="FFFFFF"/>
            <w:vAlign w:val="center"/>
            <w:hideMark/>
          </w:tcPr>
          <w:p w:rsidR="00A42673" w:rsidRPr="00185610" w:rsidRDefault="00A42673" w:rsidP="00A42673">
            <w:pPr>
              <w:jc w:val="center"/>
              <w:rPr>
                <w:rFonts w:ascii="Times New Roman" w:hAnsi="Times New Roman" w:cs="Times New Roman"/>
                <w:bCs/>
                <w:sz w:val="16"/>
                <w:szCs w:val="16"/>
              </w:rPr>
            </w:pPr>
            <w:r w:rsidRPr="00185610">
              <w:rPr>
                <w:rFonts w:ascii="Times New Roman" w:hAnsi="Times New Roman" w:cs="Times New Roman"/>
                <w:bCs/>
                <w:sz w:val="16"/>
                <w:szCs w:val="16"/>
              </w:rPr>
              <w:t>% исполнения</w:t>
            </w:r>
          </w:p>
        </w:tc>
      </w:tr>
      <w:tr w:rsidR="00A42673" w:rsidRPr="00185610" w:rsidTr="00B03217">
        <w:trPr>
          <w:trHeight w:val="20"/>
        </w:trPr>
        <w:tc>
          <w:tcPr>
            <w:tcW w:w="5104" w:type="dxa"/>
            <w:tcBorders>
              <w:top w:val="nil"/>
              <w:left w:val="single" w:sz="4" w:space="0" w:color="000000"/>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ИТОГО</w:t>
            </w:r>
          </w:p>
        </w:tc>
        <w:tc>
          <w:tcPr>
            <w:tcW w:w="2126" w:type="dxa"/>
            <w:tcBorders>
              <w:top w:val="nil"/>
              <w:left w:val="nil"/>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00090000000000000000</w:t>
            </w:r>
          </w:p>
        </w:tc>
        <w:tc>
          <w:tcPr>
            <w:tcW w:w="1276"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390 002,85</w:t>
            </w:r>
          </w:p>
        </w:tc>
        <w:tc>
          <w:tcPr>
            <w:tcW w:w="1418"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247 721,20</w:t>
            </w:r>
          </w:p>
        </w:tc>
        <w:tc>
          <w:tcPr>
            <w:tcW w:w="1134"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63,5</w:t>
            </w:r>
          </w:p>
        </w:tc>
      </w:tr>
      <w:tr w:rsidR="00A42673" w:rsidRPr="00185610" w:rsidTr="00B03217">
        <w:trPr>
          <w:trHeight w:val="20"/>
        </w:trPr>
        <w:tc>
          <w:tcPr>
            <w:tcW w:w="5104" w:type="dxa"/>
            <w:tcBorders>
              <w:top w:val="nil"/>
              <w:left w:val="single" w:sz="4" w:space="0" w:color="000000"/>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Изменение остатков средств</w:t>
            </w:r>
          </w:p>
        </w:tc>
        <w:tc>
          <w:tcPr>
            <w:tcW w:w="2126" w:type="dxa"/>
            <w:tcBorders>
              <w:top w:val="nil"/>
              <w:left w:val="nil"/>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00001000000000000000</w:t>
            </w:r>
          </w:p>
        </w:tc>
        <w:tc>
          <w:tcPr>
            <w:tcW w:w="1276"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390 002,85</w:t>
            </w:r>
          </w:p>
        </w:tc>
        <w:tc>
          <w:tcPr>
            <w:tcW w:w="1418"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247 721,20</w:t>
            </w:r>
          </w:p>
        </w:tc>
        <w:tc>
          <w:tcPr>
            <w:tcW w:w="1134"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63,5</w:t>
            </w:r>
          </w:p>
        </w:tc>
      </w:tr>
      <w:tr w:rsidR="00A42673" w:rsidRPr="00185610" w:rsidTr="00B03217">
        <w:trPr>
          <w:trHeight w:val="20"/>
        </w:trPr>
        <w:tc>
          <w:tcPr>
            <w:tcW w:w="5104" w:type="dxa"/>
            <w:tcBorders>
              <w:top w:val="nil"/>
              <w:left w:val="single" w:sz="4" w:space="0" w:color="000000"/>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Изменение остатков средств на счетах по учету средств бюджетов</w:t>
            </w:r>
          </w:p>
        </w:tc>
        <w:tc>
          <w:tcPr>
            <w:tcW w:w="2126" w:type="dxa"/>
            <w:tcBorders>
              <w:top w:val="nil"/>
              <w:left w:val="nil"/>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00001050000000000000</w:t>
            </w:r>
          </w:p>
        </w:tc>
        <w:tc>
          <w:tcPr>
            <w:tcW w:w="1276"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390 002,85</w:t>
            </w:r>
          </w:p>
        </w:tc>
        <w:tc>
          <w:tcPr>
            <w:tcW w:w="1418"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247 721,20</w:t>
            </w:r>
          </w:p>
        </w:tc>
        <w:tc>
          <w:tcPr>
            <w:tcW w:w="1134"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63,5</w:t>
            </w:r>
          </w:p>
        </w:tc>
      </w:tr>
      <w:tr w:rsidR="00A42673" w:rsidRPr="00185610" w:rsidTr="00B03217">
        <w:trPr>
          <w:trHeight w:val="20"/>
        </w:trPr>
        <w:tc>
          <w:tcPr>
            <w:tcW w:w="5104" w:type="dxa"/>
            <w:tcBorders>
              <w:top w:val="nil"/>
              <w:left w:val="single" w:sz="4" w:space="0" w:color="000000"/>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Увеличение остатков средств бюджетов</w:t>
            </w:r>
          </w:p>
        </w:tc>
        <w:tc>
          <w:tcPr>
            <w:tcW w:w="2126" w:type="dxa"/>
            <w:tcBorders>
              <w:top w:val="nil"/>
              <w:left w:val="nil"/>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00001050000000000500</w:t>
            </w:r>
          </w:p>
        </w:tc>
        <w:tc>
          <w:tcPr>
            <w:tcW w:w="1276"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-8 873 449,00</w:t>
            </w:r>
          </w:p>
        </w:tc>
        <w:tc>
          <w:tcPr>
            <w:tcW w:w="1418"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-8 540 835,92</w:t>
            </w:r>
          </w:p>
        </w:tc>
        <w:tc>
          <w:tcPr>
            <w:tcW w:w="1134"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96,3</w:t>
            </w:r>
          </w:p>
        </w:tc>
      </w:tr>
      <w:tr w:rsidR="00A42673" w:rsidRPr="00185610" w:rsidTr="00B03217">
        <w:trPr>
          <w:trHeight w:val="20"/>
        </w:trPr>
        <w:tc>
          <w:tcPr>
            <w:tcW w:w="5104" w:type="dxa"/>
            <w:tcBorders>
              <w:top w:val="nil"/>
              <w:left w:val="single" w:sz="4" w:space="0" w:color="000000"/>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Увеличение прочих остатков средств бюджетов</w:t>
            </w:r>
          </w:p>
        </w:tc>
        <w:tc>
          <w:tcPr>
            <w:tcW w:w="2126" w:type="dxa"/>
            <w:tcBorders>
              <w:top w:val="nil"/>
              <w:left w:val="nil"/>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00001050200000000500</w:t>
            </w:r>
          </w:p>
        </w:tc>
        <w:tc>
          <w:tcPr>
            <w:tcW w:w="1276"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-8 873 449,00</w:t>
            </w:r>
          </w:p>
        </w:tc>
        <w:tc>
          <w:tcPr>
            <w:tcW w:w="1418"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-8 540 835,92</w:t>
            </w:r>
          </w:p>
        </w:tc>
        <w:tc>
          <w:tcPr>
            <w:tcW w:w="1134"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96,3</w:t>
            </w:r>
          </w:p>
        </w:tc>
      </w:tr>
      <w:tr w:rsidR="00A42673" w:rsidRPr="00185610" w:rsidTr="00B03217">
        <w:trPr>
          <w:trHeight w:val="20"/>
        </w:trPr>
        <w:tc>
          <w:tcPr>
            <w:tcW w:w="5104" w:type="dxa"/>
            <w:tcBorders>
              <w:top w:val="nil"/>
              <w:left w:val="single" w:sz="4" w:space="0" w:color="000000"/>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Увеличение прочих остатков денежных средств бюджетов</w:t>
            </w:r>
          </w:p>
        </w:tc>
        <w:tc>
          <w:tcPr>
            <w:tcW w:w="2126" w:type="dxa"/>
            <w:tcBorders>
              <w:top w:val="nil"/>
              <w:left w:val="nil"/>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00001050201000000510</w:t>
            </w:r>
          </w:p>
        </w:tc>
        <w:tc>
          <w:tcPr>
            <w:tcW w:w="1276"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-8 873 449,00</w:t>
            </w:r>
          </w:p>
        </w:tc>
        <w:tc>
          <w:tcPr>
            <w:tcW w:w="1418"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-8 540 835,92</w:t>
            </w:r>
          </w:p>
        </w:tc>
        <w:tc>
          <w:tcPr>
            <w:tcW w:w="1134"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96,3</w:t>
            </w:r>
          </w:p>
        </w:tc>
      </w:tr>
      <w:tr w:rsidR="00A42673" w:rsidRPr="00185610" w:rsidTr="00B03217">
        <w:trPr>
          <w:trHeight w:val="20"/>
        </w:trPr>
        <w:tc>
          <w:tcPr>
            <w:tcW w:w="5104" w:type="dxa"/>
            <w:tcBorders>
              <w:top w:val="nil"/>
              <w:left w:val="single" w:sz="4" w:space="0" w:color="000000"/>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Увеличение прочих остатков денежных средств бюджетов сельских поселений</w:t>
            </w:r>
          </w:p>
        </w:tc>
        <w:tc>
          <w:tcPr>
            <w:tcW w:w="2126" w:type="dxa"/>
            <w:tcBorders>
              <w:top w:val="nil"/>
              <w:left w:val="nil"/>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00001050201100000510</w:t>
            </w:r>
          </w:p>
        </w:tc>
        <w:tc>
          <w:tcPr>
            <w:tcW w:w="1276"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-8 873 449,00</w:t>
            </w:r>
          </w:p>
        </w:tc>
        <w:tc>
          <w:tcPr>
            <w:tcW w:w="1418"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-8 540 835,92</w:t>
            </w:r>
          </w:p>
        </w:tc>
        <w:tc>
          <w:tcPr>
            <w:tcW w:w="1134"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96,3</w:t>
            </w:r>
          </w:p>
        </w:tc>
      </w:tr>
      <w:tr w:rsidR="00A42673" w:rsidRPr="00185610" w:rsidTr="00B03217">
        <w:trPr>
          <w:trHeight w:val="20"/>
        </w:trPr>
        <w:tc>
          <w:tcPr>
            <w:tcW w:w="5104" w:type="dxa"/>
            <w:tcBorders>
              <w:top w:val="nil"/>
              <w:left w:val="single" w:sz="4" w:space="0" w:color="000000"/>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Уменьшение остатков средств бюджетов</w:t>
            </w:r>
          </w:p>
        </w:tc>
        <w:tc>
          <w:tcPr>
            <w:tcW w:w="2126" w:type="dxa"/>
            <w:tcBorders>
              <w:top w:val="nil"/>
              <w:left w:val="nil"/>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00001050000000000600</w:t>
            </w:r>
          </w:p>
        </w:tc>
        <w:tc>
          <w:tcPr>
            <w:tcW w:w="1276"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9 263 451,85</w:t>
            </w:r>
          </w:p>
        </w:tc>
        <w:tc>
          <w:tcPr>
            <w:tcW w:w="1418"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8 788 557,12</w:t>
            </w:r>
          </w:p>
        </w:tc>
        <w:tc>
          <w:tcPr>
            <w:tcW w:w="1134"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94,9</w:t>
            </w:r>
          </w:p>
        </w:tc>
      </w:tr>
      <w:tr w:rsidR="00A42673" w:rsidRPr="00185610" w:rsidTr="00B03217">
        <w:trPr>
          <w:trHeight w:val="20"/>
        </w:trPr>
        <w:tc>
          <w:tcPr>
            <w:tcW w:w="5104" w:type="dxa"/>
            <w:tcBorders>
              <w:top w:val="nil"/>
              <w:left w:val="single" w:sz="4" w:space="0" w:color="000000"/>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Уменьшение прочих остатков средств бюджетов</w:t>
            </w:r>
          </w:p>
        </w:tc>
        <w:tc>
          <w:tcPr>
            <w:tcW w:w="2126" w:type="dxa"/>
            <w:tcBorders>
              <w:top w:val="nil"/>
              <w:left w:val="nil"/>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00001050200000000600</w:t>
            </w:r>
          </w:p>
        </w:tc>
        <w:tc>
          <w:tcPr>
            <w:tcW w:w="1276"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9 263 451,85</w:t>
            </w:r>
          </w:p>
        </w:tc>
        <w:tc>
          <w:tcPr>
            <w:tcW w:w="1418"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8 788 557,12</w:t>
            </w:r>
          </w:p>
        </w:tc>
        <w:tc>
          <w:tcPr>
            <w:tcW w:w="1134"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94,9</w:t>
            </w:r>
          </w:p>
        </w:tc>
      </w:tr>
      <w:tr w:rsidR="00A42673" w:rsidRPr="00185610" w:rsidTr="00B03217">
        <w:trPr>
          <w:trHeight w:val="20"/>
        </w:trPr>
        <w:tc>
          <w:tcPr>
            <w:tcW w:w="5104" w:type="dxa"/>
            <w:tcBorders>
              <w:top w:val="nil"/>
              <w:left w:val="single" w:sz="4" w:space="0" w:color="000000"/>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Уменьшение прочих остатков денежных средств бюджетов</w:t>
            </w:r>
          </w:p>
        </w:tc>
        <w:tc>
          <w:tcPr>
            <w:tcW w:w="2126" w:type="dxa"/>
            <w:tcBorders>
              <w:top w:val="nil"/>
              <w:left w:val="nil"/>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00001050201000000610</w:t>
            </w:r>
          </w:p>
        </w:tc>
        <w:tc>
          <w:tcPr>
            <w:tcW w:w="1276"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9 263 451,85</w:t>
            </w:r>
          </w:p>
        </w:tc>
        <w:tc>
          <w:tcPr>
            <w:tcW w:w="1418"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8 788 557,12</w:t>
            </w:r>
          </w:p>
        </w:tc>
        <w:tc>
          <w:tcPr>
            <w:tcW w:w="1134"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94,9</w:t>
            </w:r>
          </w:p>
        </w:tc>
      </w:tr>
      <w:tr w:rsidR="00A42673" w:rsidRPr="00185610" w:rsidTr="00B03217">
        <w:trPr>
          <w:trHeight w:val="20"/>
        </w:trPr>
        <w:tc>
          <w:tcPr>
            <w:tcW w:w="5104" w:type="dxa"/>
            <w:tcBorders>
              <w:top w:val="nil"/>
              <w:left w:val="single" w:sz="4" w:space="0" w:color="000000"/>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Уменьшение прочих остатков денежных средств бюджетов сельских поселений</w:t>
            </w:r>
          </w:p>
        </w:tc>
        <w:tc>
          <w:tcPr>
            <w:tcW w:w="2126" w:type="dxa"/>
            <w:tcBorders>
              <w:top w:val="nil"/>
              <w:left w:val="nil"/>
              <w:bottom w:val="single" w:sz="4" w:space="0" w:color="000000"/>
              <w:right w:val="single" w:sz="4" w:space="0" w:color="000000"/>
            </w:tcBorders>
            <w:shd w:val="clear" w:color="000000" w:fill="FFFFFF"/>
            <w:vAlign w:val="bottom"/>
            <w:hideMark/>
          </w:tcPr>
          <w:p w:rsidR="00A42673" w:rsidRPr="00185610" w:rsidRDefault="00A42673" w:rsidP="00A42673">
            <w:pPr>
              <w:rPr>
                <w:rFonts w:ascii="Times New Roman" w:hAnsi="Times New Roman" w:cs="Times New Roman"/>
                <w:sz w:val="16"/>
                <w:szCs w:val="16"/>
              </w:rPr>
            </w:pPr>
            <w:r w:rsidRPr="00185610">
              <w:rPr>
                <w:rFonts w:ascii="Times New Roman" w:hAnsi="Times New Roman" w:cs="Times New Roman"/>
                <w:sz w:val="16"/>
                <w:szCs w:val="16"/>
              </w:rPr>
              <w:t>00001050201100000610</w:t>
            </w:r>
          </w:p>
        </w:tc>
        <w:tc>
          <w:tcPr>
            <w:tcW w:w="1276"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9 263 451,85</w:t>
            </w:r>
          </w:p>
        </w:tc>
        <w:tc>
          <w:tcPr>
            <w:tcW w:w="1418"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8 788 557,12</w:t>
            </w:r>
          </w:p>
        </w:tc>
        <w:tc>
          <w:tcPr>
            <w:tcW w:w="1134" w:type="dxa"/>
            <w:tcBorders>
              <w:top w:val="nil"/>
              <w:left w:val="nil"/>
              <w:bottom w:val="single" w:sz="4" w:space="0" w:color="000000"/>
              <w:right w:val="single" w:sz="4" w:space="0" w:color="000000"/>
            </w:tcBorders>
            <w:shd w:val="clear" w:color="000000" w:fill="FFFFFF"/>
            <w:noWrap/>
            <w:vAlign w:val="bottom"/>
            <w:hideMark/>
          </w:tcPr>
          <w:p w:rsidR="00A42673" w:rsidRPr="00185610" w:rsidRDefault="00A42673" w:rsidP="00A42673">
            <w:pPr>
              <w:jc w:val="right"/>
              <w:rPr>
                <w:rFonts w:ascii="Times New Roman" w:hAnsi="Times New Roman" w:cs="Times New Roman"/>
                <w:sz w:val="16"/>
                <w:szCs w:val="16"/>
              </w:rPr>
            </w:pPr>
            <w:r w:rsidRPr="00185610">
              <w:rPr>
                <w:rFonts w:ascii="Times New Roman" w:hAnsi="Times New Roman" w:cs="Times New Roman"/>
                <w:sz w:val="16"/>
                <w:szCs w:val="16"/>
              </w:rPr>
              <w:t>94,9</w:t>
            </w:r>
          </w:p>
        </w:tc>
      </w:tr>
    </w:tbl>
    <w:p w:rsidR="00A42673" w:rsidRPr="00185610" w:rsidRDefault="00A42673" w:rsidP="00A42673">
      <w:pPr>
        <w:jc w:val="right"/>
        <w:rPr>
          <w:rFonts w:ascii="Times New Roman" w:hAnsi="Times New Roman" w:cs="Times New Roman"/>
          <w:sz w:val="16"/>
          <w:szCs w:val="16"/>
        </w:rPr>
      </w:pPr>
    </w:p>
    <w:p w:rsidR="00185610" w:rsidRPr="00185610" w:rsidRDefault="00185610" w:rsidP="00185610">
      <w:pPr>
        <w:pStyle w:val="a7"/>
        <w:jc w:val="right"/>
        <w:rPr>
          <w:rFonts w:ascii="Times New Roman" w:hAnsi="Times New Roman" w:cs="Times New Roman"/>
          <w:sz w:val="16"/>
          <w:szCs w:val="16"/>
        </w:rPr>
      </w:pPr>
      <w:r w:rsidRPr="00185610">
        <w:rPr>
          <w:rFonts w:ascii="Times New Roman" w:hAnsi="Times New Roman" w:cs="Times New Roman"/>
          <w:sz w:val="16"/>
          <w:szCs w:val="16"/>
        </w:rPr>
        <w:t>Приложение 7</w:t>
      </w:r>
    </w:p>
    <w:p w:rsidR="00185610" w:rsidRPr="00185610" w:rsidRDefault="00185610" w:rsidP="00185610">
      <w:pPr>
        <w:pStyle w:val="a7"/>
        <w:jc w:val="right"/>
        <w:rPr>
          <w:rFonts w:ascii="Times New Roman" w:hAnsi="Times New Roman" w:cs="Times New Roman"/>
          <w:sz w:val="16"/>
          <w:szCs w:val="16"/>
        </w:rPr>
      </w:pPr>
      <w:r w:rsidRPr="00185610">
        <w:rPr>
          <w:rFonts w:ascii="Times New Roman" w:hAnsi="Times New Roman" w:cs="Times New Roman"/>
          <w:sz w:val="16"/>
          <w:szCs w:val="16"/>
        </w:rPr>
        <w:t>к решению Думы Филипповского</w:t>
      </w:r>
      <w:r>
        <w:rPr>
          <w:rFonts w:ascii="Times New Roman" w:hAnsi="Times New Roman" w:cs="Times New Roman"/>
          <w:sz w:val="16"/>
          <w:szCs w:val="16"/>
        </w:rPr>
        <w:t xml:space="preserve"> </w:t>
      </w:r>
      <w:r w:rsidRPr="00185610">
        <w:rPr>
          <w:rFonts w:ascii="Times New Roman" w:hAnsi="Times New Roman" w:cs="Times New Roman"/>
          <w:sz w:val="16"/>
          <w:szCs w:val="16"/>
        </w:rPr>
        <w:t>муниципального образования</w:t>
      </w:r>
      <w:r>
        <w:rPr>
          <w:rFonts w:ascii="Times New Roman" w:hAnsi="Times New Roman" w:cs="Times New Roman"/>
          <w:sz w:val="16"/>
          <w:szCs w:val="16"/>
        </w:rPr>
        <w:t xml:space="preserve"> </w:t>
      </w:r>
      <w:r w:rsidRPr="00185610">
        <w:rPr>
          <w:rFonts w:ascii="Times New Roman" w:hAnsi="Times New Roman" w:cs="Times New Roman"/>
          <w:sz w:val="16"/>
          <w:szCs w:val="16"/>
        </w:rPr>
        <w:t>№ 72 от 29.05.2019 года</w:t>
      </w:r>
      <w:r>
        <w:rPr>
          <w:rFonts w:ascii="Times New Roman" w:hAnsi="Times New Roman" w:cs="Times New Roman"/>
          <w:sz w:val="16"/>
          <w:szCs w:val="16"/>
        </w:rPr>
        <w:t xml:space="preserve"> </w:t>
      </w:r>
      <w:r w:rsidRPr="00185610">
        <w:rPr>
          <w:rFonts w:ascii="Times New Roman" w:hAnsi="Times New Roman" w:cs="Times New Roman"/>
          <w:sz w:val="16"/>
          <w:szCs w:val="16"/>
        </w:rPr>
        <w:t>«Об утверждении отчета об исполнении</w:t>
      </w:r>
    </w:p>
    <w:p w:rsidR="00185610" w:rsidRPr="00185610" w:rsidRDefault="00185610" w:rsidP="00185610">
      <w:pPr>
        <w:pStyle w:val="a7"/>
        <w:jc w:val="right"/>
        <w:rPr>
          <w:rFonts w:ascii="Times New Roman" w:hAnsi="Times New Roman" w:cs="Times New Roman"/>
          <w:sz w:val="16"/>
          <w:szCs w:val="16"/>
        </w:rPr>
      </w:pPr>
      <w:r w:rsidRPr="00185610">
        <w:rPr>
          <w:rFonts w:ascii="Times New Roman" w:hAnsi="Times New Roman" w:cs="Times New Roman"/>
          <w:sz w:val="16"/>
          <w:szCs w:val="16"/>
        </w:rPr>
        <w:t>бюджета Филипповского муниципального</w:t>
      </w:r>
      <w:r>
        <w:rPr>
          <w:rFonts w:ascii="Times New Roman" w:hAnsi="Times New Roman" w:cs="Times New Roman"/>
          <w:sz w:val="16"/>
          <w:szCs w:val="16"/>
        </w:rPr>
        <w:t xml:space="preserve"> </w:t>
      </w:r>
      <w:r w:rsidRPr="00185610">
        <w:rPr>
          <w:rFonts w:ascii="Times New Roman" w:hAnsi="Times New Roman" w:cs="Times New Roman"/>
          <w:sz w:val="16"/>
          <w:szCs w:val="16"/>
        </w:rPr>
        <w:t>образования за 2018 год»</w:t>
      </w:r>
    </w:p>
    <w:p w:rsidR="00185610" w:rsidRPr="00185610" w:rsidRDefault="00185610" w:rsidP="00185610">
      <w:pPr>
        <w:pStyle w:val="a7"/>
        <w:jc w:val="right"/>
        <w:rPr>
          <w:rFonts w:ascii="Times New Roman" w:hAnsi="Times New Roman" w:cs="Times New Roman"/>
          <w:sz w:val="16"/>
          <w:szCs w:val="16"/>
        </w:rPr>
      </w:pPr>
    </w:p>
    <w:p w:rsidR="00185610" w:rsidRPr="00185610" w:rsidRDefault="00185610" w:rsidP="00185610">
      <w:pPr>
        <w:pStyle w:val="a7"/>
        <w:jc w:val="right"/>
        <w:rPr>
          <w:rFonts w:ascii="Times New Roman" w:hAnsi="Times New Roman" w:cs="Times New Roman"/>
          <w:b/>
          <w:sz w:val="16"/>
          <w:szCs w:val="16"/>
        </w:rPr>
      </w:pPr>
      <w:r w:rsidRPr="00185610">
        <w:rPr>
          <w:rFonts w:ascii="Times New Roman" w:hAnsi="Times New Roman" w:cs="Times New Roman"/>
          <w:b/>
          <w:sz w:val="16"/>
          <w:szCs w:val="16"/>
        </w:rPr>
        <w:t>Отчет об использовании бюджетных ассигнований резервного фонда Администрации Филипповского муниципального образования за 2018 год</w:t>
      </w:r>
    </w:p>
    <w:p w:rsidR="00583180" w:rsidRPr="00185610" w:rsidRDefault="00583180">
      <w:pPr>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84"/>
        <w:gridCol w:w="2021"/>
      </w:tblGrid>
      <w:tr w:rsidR="00185610" w:rsidRPr="00185610" w:rsidTr="00146DED">
        <w:tc>
          <w:tcPr>
            <w:tcW w:w="4056" w:type="pct"/>
            <w:vAlign w:val="center"/>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Наименование</w:t>
            </w:r>
          </w:p>
        </w:tc>
        <w:tc>
          <w:tcPr>
            <w:tcW w:w="944" w:type="pct"/>
            <w:vAlign w:val="center"/>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Сумма (рублей)</w:t>
            </w:r>
          </w:p>
        </w:tc>
      </w:tr>
      <w:tr w:rsidR="00185610" w:rsidRPr="00185610" w:rsidTr="00146DED">
        <w:tc>
          <w:tcPr>
            <w:tcW w:w="4056" w:type="pct"/>
            <w:vAlign w:val="center"/>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1. Размер бюджетных ассигнований резервного фонда администрации Филипповского муниципального образования на текущий финансовый год, установленный решением Думы Филипповского муниципального образования</w:t>
            </w:r>
          </w:p>
        </w:tc>
        <w:tc>
          <w:tcPr>
            <w:tcW w:w="944" w:type="pct"/>
            <w:vAlign w:val="bottom"/>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3 000,00</w:t>
            </w:r>
          </w:p>
        </w:tc>
      </w:tr>
      <w:tr w:rsidR="00185610" w:rsidRPr="00185610" w:rsidTr="00146DED">
        <w:tc>
          <w:tcPr>
            <w:tcW w:w="4056" w:type="pct"/>
            <w:vAlign w:val="center"/>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2. Распределение бюджетных ассигнований резервного фонда администрации Филипповского муниципального образования на текущий финансовый год на отчетную дату</w:t>
            </w:r>
          </w:p>
        </w:tc>
        <w:tc>
          <w:tcPr>
            <w:tcW w:w="944" w:type="pct"/>
            <w:vAlign w:val="bottom"/>
          </w:tcPr>
          <w:p w:rsidR="00185610" w:rsidRPr="00185610" w:rsidRDefault="00185610" w:rsidP="00146DED">
            <w:pPr>
              <w:jc w:val="center"/>
              <w:rPr>
                <w:rFonts w:ascii="Times New Roman" w:hAnsi="Times New Roman" w:cs="Times New Roman"/>
                <w:sz w:val="16"/>
                <w:szCs w:val="16"/>
              </w:rPr>
            </w:pPr>
          </w:p>
        </w:tc>
      </w:tr>
      <w:tr w:rsidR="00185610" w:rsidRPr="00185610" w:rsidTr="00146DED">
        <w:tc>
          <w:tcPr>
            <w:tcW w:w="4056" w:type="pct"/>
            <w:vAlign w:val="center"/>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3. Фактическое использование средств резервного фонда администрации Филипповского муниципального образования на отчетную дату, всего</w:t>
            </w:r>
          </w:p>
        </w:tc>
        <w:tc>
          <w:tcPr>
            <w:tcW w:w="944" w:type="pct"/>
            <w:vAlign w:val="bottom"/>
          </w:tcPr>
          <w:p w:rsidR="00185610" w:rsidRPr="00185610" w:rsidRDefault="00185610" w:rsidP="00146DED">
            <w:pPr>
              <w:jc w:val="center"/>
              <w:rPr>
                <w:rFonts w:ascii="Times New Roman" w:hAnsi="Times New Roman" w:cs="Times New Roman"/>
                <w:sz w:val="16"/>
                <w:szCs w:val="16"/>
              </w:rPr>
            </w:pPr>
          </w:p>
        </w:tc>
      </w:tr>
      <w:tr w:rsidR="00185610" w:rsidRPr="00185610" w:rsidTr="00146DED">
        <w:tc>
          <w:tcPr>
            <w:tcW w:w="4056" w:type="pct"/>
            <w:vAlign w:val="center"/>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 xml:space="preserve">        В том числе:</w:t>
            </w:r>
          </w:p>
        </w:tc>
        <w:tc>
          <w:tcPr>
            <w:tcW w:w="944" w:type="pct"/>
            <w:vAlign w:val="bottom"/>
          </w:tcPr>
          <w:p w:rsidR="00185610" w:rsidRPr="00185610" w:rsidRDefault="00185610" w:rsidP="00146DED">
            <w:pPr>
              <w:jc w:val="center"/>
              <w:rPr>
                <w:rFonts w:ascii="Times New Roman" w:hAnsi="Times New Roman" w:cs="Times New Roman"/>
                <w:sz w:val="16"/>
                <w:szCs w:val="16"/>
              </w:rPr>
            </w:pPr>
          </w:p>
        </w:tc>
      </w:tr>
      <w:tr w:rsidR="00185610" w:rsidRPr="00185610" w:rsidTr="00146DED">
        <w:tc>
          <w:tcPr>
            <w:tcW w:w="4056" w:type="pct"/>
            <w:vAlign w:val="center"/>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3.1</w:t>
            </w:r>
            <w:proofErr w:type="gramStart"/>
            <w:r w:rsidRPr="00185610">
              <w:rPr>
                <w:rFonts w:ascii="Times New Roman" w:hAnsi="Times New Roman" w:cs="Times New Roman"/>
                <w:sz w:val="16"/>
                <w:szCs w:val="16"/>
              </w:rPr>
              <w:t xml:space="preserve"> Н</w:t>
            </w:r>
            <w:proofErr w:type="gramEnd"/>
            <w:r w:rsidRPr="00185610">
              <w:rPr>
                <w:rFonts w:ascii="Times New Roman" w:hAnsi="Times New Roman" w:cs="Times New Roman"/>
                <w:sz w:val="16"/>
                <w:szCs w:val="16"/>
              </w:rPr>
              <w:t>а ликвидацию последствий чрезвычайных ситуаций природного и техногенного характера, из них:</w:t>
            </w:r>
          </w:p>
        </w:tc>
        <w:tc>
          <w:tcPr>
            <w:tcW w:w="944" w:type="pct"/>
            <w:vAlign w:val="bottom"/>
          </w:tcPr>
          <w:p w:rsidR="00185610" w:rsidRPr="00185610" w:rsidRDefault="00185610" w:rsidP="00146DED">
            <w:pPr>
              <w:jc w:val="center"/>
              <w:rPr>
                <w:rFonts w:ascii="Times New Roman" w:hAnsi="Times New Roman" w:cs="Times New Roman"/>
                <w:sz w:val="16"/>
                <w:szCs w:val="16"/>
              </w:rPr>
            </w:pPr>
          </w:p>
        </w:tc>
      </w:tr>
      <w:tr w:rsidR="00185610" w:rsidRPr="00185610" w:rsidTr="00146DED">
        <w:tc>
          <w:tcPr>
            <w:tcW w:w="4056" w:type="pct"/>
            <w:vAlign w:val="center"/>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а) проведение поисковых и аварийно-восстановительных работ в зоне чрезвычайных ситуаций</w:t>
            </w:r>
          </w:p>
        </w:tc>
        <w:tc>
          <w:tcPr>
            <w:tcW w:w="944" w:type="pct"/>
            <w:vAlign w:val="bottom"/>
          </w:tcPr>
          <w:p w:rsidR="00185610" w:rsidRPr="00185610" w:rsidRDefault="00185610" w:rsidP="00146DED">
            <w:pPr>
              <w:jc w:val="center"/>
              <w:rPr>
                <w:rFonts w:ascii="Times New Roman" w:hAnsi="Times New Roman" w:cs="Times New Roman"/>
                <w:sz w:val="16"/>
                <w:szCs w:val="16"/>
              </w:rPr>
            </w:pPr>
          </w:p>
        </w:tc>
      </w:tr>
      <w:tr w:rsidR="00185610" w:rsidRPr="00185610" w:rsidTr="00146DED">
        <w:tc>
          <w:tcPr>
            <w:tcW w:w="4056" w:type="pct"/>
            <w:vAlign w:val="center"/>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 xml:space="preserve">б) мероприятия по жизнеобеспечению пострадавшего населения: обеспечение питьевой водой, питанием, развертывание и содержание пунктов временного проживания, аренда зданий (сооружений) для пострадавших граждан в течение </w:t>
            </w:r>
            <w:r w:rsidRPr="00185610">
              <w:rPr>
                <w:rFonts w:ascii="Times New Roman" w:hAnsi="Times New Roman" w:cs="Times New Roman"/>
                <w:sz w:val="16"/>
                <w:szCs w:val="16"/>
              </w:rPr>
              <w:lastRenderedPageBreak/>
              <w:t>необходимого срока, но не более месяца, и другие виды жизнеобеспечения населения</w:t>
            </w:r>
          </w:p>
        </w:tc>
        <w:tc>
          <w:tcPr>
            <w:tcW w:w="944" w:type="pct"/>
            <w:vAlign w:val="bottom"/>
          </w:tcPr>
          <w:p w:rsidR="00185610" w:rsidRPr="00185610" w:rsidRDefault="00185610" w:rsidP="00146DED">
            <w:pPr>
              <w:jc w:val="center"/>
              <w:rPr>
                <w:rFonts w:ascii="Times New Roman" w:hAnsi="Times New Roman" w:cs="Times New Roman"/>
                <w:sz w:val="16"/>
                <w:szCs w:val="16"/>
              </w:rPr>
            </w:pPr>
          </w:p>
        </w:tc>
      </w:tr>
      <w:tr w:rsidR="00185610" w:rsidRPr="00185610" w:rsidTr="00146DED">
        <w:tc>
          <w:tcPr>
            <w:tcW w:w="4056" w:type="pct"/>
            <w:vAlign w:val="center"/>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lastRenderedPageBreak/>
              <w:t>в) проведение экстренных противоэпидемических мероприятий</w:t>
            </w:r>
          </w:p>
        </w:tc>
        <w:tc>
          <w:tcPr>
            <w:tcW w:w="944" w:type="pct"/>
            <w:vAlign w:val="bottom"/>
          </w:tcPr>
          <w:p w:rsidR="00185610" w:rsidRPr="00185610" w:rsidRDefault="00185610" w:rsidP="00146DED">
            <w:pPr>
              <w:jc w:val="center"/>
              <w:rPr>
                <w:rFonts w:ascii="Times New Roman" w:hAnsi="Times New Roman" w:cs="Times New Roman"/>
                <w:sz w:val="16"/>
                <w:szCs w:val="16"/>
              </w:rPr>
            </w:pPr>
          </w:p>
        </w:tc>
      </w:tr>
      <w:tr w:rsidR="00185610" w:rsidRPr="00185610" w:rsidTr="00146DED">
        <w:tc>
          <w:tcPr>
            <w:tcW w:w="4056" w:type="pct"/>
            <w:vAlign w:val="center"/>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г) оказание разовой материальной помощи попавшим в экстренную ситуацию и (или) пострадавшим гражданам</w:t>
            </w:r>
          </w:p>
        </w:tc>
        <w:tc>
          <w:tcPr>
            <w:tcW w:w="944" w:type="pct"/>
            <w:vAlign w:val="bottom"/>
          </w:tcPr>
          <w:p w:rsidR="00185610" w:rsidRPr="00185610" w:rsidRDefault="00185610" w:rsidP="00146DED">
            <w:pPr>
              <w:jc w:val="center"/>
              <w:rPr>
                <w:rFonts w:ascii="Times New Roman" w:hAnsi="Times New Roman" w:cs="Times New Roman"/>
                <w:sz w:val="16"/>
                <w:szCs w:val="16"/>
              </w:rPr>
            </w:pPr>
          </w:p>
        </w:tc>
      </w:tr>
      <w:tr w:rsidR="00185610" w:rsidRPr="00185610" w:rsidTr="00146DED">
        <w:tc>
          <w:tcPr>
            <w:tcW w:w="4056" w:type="pct"/>
            <w:vAlign w:val="center"/>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3.2. На выплату собственникам животных и (или) собственникам продуктов животноводства их стоимости в случае изъятия при ликвидации особо опасных болезней животных на территории Филипповского муниципального образования</w:t>
            </w:r>
          </w:p>
        </w:tc>
        <w:tc>
          <w:tcPr>
            <w:tcW w:w="944" w:type="pct"/>
            <w:vAlign w:val="bottom"/>
          </w:tcPr>
          <w:p w:rsidR="00185610" w:rsidRPr="00185610" w:rsidRDefault="00185610" w:rsidP="00146DED">
            <w:pPr>
              <w:jc w:val="center"/>
              <w:rPr>
                <w:rFonts w:ascii="Times New Roman" w:hAnsi="Times New Roman" w:cs="Times New Roman"/>
                <w:sz w:val="16"/>
                <w:szCs w:val="16"/>
              </w:rPr>
            </w:pPr>
          </w:p>
        </w:tc>
      </w:tr>
      <w:tr w:rsidR="00185610" w:rsidRPr="00185610" w:rsidTr="00146DED">
        <w:tc>
          <w:tcPr>
            <w:tcW w:w="4056" w:type="pct"/>
            <w:vAlign w:val="center"/>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3.3 Финансирование прочих мероприятий, связанных с ликвидацией последствий стихийных бедствий и других чрезвычайных ситуаций, из них:</w:t>
            </w:r>
          </w:p>
        </w:tc>
        <w:tc>
          <w:tcPr>
            <w:tcW w:w="944" w:type="pct"/>
            <w:vAlign w:val="bottom"/>
          </w:tcPr>
          <w:p w:rsidR="00185610" w:rsidRPr="00185610" w:rsidRDefault="00185610" w:rsidP="00146DED">
            <w:pPr>
              <w:jc w:val="center"/>
              <w:rPr>
                <w:rFonts w:ascii="Times New Roman" w:hAnsi="Times New Roman" w:cs="Times New Roman"/>
                <w:sz w:val="16"/>
                <w:szCs w:val="16"/>
              </w:rPr>
            </w:pPr>
          </w:p>
        </w:tc>
      </w:tr>
    </w:tbl>
    <w:p w:rsidR="00583180" w:rsidRPr="00185610" w:rsidRDefault="00583180">
      <w:pPr>
        <w:rPr>
          <w:rFonts w:ascii="Times New Roman" w:hAnsi="Times New Roman" w:cs="Times New Roman"/>
          <w:sz w:val="16"/>
          <w:szCs w:val="16"/>
        </w:rPr>
      </w:pPr>
    </w:p>
    <w:p w:rsidR="00185610" w:rsidRPr="00185610" w:rsidRDefault="00185610" w:rsidP="00185610">
      <w:pPr>
        <w:pStyle w:val="a7"/>
        <w:jc w:val="right"/>
        <w:rPr>
          <w:rFonts w:ascii="Times New Roman" w:hAnsi="Times New Roman" w:cs="Times New Roman"/>
          <w:sz w:val="16"/>
          <w:szCs w:val="16"/>
        </w:rPr>
      </w:pPr>
      <w:r w:rsidRPr="00185610">
        <w:rPr>
          <w:rFonts w:ascii="Times New Roman" w:hAnsi="Times New Roman" w:cs="Times New Roman"/>
          <w:sz w:val="16"/>
          <w:szCs w:val="16"/>
        </w:rPr>
        <w:t>Приложение 8</w:t>
      </w:r>
    </w:p>
    <w:p w:rsidR="00185610" w:rsidRPr="00185610" w:rsidRDefault="00185610" w:rsidP="00185610">
      <w:pPr>
        <w:pStyle w:val="a7"/>
        <w:jc w:val="right"/>
        <w:rPr>
          <w:rFonts w:ascii="Times New Roman" w:hAnsi="Times New Roman" w:cs="Times New Roman"/>
          <w:sz w:val="16"/>
          <w:szCs w:val="16"/>
        </w:rPr>
      </w:pPr>
      <w:r w:rsidRPr="00185610">
        <w:rPr>
          <w:rFonts w:ascii="Times New Roman" w:hAnsi="Times New Roman" w:cs="Times New Roman"/>
          <w:sz w:val="16"/>
          <w:szCs w:val="16"/>
        </w:rPr>
        <w:t>к решению Думы Филипповского</w:t>
      </w:r>
      <w:r>
        <w:rPr>
          <w:rFonts w:ascii="Times New Roman" w:hAnsi="Times New Roman" w:cs="Times New Roman"/>
          <w:sz w:val="16"/>
          <w:szCs w:val="16"/>
        </w:rPr>
        <w:t xml:space="preserve"> </w:t>
      </w:r>
      <w:r w:rsidRPr="00185610">
        <w:rPr>
          <w:rFonts w:ascii="Times New Roman" w:hAnsi="Times New Roman" w:cs="Times New Roman"/>
          <w:sz w:val="16"/>
          <w:szCs w:val="16"/>
        </w:rPr>
        <w:t>муниципального образования</w:t>
      </w:r>
      <w:r>
        <w:rPr>
          <w:rFonts w:ascii="Times New Roman" w:hAnsi="Times New Roman" w:cs="Times New Roman"/>
          <w:sz w:val="16"/>
          <w:szCs w:val="16"/>
        </w:rPr>
        <w:t xml:space="preserve"> </w:t>
      </w:r>
      <w:r w:rsidRPr="00185610">
        <w:rPr>
          <w:rFonts w:ascii="Times New Roman" w:hAnsi="Times New Roman" w:cs="Times New Roman"/>
          <w:sz w:val="16"/>
          <w:szCs w:val="16"/>
        </w:rPr>
        <w:t>«Об утверждении отчета об исполнении</w:t>
      </w:r>
    </w:p>
    <w:p w:rsidR="00185610" w:rsidRPr="00185610" w:rsidRDefault="00185610" w:rsidP="00185610">
      <w:pPr>
        <w:pStyle w:val="a7"/>
        <w:jc w:val="right"/>
        <w:rPr>
          <w:rFonts w:ascii="Times New Roman" w:hAnsi="Times New Roman" w:cs="Times New Roman"/>
          <w:sz w:val="16"/>
          <w:szCs w:val="16"/>
        </w:rPr>
      </w:pPr>
      <w:r w:rsidRPr="00185610">
        <w:rPr>
          <w:rFonts w:ascii="Times New Roman" w:hAnsi="Times New Roman" w:cs="Times New Roman"/>
          <w:sz w:val="16"/>
          <w:szCs w:val="16"/>
        </w:rPr>
        <w:t>бюджета Филипповского муниципального</w:t>
      </w:r>
      <w:r>
        <w:rPr>
          <w:rFonts w:ascii="Times New Roman" w:hAnsi="Times New Roman" w:cs="Times New Roman"/>
          <w:sz w:val="16"/>
          <w:szCs w:val="16"/>
        </w:rPr>
        <w:t xml:space="preserve"> </w:t>
      </w:r>
      <w:r w:rsidRPr="00185610">
        <w:rPr>
          <w:rFonts w:ascii="Times New Roman" w:hAnsi="Times New Roman" w:cs="Times New Roman"/>
          <w:sz w:val="16"/>
          <w:szCs w:val="16"/>
        </w:rPr>
        <w:t>образования за 2018 год»</w:t>
      </w:r>
      <w:r>
        <w:rPr>
          <w:rFonts w:ascii="Times New Roman" w:hAnsi="Times New Roman" w:cs="Times New Roman"/>
          <w:sz w:val="16"/>
          <w:szCs w:val="16"/>
        </w:rPr>
        <w:t xml:space="preserve"> </w:t>
      </w:r>
      <w:r w:rsidRPr="00185610">
        <w:rPr>
          <w:rFonts w:ascii="Times New Roman" w:hAnsi="Times New Roman" w:cs="Times New Roman"/>
          <w:sz w:val="16"/>
          <w:szCs w:val="16"/>
        </w:rPr>
        <w:t>№ 72 от 29.05. 2019 года</w:t>
      </w:r>
    </w:p>
    <w:p w:rsidR="00185610" w:rsidRPr="00185610" w:rsidRDefault="00185610" w:rsidP="00185610">
      <w:pPr>
        <w:pStyle w:val="a7"/>
        <w:jc w:val="right"/>
        <w:rPr>
          <w:rFonts w:ascii="Times New Roman" w:hAnsi="Times New Roman" w:cs="Times New Roman"/>
          <w:sz w:val="16"/>
          <w:szCs w:val="16"/>
        </w:rPr>
      </w:pPr>
    </w:p>
    <w:p w:rsidR="00185610" w:rsidRPr="00185610" w:rsidRDefault="00185610" w:rsidP="00185610">
      <w:pPr>
        <w:pStyle w:val="a7"/>
        <w:jc w:val="right"/>
        <w:rPr>
          <w:rFonts w:ascii="Times New Roman" w:hAnsi="Times New Roman" w:cs="Times New Roman"/>
          <w:sz w:val="16"/>
          <w:szCs w:val="16"/>
        </w:rPr>
      </w:pPr>
      <w:r w:rsidRPr="00185610">
        <w:rPr>
          <w:rFonts w:ascii="Times New Roman" w:hAnsi="Times New Roman" w:cs="Times New Roman"/>
          <w:b/>
          <w:bCs/>
          <w:sz w:val="16"/>
          <w:szCs w:val="16"/>
        </w:rPr>
        <w:t>Отчет об использовании бюджетных ассигнований дорожного фонда Филипповского мун</w:t>
      </w:r>
      <w:r w:rsidRPr="00185610">
        <w:rPr>
          <w:rFonts w:ascii="Times New Roman" w:hAnsi="Times New Roman" w:cs="Times New Roman"/>
          <w:b/>
          <w:bCs/>
          <w:sz w:val="16"/>
          <w:szCs w:val="16"/>
        </w:rPr>
        <w:t>и</w:t>
      </w:r>
      <w:r w:rsidRPr="00185610">
        <w:rPr>
          <w:rFonts w:ascii="Times New Roman" w:hAnsi="Times New Roman" w:cs="Times New Roman"/>
          <w:b/>
          <w:bCs/>
          <w:sz w:val="16"/>
          <w:szCs w:val="16"/>
        </w:rPr>
        <w:t>ципального образования в 2018 году</w:t>
      </w:r>
    </w:p>
    <w:p w:rsidR="00583180" w:rsidRPr="00A42673" w:rsidRDefault="00583180">
      <w:pPr>
        <w:rPr>
          <w:rFonts w:ascii="Times New Roman" w:hAnsi="Times New Roman" w:cs="Times New Roman"/>
          <w:sz w:val="16"/>
          <w:szCs w:val="16"/>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552"/>
        <w:gridCol w:w="1275"/>
        <w:gridCol w:w="1560"/>
        <w:gridCol w:w="1701"/>
        <w:gridCol w:w="1275"/>
        <w:gridCol w:w="1985"/>
      </w:tblGrid>
      <w:tr w:rsidR="00185610" w:rsidRPr="00185610" w:rsidTr="00185610">
        <w:trPr>
          <w:trHeight w:val="20"/>
        </w:trPr>
        <w:tc>
          <w:tcPr>
            <w:tcW w:w="568" w:type="dxa"/>
            <w:vMerge w:val="restart"/>
            <w:shd w:val="clear" w:color="auto" w:fill="auto"/>
            <w:noWrap/>
            <w:vAlign w:val="center"/>
            <w:hideMark/>
          </w:tcPr>
          <w:p w:rsidR="00185610" w:rsidRPr="00B6611C" w:rsidRDefault="00185610" w:rsidP="00146DED">
            <w:pPr>
              <w:jc w:val="center"/>
              <w:rPr>
                <w:bCs/>
                <w:sz w:val="20"/>
                <w:szCs w:val="20"/>
              </w:rPr>
            </w:pPr>
            <w:proofErr w:type="spellStart"/>
            <w:proofErr w:type="gramStart"/>
            <w:r w:rsidRPr="00B6611C">
              <w:rPr>
                <w:bCs/>
                <w:sz w:val="20"/>
                <w:szCs w:val="20"/>
              </w:rPr>
              <w:t>п</w:t>
            </w:r>
            <w:proofErr w:type="spellEnd"/>
            <w:proofErr w:type="gramEnd"/>
            <w:r w:rsidRPr="00B6611C">
              <w:rPr>
                <w:bCs/>
                <w:sz w:val="20"/>
                <w:szCs w:val="20"/>
              </w:rPr>
              <w:t>/</w:t>
            </w:r>
            <w:proofErr w:type="spellStart"/>
            <w:r w:rsidRPr="00B6611C">
              <w:rPr>
                <w:bCs/>
                <w:sz w:val="20"/>
                <w:szCs w:val="20"/>
              </w:rPr>
              <w:t>п</w:t>
            </w:r>
            <w:proofErr w:type="spellEnd"/>
          </w:p>
        </w:tc>
        <w:tc>
          <w:tcPr>
            <w:tcW w:w="2552" w:type="dxa"/>
            <w:vMerge w:val="restart"/>
            <w:shd w:val="clear" w:color="auto" w:fill="auto"/>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Направления расход</w:t>
            </w:r>
            <w:r w:rsidRPr="00185610">
              <w:rPr>
                <w:rFonts w:ascii="Times New Roman" w:hAnsi="Times New Roman" w:cs="Times New Roman"/>
                <w:bCs/>
                <w:sz w:val="16"/>
                <w:szCs w:val="16"/>
              </w:rPr>
              <w:t>о</w:t>
            </w:r>
            <w:r w:rsidRPr="00185610">
              <w:rPr>
                <w:rFonts w:ascii="Times New Roman" w:hAnsi="Times New Roman" w:cs="Times New Roman"/>
                <w:bCs/>
                <w:sz w:val="16"/>
                <w:szCs w:val="16"/>
              </w:rPr>
              <w:t>вания средств дорожного фонда Филипповского муниципального обр</w:t>
            </w:r>
            <w:r w:rsidRPr="00185610">
              <w:rPr>
                <w:rFonts w:ascii="Times New Roman" w:hAnsi="Times New Roman" w:cs="Times New Roman"/>
                <w:bCs/>
                <w:sz w:val="16"/>
                <w:szCs w:val="16"/>
              </w:rPr>
              <w:t>а</w:t>
            </w:r>
            <w:r w:rsidRPr="00185610">
              <w:rPr>
                <w:rFonts w:ascii="Times New Roman" w:hAnsi="Times New Roman" w:cs="Times New Roman"/>
                <w:bCs/>
                <w:sz w:val="16"/>
                <w:szCs w:val="16"/>
              </w:rPr>
              <w:t>зования</w:t>
            </w:r>
          </w:p>
        </w:tc>
        <w:tc>
          <w:tcPr>
            <w:tcW w:w="2835" w:type="dxa"/>
            <w:gridSpan w:val="2"/>
            <w:shd w:val="clear" w:color="auto" w:fill="auto"/>
            <w:vAlign w:val="bottom"/>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Утвержденный объем бюджетных ассигнований д</w:t>
            </w:r>
            <w:r w:rsidRPr="00185610">
              <w:rPr>
                <w:rFonts w:ascii="Times New Roman" w:hAnsi="Times New Roman" w:cs="Times New Roman"/>
                <w:bCs/>
                <w:sz w:val="16"/>
                <w:szCs w:val="16"/>
              </w:rPr>
              <w:t>о</w:t>
            </w:r>
            <w:r w:rsidRPr="00185610">
              <w:rPr>
                <w:rFonts w:ascii="Times New Roman" w:hAnsi="Times New Roman" w:cs="Times New Roman"/>
                <w:bCs/>
                <w:sz w:val="16"/>
                <w:szCs w:val="16"/>
              </w:rPr>
              <w:t>рожного фонда Филипповского муниципального образ</w:t>
            </w:r>
            <w:r w:rsidRPr="00185610">
              <w:rPr>
                <w:rFonts w:ascii="Times New Roman" w:hAnsi="Times New Roman" w:cs="Times New Roman"/>
                <w:bCs/>
                <w:sz w:val="16"/>
                <w:szCs w:val="16"/>
              </w:rPr>
              <w:t>о</w:t>
            </w:r>
            <w:r w:rsidRPr="00185610">
              <w:rPr>
                <w:rFonts w:ascii="Times New Roman" w:hAnsi="Times New Roman" w:cs="Times New Roman"/>
                <w:bCs/>
                <w:sz w:val="16"/>
                <w:szCs w:val="16"/>
              </w:rPr>
              <w:t xml:space="preserve">вания </w:t>
            </w:r>
          </w:p>
        </w:tc>
        <w:tc>
          <w:tcPr>
            <w:tcW w:w="1701" w:type="dxa"/>
            <w:vMerge w:val="restart"/>
            <w:shd w:val="clear" w:color="auto" w:fill="auto"/>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Использовано бюдже</w:t>
            </w:r>
            <w:r w:rsidRPr="00185610">
              <w:rPr>
                <w:rFonts w:ascii="Times New Roman" w:hAnsi="Times New Roman" w:cs="Times New Roman"/>
                <w:bCs/>
                <w:sz w:val="16"/>
                <w:szCs w:val="16"/>
              </w:rPr>
              <w:t>т</w:t>
            </w:r>
            <w:r w:rsidRPr="00185610">
              <w:rPr>
                <w:rFonts w:ascii="Times New Roman" w:hAnsi="Times New Roman" w:cs="Times New Roman"/>
                <w:bCs/>
                <w:sz w:val="16"/>
                <w:szCs w:val="16"/>
              </w:rPr>
              <w:t>ных ассигнований д</w:t>
            </w:r>
            <w:r w:rsidRPr="00185610">
              <w:rPr>
                <w:rFonts w:ascii="Times New Roman" w:hAnsi="Times New Roman" w:cs="Times New Roman"/>
                <w:bCs/>
                <w:sz w:val="16"/>
                <w:szCs w:val="16"/>
              </w:rPr>
              <w:t>о</w:t>
            </w:r>
            <w:r w:rsidRPr="00185610">
              <w:rPr>
                <w:rFonts w:ascii="Times New Roman" w:hAnsi="Times New Roman" w:cs="Times New Roman"/>
                <w:bCs/>
                <w:sz w:val="16"/>
                <w:szCs w:val="16"/>
              </w:rPr>
              <w:t>рожного фонда Филипповского муниципального образования в 2018 г</w:t>
            </w:r>
            <w:r w:rsidRPr="00185610">
              <w:rPr>
                <w:rFonts w:ascii="Times New Roman" w:hAnsi="Times New Roman" w:cs="Times New Roman"/>
                <w:bCs/>
                <w:sz w:val="16"/>
                <w:szCs w:val="16"/>
              </w:rPr>
              <w:t>о</w:t>
            </w:r>
            <w:r w:rsidRPr="00185610">
              <w:rPr>
                <w:rFonts w:ascii="Times New Roman" w:hAnsi="Times New Roman" w:cs="Times New Roman"/>
                <w:bCs/>
                <w:sz w:val="16"/>
                <w:szCs w:val="16"/>
              </w:rPr>
              <w:t>ду</w:t>
            </w:r>
          </w:p>
        </w:tc>
        <w:tc>
          <w:tcPr>
            <w:tcW w:w="1275" w:type="dxa"/>
            <w:vMerge w:val="restart"/>
            <w:shd w:val="clear" w:color="auto" w:fill="auto"/>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Остаток бюдже</w:t>
            </w:r>
            <w:r w:rsidRPr="00185610">
              <w:rPr>
                <w:rFonts w:ascii="Times New Roman" w:hAnsi="Times New Roman" w:cs="Times New Roman"/>
                <w:bCs/>
                <w:sz w:val="16"/>
                <w:szCs w:val="16"/>
              </w:rPr>
              <w:t>т</w:t>
            </w:r>
            <w:r w:rsidRPr="00185610">
              <w:rPr>
                <w:rFonts w:ascii="Times New Roman" w:hAnsi="Times New Roman" w:cs="Times New Roman"/>
                <w:bCs/>
                <w:sz w:val="16"/>
                <w:szCs w:val="16"/>
              </w:rPr>
              <w:t>ных ассигнований доро</w:t>
            </w:r>
            <w:r w:rsidRPr="00185610">
              <w:rPr>
                <w:rFonts w:ascii="Times New Roman" w:hAnsi="Times New Roman" w:cs="Times New Roman"/>
                <w:bCs/>
                <w:sz w:val="16"/>
                <w:szCs w:val="16"/>
              </w:rPr>
              <w:t>ж</w:t>
            </w:r>
            <w:r w:rsidRPr="00185610">
              <w:rPr>
                <w:rFonts w:ascii="Times New Roman" w:hAnsi="Times New Roman" w:cs="Times New Roman"/>
                <w:bCs/>
                <w:sz w:val="16"/>
                <w:szCs w:val="16"/>
              </w:rPr>
              <w:t>ного фонда Филипповского муниципального образ</w:t>
            </w:r>
            <w:r w:rsidRPr="00185610">
              <w:rPr>
                <w:rFonts w:ascii="Times New Roman" w:hAnsi="Times New Roman" w:cs="Times New Roman"/>
                <w:bCs/>
                <w:sz w:val="16"/>
                <w:szCs w:val="16"/>
              </w:rPr>
              <w:t>о</w:t>
            </w:r>
            <w:r w:rsidRPr="00185610">
              <w:rPr>
                <w:rFonts w:ascii="Times New Roman" w:hAnsi="Times New Roman" w:cs="Times New Roman"/>
                <w:bCs/>
                <w:sz w:val="16"/>
                <w:szCs w:val="16"/>
              </w:rPr>
              <w:t>вания в 2018 году</w:t>
            </w:r>
          </w:p>
        </w:tc>
        <w:tc>
          <w:tcPr>
            <w:tcW w:w="1985" w:type="dxa"/>
            <w:vMerge w:val="restart"/>
            <w:shd w:val="clear" w:color="auto" w:fill="auto"/>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Процент использования бюджетных ассигнований доро</w:t>
            </w:r>
            <w:r w:rsidRPr="00185610">
              <w:rPr>
                <w:rFonts w:ascii="Times New Roman" w:hAnsi="Times New Roman" w:cs="Times New Roman"/>
                <w:bCs/>
                <w:sz w:val="16"/>
                <w:szCs w:val="16"/>
              </w:rPr>
              <w:t>ж</w:t>
            </w:r>
            <w:r w:rsidRPr="00185610">
              <w:rPr>
                <w:rFonts w:ascii="Times New Roman" w:hAnsi="Times New Roman" w:cs="Times New Roman"/>
                <w:bCs/>
                <w:sz w:val="16"/>
                <w:szCs w:val="16"/>
              </w:rPr>
              <w:t>ного фонда Филипповского муниципального образов</w:t>
            </w:r>
            <w:r w:rsidRPr="00185610">
              <w:rPr>
                <w:rFonts w:ascii="Times New Roman" w:hAnsi="Times New Roman" w:cs="Times New Roman"/>
                <w:bCs/>
                <w:sz w:val="16"/>
                <w:szCs w:val="16"/>
              </w:rPr>
              <w:t>а</w:t>
            </w:r>
            <w:r w:rsidRPr="00185610">
              <w:rPr>
                <w:rFonts w:ascii="Times New Roman" w:hAnsi="Times New Roman" w:cs="Times New Roman"/>
                <w:bCs/>
                <w:sz w:val="16"/>
                <w:szCs w:val="16"/>
              </w:rPr>
              <w:t>ния в 2018 году, %</w:t>
            </w:r>
          </w:p>
        </w:tc>
      </w:tr>
      <w:tr w:rsidR="00185610" w:rsidRPr="00185610" w:rsidTr="00185610">
        <w:trPr>
          <w:trHeight w:val="20"/>
        </w:trPr>
        <w:tc>
          <w:tcPr>
            <w:tcW w:w="568" w:type="dxa"/>
            <w:vMerge/>
            <w:vAlign w:val="center"/>
            <w:hideMark/>
          </w:tcPr>
          <w:p w:rsidR="00185610" w:rsidRPr="00E0099A" w:rsidRDefault="00185610" w:rsidP="00146DED">
            <w:pPr>
              <w:rPr>
                <w:bCs/>
                <w:sz w:val="20"/>
                <w:szCs w:val="20"/>
              </w:rPr>
            </w:pPr>
          </w:p>
        </w:tc>
        <w:tc>
          <w:tcPr>
            <w:tcW w:w="2552" w:type="dxa"/>
            <w:vMerge/>
            <w:vAlign w:val="center"/>
            <w:hideMark/>
          </w:tcPr>
          <w:p w:rsidR="00185610" w:rsidRPr="00185610" w:rsidRDefault="00185610" w:rsidP="00146DED">
            <w:pPr>
              <w:rPr>
                <w:rFonts w:ascii="Times New Roman" w:hAnsi="Times New Roman" w:cs="Times New Roman"/>
                <w:bCs/>
                <w:sz w:val="16"/>
                <w:szCs w:val="16"/>
              </w:rPr>
            </w:pPr>
          </w:p>
        </w:tc>
        <w:tc>
          <w:tcPr>
            <w:tcW w:w="1275" w:type="dxa"/>
            <w:shd w:val="clear" w:color="auto" w:fill="auto"/>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в 2018 году</w:t>
            </w:r>
          </w:p>
        </w:tc>
        <w:tc>
          <w:tcPr>
            <w:tcW w:w="1560" w:type="dxa"/>
            <w:shd w:val="clear" w:color="auto" w:fill="auto"/>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в том числе не использованные бюджетные ассигнов</w:t>
            </w:r>
            <w:r w:rsidRPr="00185610">
              <w:rPr>
                <w:rFonts w:ascii="Times New Roman" w:hAnsi="Times New Roman" w:cs="Times New Roman"/>
                <w:bCs/>
                <w:sz w:val="16"/>
                <w:szCs w:val="16"/>
              </w:rPr>
              <w:t>а</w:t>
            </w:r>
            <w:r w:rsidRPr="00185610">
              <w:rPr>
                <w:rFonts w:ascii="Times New Roman" w:hAnsi="Times New Roman" w:cs="Times New Roman"/>
                <w:bCs/>
                <w:sz w:val="16"/>
                <w:szCs w:val="16"/>
              </w:rPr>
              <w:t>ния 2017 года</w:t>
            </w:r>
          </w:p>
        </w:tc>
        <w:tc>
          <w:tcPr>
            <w:tcW w:w="1701" w:type="dxa"/>
            <w:vMerge/>
            <w:vAlign w:val="center"/>
            <w:hideMark/>
          </w:tcPr>
          <w:p w:rsidR="00185610" w:rsidRPr="00185610" w:rsidRDefault="00185610" w:rsidP="00146DED">
            <w:pPr>
              <w:rPr>
                <w:rFonts w:ascii="Times New Roman" w:hAnsi="Times New Roman" w:cs="Times New Roman"/>
                <w:bCs/>
                <w:sz w:val="16"/>
                <w:szCs w:val="16"/>
                <w:highlight w:val="yellow"/>
              </w:rPr>
            </w:pPr>
          </w:p>
        </w:tc>
        <w:tc>
          <w:tcPr>
            <w:tcW w:w="1275" w:type="dxa"/>
            <w:vMerge/>
            <w:vAlign w:val="center"/>
            <w:hideMark/>
          </w:tcPr>
          <w:p w:rsidR="00185610" w:rsidRPr="00185610" w:rsidRDefault="00185610" w:rsidP="00146DED">
            <w:pPr>
              <w:rPr>
                <w:rFonts w:ascii="Times New Roman" w:hAnsi="Times New Roman" w:cs="Times New Roman"/>
                <w:bCs/>
                <w:sz w:val="16"/>
                <w:szCs w:val="16"/>
                <w:highlight w:val="yellow"/>
              </w:rPr>
            </w:pPr>
          </w:p>
        </w:tc>
        <w:tc>
          <w:tcPr>
            <w:tcW w:w="1985" w:type="dxa"/>
            <w:vMerge/>
            <w:vAlign w:val="center"/>
            <w:hideMark/>
          </w:tcPr>
          <w:p w:rsidR="00185610" w:rsidRPr="00185610" w:rsidRDefault="00185610" w:rsidP="00146DED">
            <w:pPr>
              <w:rPr>
                <w:rFonts w:ascii="Times New Roman" w:hAnsi="Times New Roman" w:cs="Times New Roman"/>
                <w:bCs/>
                <w:sz w:val="16"/>
                <w:szCs w:val="16"/>
                <w:highlight w:val="yellow"/>
              </w:rPr>
            </w:pPr>
          </w:p>
        </w:tc>
      </w:tr>
      <w:tr w:rsidR="00185610" w:rsidRPr="00185610" w:rsidTr="00185610">
        <w:trPr>
          <w:trHeight w:val="20"/>
        </w:trPr>
        <w:tc>
          <w:tcPr>
            <w:tcW w:w="568" w:type="dxa"/>
            <w:shd w:val="clear" w:color="auto" w:fill="auto"/>
            <w:noWrap/>
            <w:vAlign w:val="center"/>
            <w:hideMark/>
          </w:tcPr>
          <w:p w:rsidR="00185610" w:rsidRPr="00E0099A" w:rsidRDefault="00185610" w:rsidP="00146DED">
            <w:pPr>
              <w:jc w:val="center"/>
              <w:rPr>
                <w:bCs/>
                <w:sz w:val="20"/>
                <w:szCs w:val="20"/>
              </w:rPr>
            </w:pPr>
            <w:r w:rsidRPr="00E0099A">
              <w:rPr>
                <w:bCs/>
                <w:sz w:val="20"/>
                <w:szCs w:val="20"/>
              </w:rPr>
              <w:t> </w:t>
            </w:r>
          </w:p>
        </w:tc>
        <w:tc>
          <w:tcPr>
            <w:tcW w:w="2552" w:type="dxa"/>
            <w:shd w:val="clear" w:color="auto" w:fill="auto"/>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1</w:t>
            </w:r>
          </w:p>
        </w:tc>
        <w:tc>
          <w:tcPr>
            <w:tcW w:w="1275" w:type="dxa"/>
            <w:shd w:val="clear" w:color="auto" w:fill="auto"/>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2</w:t>
            </w:r>
          </w:p>
        </w:tc>
        <w:tc>
          <w:tcPr>
            <w:tcW w:w="1560" w:type="dxa"/>
            <w:shd w:val="clear" w:color="000000" w:fill="FFFFFF"/>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3</w:t>
            </w:r>
          </w:p>
        </w:tc>
        <w:tc>
          <w:tcPr>
            <w:tcW w:w="1701" w:type="dxa"/>
            <w:shd w:val="clear" w:color="auto" w:fill="auto"/>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4</w:t>
            </w:r>
          </w:p>
        </w:tc>
        <w:tc>
          <w:tcPr>
            <w:tcW w:w="1275" w:type="dxa"/>
            <w:shd w:val="clear" w:color="auto" w:fill="auto"/>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5=2-4</w:t>
            </w:r>
          </w:p>
        </w:tc>
        <w:tc>
          <w:tcPr>
            <w:tcW w:w="1985" w:type="dxa"/>
            <w:shd w:val="clear" w:color="auto" w:fill="auto"/>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6=4/2</w:t>
            </w:r>
          </w:p>
        </w:tc>
      </w:tr>
      <w:tr w:rsidR="00185610" w:rsidRPr="00185610" w:rsidTr="00185610">
        <w:trPr>
          <w:trHeight w:val="1360"/>
        </w:trPr>
        <w:tc>
          <w:tcPr>
            <w:tcW w:w="568" w:type="dxa"/>
            <w:shd w:val="clear" w:color="auto" w:fill="auto"/>
            <w:noWrap/>
            <w:vAlign w:val="center"/>
            <w:hideMark/>
          </w:tcPr>
          <w:p w:rsidR="00185610" w:rsidRPr="00FF36BB" w:rsidRDefault="00185610" w:rsidP="00146DED">
            <w:pPr>
              <w:jc w:val="center"/>
              <w:rPr>
                <w:b/>
                <w:sz w:val="20"/>
                <w:szCs w:val="20"/>
              </w:rPr>
            </w:pPr>
            <w:r w:rsidRPr="00FF36BB">
              <w:rPr>
                <w:b/>
                <w:sz w:val="20"/>
                <w:szCs w:val="20"/>
              </w:rPr>
              <w:t>1</w:t>
            </w:r>
          </w:p>
        </w:tc>
        <w:tc>
          <w:tcPr>
            <w:tcW w:w="2552" w:type="dxa"/>
            <w:shd w:val="clear" w:color="auto" w:fill="auto"/>
            <w:vAlign w:val="bottom"/>
            <w:hideMark/>
          </w:tcPr>
          <w:p w:rsidR="00185610" w:rsidRPr="00185610" w:rsidRDefault="00185610" w:rsidP="00146DED">
            <w:pPr>
              <w:autoSpaceDE w:val="0"/>
              <w:autoSpaceDN w:val="0"/>
              <w:adjustRightInd w:val="0"/>
              <w:jc w:val="both"/>
              <w:rPr>
                <w:rFonts w:ascii="Times New Roman" w:hAnsi="Times New Roman" w:cs="Times New Roman"/>
                <w:b/>
                <w:sz w:val="16"/>
                <w:szCs w:val="16"/>
              </w:rPr>
            </w:pPr>
            <w:r w:rsidRPr="00185610">
              <w:rPr>
                <w:rFonts w:ascii="Times New Roman" w:hAnsi="Times New Roman" w:cs="Times New Roman"/>
                <w:b/>
                <w:sz w:val="16"/>
                <w:szCs w:val="16"/>
              </w:rPr>
              <w:t>Содержание, ремонт и капитальный ремонт автомобильных дорог общего пользования местного значения поселения</w:t>
            </w:r>
          </w:p>
          <w:p w:rsidR="00185610" w:rsidRPr="00185610" w:rsidRDefault="00185610" w:rsidP="00146DED">
            <w:pPr>
              <w:rPr>
                <w:rFonts w:ascii="Times New Roman" w:hAnsi="Times New Roman" w:cs="Times New Roman"/>
                <w:b/>
                <w:sz w:val="16"/>
                <w:szCs w:val="16"/>
              </w:rPr>
            </w:pP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861,6</w:t>
            </w:r>
          </w:p>
        </w:tc>
        <w:tc>
          <w:tcPr>
            <w:tcW w:w="1560" w:type="dxa"/>
            <w:shd w:val="clear" w:color="000000" w:fill="FFFFFF"/>
            <w:noWrap/>
            <w:vAlign w:val="center"/>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353,4</w:t>
            </w:r>
          </w:p>
        </w:tc>
        <w:tc>
          <w:tcPr>
            <w:tcW w:w="1701" w:type="dxa"/>
            <w:shd w:val="clear" w:color="000000" w:fill="FFFFFF"/>
            <w:noWrap/>
            <w:vAlign w:val="center"/>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464,0</w:t>
            </w: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397,6</w:t>
            </w:r>
          </w:p>
        </w:tc>
        <w:tc>
          <w:tcPr>
            <w:tcW w:w="1985" w:type="dxa"/>
            <w:shd w:val="clear" w:color="000000" w:fill="FFFFFF"/>
            <w:noWrap/>
            <w:vAlign w:val="center"/>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53,8</w:t>
            </w:r>
          </w:p>
        </w:tc>
      </w:tr>
      <w:tr w:rsidR="00185610" w:rsidRPr="00185610" w:rsidTr="00185610">
        <w:trPr>
          <w:trHeight w:val="20"/>
        </w:trPr>
        <w:tc>
          <w:tcPr>
            <w:tcW w:w="568" w:type="dxa"/>
            <w:shd w:val="clear" w:color="auto" w:fill="auto"/>
            <w:noWrap/>
            <w:vAlign w:val="center"/>
            <w:hideMark/>
          </w:tcPr>
          <w:p w:rsidR="00185610" w:rsidRPr="00FF36BB" w:rsidRDefault="00185610" w:rsidP="00146DED">
            <w:pPr>
              <w:jc w:val="center"/>
              <w:rPr>
                <w:sz w:val="20"/>
                <w:szCs w:val="20"/>
              </w:rPr>
            </w:pPr>
            <w:r w:rsidRPr="00FF36BB">
              <w:rPr>
                <w:sz w:val="20"/>
                <w:szCs w:val="20"/>
              </w:rPr>
              <w:t> </w:t>
            </w:r>
          </w:p>
        </w:tc>
        <w:tc>
          <w:tcPr>
            <w:tcW w:w="2552" w:type="dxa"/>
            <w:shd w:val="clear" w:color="auto" w:fill="auto"/>
            <w:noWrap/>
            <w:vAlign w:val="center"/>
            <w:hideMark/>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в том числе:</w:t>
            </w: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sz w:val="16"/>
                <w:szCs w:val="16"/>
              </w:rPr>
            </w:pPr>
          </w:p>
        </w:tc>
        <w:tc>
          <w:tcPr>
            <w:tcW w:w="1560" w:type="dxa"/>
            <w:shd w:val="clear" w:color="000000" w:fill="FFFFFF"/>
            <w:noWrap/>
            <w:vAlign w:val="center"/>
            <w:hideMark/>
          </w:tcPr>
          <w:p w:rsidR="00185610" w:rsidRPr="00185610" w:rsidRDefault="00185610" w:rsidP="00146DED">
            <w:pPr>
              <w:jc w:val="center"/>
              <w:rPr>
                <w:rFonts w:ascii="Times New Roman" w:hAnsi="Times New Roman" w:cs="Times New Roman"/>
                <w:sz w:val="16"/>
                <w:szCs w:val="16"/>
              </w:rPr>
            </w:pPr>
          </w:p>
        </w:tc>
        <w:tc>
          <w:tcPr>
            <w:tcW w:w="1701" w:type="dxa"/>
            <w:shd w:val="clear" w:color="000000" w:fill="FFFFFF"/>
            <w:noWrap/>
            <w:vAlign w:val="center"/>
            <w:hideMark/>
          </w:tcPr>
          <w:p w:rsidR="00185610" w:rsidRPr="00185610" w:rsidRDefault="00185610" w:rsidP="00146DED">
            <w:pPr>
              <w:jc w:val="center"/>
              <w:rPr>
                <w:rFonts w:ascii="Times New Roman" w:hAnsi="Times New Roman" w:cs="Times New Roman"/>
                <w:sz w:val="16"/>
                <w:szCs w:val="16"/>
              </w:rPr>
            </w:pP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sz w:val="16"/>
                <w:szCs w:val="16"/>
              </w:rPr>
            </w:pPr>
          </w:p>
        </w:tc>
        <w:tc>
          <w:tcPr>
            <w:tcW w:w="1985" w:type="dxa"/>
            <w:shd w:val="clear" w:color="000000" w:fill="FFFFFF"/>
            <w:noWrap/>
            <w:vAlign w:val="center"/>
            <w:hideMark/>
          </w:tcPr>
          <w:p w:rsidR="00185610" w:rsidRPr="00185610" w:rsidRDefault="00185610" w:rsidP="00146DED">
            <w:pPr>
              <w:jc w:val="center"/>
              <w:rPr>
                <w:rFonts w:ascii="Times New Roman" w:hAnsi="Times New Roman" w:cs="Times New Roman"/>
                <w:sz w:val="16"/>
                <w:szCs w:val="16"/>
              </w:rPr>
            </w:pPr>
          </w:p>
        </w:tc>
      </w:tr>
      <w:tr w:rsidR="00185610" w:rsidRPr="00185610" w:rsidTr="00185610">
        <w:trPr>
          <w:trHeight w:val="20"/>
        </w:trPr>
        <w:tc>
          <w:tcPr>
            <w:tcW w:w="568" w:type="dxa"/>
            <w:shd w:val="clear" w:color="auto" w:fill="auto"/>
            <w:noWrap/>
            <w:vAlign w:val="center"/>
            <w:hideMark/>
          </w:tcPr>
          <w:p w:rsidR="00185610" w:rsidRPr="00FF36BB" w:rsidRDefault="00185610" w:rsidP="00146DED">
            <w:pPr>
              <w:jc w:val="center"/>
              <w:rPr>
                <w:sz w:val="20"/>
                <w:szCs w:val="20"/>
              </w:rPr>
            </w:pPr>
            <w:r w:rsidRPr="00FF36BB">
              <w:rPr>
                <w:sz w:val="20"/>
                <w:szCs w:val="20"/>
              </w:rPr>
              <w:t>1.1</w:t>
            </w:r>
          </w:p>
        </w:tc>
        <w:tc>
          <w:tcPr>
            <w:tcW w:w="2552" w:type="dxa"/>
            <w:shd w:val="clear" w:color="auto" w:fill="auto"/>
            <w:noWrap/>
            <w:vAlign w:val="center"/>
            <w:hideMark/>
          </w:tcPr>
          <w:p w:rsidR="00185610" w:rsidRPr="00185610" w:rsidRDefault="00185610" w:rsidP="00146DED">
            <w:pPr>
              <w:autoSpaceDE w:val="0"/>
              <w:autoSpaceDN w:val="0"/>
              <w:adjustRightInd w:val="0"/>
              <w:jc w:val="both"/>
              <w:rPr>
                <w:rFonts w:ascii="Times New Roman" w:hAnsi="Times New Roman" w:cs="Times New Roman"/>
                <w:sz w:val="16"/>
                <w:szCs w:val="16"/>
              </w:rPr>
            </w:pPr>
            <w:r w:rsidRPr="00185610">
              <w:rPr>
                <w:rFonts w:ascii="Times New Roman" w:hAnsi="Times New Roman" w:cs="Times New Roman"/>
                <w:sz w:val="16"/>
                <w:szCs w:val="16"/>
              </w:rPr>
              <w:t>Содержание автом</w:t>
            </w:r>
            <w:r w:rsidRPr="00185610">
              <w:rPr>
                <w:rFonts w:ascii="Times New Roman" w:hAnsi="Times New Roman" w:cs="Times New Roman"/>
                <w:sz w:val="16"/>
                <w:szCs w:val="16"/>
              </w:rPr>
              <w:t>о</w:t>
            </w:r>
            <w:r w:rsidRPr="00185610">
              <w:rPr>
                <w:rFonts w:ascii="Times New Roman" w:hAnsi="Times New Roman" w:cs="Times New Roman"/>
                <w:sz w:val="16"/>
                <w:szCs w:val="16"/>
              </w:rPr>
              <w:t>бильных дорог общего пользования местного значения поселения</w:t>
            </w: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437,6</w:t>
            </w:r>
          </w:p>
        </w:tc>
        <w:tc>
          <w:tcPr>
            <w:tcW w:w="1560" w:type="dxa"/>
            <w:shd w:val="clear" w:color="000000" w:fill="FFFFFF"/>
            <w:noWrap/>
            <w:vAlign w:val="center"/>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259,2</w:t>
            </w:r>
          </w:p>
        </w:tc>
        <w:tc>
          <w:tcPr>
            <w:tcW w:w="1701" w:type="dxa"/>
            <w:shd w:val="clear" w:color="000000" w:fill="FFFFFF"/>
            <w:noWrap/>
            <w:vAlign w:val="center"/>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73,0</w:t>
            </w: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364,6</w:t>
            </w:r>
          </w:p>
        </w:tc>
        <w:tc>
          <w:tcPr>
            <w:tcW w:w="1985" w:type="dxa"/>
            <w:shd w:val="clear" w:color="000000" w:fill="FFFFFF"/>
            <w:noWrap/>
            <w:vAlign w:val="center"/>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16,7</w:t>
            </w:r>
          </w:p>
        </w:tc>
      </w:tr>
      <w:tr w:rsidR="00185610" w:rsidRPr="00185610" w:rsidTr="00185610">
        <w:trPr>
          <w:trHeight w:val="20"/>
        </w:trPr>
        <w:tc>
          <w:tcPr>
            <w:tcW w:w="568" w:type="dxa"/>
            <w:shd w:val="clear" w:color="auto" w:fill="auto"/>
            <w:noWrap/>
            <w:vAlign w:val="center"/>
            <w:hideMark/>
          </w:tcPr>
          <w:p w:rsidR="00185610" w:rsidRPr="00FF36BB" w:rsidRDefault="00185610" w:rsidP="00146DED">
            <w:pPr>
              <w:jc w:val="center"/>
              <w:rPr>
                <w:sz w:val="20"/>
                <w:szCs w:val="20"/>
              </w:rPr>
            </w:pPr>
            <w:r w:rsidRPr="00FF36BB">
              <w:rPr>
                <w:sz w:val="20"/>
                <w:szCs w:val="20"/>
              </w:rPr>
              <w:t>1.2</w:t>
            </w:r>
          </w:p>
        </w:tc>
        <w:tc>
          <w:tcPr>
            <w:tcW w:w="2552" w:type="dxa"/>
            <w:shd w:val="clear" w:color="auto" w:fill="auto"/>
            <w:vAlign w:val="center"/>
            <w:hideMark/>
          </w:tcPr>
          <w:p w:rsidR="00185610" w:rsidRPr="00185610" w:rsidRDefault="00185610" w:rsidP="00146DED">
            <w:pPr>
              <w:autoSpaceDE w:val="0"/>
              <w:autoSpaceDN w:val="0"/>
              <w:adjustRightInd w:val="0"/>
              <w:jc w:val="both"/>
              <w:rPr>
                <w:rFonts w:ascii="Times New Roman" w:hAnsi="Times New Roman" w:cs="Times New Roman"/>
                <w:sz w:val="16"/>
                <w:szCs w:val="16"/>
              </w:rPr>
            </w:pPr>
            <w:r w:rsidRPr="00185610">
              <w:rPr>
                <w:rFonts w:ascii="Times New Roman" w:hAnsi="Times New Roman" w:cs="Times New Roman"/>
                <w:sz w:val="16"/>
                <w:szCs w:val="16"/>
              </w:rPr>
              <w:t>Ремонт автом</w:t>
            </w:r>
            <w:r w:rsidRPr="00185610">
              <w:rPr>
                <w:rFonts w:ascii="Times New Roman" w:hAnsi="Times New Roman" w:cs="Times New Roman"/>
                <w:sz w:val="16"/>
                <w:szCs w:val="16"/>
              </w:rPr>
              <w:t>о</w:t>
            </w:r>
            <w:r w:rsidRPr="00185610">
              <w:rPr>
                <w:rFonts w:ascii="Times New Roman" w:hAnsi="Times New Roman" w:cs="Times New Roman"/>
                <w:sz w:val="16"/>
                <w:szCs w:val="16"/>
              </w:rPr>
              <w:t>бильных дорог общего пользования местного значения поселения</w:t>
            </w: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0,0</w:t>
            </w:r>
          </w:p>
        </w:tc>
        <w:tc>
          <w:tcPr>
            <w:tcW w:w="1560"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0,0</w:t>
            </w:r>
          </w:p>
        </w:tc>
        <w:tc>
          <w:tcPr>
            <w:tcW w:w="1701"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0,0</w:t>
            </w: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0,0</w:t>
            </w:r>
          </w:p>
        </w:tc>
        <w:tc>
          <w:tcPr>
            <w:tcW w:w="1985"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0,0</w:t>
            </w:r>
          </w:p>
        </w:tc>
      </w:tr>
      <w:tr w:rsidR="00185610" w:rsidRPr="00185610" w:rsidTr="00185610">
        <w:trPr>
          <w:trHeight w:val="20"/>
        </w:trPr>
        <w:tc>
          <w:tcPr>
            <w:tcW w:w="568" w:type="dxa"/>
            <w:shd w:val="clear" w:color="auto" w:fill="auto"/>
            <w:noWrap/>
            <w:vAlign w:val="center"/>
            <w:hideMark/>
          </w:tcPr>
          <w:p w:rsidR="00185610" w:rsidRPr="00FF36BB" w:rsidRDefault="00185610" w:rsidP="00146DED">
            <w:pPr>
              <w:jc w:val="center"/>
              <w:rPr>
                <w:sz w:val="20"/>
                <w:szCs w:val="20"/>
              </w:rPr>
            </w:pPr>
            <w:r w:rsidRPr="00FF36BB">
              <w:rPr>
                <w:sz w:val="20"/>
                <w:szCs w:val="20"/>
              </w:rPr>
              <w:t>1.3</w:t>
            </w:r>
          </w:p>
        </w:tc>
        <w:tc>
          <w:tcPr>
            <w:tcW w:w="2552" w:type="dxa"/>
            <w:shd w:val="clear" w:color="auto" w:fill="auto"/>
            <w:vAlign w:val="center"/>
            <w:hideMark/>
          </w:tcPr>
          <w:p w:rsidR="00185610" w:rsidRPr="00185610" w:rsidRDefault="00185610" w:rsidP="00146DED">
            <w:pPr>
              <w:jc w:val="both"/>
              <w:rPr>
                <w:rFonts w:ascii="Times New Roman" w:hAnsi="Times New Roman" w:cs="Times New Roman"/>
                <w:sz w:val="16"/>
                <w:szCs w:val="16"/>
              </w:rPr>
            </w:pPr>
            <w:r w:rsidRPr="00185610">
              <w:rPr>
                <w:rFonts w:ascii="Times New Roman" w:hAnsi="Times New Roman" w:cs="Times New Roman"/>
                <w:sz w:val="16"/>
                <w:szCs w:val="16"/>
              </w:rPr>
              <w:t>Иные дорожно-эксплуатационные работы, финансируемые за счет средств дорожного фонда</w:t>
            </w: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0,0</w:t>
            </w:r>
          </w:p>
        </w:tc>
        <w:tc>
          <w:tcPr>
            <w:tcW w:w="1560"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0,0</w:t>
            </w:r>
          </w:p>
        </w:tc>
        <w:tc>
          <w:tcPr>
            <w:tcW w:w="1701"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0,0</w:t>
            </w: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0,0</w:t>
            </w:r>
          </w:p>
        </w:tc>
        <w:tc>
          <w:tcPr>
            <w:tcW w:w="1985"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0,0</w:t>
            </w:r>
          </w:p>
        </w:tc>
      </w:tr>
      <w:tr w:rsidR="00185610" w:rsidRPr="00185610" w:rsidTr="00185610">
        <w:trPr>
          <w:trHeight w:val="20"/>
        </w:trPr>
        <w:tc>
          <w:tcPr>
            <w:tcW w:w="568" w:type="dxa"/>
            <w:shd w:val="clear" w:color="auto" w:fill="auto"/>
            <w:noWrap/>
            <w:vAlign w:val="center"/>
            <w:hideMark/>
          </w:tcPr>
          <w:p w:rsidR="00185610" w:rsidRPr="00FF36BB" w:rsidRDefault="00185610" w:rsidP="00146DED">
            <w:pPr>
              <w:jc w:val="center"/>
              <w:rPr>
                <w:sz w:val="20"/>
                <w:szCs w:val="20"/>
              </w:rPr>
            </w:pPr>
            <w:r>
              <w:rPr>
                <w:sz w:val="20"/>
                <w:szCs w:val="20"/>
              </w:rPr>
              <w:t>1.4</w:t>
            </w:r>
          </w:p>
        </w:tc>
        <w:tc>
          <w:tcPr>
            <w:tcW w:w="2552" w:type="dxa"/>
            <w:shd w:val="clear" w:color="auto" w:fill="auto"/>
            <w:vAlign w:val="center"/>
            <w:hideMark/>
          </w:tcPr>
          <w:p w:rsidR="00185610" w:rsidRPr="00185610" w:rsidRDefault="00185610" w:rsidP="00146DED">
            <w:pPr>
              <w:jc w:val="both"/>
              <w:rPr>
                <w:rFonts w:ascii="Times New Roman" w:hAnsi="Times New Roman" w:cs="Times New Roman"/>
                <w:sz w:val="16"/>
                <w:szCs w:val="16"/>
              </w:rPr>
            </w:pPr>
            <w:r w:rsidRPr="00185610">
              <w:rPr>
                <w:rFonts w:ascii="Times New Roman" w:hAnsi="Times New Roman" w:cs="Times New Roman"/>
                <w:sz w:val="16"/>
                <w:szCs w:val="16"/>
              </w:rPr>
              <w:t>Оформление прав собственности на автомобильные дороги общего пользования местного значения и земельные участки под ними</w:t>
            </w: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424,0</w:t>
            </w:r>
          </w:p>
        </w:tc>
        <w:tc>
          <w:tcPr>
            <w:tcW w:w="1560"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94,2</w:t>
            </w:r>
          </w:p>
        </w:tc>
        <w:tc>
          <w:tcPr>
            <w:tcW w:w="1701"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391,0</w:t>
            </w:r>
          </w:p>
        </w:tc>
        <w:tc>
          <w:tcPr>
            <w:tcW w:w="1275"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33,0</w:t>
            </w:r>
          </w:p>
        </w:tc>
        <w:tc>
          <w:tcPr>
            <w:tcW w:w="1985" w:type="dxa"/>
            <w:shd w:val="clear" w:color="000000" w:fill="FFFFFF"/>
            <w:noWrap/>
            <w:vAlign w:val="center"/>
            <w:hideMark/>
          </w:tcPr>
          <w:p w:rsidR="00185610" w:rsidRPr="00185610" w:rsidRDefault="00185610" w:rsidP="00146DED">
            <w:pPr>
              <w:jc w:val="center"/>
              <w:rPr>
                <w:rFonts w:ascii="Times New Roman" w:hAnsi="Times New Roman" w:cs="Times New Roman"/>
                <w:bCs/>
                <w:sz w:val="16"/>
                <w:szCs w:val="16"/>
              </w:rPr>
            </w:pPr>
            <w:r w:rsidRPr="00185610">
              <w:rPr>
                <w:rFonts w:ascii="Times New Roman" w:hAnsi="Times New Roman" w:cs="Times New Roman"/>
                <w:bCs/>
                <w:sz w:val="16"/>
                <w:szCs w:val="16"/>
              </w:rPr>
              <w:t>92,2</w:t>
            </w:r>
          </w:p>
        </w:tc>
      </w:tr>
    </w:tbl>
    <w:p w:rsidR="00583180" w:rsidRPr="00A42673" w:rsidRDefault="00583180">
      <w:pPr>
        <w:rPr>
          <w:rFonts w:ascii="Times New Roman" w:hAnsi="Times New Roman" w:cs="Times New Roman"/>
          <w:sz w:val="16"/>
          <w:szCs w:val="16"/>
        </w:rPr>
      </w:pPr>
    </w:p>
    <w:p w:rsidR="00B03217" w:rsidRPr="00B03217" w:rsidRDefault="00B03217" w:rsidP="00B03217">
      <w:pPr>
        <w:pStyle w:val="a7"/>
        <w:jc w:val="center"/>
        <w:rPr>
          <w:rFonts w:ascii="Times New Roman" w:hAnsi="Times New Roman" w:cs="Times New Roman"/>
          <w:sz w:val="20"/>
          <w:szCs w:val="20"/>
        </w:rPr>
      </w:pPr>
      <w:r w:rsidRPr="00B03217">
        <w:rPr>
          <w:rFonts w:ascii="Times New Roman" w:hAnsi="Times New Roman" w:cs="Times New Roman"/>
          <w:sz w:val="20"/>
          <w:szCs w:val="20"/>
        </w:rPr>
        <w:t>Российская Федерация</w:t>
      </w:r>
    </w:p>
    <w:p w:rsidR="00B03217" w:rsidRPr="00B03217" w:rsidRDefault="00B03217" w:rsidP="00B03217">
      <w:pPr>
        <w:pStyle w:val="a7"/>
        <w:jc w:val="center"/>
        <w:rPr>
          <w:rFonts w:ascii="Times New Roman" w:hAnsi="Times New Roman" w:cs="Times New Roman"/>
          <w:sz w:val="20"/>
          <w:szCs w:val="20"/>
        </w:rPr>
      </w:pPr>
      <w:r w:rsidRPr="00B03217">
        <w:rPr>
          <w:rFonts w:ascii="Times New Roman" w:hAnsi="Times New Roman" w:cs="Times New Roman"/>
          <w:sz w:val="20"/>
          <w:szCs w:val="20"/>
        </w:rPr>
        <w:t>Иркутская область</w:t>
      </w:r>
    </w:p>
    <w:p w:rsidR="00B03217" w:rsidRPr="00B03217" w:rsidRDefault="00B03217" w:rsidP="00B03217">
      <w:pPr>
        <w:pStyle w:val="a7"/>
        <w:jc w:val="center"/>
        <w:rPr>
          <w:rFonts w:ascii="Times New Roman" w:hAnsi="Times New Roman" w:cs="Times New Roman"/>
          <w:sz w:val="20"/>
          <w:szCs w:val="20"/>
        </w:rPr>
      </w:pPr>
      <w:proofErr w:type="spellStart"/>
      <w:r w:rsidRPr="00B03217">
        <w:rPr>
          <w:rFonts w:ascii="Times New Roman" w:hAnsi="Times New Roman" w:cs="Times New Roman"/>
          <w:sz w:val="20"/>
          <w:szCs w:val="20"/>
        </w:rPr>
        <w:t>Зиминский</w:t>
      </w:r>
      <w:proofErr w:type="spellEnd"/>
      <w:r w:rsidRPr="00B03217">
        <w:rPr>
          <w:rFonts w:ascii="Times New Roman" w:hAnsi="Times New Roman" w:cs="Times New Roman"/>
          <w:sz w:val="20"/>
          <w:szCs w:val="20"/>
        </w:rPr>
        <w:t xml:space="preserve"> район</w:t>
      </w:r>
    </w:p>
    <w:p w:rsidR="00B03217" w:rsidRPr="00B03217" w:rsidRDefault="00B03217" w:rsidP="00B03217">
      <w:pPr>
        <w:pStyle w:val="a7"/>
        <w:jc w:val="center"/>
        <w:rPr>
          <w:rFonts w:ascii="Times New Roman" w:hAnsi="Times New Roman" w:cs="Times New Roman"/>
          <w:sz w:val="20"/>
          <w:szCs w:val="20"/>
        </w:rPr>
      </w:pPr>
      <w:r w:rsidRPr="00B03217">
        <w:rPr>
          <w:rFonts w:ascii="Times New Roman" w:hAnsi="Times New Roman" w:cs="Times New Roman"/>
          <w:sz w:val="20"/>
          <w:szCs w:val="20"/>
        </w:rPr>
        <w:t>Филипповское муниципальное образование</w:t>
      </w:r>
    </w:p>
    <w:p w:rsidR="00B03217" w:rsidRPr="00B03217" w:rsidRDefault="00B03217" w:rsidP="00B03217">
      <w:pPr>
        <w:pStyle w:val="a7"/>
        <w:jc w:val="center"/>
        <w:rPr>
          <w:rFonts w:ascii="Times New Roman" w:hAnsi="Times New Roman" w:cs="Times New Roman"/>
          <w:sz w:val="20"/>
          <w:szCs w:val="20"/>
        </w:rPr>
      </w:pPr>
    </w:p>
    <w:p w:rsidR="00B03217" w:rsidRPr="00B03217" w:rsidRDefault="00B03217" w:rsidP="00B03217">
      <w:pPr>
        <w:pStyle w:val="a7"/>
        <w:jc w:val="center"/>
        <w:rPr>
          <w:rFonts w:ascii="Times New Roman" w:hAnsi="Times New Roman" w:cs="Times New Roman"/>
          <w:sz w:val="20"/>
          <w:szCs w:val="20"/>
        </w:rPr>
      </w:pPr>
      <w:r w:rsidRPr="00B03217">
        <w:rPr>
          <w:rFonts w:ascii="Times New Roman" w:hAnsi="Times New Roman" w:cs="Times New Roman"/>
          <w:sz w:val="20"/>
          <w:szCs w:val="20"/>
        </w:rPr>
        <w:t>Дума</w:t>
      </w:r>
    </w:p>
    <w:p w:rsidR="00B03217" w:rsidRPr="00B03217" w:rsidRDefault="00B03217" w:rsidP="00B03217">
      <w:pPr>
        <w:pStyle w:val="a7"/>
        <w:jc w:val="center"/>
        <w:rPr>
          <w:rFonts w:ascii="Times New Roman" w:hAnsi="Times New Roman" w:cs="Times New Roman"/>
          <w:sz w:val="20"/>
          <w:szCs w:val="20"/>
        </w:rPr>
      </w:pPr>
    </w:p>
    <w:p w:rsidR="00B03217" w:rsidRPr="00B03217" w:rsidRDefault="00B03217" w:rsidP="00B03217">
      <w:pPr>
        <w:pStyle w:val="a7"/>
        <w:jc w:val="center"/>
        <w:rPr>
          <w:rFonts w:ascii="Times New Roman" w:hAnsi="Times New Roman" w:cs="Times New Roman"/>
          <w:b/>
          <w:sz w:val="20"/>
          <w:szCs w:val="20"/>
        </w:rPr>
      </w:pPr>
      <w:proofErr w:type="gramStart"/>
      <w:r w:rsidRPr="00B03217">
        <w:rPr>
          <w:rFonts w:ascii="Times New Roman" w:hAnsi="Times New Roman" w:cs="Times New Roman"/>
          <w:b/>
          <w:sz w:val="20"/>
          <w:szCs w:val="20"/>
        </w:rPr>
        <w:t>Р</w:t>
      </w:r>
      <w:proofErr w:type="gramEnd"/>
      <w:r w:rsidRPr="00B03217">
        <w:rPr>
          <w:rFonts w:ascii="Times New Roman" w:hAnsi="Times New Roman" w:cs="Times New Roman"/>
          <w:b/>
          <w:sz w:val="20"/>
          <w:szCs w:val="20"/>
        </w:rPr>
        <w:t xml:space="preserve"> Е Ш Е Н И Е</w:t>
      </w:r>
    </w:p>
    <w:p w:rsidR="00B03217" w:rsidRPr="00B03217" w:rsidRDefault="00B03217" w:rsidP="00B03217">
      <w:pPr>
        <w:pStyle w:val="a7"/>
        <w:jc w:val="center"/>
        <w:rPr>
          <w:rFonts w:ascii="Times New Roman" w:hAnsi="Times New Roman" w:cs="Times New Roman"/>
          <w:sz w:val="20"/>
          <w:szCs w:val="20"/>
        </w:rPr>
      </w:pPr>
    </w:p>
    <w:p w:rsidR="00B03217" w:rsidRPr="00B03217" w:rsidRDefault="00B03217" w:rsidP="00B03217">
      <w:pPr>
        <w:pStyle w:val="a7"/>
        <w:jc w:val="center"/>
        <w:rPr>
          <w:rFonts w:ascii="Times New Roman" w:hAnsi="Times New Roman" w:cs="Times New Roman"/>
          <w:sz w:val="20"/>
          <w:szCs w:val="20"/>
        </w:rPr>
      </w:pPr>
      <w:r w:rsidRPr="00B03217">
        <w:rPr>
          <w:rFonts w:ascii="Times New Roman" w:hAnsi="Times New Roman" w:cs="Times New Roman"/>
          <w:sz w:val="20"/>
          <w:szCs w:val="20"/>
        </w:rPr>
        <w:t xml:space="preserve">от «29» мая 2019 года                     № 73                                  с. </w:t>
      </w:r>
      <w:proofErr w:type="spellStart"/>
      <w:r w:rsidRPr="00B03217">
        <w:rPr>
          <w:rFonts w:ascii="Times New Roman" w:hAnsi="Times New Roman" w:cs="Times New Roman"/>
          <w:sz w:val="20"/>
          <w:szCs w:val="20"/>
        </w:rPr>
        <w:t>Филипповск</w:t>
      </w:r>
      <w:proofErr w:type="spellEnd"/>
    </w:p>
    <w:p w:rsidR="00B03217" w:rsidRPr="006A1129" w:rsidRDefault="00B03217" w:rsidP="00B03217">
      <w:pPr>
        <w:widowControl w:val="0"/>
        <w:tabs>
          <w:tab w:val="left" w:pos="142"/>
        </w:tabs>
        <w:autoSpaceDE w:val="0"/>
        <w:autoSpaceDN w:val="0"/>
        <w:adjustRightInd w:val="0"/>
        <w:rPr>
          <w:rFonts w:ascii="Times New Roman CYR" w:hAnsi="Times New Roman CYR" w:cs="Times New Roman CYR"/>
          <w:bCs/>
          <w:sz w:val="28"/>
          <w:szCs w:val="28"/>
        </w:rPr>
      </w:pPr>
    </w:p>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 внесении изменений и дополнений</w:t>
      </w:r>
      <w:r>
        <w:rPr>
          <w:rFonts w:ascii="Times New Roman" w:hAnsi="Times New Roman" w:cs="Times New Roman"/>
          <w:sz w:val="16"/>
          <w:szCs w:val="16"/>
        </w:rPr>
        <w:t xml:space="preserve"> </w:t>
      </w:r>
      <w:r w:rsidRPr="00B03217">
        <w:rPr>
          <w:rFonts w:ascii="Times New Roman" w:hAnsi="Times New Roman" w:cs="Times New Roman"/>
          <w:sz w:val="16"/>
          <w:szCs w:val="16"/>
        </w:rPr>
        <w:t>в решение Думы Филипповского  муниципального</w:t>
      </w:r>
      <w:r>
        <w:rPr>
          <w:rFonts w:ascii="Times New Roman" w:hAnsi="Times New Roman" w:cs="Times New Roman"/>
          <w:sz w:val="16"/>
          <w:szCs w:val="16"/>
        </w:rPr>
        <w:t xml:space="preserve"> </w:t>
      </w:r>
      <w:r w:rsidRPr="00B03217">
        <w:rPr>
          <w:rFonts w:ascii="Times New Roman" w:hAnsi="Times New Roman" w:cs="Times New Roman"/>
          <w:sz w:val="16"/>
          <w:szCs w:val="16"/>
        </w:rPr>
        <w:t xml:space="preserve">образования от 24 декабря 2018 года № 55 </w:t>
      </w:r>
    </w:p>
    <w:p w:rsidR="00583180" w:rsidRPr="00A42673"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«Об утверждении бюджета Филипповского </w:t>
      </w:r>
      <w:r>
        <w:rPr>
          <w:rFonts w:ascii="Times New Roman" w:hAnsi="Times New Roman" w:cs="Times New Roman"/>
          <w:sz w:val="16"/>
          <w:szCs w:val="16"/>
        </w:rPr>
        <w:t xml:space="preserve"> </w:t>
      </w:r>
      <w:r w:rsidRPr="00B03217">
        <w:rPr>
          <w:rFonts w:ascii="Times New Roman" w:hAnsi="Times New Roman" w:cs="Times New Roman"/>
          <w:sz w:val="16"/>
          <w:szCs w:val="16"/>
        </w:rPr>
        <w:t xml:space="preserve">муниципального образования на 2019 год </w:t>
      </w:r>
      <w:r>
        <w:rPr>
          <w:rFonts w:ascii="Times New Roman" w:hAnsi="Times New Roman" w:cs="Times New Roman"/>
          <w:sz w:val="16"/>
          <w:szCs w:val="16"/>
        </w:rPr>
        <w:t xml:space="preserve"> </w:t>
      </w:r>
      <w:r w:rsidRPr="00B03217">
        <w:rPr>
          <w:rFonts w:ascii="Times New Roman" w:hAnsi="Times New Roman" w:cs="Times New Roman"/>
          <w:sz w:val="16"/>
          <w:szCs w:val="16"/>
        </w:rPr>
        <w:t>и плановый период 2020 и 2021 годов</w:t>
      </w:r>
    </w:p>
    <w:p w:rsidR="00583180" w:rsidRPr="00185610" w:rsidRDefault="00583180" w:rsidP="00185610">
      <w:pPr>
        <w:pStyle w:val="a7"/>
        <w:ind w:firstLine="567"/>
        <w:rPr>
          <w:rFonts w:ascii="Times New Roman" w:hAnsi="Times New Roman" w:cs="Times New Roman"/>
          <w:sz w:val="16"/>
          <w:szCs w:val="16"/>
        </w:rPr>
      </w:pPr>
    </w:p>
    <w:p w:rsidR="00185610" w:rsidRPr="00185610" w:rsidRDefault="00185610" w:rsidP="00185610">
      <w:pPr>
        <w:pStyle w:val="a7"/>
        <w:ind w:firstLine="567"/>
        <w:rPr>
          <w:rFonts w:ascii="Times New Roman" w:hAnsi="Times New Roman" w:cs="Times New Roman"/>
          <w:sz w:val="16"/>
          <w:szCs w:val="16"/>
        </w:rPr>
      </w:pPr>
      <w:proofErr w:type="gramStart"/>
      <w:r w:rsidRPr="00185610">
        <w:rPr>
          <w:rFonts w:ascii="Times New Roman" w:hAnsi="Times New Roman" w:cs="Times New Roman"/>
          <w:sz w:val="16"/>
          <w:szCs w:val="16"/>
        </w:rPr>
        <w:lastRenderedPageBreak/>
        <w:t>Рассмотрев представленный администрацией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24 декабря 2018 года № 55 «Об утверждении бюджета Филипповского муниципального образования на 2019 год и на плановый период 2020 и 2021 годов», руководствуясь Бюджетным кодексом Российской Федерации, ст. ст. 14, 35, 52 Федерального закона от 06 октября 2003 года № 131-ФЗ</w:t>
      </w:r>
      <w:proofErr w:type="gramEnd"/>
      <w:r w:rsidRPr="00185610">
        <w:rPr>
          <w:rFonts w:ascii="Times New Roman" w:hAnsi="Times New Roman" w:cs="Times New Roman"/>
          <w:sz w:val="16"/>
          <w:szCs w:val="16"/>
        </w:rPr>
        <w:t xml:space="preserve"> «</w:t>
      </w:r>
      <w:proofErr w:type="gramStart"/>
      <w:r w:rsidRPr="00185610">
        <w:rPr>
          <w:rFonts w:ascii="Times New Roman" w:hAnsi="Times New Roman" w:cs="Times New Roman"/>
          <w:sz w:val="16"/>
          <w:szCs w:val="16"/>
        </w:rPr>
        <w:t>Об общих принципах организации местного самоуправления в Российской Федерации», Приказом Министерства финансов Российской Федерации от 08 июня 2018 года № 132н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Законом Иркутской области от 17 декабря</w:t>
      </w:r>
      <w:proofErr w:type="gramEnd"/>
      <w:r w:rsidRPr="00185610">
        <w:rPr>
          <w:rFonts w:ascii="Times New Roman" w:hAnsi="Times New Roman" w:cs="Times New Roman"/>
          <w:sz w:val="16"/>
          <w:szCs w:val="16"/>
        </w:rPr>
        <w:t xml:space="preserve"> </w:t>
      </w:r>
      <w:proofErr w:type="gramStart"/>
      <w:r w:rsidRPr="00185610">
        <w:rPr>
          <w:rFonts w:ascii="Times New Roman" w:hAnsi="Times New Roman" w:cs="Times New Roman"/>
          <w:sz w:val="16"/>
          <w:szCs w:val="16"/>
        </w:rPr>
        <w:t xml:space="preserve">2018 года № 131-ОЗ «Об областном бюджете на 2019 год и на плановый период 2020 и 2021 годов», решением Думы </w:t>
      </w:r>
      <w:proofErr w:type="spellStart"/>
      <w:r w:rsidRPr="00185610">
        <w:rPr>
          <w:rFonts w:ascii="Times New Roman" w:hAnsi="Times New Roman" w:cs="Times New Roman"/>
          <w:sz w:val="16"/>
          <w:szCs w:val="16"/>
        </w:rPr>
        <w:t>Зиминского</w:t>
      </w:r>
      <w:proofErr w:type="spellEnd"/>
      <w:r w:rsidRPr="00185610">
        <w:rPr>
          <w:rFonts w:ascii="Times New Roman" w:hAnsi="Times New Roman" w:cs="Times New Roman"/>
          <w:sz w:val="16"/>
          <w:szCs w:val="16"/>
        </w:rPr>
        <w:t xml:space="preserve"> муниципального района от 19 декабря 2018 года № 365 «Об утверждении бюджета </w:t>
      </w:r>
      <w:proofErr w:type="spellStart"/>
      <w:r w:rsidRPr="00185610">
        <w:rPr>
          <w:rFonts w:ascii="Times New Roman" w:hAnsi="Times New Roman" w:cs="Times New Roman"/>
          <w:sz w:val="16"/>
          <w:szCs w:val="16"/>
        </w:rPr>
        <w:t>Зиминского</w:t>
      </w:r>
      <w:proofErr w:type="spellEnd"/>
      <w:r w:rsidRPr="00185610">
        <w:rPr>
          <w:rFonts w:ascii="Times New Roman" w:hAnsi="Times New Roman" w:cs="Times New Roman"/>
          <w:sz w:val="16"/>
          <w:szCs w:val="16"/>
        </w:rPr>
        <w:t xml:space="preserve"> районного муниципального образования на 2019 год и на плановый период 2020 и 2021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w:t>
      </w:r>
      <w:proofErr w:type="gramEnd"/>
      <w:r w:rsidRPr="00185610">
        <w:rPr>
          <w:rFonts w:ascii="Times New Roman" w:hAnsi="Times New Roman" w:cs="Times New Roman"/>
          <w:sz w:val="16"/>
          <w:szCs w:val="16"/>
        </w:rPr>
        <w:t xml:space="preserve"> Думы Филипповского муниципального образования от 26 мая 2016 года № 115, Дума Филипповского муниципального образования</w:t>
      </w:r>
    </w:p>
    <w:p w:rsidR="00185610" w:rsidRPr="00185610" w:rsidRDefault="00185610" w:rsidP="00185610">
      <w:pPr>
        <w:pStyle w:val="a7"/>
        <w:rPr>
          <w:rFonts w:ascii="Times New Roman" w:hAnsi="Times New Roman" w:cs="Times New Roman"/>
          <w:sz w:val="16"/>
          <w:szCs w:val="16"/>
        </w:rPr>
      </w:pPr>
    </w:p>
    <w:p w:rsidR="00185610" w:rsidRPr="00185610" w:rsidRDefault="00185610" w:rsidP="00185610">
      <w:pPr>
        <w:pStyle w:val="a7"/>
        <w:jc w:val="center"/>
        <w:rPr>
          <w:rFonts w:ascii="Times New Roman" w:hAnsi="Times New Roman" w:cs="Times New Roman"/>
          <w:bCs/>
          <w:sz w:val="16"/>
          <w:szCs w:val="16"/>
        </w:rPr>
      </w:pPr>
      <w:r w:rsidRPr="00185610">
        <w:rPr>
          <w:rFonts w:ascii="Times New Roman" w:hAnsi="Times New Roman" w:cs="Times New Roman"/>
          <w:bCs/>
          <w:sz w:val="16"/>
          <w:szCs w:val="16"/>
        </w:rPr>
        <w:t>РЕШИЛА:</w:t>
      </w:r>
    </w:p>
    <w:p w:rsidR="00185610" w:rsidRPr="00185610" w:rsidRDefault="00185610" w:rsidP="00185610">
      <w:pPr>
        <w:pStyle w:val="a7"/>
        <w:rPr>
          <w:rFonts w:ascii="Times New Roman" w:hAnsi="Times New Roman" w:cs="Times New Roman"/>
          <w:bCs/>
          <w:sz w:val="16"/>
          <w:szCs w:val="16"/>
        </w:rPr>
      </w:pPr>
    </w:p>
    <w:p w:rsidR="00185610" w:rsidRPr="00185610" w:rsidRDefault="00185610" w:rsidP="00185610">
      <w:pPr>
        <w:pStyle w:val="a7"/>
        <w:ind w:firstLine="567"/>
        <w:rPr>
          <w:rFonts w:ascii="Times New Roman" w:hAnsi="Times New Roman" w:cs="Times New Roman"/>
          <w:sz w:val="16"/>
          <w:szCs w:val="16"/>
        </w:rPr>
      </w:pPr>
      <w:r>
        <w:rPr>
          <w:rFonts w:ascii="Times New Roman" w:hAnsi="Times New Roman" w:cs="Times New Roman"/>
          <w:sz w:val="16"/>
          <w:szCs w:val="16"/>
        </w:rPr>
        <w:t>1.</w:t>
      </w:r>
      <w:r w:rsidRPr="00185610">
        <w:rPr>
          <w:rFonts w:ascii="Times New Roman" w:hAnsi="Times New Roman" w:cs="Times New Roman"/>
          <w:sz w:val="16"/>
          <w:szCs w:val="16"/>
        </w:rPr>
        <w:t>Внести изменения и дополнения в решение Думы бюджета Филипповского муниципального образования от 24 декабря 2018 года №55 «Об утверждении бюджета Филипповского муниципального образования на 2019 год и на плановый период 2020 и 2021 годов»:</w:t>
      </w:r>
    </w:p>
    <w:p w:rsidR="00185610" w:rsidRPr="00185610" w:rsidRDefault="00185610" w:rsidP="00185610">
      <w:pPr>
        <w:pStyle w:val="a7"/>
        <w:ind w:firstLine="567"/>
        <w:rPr>
          <w:rFonts w:ascii="Times New Roman" w:hAnsi="Times New Roman" w:cs="Times New Roman"/>
          <w:sz w:val="16"/>
          <w:szCs w:val="16"/>
        </w:rPr>
      </w:pPr>
      <w:r>
        <w:rPr>
          <w:rFonts w:ascii="Times New Roman" w:hAnsi="Times New Roman" w:cs="Times New Roman"/>
          <w:sz w:val="16"/>
          <w:szCs w:val="16"/>
        </w:rPr>
        <w:t>1.1.</w:t>
      </w:r>
      <w:r w:rsidRPr="00185610">
        <w:rPr>
          <w:rFonts w:ascii="Times New Roman" w:hAnsi="Times New Roman" w:cs="Times New Roman"/>
          <w:sz w:val="16"/>
          <w:szCs w:val="16"/>
        </w:rPr>
        <w:t>Пункт 1 изложить в следующей редакции:</w:t>
      </w:r>
    </w:p>
    <w:p w:rsidR="00185610" w:rsidRPr="00185610" w:rsidRDefault="00185610" w:rsidP="00185610">
      <w:pPr>
        <w:pStyle w:val="a7"/>
        <w:rPr>
          <w:rFonts w:ascii="Times New Roman" w:hAnsi="Times New Roman" w:cs="Times New Roman"/>
          <w:sz w:val="16"/>
          <w:szCs w:val="16"/>
        </w:rPr>
      </w:pPr>
      <w:r w:rsidRPr="00185610">
        <w:rPr>
          <w:rFonts w:ascii="Times New Roman" w:hAnsi="Times New Roman" w:cs="Times New Roman"/>
          <w:sz w:val="16"/>
          <w:szCs w:val="16"/>
        </w:rPr>
        <w:tab/>
        <w:t>«1. Утвердить основные характеристики бюджета Филипповского муниципального образования (далее – местный бюджет) на 2019 год:</w:t>
      </w:r>
    </w:p>
    <w:p w:rsidR="00185610" w:rsidRPr="00185610" w:rsidRDefault="00185610" w:rsidP="00185610">
      <w:pPr>
        <w:pStyle w:val="a7"/>
        <w:rPr>
          <w:rFonts w:ascii="Times New Roman" w:hAnsi="Times New Roman" w:cs="Times New Roman"/>
          <w:sz w:val="16"/>
          <w:szCs w:val="16"/>
        </w:rPr>
      </w:pPr>
      <w:proofErr w:type="gramStart"/>
      <w:r w:rsidRPr="00185610">
        <w:rPr>
          <w:rFonts w:ascii="Times New Roman" w:hAnsi="Times New Roman" w:cs="Times New Roman"/>
          <w:sz w:val="16"/>
          <w:szCs w:val="16"/>
        </w:rPr>
        <w:t>прогнозируемый общий объем доходов местного бюджета в сумме 9 708 тыс. рублей, в том числе безвозмездные поступления в сумме 8 641 тыс. рублей, из них объем межбюджетных трансфертов из областного бюджета в сумме 1 535 тыс. рублей, из бюджета муниципального района в сумме 7 106 тыс. рублей;</w:t>
      </w:r>
      <w:proofErr w:type="gramEnd"/>
    </w:p>
    <w:p w:rsidR="00185610" w:rsidRPr="00185610" w:rsidRDefault="00185610" w:rsidP="00185610">
      <w:pPr>
        <w:pStyle w:val="a7"/>
        <w:rPr>
          <w:rFonts w:ascii="Times New Roman" w:hAnsi="Times New Roman" w:cs="Times New Roman"/>
          <w:sz w:val="16"/>
          <w:szCs w:val="16"/>
        </w:rPr>
      </w:pPr>
      <w:r w:rsidRPr="00185610">
        <w:rPr>
          <w:rFonts w:ascii="Times New Roman" w:hAnsi="Times New Roman" w:cs="Times New Roman"/>
          <w:sz w:val="16"/>
          <w:szCs w:val="16"/>
        </w:rPr>
        <w:t>общий объем расходов местного бюджета в сумме 9 851 тыс. рублей;</w:t>
      </w:r>
    </w:p>
    <w:p w:rsidR="00185610" w:rsidRPr="00185610" w:rsidRDefault="00185610" w:rsidP="00185610">
      <w:pPr>
        <w:pStyle w:val="a7"/>
        <w:rPr>
          <w:rFonts w:ascii="Times New Roman" w:hAnsi="Times New Roman" w:cs="Times New Roman"/>
          <w:sz w:val="16"/>
          <w:szCs w:val="16"/>
        </w:rPr>
      </w:pPr>
      <w:r w:rsidRPr="00185610">
        <w:rPr>
          <w:rFonts w:ascii="Times New Roman" w:hAnsi="Times New Roman" w:cs="Times New Roman"/>
          <w:sz w:val="16"/>
          <w:szCs w:val="16"/>
        </w:rPr>
        <w:t>размер дефицита бюджета в сумме 143 тыс. рублей или  13,4 % от утвержденного общего годового объема доходов местного бюджета без учета утвержденного объема безвозмездных поступлений.</w:t>
      </w:r>
    </w:p>
    <w:p w:rsidR="00185610" w:rsidRPr="00185610" w:rsidRDefault="00185610" w:rsidP="00185610">
      <w:pPr>
        <w:pStyle w:val="a7"/>
        <w:rPr>
          <w:rFonts w:ascii="Times New Roman" w:hAnsi="Times New Roman" w:cs="Times New Roman"/>
          <w:sz w:val="16"/>
          <w:szCs w:val="16"/>
        </w:rPr>
      </w:pPr>
      <w:proofErr w:type="gramStart"/>
      <w:r w:rsidRPr="00185610">
        <w:rPr>
          <w:rFonts w:ascii="Times New Roman" w:hAnsi="Times New Roman" w:cs="Times New Roman"/>
          <w:sz w:val="16"/>
          <w:szCs w:val="16"/>
        </w:rPr>
        <w:t>Установить, что превышение дефицита бюджета Филипповского муниципального образования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бюджета Филипповского муниципального образования, которая по состоянию на 1 января 2019 года составила 143 тыс. рублей;</w:t>
      </w:r>
      <w:proofErr w:type="gramEnd"/>
    </w:p>
    <w:p w:rsidR="00185610" w:rsidRPr="00185610" w:rsidRDefault="00185610" w:rsidP="00185610">
      <w:pPr>
        <w:pStyle w:val="a7"/>
        <w:rPr>
          <w:rFonts w:ascii="Times New Roman" w:hAnsi="Times New Roman" w:cs="Times New Roman"/>
          <w:sz w:val="16"/>
          <w:szCs w:val="16"/>
        </w:rPr>
      </w:pPr>
      <w:r w:rsidRPr="00185610">
        <w:rPr>
          <w:rFonts w:ascii="Times New Roman" w:hAnsi="Times New Roman" w:cs="Times New Roman"/>
          <w:sz w:val="16"/>
          <w:szCs w:val="16"/>
        </w:rPr>
        <w:t>Дефицит местного бюджета с учетом суммы снижения остатков средств на счетах по учету средств местного бюджета составит 0 тыс. рублей</w:t>
      </w:r>
      <w:proofErr w:type="gramStart"/>
      <w:r w:rsidRPr="00185610">
        <w:rPr>
          <w:rFonts w:ascii="Times New Roman" w:hAnsi="Times New Roman" w:cs="Times New Roman"/>
          <w:sz w:val="16"/>
          <w:szCs w:val="16"/>
        </w:rPr>
        <w:t xml:space="preserve">.»; </w:t>
      </w:r>
      <w:proofErr w:type="gramEnd"/>
    </w:p>
    <w:p w:rsidR="00185610" w:rsidRPr="00185610" w:rsidRDefault="00185610" w:rsidP="00185610">
      <w:pPr>
        <w:pStyle w:val="a7"/>
        <w:ind w:firstLine="567"/>
        <w:rPr>
          <w:rFonts w:ascii="Times New Roman" w:hAnsi="Times New Roman" w:cs="Times New Roman"/>
          <w:sz w:val="16"/>
          <w:szCs w:val="16"/>
        </w:rPr>
      </w:pPr>
      <w:r w:rsidRPr="00185610">
        <w:rPr>
          <w:rFonts w:ascii="Times New Roman" w:hAnsi="Times New Roman" w:cs="Times New Roman"/>
          <w:sz w:val="16"/>
          <w:szCs w:val="16"/>
        </w:rPr>
        <w:t>1.2. Абзац 1 пункта 10 изложить в следующей редакции:</w:t>
      </w:r>
    </w:p>
    <w:p w:rsidR="00185610" w:rsidRPr="00185610" w:rsidRDefault="00185610" w:rsidP="00185610">
      <w:pPr>
        <w:pStyle w:val="a7"/>
        <w:rPr>
          <w:rFonts w:ascii="Times New Roman" w:hAnsi="Times New Roman" w:cs="Times New Roman"/>
          <w:sz w:val="16"/>
          <w:szCs w:val="16"/>
        </w:rPr>
      </w:pPr>
      <w:r w:rsidRPr="00185610">
        <w:rPr>
          <w:rFonts w:ascii="Times New Roman" w:hAnsi="Times New Roman" w:cs="Times New Roman"/>
          <w:sz w:val="16"/>
          <w:szCs w:val="16"/>
        </w:rPr>
        <w:t>«10. Утвердить общий объем бюджетных ассигнований, направляемых на исполнение публичных нормативных обязательств:</w:t>
      </w:r>
    </w:p>
    <w:p w:rsidR="00185610" w:rsidRPr="00185610" w:rsidRDefault="00185610" w:rsidP="00185610">
      <w:pPr>
        <w:pStyle w:val="a7"/>
        <w:rPr>
          <w:rFonts w:ascii="Times New Roman" w:hAnsi="Times New Roman" w:cs="Times New Roman"/>
          <w:sz w:val="16"/>
          <w:szCs w:val="16"/>
        </w:rPr>
      </w:pPr>
      <w:r w:rsidRPr="00185610">
        <w:rPr>
          <w:rFonts w:ascii="Times New Roman" w:hAnsi="Times New Roman" w:cs="Times New Roman"/>
          <w:sz w:val="16"/>
          <w:szCs w:val="16"/>
        </w:rPr>
        <w:t>на 2019 год в сумме 0 тыс. рублей;</w:t>
      </w:r>
    </w:p>
    <w:p w:rsidR="00185610" w:rsidRPr="00185610" w:rsidRDefault="00185610" w:rsidP="00185610">
      <w:pPr>
        <w:pStyle w:val="a7"/>
        <w:rPr>
          <w:rFonts w:ascii="Times New Roman" w:hAnsi="Times New Roman" w:cs="Times New Roman"/>
          <w:sz w:val="16"/>
          <w:szCs w:val="16"/>
        </w:rPr>
      </w:pPr>
      <w:r w:rsidRPr="00185610">
        <w:rPr>
          <w:rFonts w:ascii="Times New Roman" w:hAnsi="Times New Roman" w:cs="Times New Roman"/>
          <w:sz w:val="16"/>
          <w:szCs w:val="16"/>
        </w:rPr>
        <w:t>на 2020 год в сумме 251 тыс. рублей;</w:t>
      </w:r>
    </w:p>
    <w:p w:rsidR="00185610" w:rsidRPr="00185610" w:rsidRDefault="00185610" w:rsidP="00185610">
      <w:pPr>
        <w:pStyle w:val="a7"/>
        <w:rPr>
          <w:rFonts w:ascii="Times New Roman" w:hAnsi="Times New Roman" w:cs="Times New Roman"/>
          <w:sz w:val="16"/>
          <w:szCs w:val="16"/>
        </w:rPr>
      </w:pPr>
      <w:r w:rsidRPr="00185610">
        <w:rPr>
          <w:rFonts w:ascii="Times New Roman" w:hAnsi="Times New Roman" w:cs="Times New Roman"/>
          <w:sz w:val="16"/>
          <w:szCs w:val="16"/>
        </w:rPr>
        <w:t>на 2021 год в сумме 251 тыс. рублей</w:t>
      </w:r>
      <w:proofErr w:type="gramStart"/>
      <w:r w:rsidRPr="00185610">
        <w:rPr>
          <w:rFonts w:ascii="Times New Roman" w:hAnsi="Times New Roman" w:cs="Times New Roman"/>
          <w:sz w:val="16"/>
          <w:szCs w:val="16"/>
        </w:rPr>
        <w:t>.»;</w:t>
      </w:r>
      <w:proofErr w:type="gramEnd"/>
    </w:p>
    <w:p w:rsidR="00185610" w:rsidRPr="00185610" w:rsidRDefault="00185610" w:rsidP="00185610">
      <w:pPr>
        <w:pStyle w:val="a7"/>
        <w:ind w:firstLine="567"/>
        <w:rPr>
          <w:rFonts w:ascii="Times New Roman" w:hAnsi="Times New Roman" w:cs="Times New Roman"/>
          <w:snapToGrid w:val="0"/>
          <w:sz w:val="16"/>
          <w:szCs w:val="16"/>
        </w:rPr>
      </w:pPr>
      <w:r>
        <w:rPr>
          <w:rFonts w:ascii="Times New Roman" w:hAnsi="Times New Roman" w:cs="Times New Roman"/>
          <w:snapToGrid w:val="0"/>
          <w:sz w:val="16"/>
          <w:szCs w:val="16"/>
        </w:rPr>
        <w:t>1.3.</w:t>
      </w:r>
      <w:r w:rsidRPr="00185610">
        <w:rPr>
          <w:rFonts w:ascii="Times New Roman" w:hAnsi="Times New Roman" w:cs="Times New Roman"/>
          <w:snapToGrid w:val="0"/>
          <w:sz w:val="16"/>
          <w:szCs w:val="16"/>
        </w:rPr>
        <w:t>Приложения 1, 5, 7, 9 ,13 изложить в новой редакции (прилагаются).</w:t>
      </w:r>
    </w:p>
    <w:p w:rsidR="00185610" w:rsidRPr="00185610" w:rsidRDefault="00185610" w:rsidP="00185610">
      <w:pPr>
        <w:pStyle w:val="a7"/>
        <w:ind w:firstLine="567"/>
        <w:rPr>
          <w:rFonts w:ascii="Times New Roman" w:hAnsi="Times New Roman" w:cs="Times New Roman"/>
          <w:sz w:val="16"/>
          <w:szCs w:val="16"/>
        </w:rPr>
      </w:pPr>
      <w:r w:rsidRPr="00185610">
        <w:rPr>
          <w:rFonts w:ascii="Times New Roman" w:hAnsi="Times New Roman" w:cs="Times New Roman"/>
          <w:sz w:val="16"/>
          <w:szCs w:val="16"/>
        </w:rPr>
        <w:t>2. Опубликовать настоящее решение в периодическом печатном издании Филипповского муниципального образования «Информационный вестник».</w:t>
      </w:r>
    </w:p>
    <w:p w:rsidR="00185610" w:rsidRPr="00185610" w:rsidRDefault="00185610" w:rsidP="00185610">
      <w:pPr>
        <w:pStyle w:val="a7"/>
        <w:ind w:firstLine="567"/>
        <w:rPr>
          <w:rFonts w:ascii="Times New Roman" w:hAnsi="Times New Roman" w:cs="Times New Roman"/>
          <w:sz w:val="16"/>
          <w:szCs w:val="16"/>
        </w:rPr>
      </w:pPr>
      <w:r w:rsidRPr="00185610">
        <w:rPr>
          <w:rFonts w:ascii="Times New Roman" w:hAnsi="Times New Roman" w:cs="Times New Roman"/>
          <w:sz w:val="16"/>
          <w:szCs w:val="16"/>
        </w:rPr>
        <w:t>3. Настоящее решение вступает в силу после его официального опубликования в средствах массовой информации.</w:t>
      </w:r>
    </w:p>
    <w:p w:rsidR="00185610" w:rsidRPr="00185610" w:rsidRDefault="00185610" w:rsidP="00185610">
      <w:pPr>
        <w:pStyle w:val="a7"/>
        <w:rPr>
          <w:rFonts w:ascii="Times New Roman" w:hAnsi="Times New Roman" w:cs="Times New Roman"/>
          <w:sz w:val="16"/>
          <w:szCs w:val="16"/>
          <w:highlight w:val="yellow"/>
        </w:rPr>
      </w:pPr>
    </w:p>
    <w:p w:rsidR="00185610" w:rsidRPr="00185610" w:rsidRDefault="00185610" w:rsidP="00185610">
      <w:pPr>
        <w:pStyle w:val="a7"/>
        <w:rPr>
          <w:rFonts w:ascii="Times New Roman" w:hAnsi="Times New Roman" w:cs="Times New Roman"/>
          <w:sz w:val="16"/>
          <w:szCs w:val="16"/>
        </w:rPr>
      </w:pPr>
      <w:r>
        <w:rPr>
          <w:rFonts w:ascii="Times New Roman" w:hAnsi="Times New Roman" w:cs="Times New Roman"/>
          <w:sz w:val="16"/>
          <w:szCs w:val="16"/>
        </w:rPr>
        <w:t xml:space="preserve">Председатель Думы, </w:t>
      </w:r>
      <w:r w:rsidRPr="00185610">
        <w:rPr>
          <w:rFonts w:ascii="Times New Roman" w:hAnsi="Times New Roman" w:cs="Times New Roman"/>
          <w:sz w:val="16"/>
          <w:szCs w:val="16"/>
        </w:rPr>
        <w:t xml:space="preserve">Глава Филипповского </w:t>
      </w:r>
      <w:r>
        <w:rPr>
          <w:rFonts w:ascii="Times New Roman" w:hAnsi="Times New Roman" w:cs="Times New Roman"/>
          <w:sz w:val="16"/>
          <w:szCs w:val="16"/>
        </w:rPr>
        <w:t xml:space="preserve"> </w:t>
      </w:r>
      <w:r w:rsidRPr="00185610">
        <w:rPr>
          <w:rFonts w:ascii="Times New Roman" w:hAnsi="Times New Roman" w:cs="Times New Roman"/>
          <w:sz w:val="16"/>
          <w:szCs w:val="16"/>
        </w:rPr>
        <w:t>муниципального образования                                                                                     А.А. Федосеев</w:t>
      </w:r>
    </w:p>
    <w:p w:rsidR="00583180" w:rsidRPr="00185610" w:rsidRDefault="00185610" w:rsidP="00185610">
      <w:pPr>
        <w:pStyle w:val="a7"/>
        <w:rPr>
          <w:rFonts w:ascii="Times New Roman" w:hAnsi="Times New Roman" w:cs="Times New Roman"/>
          <w:sz w:val="16"/>
          <w:szCs w:val="16"/>
        </w:rPr>
      </w:pPr>
      <w:r w:rsidRPr="00185610">
        <w:rPr>
          <w:rFonts w:ascii="Times New Roman" w:hAnsi="Times New Roman" w:cs="Times New Roman"/>
          <w:sz w:val="16"/>
          <w:szCs w:val="16"/>
        </w:rPr>
        <w:t xml:space="preserve"> </w:t>
      </w:r>
    </w:p>
    <w:p w:rsidR="00185610" w:rsidRPr="00185610" w:rsidRDefault="00185610" w:rsidP="00185610">
      <w:pPr>
        <w:pStyle w:val="a7"/>
        <w:jc w:val="right"/>
        <w:rPr>
          <w:rFonts w:ascii="Times New Roman" w:hAnsi="Times New Roman" w:cs="Times New Roman"/>
          <w:sz w:val="16"/>
          <w:szCs w:val="16"/>
        </w:rPr>
      </w:pPr>
      <w:r w:rsidRPr="00185610">
        <w:rPr>
          <w:rFonts w:ascii="Times New Roman" w:hAnsi="Times New Roman" w:cs="Times New Roman"/>
          <w:sz w:val="16"/>
          <w:szCs w:val="16"/>
        </w:rPr>
        <w:t>Приложение 1</w:t>
      </w:r>
    </w:p>
    <w:p w:rsidR="00185610" w:rsidRPr="00185610" w:rsidRDefault="00185610" w:rsidP="00185610">
      <w:pPr>
        <w:pStyle w:val="a7"/>
        <w:jc w:val="right"/>
        <w:rPr>
          <w:rFonts w:ascii="Times New Roman" w:hAnsi="Times New Roman" w:cs="Times New Roman"/>
          <w:sz w:val="16"/>
          <w:szCs w:val="16"/>
        </w:rPr>
      </w:pPr>
      <w:r w:rsidRPr="00185610">
        <w:rPr>
          <w:rFonts w:ascii="Times New Roman" w:hAnsi="Times New Roman" w:cs="Times New Roman"/>
          <w:sz w:val="16"/>
          <w:szCs w:val="16"/>
        </w:rPr>
        <w:t>к решению Думы Филипповского муниципального</w:t>
      </w:r>
      <w:r>
        <w:rPr>
          <w:rFonts w:ascii="Times New Roman" w:hAnsi="Times New Roman" w:cs="Times New Roman"/>
          <w:sz w:val="16"/>
          <w:szCs w:val="16"/>
        </w:rPr>
        <w:t xml:space="preserve"> </w:t>
      </w:r>
      <w:r w:rsidRPr="00185610">
        <w:rPr>
          <w:rFonts w:ascii="Times New Roman" w:hAnsi="Times New Roman" w:cs="Times New Roman"/>
          <w:sz w:val="16"/>
          <w:szCs w:val="16"/>
        </w:rPr>
        <w:t>образования  от 24 декабря 2018  года № 55 «Об утверждении</w:t>
      </w:r>
    </w:p>
    <w:p w:rsidR="00185610" w:rsidRPr="00185610" w:rsidRDefault="00185610" w:rsidP="00185610">
      <w:pPr>
        <w:pStyle w:val="a7"/>
        <w:jc w:val="right"/>
        <w:rPr>
          <w:rFonts w:ascii="Times New Roman" w:hAnsi="Times New Roman" w:cs="Times New Roman"/>
          <w:sz w:val="16"/>
          <w:szCs w:val="16"/>
        </w:rPr>
      </w:pPr>
      <w:r w:rsidRPr="00185610">
        <w:rPr>
          <w:rFonts w:ascii="Times New Roman" w:hAnsi="Times New Roman" w:cs="Times New Roman"/>
          <w:sz w:val="16"/>
          <w:szCs w:val="16"/>
        </w:rPr>
        <w:t xml:space="preserve"> бюджета Филипповского муниципального образования  </w:t>
      </w:r>
      <w:r>
        <w:rPr>
          <w:rFonts w:ascii="Times New Roman" w:hAnsi="Times New Roman" w:cs="Times New Roman"/>
          <w:sz w:val="16"/>
          <w:szCs w:val="16"/>
        </w:rPr>
        <w:t xml:space="preserve"> </w:t>
      </w:r>
      <w:r w:rsidRPr="00185610">
        <w:rPr>
          <w:rFonts w:ascii="Times New Roman" w:hAnsi="Times New Roman" w:cs="Times New Roman"/>
          <w:sz w:val="16"/>
          <w:szCs w:val="16"/>
        </w:rPr>
        <w:t>на 2019 год и  на плановый период 2020 и 2021 годов»»</w:t>
      </w:r>
    </w:p>
    <w:p w:rsidR="00185610" w:rsidRPr="00185610" w:rsidRDefault="00185610" w:rsidP="00185610">
      <w:pPr>
        <w:pStyle w:val="a7"/>
        <w:jc w:val="right"/>
        <w:rPr>
          <w:rFonts w:ascii="Times New Roman" w:hAnsi="Times New Roman" w:cs="Times New Roman"/>
          <w:sz w:val="16"/>
          <w:szCs w:val="16"/>
        </w:rPr>
      </w:pPr>
      <w:r w:rsidRPr="00185610">
        <w:rPr>
          <w:rFonts w:ascii="Times New Roman" w:hAnsi="Times New Roman" w:cs="Times New Roman"/>
          <w:b/>
          <w:sz w:val="16"/>
          <w:szCs w:val="16"/>
        </w:rPr>
        <w:tab/>
      </w:r>
      <w:r w:rsidRPr="00185610">
        <w:rPr>
          <w:rFonts w:ascii="Times New Roman" w:hAnsi="Times New Roman" w:cs="Times New Roman"/>
          <w:sz w:val="16"/>
          <w:szCs w:val="16"/>
        </w:rPr>
        <w:t>(в редакции утвержденной решением от 29.05.2019  года № 73)</w:t>
      </w:r>
    </w:p>
    <w:p w:rsidR="00185610" w:rsidRPr="00185610" w:rsidRDefault="00185610" w:rsidP="00185610">
      <w:pPr>
        <w:autoSpaceDE w:val="0"/>
        <w:autoSpaceDN w:val="0"/>
        <w:adjustRightInd w:val="0"/>
        <w:ind w:firstLine="709"/>
        <w:jc w:val="center"/>
        <w:rPr>
          <w:rFonts w:ascii="Times New Roman" w:hAnsi="Times New Roman" w:cs="Times New Roman"/>
          <w:snapToGrid w:val="0"/>
          <w:sz w:val="16"/>
          <w:szCs w:val="16"/>
        </w:rPr>
      </w:pPr>
    </w:p>
    <w:p w:rsidR="00185610" w:rsidRPr="00185610" w:rsidRDefault="00185610" w:rsidP="00185610">
      <w:pPr>
        <w:jc w:val="center"/>
        <w:rPr>
          <w:rFonts w:ascii="Times New Roman" w:hAnsi="Times New Roman" w:cs="Times New Roman"/>
          <w:b/>
          <w:bCs/>
          <w:sz w:val="16"/>
          <w:szCs w:val="16"/>
        </w:rPr>
      </w:pPr>
      <w:r w:rsidRPr="00185610">
        <w:rPr>
          <w:rFonts w:ascii="Times New Roman" w:hAnsi="Times New Roman" w:cs="Times New Roman"/>
          <w:b/>
          <w:bCs/>
          <w:sz w:val="16"/>
          <w:szCs w:val="16"/>
        </w:rPr>
        <w:t>Прогнозируемые доходы бюджета Филипповского муниципального</w:t>
      </w:r>
    </w:p>
    <w:p w:rsidR="00185610" w:rsidRPr="00185610" w:rsidRDefault="00185610" w:rsidP="00185610">
      <w:pPr>
        <w:jc w:val="center"/>
        <w:rPr>
          <w:rFonts w:ascii="Times New Roman" w:hAnsi="Times New Roman" w:cs="Times New Roman"/>
          <w:b/>
          <w:bCs/>
          <w:sz w:val="16"/>
          <w:szCs w:val="16"/>
        </w:rPr>
      </w:pPr>
      <w:r w:rsidRPr="00185610">
        <w:rPr>
          <w:rFonts w:ascii="Times New Roman" w:hAnsi="Times New Roman" w:cs="Times New Roman"/>
          <w:b/>
          <w:bCs/>
          <w:sz w:val="16"/>
          <w:szCs w:val="16"/>
        </w:rPr>
        <w:t xml:space="preserve"> образования на 2019 год </w:t>
      </w:r>
    </w:p>
    <w:p w:rsidR="00185610" w:rsidRPr="00185610" w:rsidRDefault="00185610" w:rsidP="00185610">
      <w:pPr>
        <w:tabs>
          <w:tab w:val="left" w:pos="0"/>
        </w:tabs>
        <w:rPr>
          <w:rFonts w:ascii="Times New Roman" w:hAnsi="Times New Roman" w:cs="Times New Roman"/>
          <w:sz w:val="16"/>
          <w:szCs w:val="16"/>
        </w:rPr>
      </w:pPr>
      <w:r w:rsidRPr="00185610">
        <w:rPr>
          <w:rFonts w:ascii="Times New Roman" w:hAnsi="Times New Roman" w:cs="Times New Roman"/>
          <w:sz w:val="16"/>
          <w:szCs w:val="16"/>
        </w:rPr>
        <w:t xml:space="preserve">                                                                                                                                                                  рублей</w:t>
      </w:r>
    </w:p>
    <w:tbl>
      <w:tblPr>
        <w:tblW w:w="10786" w:type="dxa"/>
        <w:tblInd w:w="95" w:type="dxa"/>
        <w:tblLook w:val="04A0"/>
      </w:tblPr>
      <w:tblGrid>
        <w:gridCol w:w="7243"/>
        <w:gridCol w:w="2409"/>
        <w:gridCol w:w="1134"/>
      </w:tblGrid>
      <w:tr w:rsidR="00185610" w:rsidRPr="00185610" w:rsidTr="00185610">
        <w:trPr>
          <w:trHeight w:val="567"/>
          <w:tblHeader/>
        </w:trPr>
        <w:tc>
          <w:tcPr>
            <w:tcW w:w="72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Наименование показателя</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Код бюджетной классификации Российской Федерации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Сумма</w:t>
            </w:r>
          </w:p>
        </w:tc>
      </w:tr>
      <w:tr w:rsidR="00185610" w:rsidRPr="00185610" w:rsidTr="00185610">
        <w:trPr>
          <w:trHeight w:val="350"/>
        </w:trPr>
        <w:tc>
          <w:tcPr>
            <w:tcW w:w="7243" w:type="dxa"/>
            <w:vMerge/>
            <w:tcBorders>
              <w:top w:val="single" w:sz="4" w:space="0" w:color="auto"/>
              <w:left w:val="single" w:sz="4" w:space="0" w:color="auto"/>
              <w:bottom w:val="single" w:sz="4" w:space="0" w:color="auto"/>
              <w:right w:val="single" w:sz="4" w:space="0" w:color="auto"/>
            </w:tcBorders>
            <w:vAlign w:val="center"/>
            <w:hideMark/>
          </w:tcPr>
          <w:p w:rsidR="00185610" w:rsidRPr="00185610" w:rsidRDefault="00185610" w:rsidP="00146DED">
            <w:pPr>
              <w:rPr>
                <w:rFonts w:ascii="Times New Roman" w:hAnsi="Times New Roman" w:cs="Times New Roman"/>
                <w:sz w:val="16"/>
                <w:szCs w:val="16"/>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185610" w:rsidRPr="00185610" w:rsidRDefault="00185610" w:rsidP="00146DED">
            <w:pPr>
              <w:rPr>
                <w:rFonts w:ascii="Times New Roman" w:hAnsi="Times New Roman"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85610" w:rsidRPr="00185610" w:rsidRDefault="00185610" w:rsidP="00146DED">
            <w:pPr>
              <w:rPr>
                <w:rFonts w:ascii="Times New Roman" w:hAnsi="Times New Roman" w:cs="Times New Roman"/>
                <w:sz w:val="16"/>
                <w:szCs w:val="16"/>
              </w:rPr>
            </w:pPr>
          </w:p>
        </w:tc>
      </w:tr>
      <w:tr w:rsidR="00185610" w:rsidRPr="00185610" w:rsidTr="00185610">
        <w:trPr>
          <w:trHeight w:val="350"/>
        </w:trPr>
        <w:tc>
          <w:tcPr>
            <w:tcW w:w="7243" w:type="dxa"/>
            <w:vMerge/>
            <w:tcBorders>
              <w:top w:val="single" w:sz="4" w:space="0" w:color="auto"/>
              <w:left w:val="single" w:sz="4" w:space="0" w:color="auto"/>
              <w:bottom w:val="single" w:sz="4" w:space="0" w:color="auto"/>
              <w:right w:val="single" w:sz="4" w:space="0" w:color="auto"/>
            </w:tcBorders>
            <w:vAlign w:val="center"/>
            <w:hideMark/>
          </w:tcPr>
          <w:p w:rsidR="00185610" w:rsidRPr="00185610" w:rsidRDefault="00185610" w:rsidP="00146DED">
            <w:pPr>
              <w:rPr>
                <w:rFonts w:ascii="Times New Roman" w:hAnsi="Times New Roman" w:cs="Times New Roman"/>
                <w:sz w:val="16"/>
                <w:szCs w:val="16"/>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185610" w:rsidRPr="00185610" w:rsidRDefault="00185610" w:rsidP="00146DED">
            <w:pPr>
              <w:rPr>
                <w:rFonts w:ascii="Times New Roman" w:hAnsi="Times New Roman"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85610" w:rsidRPr="00185610" w:rsidRDefault="00185610" w:rsidP="00146DED">
            <w:pPr>
              <w:rPr>
                <w:rFonts w:ascii="Times New Roman" w:hAnsi="Times New Roman" w:cs="Times New Roman"/>
                <w:sz w:val="16"/>
                <w:szCs w:val="16"/>
              </w:rPr>
            </w:pP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НАЛОГОВЫЕ И НЕНАЛОГОВЫЕ ДОХОДЫ</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000  1  00  00000  00  0000  000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1 067 400,00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НАЛОГИ НА ПРИБЫЛЬ, ДОХОДЫ</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000  1  01  00000  00  0000  000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155 600,00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Налог на доходы физических лиц</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000  1  01  02000  01  0000  110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155 600,00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sz w:val="16"/>
                <w:szCs w:val="16"/>
              </w:rPr>
            </w:pPr>
            <w:r w:rsidRPr="00185610">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000  1  01  02010  01  0000  110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155 600,00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НАЛОГИ НА ТОВАРЫ (РАБОТЫ, УСЛУГИ), РЕАЛИЗУЕМЫЕ НА ТЕРРИТОРИИ РОССИЙСКОЙ ФЕДЕРАЦИИ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000  1  03  00000  00  0000  000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523 800,00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jc w:val="both"/>
              <w:rPr>
                <w:rFonts w:ascii="Times New Roman" w:hAnsi="Times New Roman" w:cs="Times New Roman"/>
                <w:sz w:val="16"/>
                <w:szCs w:val="16"/>
              </w:rPr>
            </w:pPr>
            <w:r w:rsidRPr="00185610">
              <w:rPr>
                <w:rFonts w:ascii="Times New Roman" w:hAnsi="Times New Roman" w:cs="Times New Roman"/>
                <w:sz w:val="16"/>
                <w:szCs w:val="16"/>
              </w:rPr>
              <w:t>Акцизы по подакцизным товарам (продукции), производимым на территории Российской Федерации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000  1  03  02000  01  0000  110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523 800,00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spacing w:after="240"/>
              <w:ind w:firstLineChars="100" w:firstLine="160"/>
              <w:rPr>
                <w:rFonts w:ascii="Times New Roman" w:hAnsi="Times New Roman" w:cs="Times New Roman"/>
                <w:sz w:val="16"/>
                <w:szCs w:val="16"/>
              </w:rPr>
            </w:pPr>
            <w:r w:rsidRPr="00185610">
              <w:rPr>
                <w:rFonts w:ascii="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000  1  03  02230  01  0000  110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189 900,00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sz w:val="16"/>
                <w:szCs w:val="16"/>
              </w:rPr>
            </w:pPr>
            <w:r w:rsidRPr="00185610">
              <w:rPr>
                <w:rFonts w:ascii="Times New Roman" w:hAnsi="Times New Roman" w:cs="Times New Roman"/>
                <w:sz w:val="16"/>
                <w:szCs w:val="16"/>
              </w:rPr>
              <w:t xml:space="preserve">Доходы от уплаты акцизов на дизельное топливо, подлежащие распределению между </w:t>
            </w:r>
            <w:r w:rsidRPr="00185610">
              <w:rPr>
                <w:rFonts w:ascii="Times New Roman" w:hAnsi="Times New Roman" w:cs="Times New Roman"/>
                <w:sz w:val="16"/>
                <w:szCs w:val="16"/>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lastRenderedPageBreak/>
              <w:t>000  1  03  02231  01  0000  110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189 900,00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100" w:firstLine="160"/>
              <w:rPr>
                <w:rFonts w:ascii="Times New Roman" w:hAnsi="Times New Roman" w:cs="Times New Roman"/>
                <w:sz w:val="16"/>
                <w:szCs w:val="16"/>
              </w:rPr>
            </w:pPr>
            <w:r w:rsidRPr="00185610">
              <w:rPr>
                <w:rFonts w:ascii="Times New Roman" w:hAnsi="Times New Roman" w:cs="Times New Roman"/>
                <w:sz w:val="16"/>
                <w:szCs w:val="16"/>
              </w:rPr>
              <w:lastRenderedPageBreak/>
              <w:t>Доходы от уплаты акцизов на моторные масла для дизельных и (или) карбюраторных (</w:t>
            </w:r>
            <w:proofErr w:type="spellStart"/>
            <w:r w:rsidRPr="00185610">
              <w:rPr>
                <w:rFonts w:ascii="Times New Roman" w:hAnsi="Times New Roman" w:cs="Times New Roman"/>
                <w:sz w:val="16"/>
                <w:szCs w:val="16"/>
              </w:rPr>
              <w:t>инжекторных</w:t>
            </w:r>
            <w:proofErr w:type="spellEnd"/>
            <w:r w:rsidRPr="00185610">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000  1  03  02240  01  0000  110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1 300,00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sz w:val="16"/>
                <w:szCs w:val="16"/>
              </w:rPr>
            </w:pPr>
            <w:r w:rsidRPr="00185610">
              <w:rPr>
                <w:rFonts w:ascii="Times New Roman" w:hAnsi="Times New Roman" w:cs="Times New Roman"/>
                <w:sz w:val="16"/>
                <w:szCs w:val="16"/>
              </w:rPr>
              <w:t>Доходы от уплаты акцизов на моторные масла для дизельных и (или) карбюраторных (</w:t>
            </w:r>
            <w:proofErr w:type="spellStart"/>
            <w:r w:rsidRPr="00185610">
              <w:rPr>
                <w:rFonts w:ascii="Times New Roman" w:hAnsi="Times New Roman" w:cs="Times New Roman"/>
                <w:sz w:val="16"/>
                <w:szCs w:val="16"/>
              </w:rPr>
              <w:t>инжекторных</w:t>
            </w:r>
            <w:proofErr w:type="spellEnd"/>
            <w:r w:rsidRPr="00185610">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000  1  03  02241  01  0000  110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1 300,00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100" w:firstLine="160"/>
              <w:rPr>
                <w:rFonts w:ascii="Times New Roman" w:hAnsi="Times New Roman" w:cs="Times New Roman"/>
                <w:sz w:val="16"/>
                <w:szCs w:val="16"/>
              </w:rPr>
            </w:pPr>
            <w:r w:rsidRPr="00185610">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000  1  03  02250  01  0000  110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367 900,00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sz w:val="16"/>
                <w:szCs w:val="16"/>
              </w:rPr>
            </w:pPr>
            <w:r w:rsidRPr="00185610">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000  1  03  02251  01  0000  110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367 900,00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100" w:firstLine="160"/>
              <w:rPr>
                <w:rFonts w:ascii="Times New Roman" w:hAnsi="Times New Roman" w:cs="Times New Roman"/>
                <w:sz w:val="16"/>
                <w:szCs w:val="16"/>
              </w:rPr>
            </w:pPr>
            <w:r w:rsidRPr="00185610">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000  1  03  02260  01  0000  110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-35 300,00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sz w:val="16"/>
                <w:szCs w:val="16"/>
              </w:rPr>
            </w:pPr>
            <w:r w:rsidRPr="00185610">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000  1  03  02261  01  0000  110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-35 300,00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НАЛОГИ НА СОВОКУПНЫЙ ДОХОД</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000  1  05  00000  00  0000  000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1 000,00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Единый сельскохозяйственный налог</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000  1  05  03000  01  0000  110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300" w:firstLine="480"/>
              <w:rPr>
                <w:rFonts w:ascii="Times New Roman" w:hAnsi="Times New Roman" w:cs="Times New Roman"/>
                <w:sz w:val="16"/>
                <w:szCs w:val="16"/>
              </w:rPr>
            </w:pPr>
            <w:r w:rsidRPr="00185610">
              <w:rPr>
                <w:rFonts w:ascii="Times New Roman" w:hAnsi="Times New Roman" w:cs="Times New Roman"/>
                <w:sz w:val="16"/>
                <w:szCs w:val="16"/>
              </w:rPr>
              <w:t>Единый сельскохозяйственный налог</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000  1  05  03010  01  0000  110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НАЛОГИ НА ИМУЩЕСТВО</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000  1  06  00000  00  0000  000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110 000,00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Налог на имущество физических лиц</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000  1  06  01000  00  0000  110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55 000,00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sz w:val="16"/>
                <w:szCs w:val="16"/>
              </w:rPr>
            </w:pPr>
            <w:r w:rsidRPr="00185610">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000  1  06  01030  10  0000  110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55 000,00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Земельный налог</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000  1  06  06000  00  0000  110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55 000,00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100" w:firstLine="160"/>
              <w:rPr>
                <w:rFonts w:ascii="Times New Roman" w:hAnsi="Times New Roman" w:cs="Times New Roman"/>
                <w:sz w:val="16"/>
                <w:szCs w:val="16"/>
              </w:rPr>
            </w:pPr>
            <w:r w:rsidRPr="00185610">
              <w:rPr>
                <w:rFonts w:ascii="Times New Roman" w:hAnsi="Times New Roman" w:cs="Times New Roman"/>
                <w:sz w:val="16"/>
                <w:szCs w:val="16"/>
              </w:rPr>
              <w:t>Земельный налог с организаций</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000  1  06  06030  00  0000  110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10 000,00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sz w:val="16"/>
                <w:szCs w:val="16"/>
              </w:rPr>
            </w:pPr>
            <w:r w:rsidRPr="00185610">
              <w:rPr>
                <w:rFonts w:ascii="Times New Roman" w:hAnsi="Times New Roman" w:cs="Times New Roman"/>
                <w:sz w:val="16"/>
                <w:szCs w:val="16"/>
              </w:rPr>
              <w:t>Земельный налог с организаций, обладающих земельным участком, расположенным в границах сельских поселений</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000  1  06  06033  10  0000  110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10 000,00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100" w:firstLine="160"/>
              <w:rPr>
                <w:rFonts w:ascii="Times New Roman" w:hAnsi="Times New Roman" w:cs="Times New Roman"/>
                <w:sz w:val="16"/>
                <w:szCs w:val="16"/>
              </w:rPr>
            </w:pPr>
            <w:r w:rsidRPr="00185610">
              <w:rPr>
                <w:rFonts w:ascii="Times New Roman" w:hAnsi="Times New Roman" w:cs="Times New Roman"/>
                <w:sz w:val="16"/>
                <w:szCs w:val="16"/>
              </w:rPr>
              <w:t>Земельный налог с физических лиц</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000  1  06  06040  00  0000  110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45 000,00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sz w:val="16"/>
                <w:szCs w:val="16"/>
              </w:rPr>
            </w:pPr>
            <w:r w:rsidRPr="00185610">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000  1  06  06043  10  0000  110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45 000,00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ДОХОДЫ ОТ ОКАЗАНИЯ ПЛАТНЫХ УСЛУГ (РАБОТ) И КОМПЕНСАЦИИ ЗАТРАТ ГОСУДАРСТВА</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000  1  13  00000  00  0000  000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277 000,00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 xml:space="preserve">Доходы от оказания платных услуг (работ) </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000  1  13  01000  00  0000  130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277 000,00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100" w:firstLine="160"/>
              <w:rPr>
                <w:rFonts w:ascii="Times New Roman" w:hAnsi="Times New Roman" w:cs="Times New Roman"/>
                <w:sz w:val="16"/>
                <w:szCs w:val="16"/>
              </w:rPr>
            </w:pPr>
            <w:r w:rsidRPr="00185610">
              <w:rPr>
                <w:rFonts w:ascii="Times New Roman" w:hAnsi="Times New Roman" w:cs="Times New Roman"/>
                <w:sz w:val="16"/>
                <w:szCs w:val="16"/>
              </w:rPr>
              <w:t>Прочие доходы от оказания платных услуг (работ)</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000  1  13  01990  00  0000  130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277 000,00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sz w:val="16"/>
                <w:szCs w:val="16"/>
              </w:rPr>
            </w:pPr>
            <w:r w:rsidRPr="00185610">
              <w:rPr>
                <w:rFonts w:ascii="Times New Roman" w:hAnsi="Times New Roman" w:cs="Times New Roman"/>
                <w:sz w:val="16"/>
                <w:szCs w:val="16"/>
              </w:rPr>
              <w:t>Прочие доходы от оказания платных услуг (работ) получателями средств бюджетов сельских поселений</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000  1  13  01995  10  0000  130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277 000,00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БЕЗВОЗМЕЗДНЫЕ ПОСТУПЛЕНИЯ</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000  2  00  00000  00  0000  000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8 640 954,00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БЕЗВОЗМЕЗДНЫЕ ПОСТУПЛЕНИЯ ОТ ДРУГИХ БЮДЖЕТОВ БЮДЖЕТНОЙ СИСТЕМЫ РФ</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000  2  02  00000  00  0000  000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8 640 954,00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bottom"/>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ДОТАЦИИ БЮДЖЕТАМ БЮДЖЕТНОЙ СИСТЕМЫ РОССИЙСКОЙ ФЕДЕРАЦИИ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000  2  02  10000  00  0000  150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7 380 454,00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Дотации на выравнивание бюджетной обеспеченности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000  2  02  15001  00  0000  150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7 380 454,00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100" w:firstLine="160"/>
              <w:rPr>
                <w:rFonts w:ascii="Times New Roman" w:hAnsi="Times New Roman" w:cs="Times New Roman"/>
                <w:sz w:val="16"/>
                <w:szCs w:val="16"/>
              </w:rPr>
            </w:pPr>
            <w:r w:rsidRPr="00185610">
              <w:rPr>
                <w:rFonts w:ascii="Times New Roman" w:hAnsi="Times New Roman" w:cs="Times New Roman"/>
                <w:sz w:val="16"/>
                <w:szCs w:val="16"/>
              </w:rPr>
              <w:t>Дотации бюджетам сельских поселений на выравнивание бюджетной обеспеченности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000  2  02  15001  10  0000  150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7 380 454,00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i/>
                <w:iCs/>
                <w:sz w:val="16"/>
                <w:szCs w:val="16"/>
              </w:rPr>
            </w:pPr>
            <w:r w:rsidRPr="00185610">
              <w:rPr>
                <w:rFonts w:ascii="Times New Roman" w:hAnsi="Times New Roman" w:cs="Times New Roman"/>
                <w:i/>
                <w:iCs/>
                <w:sz w:val="16"/>
                <w:szCs w:val="16"/>
              </w:rPr>
              <w:lastRenderedPageBreak/>
              <w:t>Дотации бюджетам сельских поселений на выравнивание бюджетной обеспеченности из областного бюджета</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i/>
                <w:iCs/>
                <w:sz w:val="16"/>
                <w:szCs w:val="16"/>
              </w:rPr>
            </w:pPr>
            <w:r w:rsidRPr="00185610">
              <w:rPr>
                <w:rFonts w:ascii="Times New Roman" w:hAnsi="Times New Roman" w:cs="Times New Roman"/>
                <w:i/>
                <w:iCs/>
                <w:sz w:val="16"/>
                <w:szCs w:val="16"/>
              </w:rPr>
              <w:t>000  2  02  15001  10  0000  150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i/>
                <w:iCs/>
                <w:sz w:val="16"/>
                <w:szCs w:val="16"/>
              </w:rPr>
            </w:pPr>
            <w:r w:rsidRPr="00185610">
              <w:rPr>
                <w:rFonts w:ascii="Times New Roman" w:hAnsi="Times New Roman" w:cs="Times New Roman"/>
                <w:i/>
                <w:iCs/>
                <w:sz w:val="16"/>
                <w:szCs w:val="16"/>
              </w:rPr>
              <w:t>274 800,00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i/>
                <w:iCs/>
                <w:sz w:val="16"/>
                <w:szCs w:val="16"/>
              </w:rPr>
            </w:pPr>
            <w:r w:rsidRPr="00185610">
              <w:rPr>
                <w:rFonts w:ascii="Times New Roman" w:hAnsi="Times New Roman" w:cs="Times New Roman"/>
                <w:i/>
                <w:iCs/>
                <w:sz w:val="16"/>
                <w:szCs w:val="16"/>
              </w:rPr>
              <w:t xml:space="preserve">Дотации бюджетам сельских поселений на выравнивание бюджетной обеспеченности </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i/>
                <w:iCs/>
                <w:sz w:val="16"/>
                <w:szCs w:val="16"/>
              </w:rPr>
            </w:pPr>
            <w:r w:rsidRPr="00185610">
              <w:rPr>
                <w:rFonts w:ascii="Times New Roman" w:hAnsi="Times New Roman" w:cs="Times New Roman"/>
                <w:i/>
                <w:iCs/>
                <w:sz w:val="16"/>
                <w:szCs w:val="16"/>
              </w:rPr>
              <w:t>000  2  02  15001  10  0000  150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i/>
                <w:iCs/>
                <w:sz w:val="16"/>
                <w:szCs w:val="16"/>
              </w:rPr>
            </w:pPr>
            <w:r w:rsidRPr="00185610">
              <w:rPr>
                <w:rFonts w:ascii="Times New Roman" w:hAnsi="Times New Roman" w:cs="Times New Roman"/>
                <w:i/>
                <w:iCs/>
                <w:sz w:val="16"/>
                <w:szCs w:val="16"/>
              </w:rPr>
              <w:t>7 105 654,00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СУБСИДИИ БЮДЖЕТАМ СУБЪЕКТОВ РФ И МУНИЦИПАЛЬНЫХ ОБРАЗОВАНИЙ (МЕЖБЮДЖЕТНЫЕ СУБСИДИИ)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000  2  02  20000  00  0000  150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1 110 100,00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Прочие субсидии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000  2  02  29999  00  0000  150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1 110 100,00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100" w:firstLine="160"/>
              <w:rPr>
                <w:rFonts w:ascii="Times New Roman" w:hAnsi="Times New Roman" w:cs="Times New Roman"/>
                <w:sz w:val="16"/>
                <w:szCs w:val="16"/>
              </w:rPr>
            </w:pPr>
            <w:r w:rsidRPr="00185610">
              <w:rPr>
                <w:rFonts w:ascii="Times New Roman" w:hAnsi="Times New Roman" w:cs="Times New Roman"/>
                <w:sz w:val="16"/>
                <w:szCs w:val="16"/>
              </w:rPr>
              <w:t>Прочие субсидии бюджетам сельских поселений</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000  2  02  29999  10  0000  150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1 110 100,00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000000" w:fill="FFFFFF"/>
            <w:vAlign w:val="center"/>
            <w:hideMark/>
          </w:tcPr>
          <w:p w:rsidR="00185610" w:rsidRPr="00185610" w:rsidRDefault="00185610" w:rsidP="00185610">
            <w:pPr>
              <w:ind w:firstLineChars="200" w:firstLine="320"/>
              <w:rPr>
                <w:rFonts w:ascii="Times New Roman" w:hAnsi="Times New Roman" w:cs="Times New Roman"/>
                <w:i/>
                <w:iCs/>
                <w:sz w:val="16"/>
                <w:szCs w:val="16"/>
              </w:rPr>
            </w:pPr>
            <w:r w:rsidRPr="00185610">
              <w:rPr>
                <w:rFonts w:ascii="Times New Roman" w:hAnsi="Times New Roman" w:cs="Times New Roman"/>
                <w:i/>
                <w:iCs/>
                <w:sz w:val="16"/>
                <w:szCs w:val="16"/>
              </w:rPr>
              <w:t>Субсидии бюджетам муниципальных образований Иркутской области на развитие домов культуры</w:t>
            </w:r>
          </w:p>
        </w:tc>
        <w:tc>
          <w:tcPr>
            <w:tcW w:w="2409" w:type="dxa"/>
            <w:tcBorders>
              <w:top w:val="nil"/>
              <w:left w:val="nil"/>
              <w:bottom w:val="single" w:sz="4" w:space="0" w:color="auto"/>
              <w:right w:val="single" w:sz="4" w:space="0" w:color="auto"/>
            </w:tcBorders>
            <w:shd w:val="clear" w:color="000000" w:fill="FFFFFF"/>
            <w:noWrap/>
            <w:vAlign w:val="bottom"/>
            <w:hideMark/>
          </w:tcPr>
          <w:p w:rsidR="00185610" w:rsidRPr="00185610" w:rsidRDefault="00185610" w:rsidP="00146DED">
            <w:pPr>
              <w:jc w:val="center"/>
              <w:rPr>
                <w:rFonts w:ascii="Times New Roman" w:hAnsi="Times New Roman" w:cs="Times New Roman"/>
                <w:i/>
                <w:iCs/>
                <w:sz w:val="16"/>
                <w:szCs w:val="16"/>
              </w:rPr>
            </w:pPr>
            <w:r w:rsidRPr="00185610">
              <w:rPr>
                <w:rFonts w:ascii="Times New Roman" w:hAnsi="Times New Roman" w:cs="Times New Roman"/>
                <w:i/>
                <w:iCs/>
                <w:sz w:val="16"/>
                <w:szCs w:val="16"/>
              </w:rPr>
              <w:t>000  2  02  29999  10  0000  150</w:t>
            </w:r>
          </w:p>
        </w:tc>
        <w:tc>
          <w:tcPr>
            <w:tcW w:w="1134" w:type="dxa"/>
            <w:tcBorders>
              <w:top w:val="nil"/>
              <w:left w:val="nil"/>
              <w:bottom w:val="single" w:sz="4" w:space="0" w:color="auto"/>
              <w:right w:val="single" w:sz="4" w:space="0" w:color="auto"/>
            </w:tcBorders>
            <w:shd w:val="clear" w:color="000000" w:fill="FFFFFF"/>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909 800,00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i/>
                <w:iCs/>
                <w:sz w:val="16"/>
                <w:szCs w:val="16"/>
              </w:rPr>
            </w:pPr>
            <w:r w:rsidRPr="00185610">
              <w:rPr>
                <w:rFonts w:ascii="Times New Roman" w:hAnsi="Times New Roman" w:cs="Times New Roman"/>
                <w:i/>
                <w:iCs/>
                <w:sz w:val="16"/>
                <w:szCs w:val="16"/>
              </w:rPr>
              <w:t>Субсидии на реализацию мероприятий перечня проектов народных инициатив</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i/>
                <w:iCs/>
                <w:sz w:val="16"/>
                <w:szCs w:val="16"/>
              </w:rPr>
            </w:pPr>
            <w:r w:rsidRPr="00185610">
              <w:rPr>
                <w:rFonts w:ascii="Times New Roman" w:hAnsi="Times New Roman" w:cs="Times New Roman"/>
                <w:i/>
                <w:iCs/>
                <w:sz w:val="16"/>
                <w:szCs w:val="16"/>
              </w:rPr>
              <w:t>000  2  02  29999  10  0000  150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i/>
                <w:iCs/>
                <w:sz w:val="16"/>
                <w:szCs w:val="16"/>
              </w:rPr>
            </w:pPr>
            <w:r w:rsidRPr="00185610">
              <w:rPr>
                <w:rFonts w:ascii="Times New Roman" w:hAnsi="Times New Roman" w:cs="Times New Roman"/>
                <w:i/>
                <w:iCs/>
                <w:sz w:val="16"/>
                <w:szCs w:val="16"/>
              </w:rPr>
              <w:t>139 300,00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i/>
                <w:iCs/>
                <w:sz w:val="16"/>
                <w:szCs w:val="16"/>
              </w:rPr>
            </w:pPr>
            <w:r w:rsidRPr="00185610">
              <w:rPr>
                <w:rFonts w:ascii="Times New Roman" w:hAnsi="Times New Roman" w:cs="Times New Roman"/>
                <w:i/>
                <w:iCs/>
                <w:sz w:val="16"/>
                <w:szCs w:val="16"/>
              </w:rPr>
              <w:t>Субсидия местным бюджетам на реализацию мероприятий, направленных на улучшение показателей планирования и исполнения бюджетов муниципальных образований Иркутской области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i/>
                <w:iCs/>
                <w:sz w:val="16"/>
                <w:szCs w:val="16"/>
              </w:rPr>
            </w:pPr>
            <w:r w:rsidRPr="00185610">
              <w:rPr>
                <w:rFonts w:ascii="Times New Roman" w:hAnsi="Times New Roman" w:cs="Times New Roman"/>
                <w:i/>
                <w:iCs/>
                <w:sz w:val="16"/>
                <w:szCs w:val="16"/>
              </w:rPr>
              <w:t>000  2  02  29999  10  0000  150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i/>
                <w:iCs/>
                <w:sz w:val="16"/>
                <w:szCs w:val="16"/>
              </w:rPr>
            </w:pPr>
            <w:r w:rsidRPr="00185610">
              <w:rPr>
                <w:rFonts w:ascii="Times New Roman" w:hAnsi="Times New Roman" w:cs="Times New Roman"/>
                <w:i/>
                <w:iCs/>
                <w:sz w:val="16"/>
                <w:szCs w:val="16"/>
              </w:rPr>
              <w:t>61 000,00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 xml:space="preserve">СУБВЕНЦИИ БЮДЖЕТАМ БЮДЖЕТНОЙ СИСТЕМЫ  РОССИЙСКОЙ ФЕДЕРАЦИИ   </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000  2  02  30000  00  0000  150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150 400,00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Субвенции местным бюджетам на выполнение передаваемых полномочий субъектов Российской Федерации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000  2  02  30024  00  0000  150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35 300,00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bottom"/>
            <w:hideMark/>
          </w:tcPr>
          <w:p w:rsidR="00185610" w:rsidRPr="00185610" w:rsidRDefault="00185610" w:rsidP="00185610">
            <w:pPr>
              <w:ind w:firstLineChars="100" w:firstLine="160"/>
              <w:rPr>
                <w:rFonts w:ascii="Times New Roman" w:hAnsi="Times New Roman" w:cs="Times New Roman"/>
                <w:sz w:val="16"/>
                <w:szCs w:val="16"/>
              </w:rPr>
            </w:pPr>
            <w:r w:rsidRPr="00185610">
              <w:rPr>
                <w:rFonts w:ascii="Times New Roman" w:hAnsi="Times New Roman" w:cs="Times New Roman"/>
                <w:sz w:val="16"/>
                <w:szCs w:val="16"/>
              </w:rPr>
              <w:t>Субвенции бюджетам сельских поселений на выполнение передаваемых полномочий субъектов Российской Федерации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000  2  02  30024  10  0000  150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35 300,00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bottom"/>
            <w:hideMark/>
          </w:tcPr>
          <w:p w:rsidR="00185610" w:rsidRPr="00185610" w:rsidRDefault="00185610" w:rsidP="00185610">
            <w:pPr>
              <w:ind w:firstLineChars="200" w:firstLine="320"/>
              <w:rPr>
                <w:rFonts w:ascii="Times New Roman" w:hAnsi="Times New Roman" w:cs="Times New Roman"/>
                <w:i/>
                <w:iCs/>
                <w:sz w:val="16"/>
                <w:szCs w:val="16"/>
              </w:rPr>
            </w:pPr>
            <w:r w:rsidRPr="00185610">
              <w:rPr>
                <w:rFonts w:ascii="Times New Roman" w:hAnsi="Times New Roman" w:cs="Times New Roman"/>
                <w:i/>
                <w:iCs/>
                <w:sz w:val="16"/>
                <w:szCs w:val="16"/>
              </w:rPr>
              <w:t>Осуществление отдельных областных государственных полномочий в сфере водоснабжения и водоотведения</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i/>
                <w:iCs/>
                <w:sz w:val="16"/>
                <w:szCs w:val="16"/>
              </w:rPr>
            </w:pPr>
            <w:r w:rsidRPr="00185610">
              <w:rPr>
                <w:rFonts w:ascii="Times New Roman" w:hAnsi="Times New Roman" w:cs="Times New Roman"/>
                <w:i/>
                <w:iCs/>
                <w:sz w:val="16"/>
                <w:szCs w:val="16"/>
              </w:rPr>
              <w:t>000  2  02  30024  10  0000  150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i/>
                <w:iCs/>
                <w:sz w:val="16"/>
                <w:szCs w:val="16"/>
              </w:rPr>
            </w:pPr>
            <w:r w:rsidRPr="00185610">
              <w:rPr>
                <w:rFonts w:ascii="Times New Roman" w:hAnsi="Times New Roman" w:cs="Times New Roman"/>
                <w:i/>
                <w:iCs/>
                <w:sz w:val="16"/>
                <w:szCs w:val="16"/>
              </w:rPr>
              <w:t>34 600,00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i/>
                <w:iCs/>
                <w:sz w:val="16"/>
                <w:szCs w:val="16"/>
              </w:rPr>
            </w:pPr>
            <w:r w:rsidRPr="00185610">
              <w:rPr>
                <w:rFonts w:ascii="Times New Roman" w:hAnsi="Times New Roman" w:cs="Times New Roman"/>
                <w:i/>
                <w:i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i/>
                <w:iCs/>
                <w:sz w:val="16"/>
                <w:szCs w:val="16"/>
              </w:rPr>
            </w:pPr>
            <w:r w:rsidRPr="00185610">
              <w:rPr>
                <w:rFonts w:ascii="Times New Roman" w:hAnsi="Times New Roman" w:cs="Times New Roman"/>
                <w:i/>
                <w:iCs/>
                <w:sz w:val="16"/>
                <w:szCs w:val="16"/>
              </w:rPr>
              <w:t>000  2  02  30024  10  0000  150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i/>
                <w:iCs/>
                <w:sz w:val="16"/>
                <w:szCs w:val="16"/>
              </w:rPr>
            </w:pPr>
            <w:r w:rsidRPr="00185610">
              <w:rPr>
                <w:rFonts w:ascii="Times New Roman" w:hAnsi="Times New Roman" w:cs="Times New Roman"/>
                <w:i/>
                <w:iCs/>
                <w:sz w:val="16"/>
                <w:szCs w:val="16"/>
              </w:rPr>
              <w:t>700,00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sz w:val="16"/>
                <w:szCs w:val="16"/>
              </w:rPr>
            </w:pPr>
            <w:r w:rsidRPr="00185610">
              <w:rPr>
                <w:rFonts w:ascii="Times New Roman" w:hAnsi="Times New Roman" w:cs="Times New Roman"/>
                <w:sz w:val="16"/>
                <w:szCs w:val="16"/>
              </w:rPr>
              <w:t>Субвенции бюджетам на осуществление первичного воинского учета на территориях, где отсутствуют военные комиссариаты</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sz w:val="16"/>
                <w:szCs w:val="16"/>
              </w:rPr>
            </w:pPr>
            <w:r w:rsidRPr="00185610">
              <w:rPr>
                <w:rFonts w:ascii="Times New Roman" w:hAnsi="Times New Roman" w:cs="Times New Roman"/>
                <w:sz w:val="16"/>
                <w:szCs w:val="16"/>
              </w:rPr>
              <w:t>000  2  02  35118  00  0000  150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sz w:val="16"/>
                <w:szCs w:val="16"/>
              </w:rPr>
            </w:pPr>
            <w:r w:rsidRPr="00185610">
              <w:rPr>
                <w:rFonts w:ascii="Times New Roman" w:hAnsi="Times New Roman" w:cs="Times New Roman"/>
                <w:sz w:val="16"/>
                <w:szCs w:val="16"/>
              </w:rPr>
              <w:t>115 100,00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85610">
            <w:pPr>
              <w:ind w:firstLineChars="200" w:firstLine="320"/>
              <w:rPr>
                <w:rFonts w:ascii="Times New Roman" w:hAnsi="Times New Roman" w:cs="Times New Roman"/>
                <w:i/>
                <w:iCs/>
                <w:sz w:val="16"/>
                <w:szCs w:val="16"/>
              </w:rPr>
            </w:pPr>
            <w:r w:rsidRPr="00185610">
              <w:rPr>
                <w:rFonts w:ascii="Times New Roman" w:hAnsi="Times New Roman" w:cs="Times New Roman"/>
                <w:i/>
                <w:iCs/>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i/>
                <w:iCs/>
                <w:sz w:val="16"/>
                <w:szCs w:val="16"/>
              </w:rPr>
            </w:pPr>
            <w:r w:rsidRPr="00185610">
              <w:rPr>
                <w:rFonts w:ascii="Times New Roman" w:hAnsi="Times New Roman" w:cs="Times New Roman"/>
                <w:i/>
                <w:iCs/>
                <w:sz w:val="16"/>
                <w:szCs w:val="16"/>
              </w:rPr>
              <w:t>000  2  02  35118  10  0000  150</w:t>
            </w:r>
          </w:p>
        </w:tc>
        <w:tc>
          <w:tcPr>
            <w:tcW w:w="1134"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right"/>
              <w:rPr>
                <w:rFonts w:ascii="Times New Roman" w:hAnsi="Times New Roman" w:cs="Times New Roman"/>
                <w:i/>
                <w:iCs/>
                <w:sz w:val="16"/>
                <w:szCs w:val="16"/>
              </w:rPr>
            </w:pPr>
            <w:r w:rsidRPr="00185610">
              <w:rPr>
                <w:rFonts w:ascii="Times New Roman" w:hAnsi="Times New Roman" w:cs="Times New Roman"/>
                <w:i/>
                <w:iCs/>
                <w:sz w:val="16"/>
                <w:szCs w:val="16"/>
              </w:rPr>
              <w:t>115 100,00</w:t>
            </w:r>
          </w:p>
        </w:tc>
      </w:tr>
      <w:tr w:rsidR="00185610" w:rsidRPr="00185610" w:rsidTr="00185610">
        <w:trPr>
          <w:trHeight w:val="20"/>
        </w:trPr>
        <w:tc>
          <w:tcPr>
            <w:tcW w:w="7243" w:type="dxa"/>
            <w:tcBorders>
              <w:top w:val="nil"/>
              <w:left w:val="single" w:sz="4" w:space="0" w:color="auto"/>
              <w:bottom w:val="single" w:sz="4" w:space="0" w:color="auto"/>
              <w:right w:val="single" w:sz="4" w:space="0" w:color="auto"/>
            </w:tcBorders>
            <w:shd w:val="clear" w:color="auto" w:fill="auto"/>
            <w:vAlign w:val="center"/>
            <w:hideMark/>
          </w:tcPr>
          <w:p w:rsidR="00185610" w:rsidRPr="00185610" w:rsidRDefault="00185610" w:rsidP="00146DED">
            <w:pPr>
              <w:rPr>
                <w:rFonts w:ascii="Times New Roman" w:hAnsi="Times New Roman" w:cs="Times New Roman"/>
                <w:b/>
                <w:bCs/>
                <w:sz w:val="16"/>
                <w:szCs w:val="16"/>
              </w:rPr>
            </w:pPr>
            <w:r w:rsidRPr="00185610">
              <w:rPr>
                <w:rFonts w:ascii="Times New Roman" w:hAnsi="Times New Roman" w:cs="Times New Roman"/>
                <w:b/>
                <w:bCs/>
                <w:sz w:val="16"/>
                <w:szCs w:val="16"/>
              </w:rPr>
              <w:t>ИТОГО ДОХОДОВ:</w:t>
            </w:r>
          </w:p>
        </w:tc>
        <w:tc>
          <w:tcPr>
            <w:tcW w:w="2409" w:type="dxa"/>
            <w:tcBorders>
              <w:top w:val="nil"/>
              <w:left w:val="nil"/>
              <w:bottom w:val="single" w:sz="4" w:space="0" w:color="auto"/>
              <w:right w:val="single" w:sz="4" w:space="0" w:color="auto"/>
            </w:tcBorders>
            <w:shd w:val="clear" w:color="auto" w:fill="auto"/>
            <w:noWrap/>
            <w:vAlign w:val="bottom"/>
            <w:hideMark/>
          </w:tcPr>
          <w:p w:rsidR="00185610" w:rsidRPr="00185610" w:rsidRDefault="00185610" w:rsidP="00146DED">
            <w:pPr>
              <w:jc w:val="center"/>
              <w:rPr>
                <w:rFonts w:ascii="Times New Roman" w:hAnsi="Times New Roman" w:cs="Times New Roman"/>
                <w:b/>
                <w:bCs/>
                <w:sz w:val="16"/>
                <w:szCs w:val="16"/>
              </w:rPr>
            </w:pPr>
            <w:r w:rsidRPr="00185610">
              <w:rPr>
                <w:rFonts w:ascii="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185610" w:rsidRPr="00185610" w:rsidRDefault="00185610" w:rsidP="00146DED">
            <w:pPr>
              <w:jc w:val="right"/>
              <w:rPr>
                <w:rFonts w:ascii="Times New Roman" w:hAnsi="Times New Roman" w:cs="Times New Roman"/>
                <w:b/>
                <w:bCs/>
                <w:sz w:val="16"/>
                <w:szCs w:val="16"/>
              </w:rPr>
            </w:pPr>
            <w:r w:rsidRPr="00185610">
              <w:rPr>
                <w:rFonts w:ascii="Times New Roman" w:hAnsi="Times New Roman" w:cs="Times New Roman"/>
                <w:b/>
                <w:bCs/>
                <w:sz w:val="16"/>
                <w:szCs w:val="16"/>
              </w:rPr>
              <w:t>9 708 354,00</w:t>
            </w:r>
          </w:p>
        </w:tc>
      </w:tr>
    </w:tbl>
    <w:p w:rsidR="00185610" w:rsidRDefault="00185610" w:rsidP="00185610">
      <w:pPr>
        <w:tabs>
          <w:tab w:val="left" w:pos="0"/>
        </w:tabs>
        <w:rPr>
          <w:sz w:val="22"/>
          <w:szCs w:val="20"/>
        </w:rPr>
      </w:pPr>
    </w:p>
    <w:p w:rsidR="00185610" w:rsidRPr="00B03217" w:rsidRDefault="00185610" w:rsidP="00B03217">
      <w:pPr>
        <w:pStyle w:val="a7"/>
        <w:jc w:val="right"/>
        <w:rPr>
          <w:rFonts w:ascii="Times New Roman" w:hAnsi="Times New Roman" w:cs="Times New Roman"/>
          <w:sz w:val="16"/>
          <w:szCs w:val="16"/>
          <w:highlight w:val="yellow"/>
        </w:rPr>
      </w:pPr>
      <w:r w:rsidRPr="00B03217">
        <w:rPr>
          <w:rFonts w:ascii="Times New Roman" w:hAnsi="Times New Roman" w:cs="Times New Roman"/>
          <w:sz w:val="16"/>
          <w:szCs w:val="16"/>
        </w:rPr>
        <w:t>Приложение 5</w:t>
      </w:r>
    </w:p>
    <w:p w:rsidR="00185610" w:rsidRPr="00B03217" w:rsidRDefault="00185610" w:rsidP="00B03217">
      <w:pPr>
        <w:pStyle w:val="a7"/>
        <w:jc w:val="right"/>
        <w:rPr>
          <w:rFonts w:ascii="Times New Roman" w:hAnsi="Times New Roman" w:cs="Times New Roman"/>
          <w:sz w:val="16"/>
          <w:szCs w:val="16"/>
        </w:rPr>
      </w:pPr>
      <w:r w:rsidRPr="00B03217">
        <w:rPr>
          <w:rFonts w:ascii="Times New Roman" w:hAnsi="Times New Roman" w:cs="Times New Roman"/>
          <w:sz w:val="16"/>
          <w:szCs w:val="16"/>
        </w:rPr>
        <w:t>к решению Думы Филипповского муниципального</w:t>
      </w:r>
      <w:r w:rsidR="00B03217">
        <w:rPr>
          <w:rFonts w:ascii="Times New Roman" w:hAnsi="Times New Roman" w:cs="Times New Roman"/>
          <w:sz w:val="16"/>
          <w:szCs w:val="16"/>
        </w:rPr>
        <w:t xml:space="preserve"> </w:t>
      </w:r>
      <w:r w:rsidRPr="00B03217">
        <w:rPr>
          <w:rFonts w:ascii="Times New Roman" w:hAnsi="Times New Roman" w:cs="Times New Roman"/>
          <w:sz w:val="16"/>
          <w:szCs w:val="16"/>
        </w:rPr>
        <w:t>образования  от 24 декабря 2018  года № 55 «Об утверждении</w:t>
      </w:r>
    </w:p>
    <w:p w:rsidR="00185610" w:rsidRPr="00B03217" w:rsidRDefault="00185610" w:rsidP="00B03217">
      <w:pPr>
        <w:pStyle w:val="a7"/>
        <w:jc w:val="right"/>
        <w:rPr>
          <w:rFonts w:ascii="Times New Roman" w:hAnsi="Times New Roman" w:cs="Times New Roman"/>
          <w:sz w:val="16"/>
          <w:szCs w:val="16"/>
        </w:rPr>
      </w:pPr>
      <w:r w:rsidRPr="00B03217">
        <w:rPr>
          <w:rFonts w:ascii="Times New Roman" w:hAnsi="Times New Roman" w:cs="Times New Roman"/>
          <w:sz w:val="16"/>
          <w:szCs w:val="16"/>
        </w:rPr>
        <w:t xml:space="preserve"> бюджета Филипповского муниципального образования  </w:t>
      </w:r>
      <w:r w:rsidR="00B03217">
        <w:rPr>
          <w:rFonts w:ascii="Times New Roman" w:hAnsi="Times New Roman" w:cs="Times New Roman"/>
          <w:sz w:val="16"/>
          <w:szCs w:val="16"/>
        </w:rPr>
        <w:t xml:space="preserve"> </w:t>
      </w:r>
      <w:r w:rsidRPr="00B03217">
        <w:rPr>
          <w:rFonts w:ascii="Times New Roman" w:hAnsi="Times New Roman" w:cs="Times New Roman"/>
          <w:sz w:val="16"/>
          <w:szCs w:val="16"/>
        </w:rPr>
        <w:t>на 2019 год и  на плановый период 2020 и 2021 годов»»</w:t>
      </w:r>
    </w:p>
    <w:p w:rsidR="00185610" w:rsidRPr="00B03217" w:rsidRDefault="00185610" w:rsidP="00B03217">
      <w:pPr>
        <w:pStyle w:val="a7"/>
        <w:jc w:val="right"/>
        <w:rPr>
          <w:rFonts w:ascii="Times New Roman" w:hAnsi="Times New Roman" w:cs="Times New Roman"/>
          <w:sz w:val="16"/>
          <w:szCs w:val="16"/>
        </w:rPr>
      </w:pPr>
      <w:r w:rsidRPr="00B03217">
        <w:rPr>
          <w:rFonts w:ascii="Times New Roman" w:hAnsi="Times New Roman" w:cs="Times New Roman"/>
          <w:b/>
          <w:sz w:val="16"/>
          <w:szCs w:val="16"/>
        </w:rPr>
        <w:tab/>
      </w:r>
      <w:r w:rsidRPr="00B03217">
        <w:rPr>
          <w:rFonts w:ascii="Times New Roman" w:hAnsi="Times New Roman" w:cs="Times New Roman"/>
          <w:sz w:val="16"/>
          <w:szCs w:val="16"/>
        </w:rPr>
        <w:t>(в редакции утвержденной решением от 29.05.2019  года № 73)</w:t>
      </w:r>
    </w:p>
    <w:p w:rsidR="00185610" w:rsidRPr="00B03217" w:rsidRDefault="00185610" w:rsidP="00185610">
      <w:pPr>
        <w:autoSpaceDE w:val="0"/>
        <w:autoSpaceDN w:val="0"/>
        <w:adjustRightInd w:val="0"/>
        <w:ind w:firstLine="709"/>
        <w:jc w:val="center"/>
        <w:rPr>
          <w:rFonts w:ascii="Times New Roman" w:hAnsi="Times New Roman" w:cs="Times New Roman"/>
          <w:snapToGrid w:val="0"/>
          <w:sz w:val="16"/>
          <w:szCs w:val="16"/>
        </w:rPr>
      </w:pPr>
    </w:p>
    <w:p w:rsidR="00185610" w:rsidRPr="00B03217" w:rsidRDefault="00185610" w:rsidP="00B03217">
      <w:pPr>
        <w:jc w:val="center"/>
        <w:rPr>
          <w:rFonts w:ascii="Times New Roman" w:hAnsi="Times New Roman" w:cs="Times New Roman"/>
          <w:b/>
          <w:snapToGrid w:val="0"/>
          <w:sz w:val="16"/>
          <w:szCs w:val="16"/>
        </w:rPr>
      </w:pPr>
      <w:r w:rsidRPr="00B03217">
        <w:rPr>
          <w:rFonts w:ascii="Times New Roman" w:hAnsi="Times New Roman" w:cs="Times New Roman"/>
          <w:b/>
          <w:snapToGrid w:val="0"/>
          <w:sz w:val="16"/>
          <w:szCs w:val="16"/>
        </w:rPr>
        <w:t>Распределение бюджетных ассигнований по разделам и подразделам классификации бюджетов Российской Федерации на 2019 год</w:t>
      </w:r>
    </w:p>
    <w:p w:rsidR="00185610" w:rsidRPr="00B03217" w:rsidRDefault="00185610" w:rsidP="00185610">
      <w:pPr>
        <w:tabs>
          <w:tab w:val="left" w:pos="0"/>
        </w:tabs>
        <w:ind w:firstLine="709"/>
        <w:jc w:val="right"/>
        <w:rPr>
          <w:rFonts w:ascii="Times New Roman" w:hAnsi="Times New Roman" w:cs="Times New Roman"/>
          <w:sz w:val="16"/>
          <w:szCs w:val="16"/>
        </w:rPr>
      </w:pPr>
      <w:r w:rsidRPr="00B03217">
        <w:rPr>
          <w:rFonts w:ascii="Times New Roman" w:hAnsi="Times New Roman" w:cs="Times New Roman"/>
          <w:sz w:val="16"/>
          <w:szCs w:val="16"/>
        </w:rPr>
        <w:t>рублей</w:t>
      </w:r>
    </w:p>
    <w:tbl>
      <w:tblPr>
        <w:tblW w:w="11199" w:type="dxa"/>
        <w:tblInd w:w="-318" w:type="dxa"/>
        <w:tblLook w:val="04A0"/>
      </w:tblPr>
      <w:tblGrid>
        <w:gridCol w:w="1467"/>
        <w:gridCol w:w="1054"/>
        <w:gridCol w:w="1053"/>
        <w:gridCol w:w="1053"/>
        <w:gridCol w:w="1053"/>
        <w:gridCol w:w="2117"/>
        <w:gridCol w:w="993"/>
        <w:gridCol w:w="992"/>
        <w:gridCol w:w="1417"/>
      </w:tblGrid>
      <w:tr w:rsidR="00185610" w:rsidRPr="00B03217" w:rsidTr="00B03217">
        <w:trPr>
          <w:trHeight w:val="20"/>
        </w:trPr>
        <w:tc>
          <w:tcPr>
            <w:tcW w:w="779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85610" w:rsidRPr="00B03217" w:rsidRDefault="00185610" w:rsidP="00146DED">
            <w:pPr>
              <w:jc w:val="center"/>
              <w:rPr>
                <w:rFonts w:ascii="Times New Roman" w:hAnsi="Times New Roman" w:cs="Times New Roman"/>
                <w:b/>
                <w:bCs/>
                <w:sz w:val="16"/>
                <w:szCs w:val="16"/>
              </w:rPr>
            </w:pPr>
            <w:r w:rsidRPr="00B03217">
              <w:rPr>
                <w:rFonts w:ascii="Times New Roman" w:hAnsi="Times New Roman" w:cs="Times New Roman"/>
                <w:b/>
                <w:bCs/>
                <w:sz w:val="16"/>
                <w:szCs w:val="16"/>
              </w:rPr>
              <w:t>Наименование показателя</w:t>
            </w:r>
          </w:p>
        </w:tc>
        <w:tc>
          <w:tcPr>
            <w:tcW w:w="993" w:type="dxa"/>
            <w:tcBorders>
              <w:top w:val="single" w:sz="8" w:space="0" w:color="auto"/>
              <w:left w:val="nil"/>
              <w:bottom w:val="single" w:sz="8" w:space="0" w:color="auto"/>
              <w:right w:val="single" w:sz="8" w:space="0" w:color="auto"/>
            </w:tcBorders>
            <w:shd w:val="clear" w:color="auto" w:fill="auto"/>
            <w:noWrap/>
            <w:vAlign w:val="bottom"/>
            <w:hideMark/>
          </w:tcPr>
          <w:p w:rsidR="00185610" w:rsidRPr="00B03217" w:rsidRDefault="00185610" w:rsidP="00146DED">
            <w:pPr>
              <w:jc w:val="center"/>
              <w:rPr>
                <w:rFonts w:ascii="Times New Roman" w:hAnsi="Times New Roman" w:cs="Times New Roman"/>
                <w:b/>
                <w:bCs/>
                <w:sz w:val="16"/>
                <w:szCs w:val="16"/>
              </w:rPr>
            </w:pPr>
            <w:r w:rsidRPr="00B03217">
              <w:rPr>
                <w:rFonts w:ascii="Times New Roman" w:hAnsi="Times New Roman" w:cs="Times New Roman"/>
                <w:b/>
                <w:bCs/>
                <w:sz w:val="16"/>
                <w:szCs w:val="16"/>
              </w:rPr>
              <w:t>РЗ</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185610" w:rsidRPr="00B03217" w:rsidRDefault="00185610" w:rsidP="00146DED">
            <w:pPr>
              <w:jc w:val="center"/>
              <w:rPr>
                <w:rFonts w:ascii="Times New Roman" w:hAnsi="Times New Roman" w:cs="Times New Roman"/>
                <w:b/>
                <w:bCs/>
                <w:sz w:val="16"/>
                <w:szCs w:val="16"/>
              </w:rPr>
            </w:pPr>
            <w:proofErr w:type="gramStart"/>
            <w:r w:rsidRPr="00B03217">
              <w:rPr>
                <w:rFonts w:ascii="Times New Roman" w:hAnsi="Times New Roman" w:cs="Times New Roman"/>
                <w:b/>
                <w:bCs/>
                <w:sz w:val="16"/>
                <w:szCs w:val="16"/>
              </w:rPr>
              <w:t>ПР</w:t>
            </w:r>
            <w:proofErr w:type="gramEnd"/>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185610" w:rsidRPr="00B03217" w:rsidRDefault="00185610" w:rsidP="00146DED">
            <w:pPr>
              <w:jc w:val="center"/>
              <w:rPr>
                <w:rFonts w:ascii="Times New Roman" w:hAnsi="Times New Roman" w:cs="Times New Roman"/>
                <w:b/>
                <w:bCs/>
                <w:sz w:val="16"/>
                <w:szCs w:val="16"/>
              </w:rPr>
            </w:pPr>
            <w:r w:rsidRPr="00B03217">
              <w:rPr>
                <w:rFonts w:ascii="Times New Roman" w:hAnsi="Times New Roman" w:cs="Times New Roman"/>
                <w:b/>
                <w:bCs/>
                <w:sz w:val="16"/>
                <w:szCs w:val="16"/>
              </w:rPr>
              <w:t xml:space="preserve">Сумма </w:t>
            </w:r>
          </w:p>
        </w:tc>
      </w:tr>
      <w:tr w:rsidR="00185610" w:rsidRPr="00B03217" w:rsidTr="00B03217">
        <w:trPr>
          <w:trHeight w:val="20"/>
        </w:trPr>
        <w:tc>
          <w:tcPr>
            <w:tcW w:w="7797"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2 375 749,39</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515 000,00</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1 800 495,39</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Резервные фонды</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11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3 000,00</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Другие 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13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57 254,00</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НАЦИОНАЛЬНАЯ ОБОРОНА</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115 100,00</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Мобилизационная и вневойсковая подготовка</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115 100,00</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НАЦИОНАЛЬНАЯ БЕЗОПАСНОСТЬ И ПРАВООХРАНИТЕЛЬНАЯ ДЕЯТЕЛЬНОСТЬ</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70 105,00</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Обеспечение пожарной безопасности</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10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70 105,00</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НАЦИОНАЛЬНАЯ ЭКОНОМИКА</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959 300,50</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Общеэкономические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34 600,00</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Дорожное хозяйство (дорожные фонды)</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09</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924 700,50</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lastRenderedPageBreak/>
              <w:t>ЖИЛИЩНО-КОММУНАЛЬНОЕ ХОЗЯЙСТВО</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05</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1 108 814,71</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Коммунальное хозяйство</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05</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220 756,96</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Благоустройство</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05</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58 083,55</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Другие вопросы в области жилищно-коммунального хозяйства</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05</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829 974,20</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КУЛЬТУРА, КИНЕМАТОГРАФИЯ</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08</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4 842 404,05</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Культура</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08</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4 842 404,05</w:t>
            </w:r>
          </w:p>
        </w:tc>
      </w:tr>
      <w:tr w:rsidR="00185610" w:rsidRPr="00B03217" w:rsidTr="00B03217">
        <w:trPr>
          <w:trHeight w:val="20"/>
        </w:trPr>
        <w:tc>
          <w:tcPr>
            <w:tcW w:w="779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993"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14</w:t>
            </w:r>
          </w:p>
        </w:tc>
        <w:tc>
          <w:tcPr>
            <w:tcW w:w="992" w:type="dxa"/>
            <w:tcBorders>
              <w:top w:val="nil"/>
              <w:left w:val="single" w:sz="4" w:space="0" w:color="auto"/>
              <w:bottom w:val="single" w:sz="4"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379 162,00</w:t>
            </w:r>
          </w:p>
        </w:tc>
      </w:tr>
      <w:tr w:rsidR="00185610" w:rsidRPr="00B03217" w:rsidTr="00B03217">
        <w:trPr>
          <w:trHeight w:val="20"/>
        </w:trPr>
        <w:tc>
          <w:tcPr>
            <w:tcW w:w="7797" w:type="dxa"/>
            <w:gridSpan w:val="6"/>
            <w:tcBorders>
              <w:top w:val="single" w:sz="4" w:space="0" w:color="auto"/>
              <w:left w:val="single" w:sz="8" w:space="0" w:color="auto"/>
              <w:bottom w:val="single" w:sz="8" w:space="0" w:color="auto"/>
              <w:right w:val="single" w:sz="4" w:space="0" w:color="auto"/>
            </w:tcBorders>
            <w:shd w:val="clear" w:color="auto" w:fill="auto"/>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Прочие межбюджетные трансферты общего характера</w:t>
            </w:r>
          </w:p>
        </w:tc>
        <w:tc>
          <w:tcPr>
            <w:tcW w:w="993" w:type="dxa"/>
            <w:tcBorders>
              <w:top w:val="nil"/>
              <w:left w:val="single" w:sz="4" w:space="0" w:color="auto"/>
              <w:bottom w:val="single" w:sz="8"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14</w:t>
            </w:r>
          </w:p>
        </w:tc>
        <w:tc>
          <w:tcPr>
            <w:tcW w:w="992" w:type="dxa"/>
            <w:tcBorders>
              <w:top w:val="nil"/>
              <w:left w:val="single" w:sz="4" w:space="0" w:color="auto"/>
              <w:bottom w:val="single" w:sz="8" w:space="0" w:color="auto"/>
              <w:right w:val="nil"/>
            </w:tcBorders>
            <w:shd w:val="clear" w:color="auto" w:fill="auto"/>
            <w:noWrap/>
            <w:vAlign w:val="bottom"/>
            <w:hideMark/>
          </w:tcPr>
          <w:p w:rsidR="00185610" w:rsidRPr="00B03217" w:rsidRDefault="00185610" w:rsidP="00146DED">
            <w:pPr>
              <w:jc w:val="center"/>
              <w:rPr>
                <w:rFonts w:ascii="Times New Roman" w:hAnsi="Times New Roman" w:cs="Times New Roman"/>
                <w:sz w:val="16"/>
                <w:szCs w:val="16"/>
              </w:rPr>
            </w:pPr>
            <w:r w:rsidRPr="00B03217">
              <w:rPr>
                <w:rFonts w:ascii="Times New Roman" w:hAnsi="Times New Roman" w:cs="Times New Roman"/>
                <w:sz w:val="16"/>
                <w:szCs w:val="16"/>
              </w:rPr>
              <w:t>03</w:t>
            </w:r>
          </w:p>
        </w:tc>
        <w:tc>
          <w:tcPr>
            <w:tcW w:w="1417" w:type="dxa"/>
            <w:tcBorders>
              <w:top w:val="nil"/>
              <w:left w:val="single" w:sz="4" w:space="0" w:color="auto"/>
              <w:bottom w:val="single" w:sz="8"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sz w:val="16"/>
                <w:szCs w:val="16"/>
              </w:rPr>
            </w:pPr>
            <w:r w:rsidRPr="00B03217">
              <w:rPr>
                <w:rFonts w:ascii="Times New Roman" w:hAnsi="Times New Roman" w:cs="Times New Roman"/>
                <w:sz w:val="16"/>
                <w:szCs w:val="16"/>
              </w:rPr>
              <w:t>379 162,00</w:t>
            </w:r>
          </w:p>
        </w:tc>
      </w:tr>
      <w:tr w:rsidR="00185610" w:rsidRPr="00B03217" w:rsidTr="00B03217">
        <w:trPr>
          <w:trHeight w:val="20"/>
        </w:trPr>
        <w:tc>
          <w:tcPr>
            <w:tcW w:w="1467" w:type="dxa"/>
            <w:tcBorders>
              <w:top w:val="nil"/>
              <w:left w:val="single" w:sz="8" w:space="0" w:color="auto"/>
              <w:bottom w:val="single" w:sz="8" w:space="0" w:color="auto"/>
              <w:right w:val="nil"/>
            </w:tcBorders>
            <w:shd w:val="clear" w:color="auto" w:fill="auto"/>
            <w:noWrap/>
            <w:vAlign w:val="bottom"/>
            <w:hideMark/>
          </w:tcPr>
          <w:p w:rsidR="00185610" w:rsidRPr="00B03217" w:rsidRDefault="00185610" w:rsidP="00146DED">
            <w:pPr>
              <w:rPr>
                <w:rFonts w:ascii="Times New Roman" w:hAnsi="Times New Roman" w:cs="Times New Roman"/>
                <w:b/>
                <w:sz w:val="16"/>
                <w:szCs w:val="16"/>
              </w:rPr>
            </w:pPr>
            <w:r w:rsidRPr="00B03217">
              <w:rPr>
                <w:rFonts w:ascii="Times New Roman" w:hAnsi="Times New Roman" w:cs="Times New Roman"/>
                <w:sz w:val="16"/>
                <w:szCs w:val="16"/>
              </w:rPr>
              <w:t> </w:t>
            </w:r>
            <w:r w:rsidRPr="00B03217">
              <w:rPr>
                <w:rFonts w:ascii="Times New Roman" w:hAnsi="Times New Roman" w:cs="Times New Roman"/>
                <w:b/>
                <w:sz w:val="16"/>
                <w:szCs w:val="16"/>
              </w:rPr>
              <w:t>Всего:</w:t>
            </w:r>
          </w:p>
        </w:tc>
        <w:tc>
          <w:tcPr>
            <w:tcW w:w="1054" w:type="dxa"/>
            <w:tcBorders>
              <w:top w:val="nil"/>
              <w:left w:val="nil"/>
              <w:bottom w:val="single" w:sz="8" w:space="0" w:color="auto"/>
              <w:right w:val="nil"/>
            </w:tcBorders>
            <w:shd w:val="clear" w:color="auto" w:fill="auto"/>
            <w:noWrap/>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 </w:t>
            </w:r>
          </w:p>
        </w:tc>
        <w:tc>
          <w:tcPr>
            <w:tcW w:w="2117" w:type="dxa"/>
            <w:tcBorders>
              <w:top w:val="nil"/>
              <w:left w:val="nil"/>
              <w:bottom w:val="single" w:sz="8" w:space="0" w:color="auto"/>
              <w:right w:val="nil"/>
            </w:tcBorders>
            <w:shd w:val="clear" w:color="auto" w:fill="auto"/>
            <w:noWrap/>
            <w:vAlign w:val="bottom"/>
            <w:hideMark/>
          </w:tcPr>
          <w:p w:rsidR="00185610" w:rsidRPr="00B03217" w:rsidRDefault="00185610" w:rsidP="00146DED">
            <w:pPr>
              <w:rPr>
                <w:rFonts w:ascii="Times New Roman" w:hAnsi="Times New Roman" w:cs="Times New Roman"/>
                <w:sz w:val="16"/>
                <w:szCs w:val="16"/>
              </w:rPr>
            </w:pPr>
            <w:r w:rsidRPr="00B03217">
              <w:rPr>
                <w:rFonts w:ascii="Times New Roman" w:hAnsi="Times New Roman" w:cs="Times New Roman"/>
                <w:sz w:val="16"/>
                <w:szCs w:val="16"/>
              </w:rPr>
              <w:t> </w:t>
            </w:r>
          </w:p>
        </w:tc>
        <w:tc>
          <w:tcPr>
            <w:tcW w:w="1985" w:type="dxa"/>
            <w:gridSpan w:val="2"/>
            <w:tcBorders>
              <w:top w:val="single" w:sz="4" w:space="0" w:color="auto"/>
              <w:left w:val="nil"/>
              <w:bottom w:val="single" w:sz="8" w:space="0" w:color="auto"/>
              <w:right w:val="single" w:sz="4" w:space="0" w:color="auto"/>
            </w:tcBorders>
            <w:shd w:val="clear" w:color="auto" w:fill="auto"/>
            <w:noWrap/>
            <w:vAlign w:val="bottom"/>
            <w:hideMark/>
          </w:tcPr>
          <w:p w:rsidR="00185610" w:rsidRPr="00B03217" w:rsidRDefault="00185610" w:rsidP="00146DED">
            <w:pPr>
              <w:rPr>
                <w:rFonts w:ascii="Times New Roman" w:hAnsi="Times New Roman" w:cs="Times New Roman"/>
                <w:b/>
                <w:bCs/>
                <w:sz w:val="16"/>
                <w:szCs w:val="16"/>
              </w:rPr>
            </w:pPr>
          </w:p>
        </w:tc>
        <w:tc>
          <w:tcPr>
            <w:tcW w:w="1417"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185610" w:rsidRPr="00B03217" w:rsidRDefault="00185610" w:rsidP="00146DED">
            <w:pPr>
              <w:jc w:val="right"/>
              <w:rPr>
                <w:rFonts w:ascii="Times New Roman" w:hAnsi="Times New Roman" w:cs="Times New Roman"/>
                <w:b/>
                <w:bCs/>
                <w:sz w:val="16"/>
                <w:szCs w:val="16"/>
              </w:rPr>
            </w:pPr>
            <w:r w:rsidRPr="00B03217">
              <w:rPr>
                <w:rFonts w:ascii="Times New Roman" w:hAnsi="Times New Roman" w:cs="Times New Roman"/>
                <w:b/>
                <w:bCs/>
                <w:sz w:val="16"/>
                <w:szCs w:val="16"/>
              </w:rPr>
              <w:t>9 850 635,65</w:t>
            </w:r>
          </w:p>
        </w:tc>
      </w:tr>
    </w:tbl>
    <w:p w:rsidR="00583180" w:rsidRPr="00B03217" w:rsidRDefault="00583180">
      <w:pPr>
        <w:rPr>
          <w:rFonts w:ascii="Times New Roman" w:hAnsi="Times New Roman" w:cs="Times New Roman"/>
          <w:sz w:val="16"/>
          <w:szCs w:val="16"/>
        </w:rPr>
      </w:pPr>
    </w:p>
    <w:p w:rsidR="00B03217" w:rsidRP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sz w:val="16"/>
          <w:szCs w:val="16"/>
        </w:rPr>
        <w:t>Приложение 7</w:t>
      </w:r>
    </w:p>
    <w:p w:rsidR="00B03217" w:rsidRP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sz w:val="16"/>
          <w:szCs w:val="16"/>
        </w:rPr>
        <w:t>к решению Думы Филипповского муниципального</w:t>
      </w:r>
      <w:r>
        <w:rPr>
          <w:rFonts w:ascii="Times New Roman" w:hAnsi="Times New Roman" w:cs="Times New Roman"/>
          <w:sz w:val="16"/>
          <w:szCs w:val="16"/>
        </w:rPr>
        <w:t xml:space="preserve"> </w:t>
      </w:r>
      <w:r w:rsidRPr="00B03217">
        <w:rPr>
          <w:rFonts w:ascii="Times New Roman" w:hAnsi="Times New Roman" w:cs="Times New Roman"/>
          <w:sz w:val="16"/>
          <w:szCs w:val="16"/>
        </w:rPr>
        <w:t>образования  от 24 декабря 2018  года № 55 «Об утверждении</w:t>
      </w:r>
    </w:p>
    <w:p w:rsidR="00B03217" w:rsidRP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sz w:val="16"/>
          <w:szCs w:val="16"/>
        </w:rPr>
        <w:t xml:space="preserve"> бюджета Филипповского муниципального образования  </w:t>
      </w:r>
      <w:r>
        <w:rPr>
          <w:rFonts w:ascii="Times New Roman" w:hAnsi="Times New Roman" w:cs="Times New Roman"/>
          <w:sz w:val="16"/>
          <w:szCs w:val="16"/>
        </w:rPr>
        <w:t xml:space="preserve"> </w:t>
      </w:r>
      <w:r w:rsidRPr="00B03217">
        <w:rPr>
          <w:rFonts w:ascii="Times New Roman" w:hAnsi="Times New Roman" w:cs="Times New Roman"/>
          <w:sz w:val="16"/>
          <w:szCs w:val="16"/>
        </w:rPr>
        <w:t>на 2019 год и  на плановый период 2020 и 2021 годов»»</w:t>
      </w:r>
    </w:p>
    <w:p w:rsid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b/>
          <w:sz w:val="16"/>
          <w:szCs w:val="16"/>
        </w:rPr>
        <w:tab/>
      </w:r>
      <w:r w:rsidRPr="00B03217">
        <w:rPr>
          <w:rFonts w:ascii="Times New Roman" w:hAnsi="Times New Roman" w:cs="Times New Roman"/>
          <w:sz w:val="16"/>
          <w:szCs w:val="16"/>
        </w:rPr>
        <w:t>(в редакции утвержденной решением от 29.05.2019  года № 73)</w:t>
      </w:r>
    </w:p>
    <w:p w:rsidR="00B03217" w:rsidRPr="00B03217" w:rsidRDefault="00B03217" w:rsidP="00B03217">
      <w:pPr>
        <w:pStyle w:val="a7"/>
        <w:jc w:val="right"/>
        <w:rPr>
          <w:rFonts w:ascii="Times New Roman" w:hAnsi="Times New Roman" w:cs="Times New Roman"/>
          <w:sz w:val="16"/>
          <w:szCs w:val="16"/>
        </w:rPr>
      </w:pPr>
    </w:p>
    <w:p w:rsidR="00B03217" w:rsidRPr="00B03217" w:rsidRDefault="00B03217" w:rsidP="00B03217">
      <w:pPr>
        <w:jc w:val="center"/>
        <w:rPr>
          <w:rFonts w:ascii="Times New Roman" w:hAnsi="Times New Roman" w:cs="Times New Roman"/>
          <w:b/>
          <w:sz w:val="16"/>
          <w:szCs w:val="16"/>
        </w:rPr>
      </w:pPr>
      <w:r w:rsidRPr="00B03217">
        <w:rPr>
          <w:rFonts w:ascii="Times New Roman" w:hAnsi="Times New Roman" w:cs="Times New Roman"/>
          <w:b/>
          <w:sz w:val="16"/>
          <w:szCs w:val="16"/>
        </w:rPr>
        <w:t xml:space="preserve">Распределение бюджетных ассигнований по целевым статьям (муниципальным программам и </w:t>
      </w:r>
      <w:proofErr w:type="spellStart"/>
      <w:r w:rsidRPr="00B03217">
        <w:rPr>
          <w:rFonts w:ascii="Times New Roman" w:hAnsi="Times New Roman" w:cs="Times New Roman"/>
          <w:b/>
          <w:sz w:val="16"/>
          <w:szCs w:val="16"/>
        </w:rPr>
        <w:t>непрограммным</w:t>
      </w:r>
      <w:proofErr w:type="spellEnd"/>
      <w:r w:rsidRPr="00B03217">
        <w:rPr>
          <w:rFonts w:ascii="Times New Roman" w:hAnsi="Times New Roman" w:cs="Times New Roman"/>
          <w:b/>
          <w:sz w:val="16"/>
          <w:szCs w:val="16"/>
        </w:rPr>
        <w:t xml:space="preserve"> направлениям деятельности), группам видов расходов, разделам, подразделам классификации расходов бюджетов на 2019 год</w:t>
      </w:r>
    </w:p>
    <w:p w:rsidR="00B03217" w:rsidRPr="00B03217" w:rsidRDefault="00B03217" w:rsidP="00B03217">
      <w:pPr>
        <w:tabs>
          <w:tab w:val="left" w:pos="0"/>
        </w:tabs>
        <w:ind w:firstLine="709"/>
        <w:jc w:val="right"/>
        <w:rPr>
          <w:rFonts w:ascii="Times New Roman" w:hAnsi="Times New Roman" w:cs="Times New Roman"/>
          <w:sz w:val="16"/>
          <w:szCs w:val="16"/>
        </w:rPr>
      </w:pPr>
      <w:r w:rsidRPr="00B03217">
        <w:rPr>
          <w:rFonts w:ascii="Times New Roman" w:hAnsi="Times New Roman" w:cs="Times New Roman"/>
          <w:sz w:val="16"/>
          <w:szCs w:val="16"/>
        </w:rPr>
        <w:t xml:space="preserve"> рублей</w:t>
      </w:r>
    </w:p>
    <w:tbl>
      <w:tblPr>
        <w:tblW w:w="10786" w:type="dxa"/>
        <w:tblInd w:w="95" w:type="dxa"/>
        <w:tblLook w:val="04A0"/>
      </w:tblPr>
      <w:tblGrid>
        <w:gridCol w:w="5967"/>
        <w:gridCol w:w="1417"/>
        <w:gridCol w:w="993"/>
        <w:gridCol w:w="992"/>
        <w:gridCol w:w="1417"/>
      </w:tblGrid>
      <w:tr w:rsidR="00B03217" w:rsidRPr="00B03217" w:rsidTr="00B03217">
        <w:trPr>
          <w:trHeight w:val="20"/>
          <w:tblHeader/>
        </w:trPr>
        <w:tc>
          <w:tcPr>
            <w:tcW w:w="596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03217" w:rsidRPr="00B03217" w:rsidRDefault="00B03217" w:rsidP="00146DED">
            <w:pPr>
              <w:jc w:val="center"/>
              <w:rPr>
                <w:rFonts w:ascii="Times New Roman" w:hAnsi="Times New Roman" w:cs="Times New Roman"/>
                <w:bCs/>
                <w:sz w:val="16"/>
                <w:szCs w:val="16"/>
              </w:rPr>
            </w:pPr>
            <w:r w:rsidRPr="00B03217">
              <w:rPr>
                <w:rFonts w:ascii="Times New Roman" w:hAnsi="Times New Roman" w:cs="Times New Roman"/>
                <w:bCs/>
                <w:sz w:val="16"/>
                <w:szCs w:val="16"/>
              </w:rPr>
              <w:t>Наименование</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B03217" w:rsidRPr="00B03217" w:rsidRDefault="00B03217" w:rsidP="00146DED">
            <w:pPr>
              <w:jc w:val="center"/>
              <w:rPr>
                <w:rFonts w:ascii="Times New Roman" w:hAnsi="Times New Roman" w:cs="Times New Roman"/>
                <w:bCs/>
                <w:sz w:val="16"/>
                <w:szCs w:val="16"/>
              </w:rPr>
            </w:pPr>
            <w:r w:rsidRPr="00B03217">
              <w:rPr>
                <w:rFonts w:ascii="Times New Roman" w:hAnsi="Times New Roman" w:cs="Times New Roman"/>
                <w:bCs/>
                <w:sz w:val="16"/>
                <w:szCs w:val="16"/>
              </w:rPr>
              <w:t>КЦСР</w:t>
            </w:r>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B03217" w:rsidRPr="00B03217" w:rsidRDefault="00B03217" w:rsidP="00146DED">
            <w:pPr>
              <w:jc w:val="center"/>
              <w:rPr>
                <w:rFonts w:ascii="Times New Roman" w:hAnsi="Times New Roman" w:cs="Times New Roman"/>
                <w:bCs/>
                <w:sz w:val="16"/>
                <w:szCs w:val="16"/>
              </w:rPr>
            </w:pPr>
            <w:r w:rsidRPr="00B03217">
              <w:rPr>
                <w:rFonts w:ascii="Times New Roman" w:hAnsi="Times New Roman" w:cs="Times New Roman"/>
                <w:bCs/>
                <w:sz w:val="16"/>
                <w:szCs w:val="16"/>
              </w:rPr>
              <w:t>КВР</w:t>
            </w:r>
          </w:p>
        </w:tc>
        <w:tc>
          <w:tcPr>
            <w:tcW w:w="992"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B03217" w:rsidRPr="00B03217" w:rsidRDefault="00B03217" w:rsidP="00146DED">
            <w:pPr>
              <w:jc w:val="center"/>
              <w:rPr>
                <w:rFonts w:ascii="Times New Roman" w:hAnsi="Times New Roman" w:cs="Times New Roman"/>
                <w:bCs/>
                <w:sz w:val="16"/>
                <w:szCs w:val="16"/>
              </w:rPr>
            </w:pPr>
            <w:proofErr w:type="spellStart"/>
            <w:r w:rsidRPr="00B03217">
              <w:rPr>
                <w:rFonts w:ascii="Times New Roman" w:hAnsi="Times New Roman" w:cs="Times New Roman"/>
                <w:bCs/>
                <w:sz w:val="16"/>
                <w:szCs w:val="16"/>
              </w:rPr>
              <w:t>РзПР</w:t>
            </w:r>
            <w:proofErr w:type="spellEnd"/>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B03217" w:rsidRPr="00B03217" w:rsidRDefault="00B03217" w:rsidP="00146DED">
            <w:pPr>
              <w:jc w:val="center"/>
              <w:rPr>
                <w:rFonts w:ascii="Times New Roman" w:hAnsi="Times New Roman" w:cs="Times New Roman"/>
                <w:bCs/>
                <w:sz w:val="16"/>
                <w:szCs w:val="16"/>
              </w:rPr>
            </w:pPr>
            <w:r w:rsidRPr="00B03217">
              <w:rPr>
                <w:rFonts w:ascii="Times New Roman" w:hAnsi="Times New Roman" w:cs="Times New Roman"/>
                <w:bCs/>
                <w:sz w:val="16"/>
                <w:szCs w:val="16"/>
              </w:rPr>
              <w:t xml:space="preserve">Сумма </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b/>
                <w:bCs/>
                <w:sz w:val="16"/>
                <w:szCs w:val="16"/>
              </w:rPr>
            </w:pPr>
            <w:r w:rsidRPr="00B03217">
              <w:rPr>
                <w:rFonts w:ascii="Times New Roman" w:hAnsi="Times New Roman" w:cs="Times New Roman"/>
                <w:b/>
                <w:bCs/>
                <w:sz w:val="16"/>
                <w:szCs w:val="16"/>
              </w:rPr>
              <w:t>Муниципальная программа «Укрепление материально-технической базы Муниципального казенного учреждения культуры «</w:t>
            </w:r>
            <w:proofErr w:type="spellStart"/>
            <w:r w:rsidRPr="00B03217">
              <w:rPr>
                <w:rFonts w:ascii="Times New Roman" w:hAnsi="Times New Roman" w:cs="Times New Roman"/>
                <w:b/>
                <w:bCs/>
                <w:sz w:val="16"/>
                <w:szCs w:val="16"/>
              </w:rPr>
              <w:t>Культурно-досуговый</w:t>
            </w:r>
            <w:proofErr w:type="spellEnd"/>
            <w:r w:rsidRPr="00B03217">
              <w:rPr>
                <w:rFonts w:ascii="Times New Roman" w:hAnsi="Times New Roman" w:cs="Times New Roman"/>
                <w:b/>
                <w:bCs/>
                <w:sz w:val="16"/>
                <w:szCs w:val="16"/>
              </w:rPr>
              <w:t xml:space="preserve"> центр Филипповского муниципального образования» на 2017-2019 годы»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b/>
                <w:bCs/>
                <w:sz w:val="16"/>
                <w:szCs w:val="16"/>
              </w:rPr>
            </w:pPr>
            <w:r w:rsidRPr="00B03217">
              <w:rPr>
                <w:rFonts w:ascii="Times New Roman" w:hAnsi="Times New Roman" w:cs="Times New Roman"/>
                <w:b/>
                <w:bCs/>
                <w:sz w:val="16"/>
                <w:szCs w:val="16"/>
              </w:rPr>
              <w:t>71.0.00.00000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b/>
                <w:bCs/>
                <w:sz w:val="16"/>
                <w:szCs w:val="16"/>
              </w:rPr>
            </w:pPr>
            <w:r w:rsidRPr="00B03217">
              <w:rPr>
                <w:rFonts w:ascii="Times New Roman" w:hAnsi="Times New Roman" w:cs="Times New Roman"/>
                <w:b/>
                <w:bCs/>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b/>
                <w:bCs/>
                <w:sz w:val="16"/>
                <w:szCs w:val="16"/>
              </w:rPr>
            </w:pPr>
            <w:r w:rsidRPr="00B03217">
              <w:rPr>
                <w:rFonts w:ascii="Times New Roman" w:hAnsi="Times New Roman" w:cs="Times New Roman"/>
                <w:b/>
                <w:bCs/>
                <w:sz w:val="16"/>
                <w:szCs w:val="16"/>
              </w:rPr>
              <w:t xml:space="preserve">00 </w:t>
            </w:r>
            <w:proofErr w:type="spellStart"/>
            <w:r w:rsidRPr="00B03217">
              <w:rPr>
                <w:rFonts w:ascii="Times New Roman" w:hAnsi="Times New Roman" w:cs="Times New Roman"/>
                <w:b/>
                <w:bCs/>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b/>
                <w:bCs/>
                <w:sz w:val="16"/>
                <w:szCs w:val="16"/>
              </w:rPr>
            </w:pPr>
            <w:r w:rsidRPr="00B03217">
              <w:rPr>
                <w:rFonts w:ascii="Times New Roman" w:hAnsi="Times New Roman" w:cs="Times New Roman"/>
                <w:b/>
                <w:bCs/>
                <w:sz w:val="16"/>
                <w:szCs w:val="16"/>
              </w:rPr>
              <w:t>1 060 508,00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71.0.01.00000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919 800,00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71.0.01.S2100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919 800,00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71.0.01.S2100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919 800,00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71.0.01.S2100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919 800,00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Основное мероприятие «Текущий ремонт»</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71.0.02.00000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140 708,00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71.0.02.S2370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140 708,00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71.0.02.S2370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140 708,00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71.0.02.S2370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140 708,00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b/>
                <w:bCs/>
                <w:sz w:val="16"/>
                <w:szCs w:val="16"/>
              </w:rPr>
            </w:pPr>
            <w:proofErr w:type="spellStart"/>
            <w:r w:rsidRPr="00B03217">
              <w:rPr>
                <w:rFonts w:ascii="Times New Roman" w:hAnsi="Times New Roman" w:cs="Times New Roman"/>
                <w:b/>
                <w:bCs/>
                <w:sz w:val="16"/>
                <w:szCs w:val="16"/>
              </w:rPr>
              <w:t>Непрограммные</w:t>
            </w:r>
            <w:proofErr w:type="spellEnd"/>
            <w:r w:rsidRPr="00B03217">
              <w:rPr>
                <w:rFonts w:ascii="Times New Roman" w:hAnsi="Times New Roman" w:cs="Times New Roman"/>
                <w:b/>
                <w:bCs/>
                <w:sz w:val="16"/>
                <w:szCs w:val="16"/>
              </w:rPr>
              <w:t xml:space="preserve"> расходы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b/>
                <w:bCs/>
                <w:sz w:val="16"/>
                <w:szCs w:val="16"/>
              </w:rPr>
            </w:pPr>
            <w:r w:rsidRPr="00B03217">
              <w:rPr>
                <w:rFonts w:ascii="Times New Roman" w:hAnsi="Times New Roman" w:cs="Times New Roman"/>
                <w:b/>
                <w:bCs/>
                <w:sz w:val="16"/>
                <w:szCs w:val="16"/>
              </w:rPr>
              <w:t>99.0.00.00000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b/>
                <w:bCs/>
                <w:sz w:val="16"/>
                <w:szCs w:val="16"/>
              </w:rPr>
            </w:pPr>
            <w:r w:rsidRPr="00B03217">
              <w:rPr>
                <w:rFonts w:ascii="Times New Roman" w:hAnsi="Times New Roman" w:cs="Times New Roman"/>
                <w:b/>
                <w:bCs/>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b/>
                <w:bCs/>
                <w:sz w:val="16"/>
                <w:szCs w:val="16"/>
              </w:rPr>
            </w:pPr>
            <w:r w:rsidRPr="00B03217">
              <w:rPr>
                <w:rFonts w:ascii="Times New Roman" w:hAnsi="Times New Roman" w:cs="Times New Roman"/>
                <w:b/>
                <w:bCs/>
                <w:sz w:val="16"/>
                <w:szCs w:val="16"/>
              </w:rPr>
              <w:t xml:space="preserve">00 </w:t>
            </w:r>
            <w:proofErr w:type="spellStart"/>
            <w:r w:rsidRPr="00B03217">
              <w:rPr>
                <w:rFonts w:ascii="Times New Roman" w:hAnsi="Times New Roman" w:cs="Times New Roman"/>
                <w:b/>
                <w:bCs/>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b/>
                <w:bCs/>
                <w:sz w:val="16"/>
                <w:szCs w:val="16"/>
              </w:rPr>
            </w:pPr>
            <w:r w:rsidRPr="00B03217">
              <w:rPr>
                <w:rFonts w:ascii="Times New Roman" w:hAnsi="Times New Roman" w:cs="Times New Roman"/>
                <w:b/>
                <w:bCs/>
                <w:sz w:val="16"/>
                <w:szCs w:val="16"/>
              </w:rPr>
              <w:t>8 790 127,65</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B03217">
              <w:rPr>
                <w:rFonts w:ascii="Times New Roman" w:hAnsi="Times New Roman" w:cs="Times New Roman"/>
                <w:sz w:val="16"/>
                <w:szCs w:val="16"/>
              </w:rPr>
              <w:t>Зиминского</w:t>
            </w:r>
            <w:proofErr w:type="spellEnd"/>
            <w:r w:rsidRPr="00B03217">
              <w:rPr>
                <w:rFonts w:ascii="Times New Roman" w:hAnsi="Times New Roman" w:cs="Times New Roman"/>
                <w:sz w:val="16"/>
                <w:szCs w:val="16"/>
              </w:rPr>
              <w:t xml:space="preserve"> района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99.1.00.00000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2 445 686,82</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B03217">
              <w:rPr>
                <w:rFonts w:ascii="Times New Roman" w:hAnsi="Times New Roman" w:cs="Times New Roman"/>
                <w:sz w:val="16"/>
                <w:szCs w:val="16"/>
              </w:rPr>
              <w:t>Зиминского</w:t>
            </w:r>
            <w:proofErr w:type="spellEnd"/>
            <w:r w:rsidRPr="00B03217">
              <w:rPr>
                <w:rFonts w:ascii="Times New Roman" w:hAnsi="Times New Roman" w:cs="Times New Roman"/>
                <w:sz w:val="16"/>
                <w:szCs w:val="16"/>
              </w:rPr>
              <w:t xml:space="preserve"> района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99.1.01.00000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515 000,00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99.1.01.80001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515 000,00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99.1.01.80001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515 000,00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99.1.01.80001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515 000,00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99.1.01.80001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515 000,00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1 780 286,82</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99.1.04.80001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1 437 997,25</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99.1.04.80001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1 437 997,25</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lastRenderedPageBreak/>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99.1.04.80001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1 437 997,25</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99.1.04.80001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1 437 997,25</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Расходы на обеспечение функций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99.1.04.80002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342 289,57</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99.1.04.80002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336 895,57</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99.1.04.80002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336 895,57</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99.1.04.80002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336 895,57</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99.1.04.80002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5 394,00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99.1.04.80002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5 394,00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99.1.04.80002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5 394,00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Осуществление областных государственных полномочий</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99.1.05.00000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35 300,00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99.1.05.73110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32 952,00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НАЦИОНАЛЬНАЯ ЭКОНОМИКА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99.1.05.73110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32 952,00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Общеэкономические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99.1.05.73110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04 01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32 952,00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99.1.05.73110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1 648,00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НАЦИОНАЛЬНАЯ ЭКОНОМИКА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99.1.05.73110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1 648,00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Общеэкономические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99.1.05.73110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04 01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1 648,00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99.1.05.73150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700,00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99.1.05.73150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700,00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99.1.05.73150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700,00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Осуществление полномочий Российской Федерации</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99.1.06.00000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115 100,00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99.1.06.51180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106 700,00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НАЦИОНАЛЬНАЯ ОБОРОНА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99.1.06.51180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02 00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106 700,00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Мобилизационная и вневойсковая подготовка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99.1.06.51180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02 03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106 700,00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99.1.06.51180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8 400,00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НАЦИОНАЛЬНАЯ ОБОРОНА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99.1.06.51180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02 00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8 400,00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Мобилизационная и вневойсковая подготовка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99.1.06.51180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02 03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8 400,00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4 611 870,25</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Расходы на выплаты по оплате труда работникам муниципальных учреждений</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3 918 786,35</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3 918 786,35</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829 974,20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Другие вопросы в области жилищно-коммунального хозяйства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05 </w:t>
            </w:r>
            <w:proofErr w:type="spellStart"/>
            <w:r w:rsidRPr="00B03217">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829 974,20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3 088 812,15</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3 088 812,15</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lastRenderedPageBreak/>
              <w:t>Расходы на обеспечение деятельности (оказание услуг) муниципальных учреждений</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99.2.00.80005</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693 083,90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99.2.00.80005</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690 683,90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99.2.00.80005</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690 683,90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99.2.00.80005</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690 683,90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99.2.00.80005</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2 400,00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99.2.00.80005</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2 400,00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99.2.00.80005</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2 400,00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 xml:space="preserve">Прочие </w:t>
            </w:r>
            <w:proofErr w:type="spellStart"/>
            <w:r w:rsidRPr="00B03217">
              <w:rPr>
                <w:rFonts w:ascii="Times New Roman" w:hAnsi="Times New Roman" w:cs="Times New Roman"/>
                <w:sz w:val="16"/>
                <w:szCs w:val="16"/>
              </w:rPr>
              <w:t>непрограммные</w:t>
            </w:r>
            <w:proofErr w:type="spellEnd"/>
            <w:r w:rsidRPr="00B03217">
              <w:rPr>
                <w:rFonts w:ascii="Times New Roman" w:hAnsi="Times New Roman" w:cs="Times New Roman"/>
                <w:sz w:val="16"/>
                <w:szCs w:val="16"/>
              </w:rPr>
              <w:t xml:space="preserve"> расходы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1 732 570,58</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99.3.00.80006</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76 762,57</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99.3.00.80006</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76 762,57</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99.3.00.80006</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76 762,57</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99.3.00.80006</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19 508,57</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Другие 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99.3.00.80006</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01 13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57 254,00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03217">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99.3.00.80009</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379 162,00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Межбюджетные трансферты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99.3.00.80009</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500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379 162,00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99.3.00.80009</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500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379 162,00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Прочие межбюджетные трансферты общего характера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99.3.00.80009</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500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14 03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379 162,00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Резервные фонды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01 11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3 000,00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Содержание и управление дорожным хозяйством (дорожным фондом)</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924 700,50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924 700,50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НАЦИОНАЛЬНАЯ ЭКОНОМИКА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924 700,50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Дорожное хозяйство (дорожные фонды)</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99.3.00.80011</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04 09</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924 700,50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Мероприятия в области жилищно-коммунального хозяйства</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228 840,51</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227 640,51</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227 640,51</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05 02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219 556,96</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Благоустройство</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05 03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8 083,55</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1 200,00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1 200,00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99.3.00.80012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800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05 02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1 200,00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Организация мероприятий по переходу на новую систему по обращению с твердыми коммунальными отходами</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99.3.00.80023</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50 000,00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99.3.00.80023</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50 000,00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99.3.00.80023</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50 000,00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Благоустройство</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99.3.00.80023</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05 03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50 000,00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lastRenderedPageBreak/>
              <w:t>Обеспечение первичных мер пожарной безопасности в границах сельских населенных пунктов</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99.3.00.80024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70 105,00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99.3.00.80024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xml:space="preserve">00 </w:t>
            </w:r>
            <w:proofErr w:type="spellStart"/>
            <w:r w:rsidRPr="00B03217">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70 105,00</w:t>
            </w:r>
          </w:p>
        </w:tc>
      </w:tr>
      <w:tr w:rsidR="00B03217" w:rsidRPr="00B03217" w:rsidTr="00B03217">
        <w:trPr>
          <w:trHeight w:val="20"/>
        </w:trPr>
        <w:tc>
          <w:tcPr>
            <w:tcW w:w="5967" w:type="dxa"/>
            <w:tcBorders>
              <w:top w:val="nil"/>
              <w:left w:val="single" w:sz="8" w:space="0" w:color="auto"/>
              <w:bottom w:val="single" w:sz="4"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НАЦИОНАЛЬНАЯ БЕЗОПАСНОСТЬ И ПРАВООХРАНИТЕЛЬНАЯ ДЕЯТЕЛЬНОСТЬ</w:t>
            </w:r>
          </w:p>
        </w:tc>
        <w:tc>
          <w:tcPr>
            <w:tcW w:w="1417"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99.3.00.80024</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4"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03 00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70 105,00</w:t>
            </w:r>
          </w:p>
        </w:tc>
      </w:tr>
      <w:tr w:rsidR="00B03217" w:rsidRPr="00B03217" w:rsidTr="00B03217">
        <w:trPr>
          <w:trHeight w:val="20"/>
        </w:trPr>
        <w:tc>
          <w:tcPr>
            <w:tcW w:w="5967" w:type="dxa"/>
            <w:tcBorders>
              <w:top w:val="nil"/>
              <w:left w:val="single" w:sz="8" w:space="0" w:color="auto"/>
              <w:bottom w:val="single" w:sz="8" w:space="0" w:color="auto"/>
              <w:right w:val="nil"/>
            </w:tcBorders>
            <w:shd w:val="clear" w:color="auto" w:fill="auto"/>
            <w:vAlign w:val="bottom"/>
            <w:hideMark/>
          </w:tcPr>
          <w:p w:rsidR="00B03217" w:rsidRPr="00B03217" w:rsidRDefault="00B03217" w:rsidP="00146DED">
            <w:pPr>
              <w:rPr>
                <w:rFonts w:ascii="Times New Roman" w:hAnsi="Times New Roman" w:cs="Times New Roman"/>
                <w:sz w:val="16"/>
                <w:szCs w:val="16"/>
              </w:rPr>
            </w:pPr>
            <w:r w:rsidRPr="00B03217">
              <w:rPr>
                <w:rFonts w:ascii="Times New Roman" w:hAnsi="Times New Roman" w:cs="Times New Roman"/>
                <w:sz w:val="16"/>
                <w:szCs w:val="16"/>
              </w:rPr>
              <w:t>Обеспечение пожарной безопасности</w:t>
            </w:r>
          </w:p>
        </w:tc>
        <w:tc>
          <w:tcPr>
            <w:tcW w:w="1417" w:type="dxa"/>
            <w:tcBorders>
              <w:top w:val="nil"/>
              <w:left w:val="single" w:sz="4" w:space="0" w:color="auto"/>
              <w:bottom w:val="single" w:sz="8"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99.3.00.80024</w:t>
            </w:r>
          </w:p>
        </w:tc>
        <w:tc>
          <w:tcPr>
            <w:tcW w:w="993" w:type="dxa"/>
            <w:tcBorders>
              <w:top w:val="nil"/>
              <w:left w:val="single" w:sz="4" w:space="0" w:color="auto"/>
              <w:bottom w:val="single" w:sz="8"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200</w:t>
            </w:r>
          </w:p>
        </w:tc>
        <w:tc>
          <w:tcPr>
            <w:tcW w:w="992" w:type="dxa"/>
            <w:tcBorders>
              <w:top w:val="nil"/>
              <w:left w:val="single" w:sz="4" w:space="0" w:color="auto"/>
              <w:bottom w:val="single" w:sz="8" w:space="0" w:color="auto"/>
              <w:right w:val="nil"/>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03 10</w:t>
            </w:r>
          </w:p>
        </w:tc>
        <w:tc>
          <w:tcPr>
            <w:tcW w:w="1417" w:type="dxa"/>
            <w:tcBorders>
              <w:top w:val="nil"/>
              <w:left w:val="single" w:sz="4" w:space="0" w:color="auto"/>
              <w:bottom w:val="single" w:sz="8"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sz w:val="16"/>
                <w:szCs w:val="16"/>
              </w:rPr>
            </w:pPr>
            <w:r w:rsidRPr="00B03217">
              <w:rPr>
                <w:rFonts w:ascii="Times New Roman" w:hAnsi="Times New Roman" w:cs="Times New Roman"/>
                <w:sz w:val="16"/>
                <w:szCs w:val="16"/>
              </w:rPr>
              <w:t>70 105,00</w:t>
            </w:r>
          </w:p>
        </w:tc>
      </w:tr>
      <w:tr w:rsidR="00B03217" w:rsidRPr="00B03217" w:rsidTr="00B03217">
        <w:trPr>
          <w:trHeight w:val="20"/>
        </w:trPr>
        <w:tc>
          <w:tcPr>
            <w:tcW w:w="5967" w:type="dxa"/>
            <w:tcBorders>
              <w:top w:val="nil"/>
              <w:left w:val="single" w:sz="8" w:space="0" w:color="auto"/>
              <w:bottom w:val="single" w:sz="8" w:space="0" w:color="auto"/>
              <w:right w:val="single" w:sz="4" w:space="0" w:color="auto"/>
            </w:tcBorders>
            <w:shd w:val="clear" w:color="auto" w:fill="auto"/>
            <w:noWrap/>
            <w:vAlign w:val="bottom"/>
            <w:hideMark/>
          </w:tcPr>
          <w:p w:rsidR="00B03217" w:rsidRPr="00B03217" w:rsidRDefault="00B03217" w:rsidP="00146DED">
            <w:pPr>
              <w:rPr>
                <w:rFonts w:ascii="Times New Roman" w:hAnsi="Times New Roman" w:cs="Times New Roman"/>
                <w:b/>
                <w:sz w:val="16"/>
                <w:szCs w:val="16"/>
              </w:rPr>
            </w:pPr>
            <w:r w:rsidRPr="00B03217">
              <w:rPr>
                <w:rFonts w:ascii="Times New Roman" w:hAnsi="Times New Roman" w:cs="Times New Roman"/>
                <w:b/>
                <w:sz w:val="16"/>
                <w:szCs w:val="16"/>
              </w:rPr>
              <w:t>Всего:</w:t>
            </w:r>
          </w:p>
        </w:tc>
        <w:tc>
          <w:tcPr>
            <w:tcW w:w="1417" w:type="dxa"/>
            <w:tcBorders>
              <w:top w:val="nil"/>
              <w:left w:val="nil"/>
              <w:bottom w:val="single" w:sz="8"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w:t>
            </w:r>
          </w:p>
        </w:tc>
        <w:tc>
          <w:tcPr>
            <w:tcW w:w="993" w:type="dxa"/>
            <w:tcBorders>
              <w:top w:val="nil"/>
              <w:left w:val="nil"/>
              <w:bottom w:val="single" w:sz="8"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w:t>
            </w:r>
          </w:p>
        </w:tc>
        <w:tc>
          <w:tcPr>
            <w:tcW w:w="992" w:type="dxa"/>
            <w:tcBorders>
              <w:top w:val="nil"/>
              <w:left w:val="single" w:sz="4" w:space="0" w:color="auto"/>
              <w:bottom w:val="single" w:sz="8" w:space="0" w:color="auto"/>
              <w:right w:val="single" w:sz="4" w:space="0" w:color="auto"/>
            </w:tcBorders>
            <w:shd w:val="clear" w:color="auto" w:fill="auto"/>
            <w:noWrap/>
            <w:vAlign w:val="bottom"/>
            <w:hideMark/>
          </w:tcPr>
          <w:p w:rsidR="00B03217" w:rsidRPr="00B03217" w:rsidRDefault="00B03217" w:rsidP="00146DED">
            <w:pPr>
              <w:jc w:val="center"/>
              <w:rPr>
                <w:rFonts w:ascii="Times New Roman" w:hAnsi="Times New Roman" w:cs="Times New Roman"/>
                <w:sz w:val="16"/>
                <w:szCs w:val="16"/>
              </w:rPr>
            </w:pPr>
            <w:r w:rsidRPr="00B03217">
              <w:rPr>
                <w:rFonts w:ascii="Times New Roman" w:hAnsi="Times New Roman" w:cs="Times New Roman"/>
                <w:sz w:val="16"/>
                <w:szCs w:val="16"/>
              </w:rPr>
              <w:t> </w:t>
            </w:r>
          </w:p>
        </w:tc>
        <w:tc>
          <w:tcPr>
            <w:tcW w:w="1417" w:type="dxa"/>
            <w:tcBorders>
              <w:top w:val="single" w:sz="4" w:space="0" w:color="auto"/>
              <w:left w:val="nil"/>
              <w:bottom w:val="single" w:sz="8" w:space="0" w:color="auto"/>
              <w:right w:val="single" w:sz="4" w:space="0" w:color="auto"/>
            </w:tcBorders>
            <w:shd w:val="clear" w:color="auto" w:fill="auto"/>
            <w:noWrap/>
            <w:vAlign w:val="bottom"/>
            <w:hideMark/>
          </w:tcPr>
          <w:p w:rsidR="00B03217" w:rsidRPr="00B03217" w:rsidRDefault="00B03217" w:rsidP="00146DED">
            <w:pPr>
              <w:jc w:val="right"/>
              <w:rPr>
                <w:rFonts w:ascii="Times New Roman" w:hAnsi="Times New Roman" w:cs="Times New Roman"/>
                <w:b/>
                <w:bCs/>
                <w:sz w:val="16"/>
                <w:szCs w:val="16"/>
              </w:rPr>
            </w:pPr>
            <w:r w:rsidRPr="00B03217">
              <w:rPr>
                <w:rFonts w:ascii="Times New Roman" w:hAnsi="Times New Roman" w:cs="Times New Roman"/>
                <w:b/>
                <w:bCs/>
                <w:sz w:val="16"/>
                <w:szCs w:val="16"/>
              </w:rPr>
              <w:t>9 850 635,65</w:t>
            </w:r>
          </w:p>
        </w:tc>
      </w:tr>
    </w:tbl>
    <w:p w:rsidR="00583180" w:rsidRPr="00B03217" w:rsidRDefault="00583180">
      <w:pPr>
        <w:rPr>
          <w:rFonts w:ascii="Times New Roman" w:hAnsi="Times New Roman" w:cs="Times New Roman"/>
          <w:sz w:val="16"/>
          <w:szCs w:val="16"/>
        </w:rPr>
      </w:pPr>
    </w:p>
    <w:p w:rsidR="00B03217" w:rsidRP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sz w:val="16"/>
          <w:szCs w:val="16"/>
        </w:rPr>
        <w:t>Приложение 9</w:t>
      </w:r>
    </w:p>
    <w:p w:rsidR="00B03217" w:rsidRP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sz w:val="16"/>
          <w:szCs w:val="16"/>
        </w:rPr>
        <w:t>к решению Думы Филипповского муниципального</w:t>
      </w:r>
      <w:r>
        <w:rPr>
          <w:rFonts w:ascii="Times New Roman" w:hAnsi="Times New Roman" w:cs="Times New Roman"/>
          <w:sz w:val="16"/>
          <w:szCs w:val="16"/>
        </w:rPr>
        <w:t xml:space="preserve"> </w:t>
      </w:r>
      <w:r w:rsidRPr="00B03217">
        <w:rPr>
          <w:rFonts w:ascii="Times New Roman" w:hAnsi="Times New Roman" w:cs="Times New Roman"/>
          <w:sz w:val="16"/>
          <w:szCs w:val="16"/>
        </w:rPr>
        <w:t>образования  от 24 декабря 2018  года № 55 «Об утверждении</w:t>
      </w:r>
    </w:p>
    <w:p w:rsidR="00B03217" w:rsidRP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sz w:val="16"/>
          <w:szCs w:val="16"/>
        </w:rPr>
        <w:t xml:space="preserve"> бюджета Филипповского муниципального образования  </w:t>
      </w:r>
      <w:r>
        <w:rPr>
          <w:rFonts w:ascii="Times New Roman" w:hAnsi="Times New Roman" w:cs="Times New Roman"/>
          <w:sz w:val="16"/>
          <w:szCs w:val="16"/>
        </w:rPr>
        <w:t xml:space="preserve"> </w:t>
      </w:r>
      <w:r w:rsidRPr="00B03217">
        <w:rPr>
          <w:rFonts w:ascii="Times New Roman" w:hAnsi="Times New Roman" w:cs="Times New Roman"/>
          <w:sz w:val="16"/>
          <w:szCs w:val="16"/>
        </w:rPr>
        <w:t>на 2019 год и  на плановый период 2020 и 2021 годов»»</w:t>
      </w:r>
    </w:p>
    <w:p w:rsidR="00B03217" w:rsidRP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b/>
          <w:sz w:val="16"/>
          <w:szCs w:val="16"/>
        </w:rPr>
        <w:tab/>
      </w:r>
      <w:r w:rsidRPr="00B03217">
        <w:rPr>
          <w:rFonts w:ascii="Times New Roman" w:hAnsi="Times New Roman" w:cs="Times New Roman"/>
          <w:sz w:val="16"/>
          <w:szCs w:val="16"/>
        </w:rPr>
        <w:t>(в редакции утвержденной решением от 29.05.2019  года № 73)</w:t>
      </w:r>
    </w:p>
    <w:p w:rsidR="00B03217" w:rsidRPr="00B03217" w:rsidRDefault="00B03217" w:rsidP="00B03217">
      <w:pPr>
        <w:pStyle w:val="a7"/>
        <w:rPr>
          <w:rFonts w:ascii="Times New Roman" w:hAnsi="Times New Roman" w:cs="Times New Roman"/>
          <w:sz w:val="16"/>
          <w:szCs w:val="16"/>
        </w:rPr>
      </w:pPr>
    </w:p>
    <w:p w:rsidR="00B03217" w:rsidRPr="00B03217" w:rsidRDefault="00B03217" w:rsidP="00B03217">
      <w:pPr>
        <w:pStyle w:val="a7"/>
        <w:jc w:val="center"/>
        <w:rPr>
          <w:rFonts w:ascii="Times New Roman" w:hAnsi="Times New Roman" w:cs="Times New Roman"/>
          <w:b/>
          <w:sz w:val="16"/>
          <w:szCs w:val="16"/>
        </w:rPr>
      </w:pPr>
      <w:r w:rsidRPr="00B03217">
        <w:rPr>
          <w:rFonts w:ascii="Times New Roman" w:hAnsi="Times New Roman" w:cs="Times New Roman"/>
          <w:b/>
          <w:sz w:val="16"/>
          <w:szCs w:val="16"/>
        </w:rPr>
        <w:t xml:space="preserve">Ведомственная структура расходов местного бюджета на 2019 год (по главным распорядителям средств местного бюджета, разделам, подразделам, целевым статьям (муниципальным программам и </w:t>
      </w:r>
      <w:proofErr w:type="spellStart"/>
      <w:r w:rsidRPr="00B03217">
        <w:rPr>
          <w:rFonts w:ascii="Times New Roman" w:hAnsi="Times New Roman" w:cs="Times New Roman"/>
          <w:b/>
          <w:sz w:val="16"/>
          <w:szCs w:val="16"/>
        </w:rPr>
        <w:t>непрограммным</w:t>
      </w:r>
      <w:proofErr w:type="spellEnd"/>
      <w:r w:rsidRPr="00B03217">
        <w:rPr>
          <w:rFonts w:ascii="Times New Roman" w:hAnsi="Times New Roman" w:cs="Times New Roman"/>
          <w:b/>
          <w:sz w:val="16"/>
          <w:szCs w:val="16"/>
        </w:rPr>
        <w:t xml:space="preserve"> направлениям деятельности), группам </w:t>
      </w:r>
      <w:proofErr w:type="gramStart"/>
      <w:r w:rsidRPr="00B03217">
        <w:rPr>
          <w:rFonts w:ascii="Times New Roman" w:hAnsi="Times New Roman" w:cs="Times New Roman"/>
          <w:b/>
          <w:sz w:val="16"/>
          <w:szCs w:val="16"/>
        </w:rPr>
        <w:t>видов расходов классификации расходов бюджетов</w:t>
      </w:r>
      <w:proofErr w:type="gramEnd"/>
      <w:r w:rsidRPr="00B03217">
        <w:rPr>
          <w:rFonts w:ascii="Times New Roman" w:hAnsi="Times New Roman" w:cs="Times New Roman"/>
          <w:b/>
          <w:sz w:val="16"/>
          <w:szCs w:val="16"/>
        </w:rPr>
        <w:t>)</w:t>
      </w:r>
    </w:p>
    <w:p w:rsidR="00B03217" w:rsidRPr="00B03217" w:rsidRDefault="00B03217" w:rsidP="00B03217">
      <w:pPr>
        <w:pStyle w:val="a7"/>
        <w:rPr>
          <w:rFonts w:ascii="Times New Roman" w:hAnsi="Times New Roman" w:cs="Times New Roman"/>
          <w:b/>
          <w:sz w:val="16"/>
          <w:szCs w:val="16"/>
        </w:rPr>
      </w:pPr>
    </w:p>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рублей</w:t>
      </w:r>
    </w:p>
    <w:tbl>
      <w:tblPr>
        <w:tblW w:w="10786" w:type="dxa"/>
        <w:tblInd w:w="95" w:type="dxa"/>
        <w:tblLook w:val="04A0"/>
      </w:tblPr>
      <w:tblGrid>
        <w:gridCol w:w="5116"/>
        <w:gridCol w:w="851"/>
        <w:gridCol w:w="1134"/>
        <w:gridCol w:w="1417"/>
        <w:gridCol w:w="851"/>
        <w:gridCol w:w="1417"/>
      </w:tblGrid>
      <w:tr w:rsidR="00B03217" w:rsidRPr="00B03217" w:rsidTr="00B03217">
        <w:trPr>
          <w:trHeight w:val="20"/>
          <w:tblHeader/>
        </w:trPr>
        <w:tc>
          <w:tcPr>
            <w:tcW w:w="5116"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Наименование</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КВСР</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rsidR="00B03217" w:rsidRPr="00B03217" w:rsidRDefault="00B03217" w:rsidP="00B03217">
            <w:pPr>
              <w:pStyle w:val="a7"/>
              <w:rPr>
                <w:rFonts w:ascii="Times New Roman" w:hAnsi="Times New Roman" w:cs="Times New Roman"/>
                <w:sz w:val="16"/>
                <w:szCs w:val="16"/>
              </w:rPr>
            </w:pPr>
            <w:proofErr w:type="spellStart"/>
            <w:r w:rsidRPr="00B03217">
              <w:rPr>
                <w:rFonts w:ascii="Times New Roman" w:hAnsi="Times New Roman" w:cs="Times New Roman"/>
                <w:sz w:val="16"/>
                <w:szCs w:val="16"/>
              </w:rPr>
              <w:t>РзПР</w:t>
            </w:r>
            <w:proofErr w:type="spellEnd"/>
          </w:p>
        </w:tc>
        <w:tc>
          <w:tcPr>
            <w:tcW w:w="1417" w:type="dxa"/>
            <w:tcBorders>
              <w:top w:val="single" w:sz="8" w:space="0" w:color="auto"/>
              <w:left w:val="nil"/>
              <w:bottom w:val="single" w:sz="8" w:space="0" w:color="auto"/>
              <w:right w:val="single" w:sz="4" w:space="0" w:color="auto"/>
            </w:tcBorders>
            <w:shd w:val="clear" w:color="auto" w:fill="auto"/>
            <w:noWrap/>
            <w:vAlign w:val="center"/>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КЦСР</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КВР</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Сумма</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 xml:space="preserve">Администрация </w:t>
            </w:r>
            <w:proofErr w:type="spellStart"/>
            <w:r w:rsidRPr="00B03217">
              <w:rPr>
                <w:rFonts w:ascii="Times New Roman" w:hAnsi="Times New Roman" w:cs="Times New Roman"/>
                <w:b/>
                <w:sz w:val="16"/>
                <w:szCs w:val="16"/>
              </w:rPr>
              <w:t>Филиповского</w:t>
            </w:r>
            <w:proofErr w:type="spellEnd"/>
            <w:r w:rsidRPr="00B03217">
              <w:rPr>
                <w:rFonts w:ascii="Times New Roman" w:hAnsi="Times New Roman" w:cs="Times New Roman"/>
                <w:b/>
                <w:sz w:val="16"/>
                <w:szCs w:val="16"/>
              </w:rPr>
              <w:t xml:space="preserve"> МО</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 xml:space="preserve">00 </w:t>
            </w:r>
            <w:proofErr w:type="spellStart"/>
            <w:r w:rsidRPr="00B03217">
              <w:rPr>
                <w:rFonts w:ascii="Times New Roman" w:hAnsi="Times New Roman" w:cs="Times New Roman"/>
                <w:b/>
                <w:sz w:val="16"/>
                <w:szCs w:val="16"/>
              </w:rPr>
              <w:t>00</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9 850 635,65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ОБЩЕГОСУДАРСТВЕННЫЕ ВОПРОСЫ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2 375 749,39</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515 000,00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B03217">
              <w:rPr>
                <w:rFonts w:ascii="Times New Roman" w:hAnsi="Times New Roman" w:cs="Times New Roman"/>
                <w:sz w:val="16"/>
                <w:szCs w:val="16"/>
              </w:rPr>
              <w:t>Зиминского</w:t>
            </w:r>
            <w:proofErr w:type="spellEnd"/>
            <w:r w:rsidRPr="00B03217">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515 000,00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B03217">
              <w:rPr>
                <w:rFonts w:ascii="Times New Roman" w:hAnsi="Times New Roman" w:cs="Times New Roman"/>
                <w:sz w:val="16"/>
                <w:szCs w:val="16"/>
              </w:rPr>
              <w:t>Зиминского</w:t>
            </w:r>
            <w:proofErr w:type="spellEnd"/>
            <w:r w:rsidRPr="00B03217">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99.1.01.00000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515 000,00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99.1.01.80001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515 000,00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99.1.01.80001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515 000,00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1 800 495,39</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B03217">
              <w:rPr>
                <w:rFonts w:ascii="Times New Roman" w:hAnsi="Times New Roman" w:cs="Times New Roman"/>
                <w:sz w:val="16"/>
                <w:szCs w:val="16"/>
              </w:rPr>
              <w:t>Зиминского</w:t>
            </w:r>
            <w:proofErr w:type="spellEnd"/>
            <w:r w:rsidRPr="00B03217">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1 780 986,82</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99.1.04.00000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1 780 286,82</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99.1.04.80001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1 437 997,25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99.1.04.80001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1 437 997,25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обеспечение функций  органов местного самоуправления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99.1.04.80002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342 289,57</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99.1.04.80002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336 895,57</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Иные бюджетные ассигнования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99.1.04.80002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800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5 394,00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Осуществление областных государственных полномочий</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99.1.05.00000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700,00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99.1.05.73150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700,00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Прочие </w:t>
            </w:r>
            <w:proofErr w:type="spellStart"/>
            <w:r w:rsidRPr="00B03217">
              <w:rPr>
                <w:rFonts w:ascii="Times New Roman" w:hAnsi="Times New Roman" w:cs="Times New Roman"/>
                <w:sz w:val="16"/>
                <w:szCs w:val="16"/>
              </w:rPr>
              <w:t>непрограммные</w:t>
            </w:r>
            <w:proofErr w:type="spellEnd"/>
            <w:r w:rsidRPr="00B03217">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19 508,57</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99.3.00.80006</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19 508,57</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99.3.00.80006</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19 508,57</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Резервные фонды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3 000,00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Прочие </w:t>
            </w:r>
            <w:proofErr w:type="spellStart"/>
            <w:r w:rsidRPr="00B03217">
              <w:rPr>
                <w:rFonts w:ascii="Times New Roman" w:hAnsi="Times New Roman" w:cs="Times New Roman"/>
                <w:sz w:val="16"/>
                <w:szCs w:val="16"/>
              </w:rPr>
              <w:t>непрограммные</w:t>
            </w:r>
            <w:proofErr w:type="spellEnd"/>
            <w:r w:rsidRPr="00B03217">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3 000,00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Иные бюджетные ассигнования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99.3.00.80010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800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3 000,00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Другие общегосударственные вопросы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57 254,00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Прочие </w:t>
            </w:r>
            <w:proofErr w:type="spellStart"/>
            <w:r w:rsidRPr="00B03217">
              <w:rPr>
                <w:rFonts w:ascii="Times New Roman" w:hAnsi="Times New Roman" w:cs="Times New Roman"/>
                <w:sz w:val="16"/>
                <w:szCs w:val="16"/>
              </w:rPr>
              <w:t>непрограммные</w:t>
            </w:r>
            <w:proofErr w:type="spellEnd"/>
            <w:r w:rsidRPr="00B03217">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57 254,00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99.3.00.80006</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57 254,00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99.3.00.80006</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57 254,00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НАЦИОНАЛЬНАЯ ОБОРОНА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02 00</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115 100,00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Мобилизационная и вневойсковая подготовка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115 100,00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lastRenderedPageBreak/>
              <w:t xml:space="preserve">Обеспечение деятельности органов местного самоуправления муниципального образования </w:t>
            </w:r>
            <w:proofErr w:type="spellStart"/>
            <w:r w:rsidRPr="00B03217">
              <w:rPr>
                <w:rFonts w:ascii="Times New Roman" w:hAnsi="Times New Roman" w:cs="Times New Roman"/>
                <w:sz w:val="16"/>
                <w:szCs w:val="16"/>
              </w:rPr>
              <w:t>Зиминского</w:t>
            </w:r>
            <w:proofErr w:type="spellEnd"/>
            <w:r w:rsidRPr="00B03217">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115 100,00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Осуществление полномочий Российской Федерации</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99.1.06.00000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115 100,00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99.1.06.51180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106 700,00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99.1.06.51180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8 400,00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НАЦИОНАЛЬНАЯ БЕЗОПАСНОСТЬ И ПРАВООХРАНИТЕЛЬНАЯ ДЕЯТЕЛЬНОСТЬ</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03 00</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70 105,00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Обеспечение пожарной безопасности</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70 105,00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Прочие </w:t>
            </w:r>
            <w:proofErr w:type="spellStart"/>
            <w:r w:rsidRPr="00B03217">
              <w:rPr>
                <w:rFonts w:ascii="Times New Roman" w:hAnsi="Times New Roman" w:cs="Times New Roman"/>
                <w:sz w:val="16"/>
                <w:szCs w:val="16"/>
              </w:rPr>
              <w:t>непрограммные</w:t>
            </w:r>
            <w:proofErr w:type="spellEnd"/>
            <w:r w:rsidRPr="00B03217">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70 105,00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Обеспечение первичных мер пожарной безопасности в границах сельских населенных пунктов</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99.3.00.80024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70 105,00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99.3.00.80024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70 105,00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НАЦИОНАЛЬНАЯ ЭКОНОМИКА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04 00</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959 300,50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Общеэкономические вопросы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34 600,00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B03217">
              <w:rPr>
                <w:rFonts w:ascii="Times New Roman" w:hAnsi="Times New Roman" w:cs="Times New Roman"/>
                <w:sz w:val="16"/>
                <w:szCs w:val="16"/>
              </w:rPr>
              <w:t>Зиминского</w:t>
            </w:r>
            <w:proofErr w:type="spellEnd"/>
            <w:r w:rsidRPr="00B03217">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34 600,00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Осуществление областных государственных полномочий</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99.1.05.00000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34 600,00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99.1.05.73110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32 952,00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99.1.05.73110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1 648,00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Дорожное хозяйство (дорожные фонды)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924 700,50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Прочие </w:t>
            </w:r>
            <w:proofErr w:type="spellStart"/>
            <w:r w:rsidRPr="00B03217">
              <w:rPr>
                <w:rFonts w:ascii="Times New Roman" w:hAnsi="Times New Roman" w:cs="Times New Roman"/>
                <w:sz w:val="16"/>
                <w:szCs w:val="16"/>
              </w:rPr>
              <w:t>непрограммные</w:t>
            </w:r>
            <w:proofErr w:type="spellEnd"/>
            <w:r w:rsidRPr="00B03217">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924 700,50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Содержание и управление дорожным хозяйством (дорожным фондом)</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99.3.00.80011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924 700,50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99.3.00.80011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924 700,50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ЖИЛИЩНО-КОММУНАЛЬНОЕ ХОЗЯЙСТВО</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1 108 814,71</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Коммунальное хозяйство</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220 756,96</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Прочие </w:t>
            </w:r>
            <w:proofErr w:type="spellStart"/>
            <w:r w:rsidRPr="00B03217">
              <w:rPr>
                <w:rFonts w:ascii="Times New Roman" w:hAnsi="Times New Roman" w:cs="Times New Roman"/>
                <w:sz w:val="16"/>
                <w:szCs w:val="16"/>
              </w:rPr>
              <w:t>непрограммные</w:t>
            </w:r>
            <w:proofErr w:type="spellEnd"/>
            <w:r w:rsidRPr="00B03217">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220 756,96</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Мероприятия в области жилищно-коммунального хозяйства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99.3.00.80012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220 756,96</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99.3.00.80012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219 556,96</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Иные бюджетные ассигнования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99.3.00.80012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800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1 200,00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Благоустройство</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58 083,55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Прочие </w:t>
            </w:r>
            <w:proofErr w:type="spellStart"/>
            <w:r w:rsidRPr="00B03217">
              <w:rPr>
                <w:rFonts w:ascii="Times New Roman" w:hAnsi="Times New Roman" w:cs="Times New Roman"/>
                <w:sz w:val="16"/>
                <w:szCs w:val="16"/>
              </w:rPr>
              <w:t>непрограммные</w:t>
            </w:r>
            <w:proofErr w:type="spellEnd"/>
            <w:r w:rsidRPr="00B03217">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58 083,55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Мероприятия в области жилищно-коммунального хозяйства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99.3.00.80012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8 083,55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99.3.00.80012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8 083,55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Организация мероприятий по переходу на новую систему по обращению с твердыми коммунальными отходами</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99.3.00.80023</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50 000,00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99.3.00.80023</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50 000,00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Другие вопросы в области жилищно-коммунального хозяйства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05 </w:t>
            </w:r>
            <w:proofErr w:type="spellStart"/>
            <w:r w:rsidRPr="00B03217">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829 974,20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05 </w:t>
            </w:r>
            <w:proofErr w:type="spellStart"/>
            <w:r w:rsidRPr="00B03217">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99.2.00.00000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829 974,20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выплаты по оплате труда работникам муниципальных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05 </w:t>
            </w:r>
            <w:proofErr w:type="spellStart"/>
            <w:r w:rsidRPr="00B03217">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99.2.00.80004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829 974,20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05 </w:t>
            </w:r>
            <w:proofErr w:type="spellStart"/>
            <w:r w:rsidRPr="00B03217">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99.2.00.80004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829 974,20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КУЛЬТУРА, КИНЕМАТОГРАФИЯ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4 842 404,05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Культура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4 842 404,05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71.0.01.00000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919 800,00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71.0.01.S2100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919 800,00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Основное мероприятие «Текущий ремонт»</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71.0.02.00000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140 708,00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71.0.02.S2370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140 708,00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99.2.00.00000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3 781 896,05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Расходы на выплаты по оплате труда работникам муниципальных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99.2.00.80004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3 088 812,15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B03217">
              <w:rPr>
                <w:rFonts w:ascii="Times New Roman" w:hAnsi="Times New Roman" w:cs="Times New Roman"/>
                <w:sz w:val="16"/>
                <w:szCs w:val="16"/>
              </w:rPr>
              <w:lastRenderedPageBreak/>
              <w:t>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lastRenderedPageBreak/>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99.2.00.80004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3 088 812,15</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lastRenderedPageBreak/>
              <w:t>Расходы на обеспечение деятельности (оказание услуг) муниципальных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99.2.00.80005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693 083,90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99.2.00.80005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690 683,90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Иные бюджетные ассигнования</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99.2.00.80005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800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2 400,00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14 00</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379 162,00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Прочие межбюджетные трансферты общего характера</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379 162,00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Прочие </w:t>
            </w:r>
            <w:proofErr w:type="spellStart"/>
            <w:r w:rsidRPr="00B03217">
              <w:rPr>
                <w:rFonts w:ascii="Times New Roman" w:hAnsi="Times New Roman" w:cs="Times New Roman"/>
                <w:sz w:val="16"/>
                <w:szCs w:val="16"/>
              </w:rPr>
              <w:t>непрограммные</w:t>
            </w:r>
            <w:proofErr w:type="spellEnd"/>
            <w:r w:rsidRPr="00B03217">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99.3.00.00000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379 162,00</w:t>
            </w:r>
          </w:p>
        </w:tc>
      </w:tr>
      <w:tr w:rsidR="00B03217" w:rsidRPr="00B03217" w:rsidTr="00B03217">
        <w:trPr>
          <w:trHeight w:val="20"/>
        </w:trPr>
        <w:tc>
          <w:tcPr>
            <w:tcW w:w="5116" w:type="dxa"/>
            <w:tcBorders>
              <w:top w:val="nil"/>
              <w:left w:val="single" w:sz="8"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B03217">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851" w:type="dxa"/>
            <w:tcBorders>
              <w:top w:val="nil"/>
              <w:left w:val="single" w:sz="4" w:space="0" w:color="auto"/>
              <w:bottom w:val="single" w:sz="4"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99.3.00.80009</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379 162,00</w:t>
            </w:r>
          </w:p>
        </w:tc>
      </w:tr>
      <w:tr w:rsidR="00B03217" w:rsidRPr="00B03217" w:rsidTr="00B03217">
        <w:trPr>
          <w:trHeight w:val="20"/>
        </w:trPr>
        <w:tc>
          <w:tcPr>
            <w:tcW w:w="5116" w:type="dxa"/>
            <w:tcBorders>
              <w:top w:val="nil"/>
              <w:left w:val="single" w:sz="8" w:space="0" w:color="auto"/>
              <w:bottom w:val="single" w:sz="8"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Межбюджетные трансферты</w:t>
            </w:r>
          </w:p>
        </w:tc>
        <w:tc>
          <w:tcPr>
            <w:tcW w:w="851" w:type="dxa"/>
            <w:tcBorders>
              <w:top w:val="nil"/>
              <w:left w:val="single" w:sz="4" w:space="0" w:color="auto"/>
              <w:bottom w:val="single" w:sz="8" w:space="0" w:color="auto"/>
              <w:right w:val="nil"/>
            </w:tcBorders>
            <w:shd w:val="clear" w:color="000000" w:fill="FFFFFF"/>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w:t>
            </w:r>
          </w:p>
        </w:tc>
        <w:tc>
          <w:tcPr>
            <w:tcW w:w="1134" w:type="dxa"/>
            <w:tcBorders>
              <w:top w:val="nil"/>
              <w:left w:val="single" w:sz="4" w:space="0" w:color="auto"/>
              <w:bottom w:val="single" w:sz="8"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14 03</w:t>
            </w:r>
          </w:p>
        </w:tc>
        <w:tc>
          <w:tcPr>
            <w:tcW w:w="1417" w:type="dxa"/>
            <w:tcBorders>
              <w:top w:val="nil"/>
              <w:left w:val="single" w:sz="4" w:space="0" w:color="auto"/>
              <w:bottom w:val="single" w:sz="8" w:space="0" w:color="auto"/>
              <w:right w:val="nil"/>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99.3.00.80009</w:t>
            </w:r>
          </w:p>
        </w:tc>
        <w:tc>
          <w:tcPr>
            <w:tcW w:w="851" w:type="dxa"/>
            <w:tcBorders>
              <w:top w:val="nil"/>
              <w:left w:val="single" w:sz="4" w:space="0" w:color="auto"/>
              <w:bottom w:val="single" w:sz="8"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500</w:t>
            </w:r>
          </w:p>
        </w:tc>
        <w:tc>
          <w:tcPr>
            <w:tcW w:w="1417" w:type="dxa"/>
            <w:tcBorders>
              <w:top w:val="nil"/>
              <w:left w:val="single" w:sz="4" w:space="0" w:color="auto"/>
              <w:bottom w:val="single" w:sz="8" w:space="0" w:color="auto"/>
              <w:right w:val="single" w:sz="4" w:space="0" w:color="auto"/>
            </w:tcBorders>
            <w:shd w:val="clear" w:color="000000" w:fill="FFFFFF"/>
            <w:noWrap/>
            <w:vAlign w:val="bottom"/>
            <w:hideMark/>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379 162,00</w:t>
            </w:r>
          </w:p>
        </w:tc>
      </w:tr>
      <w:tr w:rsidR="00B03217" w:rsidRPr="00B03217" w:rsidTr="00B03217">
        <w:trPr>
          <w:trHeight w:val="20"/>
        </w:trPr>
        <w:tc>
          <w:tcPr>
            <w:tcW w:w="5116" w:type="dxa"/>
            <w:tcBorders>
              <w:top w:val="nil"/>
              <w:left w:val="single" w:sz="4" w:space="0" w:color="auto"/>
              <w:bottom w:val="single" w:sz="8" w:space="0" w:color="auto"/>
              <w:right w:val="nil"/>
            </w:tcBorders>
            <w:shd w:val="clear" w:color="auto" w:fill="auto"/>
            <w:noWrap/>
            <w:vAlign w:val="bottom"/>
            <w:hideMark/>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Итого:</w:t>
            </w:r>
          </w:p>
        </w:tc>
        <w:tc>
          <w:tcPr>
            <w:tcW w:w="851" w:type="dxa"/>
            <w:tcBorders>
              <w:top w:val="nil"/>
              <w:left w:val="single" w:sz="4" w:space="0" w:color="auto"/>
              <w:bottom w:val="single" w:sz="8" w:space="0" w:color="auto"/>
              <w:right w:val="nil"/>
            </w:tcBorders>
            <w:shd w:val="clear" w:color="auto" w:fill="auto"/>
            <w:noWrap/>
            <w:vAlign w:val="bottom"/>
            <w:hideMark/>
          </w:tcPr>
          <w:p w:rsidR="00B03217" w:rsidRPr="00B03217" w:rsidRDefault="00B03217" w:rsidP="00B03217">
            <w:pPr>
              <w:pStyle w:val="a7"/>
              <w:rPr>
                <w:rFonts w:ascii="Times New Roman" w:hAnsi="Times New Roman" w:cs="Times New Roman"/>
                <w:sz w:val="16"/>
                <w:szCs w:val="16"/>
              </w:rPr>
            </w:pPr>
          </w:p>
        </w:tc>
        <w:tc>
          <w:tcPr>
            <w:tcW w:w="1134"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03217" w:rsidRPr="00B03217" w:rsidRDefault="00B03217" w:rsidP="00B03217">
            <w:pPr>
              <w:pStyle w:val="a7"/>
              <w:rPr>
                <w:rFonts w:ascii="Times New Roman" w:hAnsi="Times New Roman" w:cs="Times New Roman"/>
                <w:sz w:val="16"/>
                <w:szCs w:val="16"/>
              </w:rPr>
            </w:pPr>
          </w:p>
        </w:tc>
        <w:tc>
          <w:tcPr>
            <w:tcW w:w="1417" w:type="dxa"/>
            <w:tcBorders>
              <w:top w:val="nil"/>
              <w:left w:val="nil"/>
              <w:bottom w:val="single" w:sz="8" w:space="0" w:color="auto"/>
              <w:right w:val="single" w:sz="4" w:space="0" w:color="auto"/>
            </w:tcBorders>
            <w:shd w:val="clear" w:color="auto" w:fill="auto"/>
            <w:noWrap/>
            <w:vAlign w:val="bottom"/>
            <w:hideMark/>
          </w:tcPr>
          <w:p w:rsidR="00B03217" w:rsidRPr="00B03217" w:rsidRDefault="00B03217" w:rsidP="00B03217">
            <w:pPr>
              <w:pStyle w:val="a7"/>
              <w:rPr>
                <w:rFonts w:ascii="Times New Roman" w:hAnsi="Times New Roman" w:cs="Times New Roman"/>
                <w:sz w:val="16"/>
                <w:szCs w:val="16"/>
              </w:rPr>
            </w:pPr>
          </w:p>
        </w:tc>
        <w:tc>
          <w:tcPr>
            <w:tcW w:w="851" w:type="dxa"/>
            <w:tcBorders>
              <w:top w:val="nil"/>
              <w:left w:val="nil"/>
              <w:bottom w:val="single" w:sz="8" w:space="0" w:color="auto"/>
              <w:right w:val="single" w:sz="4" w:space="0" w:color="auto"/>
            </w:tcBorders>
            <w:shd w:val="clear" w:color="auto" w:fill="auto"/>
            <w:noWrap/>
            <w:vAlign w:val="bottom"/>
            <w:hideMark/>
          </w:tcPr>
          <w:p w:rsidR="00B03217" w:rsidRPr="00B03217" w:rsidRDefault="00B03217" w:rsidP="00B03217">
            <w:pPr>
              <w:pStyle w:val="a7"/>
              <w:rPr>
                <w:rFonts w:ascii="Times New Roman" w:hAnsi="Times New Roman" w:cs="Times New Roman"/>
                <w:sz w:val="16"/>
                <w:szCs w:val="16"/>
              </w:rPr>
            </w:pPr>
          </w:p>
        </w:tc>
        <w:tc>
          <w:tcPr>
            <w:tcW w:w="1417" w:type="dxa"/>
            <w:tcBorders>
              <w:top w:val="nil"/>
              <w:left w:val="nil"/>
              <w:bottom w:val="single" w:sz="8" w:space="0" w:color="auto"/>
              <w:right w:val="single" w:sz="4" w:space="0" w:color="auto"/>
            </w:tcBorders>
            <w:shd w:val="clear" w:color="auto" w:fill="auto"/>
            <w:noWrap/>
            <w:vAlign w:val="bottom"/>
            <w:hideMark/>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9 850 635,65</w:t>
            </w:r>
          </w:p>
        </w:tc>
      </w:tr>
    </w:tbl>
    <w:p w:rsidR="00583180" w:rsidRPr="00B03217" w:rsidRDefault="00583180">
      <w:pPr>
        <w:rPr>
          <w:rFonts w:ascii="Times New Roman" w:hAnsi="Times New Roman" w:cs="Times New Roman"/>
          <w:sz w:val="16"/>
          <w:szCs w:val="16"/>
        </w:rPr>
      </w:pPr>
    </w:p>
    <w:p w:rsidR="00B03217" w:rsidRP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sz w:val="16"/>
          <w:szCs w:val="16"/>
        </w:rPr>
        <w:t>Приложение 13</w:t>
      </w:r>
    </w:p>
    <w:p w:rsidR="00B03217" w:rsidRP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sz w:val="16"/>
          <w:szCs w:val="16"/>
        </w:rPr>
        <w:t>к решению Думы Филипповского муниципального</w:t>
      </w:r>
      <w:r>
        <w:rPr>
          <w:rFonts w:ascii="Times New Roman" w:hAnsi="Times New Roman" w:cs="Times New Roman"/>
          <w:sz w:val="16"/>
          <w:szCs w:val="16"/>
        </w:rPr>
        <w:t xml:space="preserve"> </w:t>
      </w:r>
      <w:r w:rsidRPr="00B03217">
        <w:rPr>
          <w:rFonts w:ascii="Times New Roman" w:hAnsi="Times New Roman" w:cs="Times New Roman"/>
          <w:sz w:val="16"/>
          <w:szCs w:val="16"/>
        </w:rPr>
        <w:t>образования  от 24 декабря 2018  года № 55 «Об утверждении</w:t>
      </w:r>
    </w:p>
    <w:p w:rsidR="00B03217" w:rsidRP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sz w:val="16"/>
          <w:szCs w:val="16"/>
        </w:rPr>
        <w:t xml:space="preserve"> бюджета Филипповского муниципального образования  </w:t>
      </w:r>
      <w:r>
        <w:rPr>
          <w:rFonts w:ascii="Times New Roman" w:hAnsi="Times New Roman" w:cs="Times New Roman"/>
          <w:sz w:val="16"/>
          <w:szCs w:val="16"/>
        </w:rPr>
        <w:t xml:space="preserve"> </w:t>
      </w:r>
      <w:r w:rsidRPr="00B03217">
        <w:rPr>
          <w:rFonts w:ascii="Times New Roman" w:hAnsi="Times New Roman" w:cs="Times New Roman"/>
          <w:sz w:val="16"/>
          <w:szCs w:val="16"/>
        </w:rPr>
        <w:t>на 2019 год и  на плановый период 2020 и 2021 годов»»</w:t>
      </w:r>
    </w:p>
    <w:p w:rsidR="00B03217" w:rsidRPr="00B03217" w:rsidRDefault="00B03217" w:rsidP="00B03217">
      <w:pPr>
        <w:pStyle w:val="a7"/>
        <w:jc w:val="right"/>
        <w:rPr>
          <w:rFonts w:ascii="Times New Roman" w:hAnsi="Times New Roman" w:cs="Times New Roman"/>
          <w:sz w:val="16"/>
          <w:szCs w:val="16"/>
        </w:rPr>
      </w:pPr>
      <w:r w:rsidRPr="00B03217">
        <w:rPr>
          <w:rFonts w:ascii="Times New Roman" w:hAnsi="Times New Roman" w:cs="Times New Roman"/>
          <w:b/>
          <w:sz w:val="16"/>
          <w:szCs w:val="16"/>
        </w:rPr>
        <w:tab/>
      </w:r>
      <w:r w:rsidRPr="00B03217">
        <w:rPr>
          <w:rFonts w:ascii="Times New Roman" w:hAnsi="Times New Roman" w:cs="Times New Roman"/>
          <w:sz w:val="16"/>
          <w:szCs w:val="16"/>
        </w:rPr>
        <w:t>(в редакции утвержденной решением от 29.05.2019  года № 73)</w:t>
      </w:r>
    </w:p>
    <w:p w:rsidR="00B03217" w:rsidRPr="00B03217" w:rsidRDefault="00B03217" w:rsidP="00B03217">
      <w:pPr>
        <w:pStyle w:val="a7"/>
        <w:rPr>
          <w:rFonts w:ascii="Times New Roman" w:hAnsi="Times New Roman" w:cs="Times New Roman"/>
          <w:b/>
          <w:sz w:val="16"/>
          <w:szCs w:val="16"/>
        </w:rPr>
      </w:pPr>
    </w:p>
    <w:p w:rsidR="00B03217" w:rsidRPr="00B03217" w:rsidRDefault="00B03217" w:rsidP="00B03217">
      <w:pPr>
        <w:pStyle w:val="a7"/>
        <w:jc w:val="center"/>
        <w:rPr>
          <w:rFonts w:ascii="Times New Roman" w:hAnsi="Times New Roman" w:cs="Times New Roman"/>
          <w:b/>
          <w:sz w:val="16"/>
          <w:szCs w:val="16"/>
        </w:rPr>
      </w:pPr>
      <w:r w:rsidRPr="00B03217">
        <w:rPr>
          <w:rFonts w:ascii="Times New Roman" w:hAnsi="Times New Roman" w:cs="Times New Roman"/>
          <w:b/>
          <w:sz w:val="16"/>
          <w:szCs w:val="16"/>
        </w:rPr>
        <w:t>Источники внутреннего финансирования дефицита местного бюджета на 2019 год</w:t>
      </w:r>
    </w:p>
    <w:p w:rsidR="00B03217" w:rsidRPr="00B03217" w:rsidRDefault="00B03217" w:rsidP="00B03217">
      <w:pPr>
        <w:pStyle w:val="a7"/>
        <w:rPr>
          <w:rFonts w:ascii="Times New Roman" w:hAnsi="Times New Roman" w:cs="Times New Roman"/>
          <w:sz w:val="16"/>
          <w:szCs w:val="16"/>
        </w:rPr>
      </w:pPr>
    </w:p>
    <w:tbl>
      <w:tblPr>
        <w:tblpPr w:leftFromText="180" w:rightFromText="180" w:vertAnchor="text" w:horzAnchor="margin" w:tblpY="275"/>
        <w:tblW w:w="10881" w:type="dxa"/>
        <w:tblLook w:val="0000"/>
      </w:tblPr>
      <w:tblGrid>
        <w:gridCol w:w="7054"/>
        <w:gridCol w:w="2410"/>
        <w:gridCol w:w="1417"/>
      </w:tblGrid>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center"/>
          </w:tcPr>
          <w:p w:rsidR="00B03217" w:rsidRPr="00B03217" w:rsidRDefault="00B03217" w:rsidP="00B03217">
            <w:pPr>
              <w:pStyle w:val="a7"/>
              <w:rPr>
                <w:rFonts w:ascii="Times New Roman" w:hAnsi="Times New Roman" w:cs="Times New Roman"/>
                <w:snapToGrid w:val="0"/>
                <w:sz w:val="16"/>
                <w:szCs w:val="16"/>
              </w:rPr>
            </w:pPr>
            <w:r w:rsidRPr="00B03217">
              <w:rPr>
                <w:rFonts w:ascii="Times New Roman" w:hAnsi="Times New Roman" w:cs="Times New Roman"/>
                <w:snapToGrid w:val="0"/>
                <w:sz w:val="16"/>
                <w:szCs w:val="16"/>
              </w:rPr>
              <w:t>Наименование</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Код</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Сумма на год</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Источники  внутреннего финансирования дефицита бюджета</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 xml:space="preserve">000 01 00 </w:t>
            </w:r>
            <w:proofErr w:type="spellStart"/>
            <w:r w:rsidRPr="00B03217">
              <w:rPr>
                <w:rFonts w:ascii="Times New Roman" w:hAnsi="Times New Roman" w:cs="Times New Roman"/>
                <w:b/>
                <w:sz w:val="16"/>
                <w:szCs w:val="16"/>
              </w:rPr>
              <w:t>00</w:t>
            </w:r>
            <w:proofErr w:type="spellEnd"/>
            <w:r w:rsidRPr="00B03217">
              <w:rPr>
                <w:rFonts w:ascii="Times New Roman" w:hAnsi="Times New Roman" w:cs="Times New Roman"/>
                <w:b/>
                <w:sz w:val="16"/>
                <w:szCs w:val="16"/>
              </w:rPr>
              <w:t xml:space="preserve"> </w:t>
            </w:r>
            <w:proofErr w:type="spellStart"/>
            <w:r w:rsidRPr="00B03217">
              <w:rPr>
                <w:rFonts w:ascii="Times New Roman" w:hAnsi="Times New Roman" w:cs="Times New Roman"/>
                <w:b/>
                <w:sz w:val="16"/>
                <w:szCs w:val="16"/>
              </w:rPr>
              <w:t>00</w:t>
            </w:r>
            <w:proofErr w:type="spellEnd"/>
            <w:r w:rsidRPr="00B03217">
              <w:rPr>
                <w:rFonts w:ascii="Times New Roman" w:hAnsi="Times New Roman" w:cs="Times New Roman"/>
                <w:b/>
                <w:sz w:val="16"/>
                <w:szCs w:val="16"/>
              </w:rPr>
              <w:t xml:space="preserve"> 00 0000 000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142 281,65</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 xml:space="preserve">Бюджетные кредиты от других бюджетов бюджетной системы Российской Федерации </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lang w:val="en-US"/>
              </w:rPr>
              <w:t>9</w:t>
            </w:r>
            <w:r w:rsidRPr="00B03217">
              <w:rPr>
                <w:rFonts w:ascii="Times New Roman" w:hAnsi="Times New Roman" w:cs="Times New Roman"/>
                <w:b/>
                <w:sz w:val="16"/>
                <w:szCs w:val="16"/>
              </w:rPr>
              <w:t xml:space="preserve">60 01 03 00 </w:t>
            </w:r>
            <w:proofErr w:type="spellStart"/>
            <w:r w:rsidRPr="00B03217">
              <w:rPr>
                <w:rFonts w:ascii="Times New Roman" w:hAnsi="Times New Roman" w:cs="Times New Roman"/>
                <w:b/>
                <w:sz w:val="16"/>
                <w:szCs w:val="16"/>
              </w:rPr>
              <w:t>00</w:t>
            </w:r>
            <w:proofErr w:type="spellEnd"/>
            <w:r w:rsidRPr="00B03217">
              <w:rPr>
                <w:rFonts w:ascii="Times New Roman" w:hAnsi="Times New Roman" w:cs="Times New Roman"/>
                <w:b/>
                <w:sz w:val="16"/>
                <w:szCs w:val="16"/>
              </w:rPr>
              <w:t xml:space="preserve"> </w:t>
            </w:r>
            <w:proofErr w:type="spellStart"/>
            <w:r w:rsidRPr="00B03217">
              <w:rPr>
                <w:rFonts w:ascii="Times New Roman" w:hAnsi="Times New Roman" w:cs="Times New Roman"/>
                <w:b/>
                <w:sz w:val="16"/>
                <w:szCs w:val="16"/>
              </w:rPr>
              <w:t>00</w:t>
            </w:r>
            <w:proofErr w:type="spellEnd"/>
            <w:r w:rsidRPr="00B03217">
              <w:rPr>
                <w:rFonts w:ascii="Times New Roman" w:hAnsi="Times New Roman" w:cs="Times New Roman"/>
                <w:b/>
                <w:sz w:val="16"/>
                <w:szCs w:val="16"/>
              </w:rPr>
              <w:t xml:space="preserve"> 0000 000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0,00</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Бюджетных кредиты от других бюджетов бюджетной системы Российской Федерации в валюте Российской Федерации</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noProof/>
                <w:sz w:val="16"/>
                <w:szCs w:val="16"/>
              </w:rPr>
            </w:pPr>
            <w:r w:rsidRPr="00B03217">
              <w:rPr>
                <w:rFonts w:ascii="Times New Roman" w:hAnsi="Times New Roman" w:cs="Times New Roman"/>
                <w:noProof/>
                <w:sz w:val="16"/>
                <w:szCs w:val="16"/>
                <w:lang w:val="en-US"/>
              </w:rPr>
              <w:t>9</w:t>
            </w:r>
            <w:r w:rsidRPr="00B03217">
              <w:rPr>
                <w:rFonts w:ascii="Times New Roman" w:hAnsi="Times New Roman" w:cs="Times New Roman"/>
                <w:noProof/>
                <w:sz w:val="16"/>
                <w:szCs w:val="16"/>
              </w:rPr>
              <w:t>60 01 03 01 00 00 0000 000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Получение бюджетных кредитов от других бюджетов бюджетной системы Российской Федерации в валюте Российской Федерации</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noProof/>
                <w:sz w:val="16"/>
                <w:szCs w:val="16"/>
              </w:rPr>
            </w:pPr>
            <w:r w:rsidRPr="00B03217">
              <w:rPr>
                <w:rFonts w:ascii="Times New Roman" w:hAnsi="Times New Roman" w:cs="Times New Roman"/>
                <w:noProof/>
                <w:sz w:val="16"/>
                <w:szCs w:val="16"/>
                <w:lang w:val="en-US"/>
              </w:rPr>
              <w:t>9</w:t>
            </w:r>
            <w:r w:rsidRPr="00B03217">
              <w:rPr>
                <w:rFonts w:ascii="Times New Roman" w:hAnsi="Times New Roman" w:cs="Times New Roman"/>
                <w:noProof/>
                <w:sz w:val="16"/>
                <w:szCs w:val="16"/>
              </w:rPr>
              <w:t>60 01 03 01 00 00 0000 700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960 01 03 01 00 10 0000 710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960 01 03 01 00 </w:t>
            </w:r>
            <w:proofErr w:type="spellStart"/>
            <w:r w:rsidRPr="00B03217">
              <w:rPr>
                <w:rFonts w:ascii="Times New Roman" w:hAnsi="Times New Roman" w:cs="Times New Roman"/>
                <w:sz w:val="16"/>
                <w:szCs w:val="16"/>
              </w:rPr>
              <w:t>00</w:t>
            </w:r>
            <w:proofErr w:type="spellEnd"/>
            <w:r w:rsidRPr="00B03217">
              <w:rPr>
                <w:rFonts w:ascii="Times New Roman" w:hAnsi="Times New Roman" w:cs="Times New Roman"/>
                <w:sz w:val="16"/>
                <w:szCs w:val="16"/>
              </w:rPr>
              <w:t xml:space="preserve"> 0000 800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960 01 03 01 00 10 0000 810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Изменение остатков средств на счетах по учету средств бюджета</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 xml:space="preserve">000 01 05 00 </w:t>
            </w:r>
            <w:proofErr w:type="spellStart"/>
            <w:r w:rsidRPr="00B03217">
              <w:rPr>
                <w:rFonts w:ascii="Times New Roman" w:hAnsi="Times New Roman" w:cs="Times New Roman"/>
                <w:b/>
                <w:sz w:val="16"/>
                <w:szCs w:val="16"/>
              </w:rPr>
              <w:t>00</w:t>
            </w:r>
            <w:proofErr w:type="spellEnd"/>
            <w:r w:rsidRPr="00B03217">
              <w:rPr>
                <w:rFonts w:ascii="Times New Roman" w:hAnsi="Times New Roman" w:cs="Times New Roman"/>
                <w:b/>
                <w:sz w:val="16"/>
                <w:szCs w:val="16"/>
              </w:rPr>
              <w:t xml:space="preserve"> </w:t>
            </w:r>
            <w:proofErr w:type="spellStart"/>
            <w:r w:rsidRPr="00B03217">
              <w:rPr>
                <w:rFonts w:ascii="Times New Roman" w:hAnsi="Times New Roman" w:cs="Times New Roman"/>
                <w:b/>
                <w:sz w:val="16"/>
                <w:szCs w:val="16"/>
              </w:rPr>
              <w:t>00</w:t>
            </w:r>
            <w:proofErr w:type="spellEnd"/>
            <w:r w:rsidRPr="00B03217">
              <w:rPr>
                <w:rFonts w:ascii="Times New Roman" w:hAnsi="Times New Roman" w:cs="Times New Roman"/>
                <w:b/>
                <w:sz w:val="16"/>
                <w:szCs w:val="16"/>
              </w:rPr>
              <w:t xml:space="preserve"> 0000 000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142 281,65</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Увеличение остатков средств бюджетов</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 xml:space="preserve">000 01 05 00 </w:t>
            </w:r>
            <w:proofErr w:type="spellStart"/>
            <w:r w:rsidRPr="00B03217">
              <w:rPr>
                <w:rFonts w:ascii="Times New Roman" w:hAnsi="Times New Roman" w:cs="Times New Roman"/>
                <w:b/>
                <w:sz w:val="16"/>
                <w:szCs w:val="16"/>
              </w:rPr>
              <w:t>00</w:t>
            </w:r>
            <w:proofErr w:type="spellEnd"/>
            <w:r w:rsidRPr="00B03217">
              <w:rPr>
                <w:rFonts w:ascii="Times New Roman" w:hAnsi="Times New Roman" w:cs="Times New Roman"/>
                <w:b/>
                <w:sz w:val="16"/>
                <w:szCs w:val="16"/>
              </w:rPr>
              <w:t xml:space="preserve"> </w:t>
            </w:r>
            <w:proofErr w:type="spellStart"/>
            <w:r w:rsidRPr="00B03217">
              <w:rPr>
                <w:rFonts w:ascii="Times New Roman" w:hAnsi="Times New Roman" w:cs="Times New Roman"/>
                <w:b/>
                <w:sz w:val="16"/>
                <w:szCs w:val="16"/>
              </w:rPr>
              <w:t>00</w:t>
            </w:r>
            <w:proofErr w:type="spellEnd"/>
            <w:r w:rsidRPr="00B03217">
              <w:rPr>
                <w:rFonts w:ascii="Times New Roman" w:hAnsi="Times New Roman" w:cs="Times New Roman"/>
                <w:b/>
                <w:sz w:val="16"/>
                <w:szCs w:val="16"/>
              </w:rPr>
              <w:t xml:space="preserve"> 0000 500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-9 708 354,00</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Увеличение прочих остатков средств бюджетов</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000 01 05 02 00 </w:t>
            </w:r>
            <w:proofErr w:type="spellStart"/>
            <w:r w:rsidRPr="00B03217">
              <w:rPr>
                <w:rFonts w:ascii="Times New Roman" w:hAnsi="Times New Roman" w:cs="Times New Roman"/>
                <w:sz w:val="16"/>
                <w:szCs w:val="16"/>
              </w:rPr>
              <w:t>00</w:t>
            </w:r>
            <w:proofErr w:type="spellEnd"/>
            <w:r w:rsidRPr="00B03217">
              <w:rPr>
                <w:rFonts w:ascii="Times New Roman" w:hAnsi="Times New Roman" w:cs="Times New Roman"/>
                <w:sz w:val="16"/>
                <w:szCs w:val="16"/>
              </w:rPr>
              <w:t xml:space="preserve"> 0000 500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-9 708 354,00</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Увеличение прочих остатков денежных средств бюджетов </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000 01 05 02 01 00 0000 510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-9 708 354,00</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Увеличение прочих остатков денежных средств бюджетов сельских поселений</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000 01 05 02 01 10 0000 510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-9 708 354,00</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Уменьшение остатков средств бюджетов</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 xml:space="preserve">000 01 05 00 </w:t>
            </w:r>
            <w:proofErr w:type="spellStart"/>
            <w:r w:rsidRPr="00B03217">
              <w:rPr>
                <w:rFonts w:ascii="Times New Roman" w:hAnsi="Times New Roman" w:cs="Times New Roman"/>
                <w:b/>
                <w:sz w:val="16"/>
                <w:szCs w:val="16"/>
              </w:rPr>
              <w:t>00</w:t>
            </w:r>
            <w:proofErr w:type="spellEnd"/>
            <w:r w:rsidRPr="00B03217">
              <w:rPr>
                <w:rFonts w:ascii="Times New Roman" w:hAnsi="Times New Roman" w:cs="Times New Roman"/>
                <w:b/>
                <w:sz w:val="16"/>
                <w:szCs w:val="16"/>
              </w:rPr>
              <w:t xml:space="preserve"> </w:t>
            </w:r>
            <w:proofErr w:type="spellStart"/>
            <w:r w:rsidRPr="00B03217">
              <w:rPr>
                <w:rFonts w:ascii="Times New Roman" w:hAnsi="Times New Roman" w:cs="Times New Roman"/>
                <w:b/>
                <w:sz w:val="16"/>
                <w:szCs w:val="16"/>
              </w:rPr>
              <w:t>00</w:t>
            </w:r>
            <w:proofErr w:type="spellEnd"/>
            <w:r w:rsidRPr="00B03217">
              <w:rPr>
                <w:rFonts w:ascii="Times New Roman" w:hAnsi="Times New Roman" w:cs="Times New Roman"/>
                <w:b/>
                <w:sz w:val="16"/>
                <w:szCs w:val="16"/>
              </w:rPr>
              <w:t xml:space="preserve"> 0000 600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b/>
                <w:sz w:val="16"/>
                <w:szCs w:val="16"/>
              </w:rPr>
            </w:pPr>
            <w:r w:rsidRPr="00B03217">
              <w:rPr>
                <w:rFonts w:ascii="Times New Roman" w:hAnsi="Times New Roman" w:cs="Times New Roman"/>
                <w:b/>
                <w:sz w:val="16"/>
                <w:szCs w:val="16"/>
              </w:rPr>
              <w:t>9 850 635,65</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Уменьшение прочих остатков средств бюджетов</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 xml:space="preserve">000 01 05 02 00 </w:t>
            </w:r>
            <w:proofErr w:type="spellStart"/>
            <w:r w:rsidRPr="00B03217">
              <w:rPr>
                <w:rFonts w:ascii="Times New Roman" w:hAnsi="Times New Roman" w:cs="Times New Roman"/>
                <w:sz w:val="16"/>
                <w:szCs w:val="16"/>
              </w:rPr>
              <w:t>00</w:t>
            </w:r>
            <w:proofErr w:type="spellEnd"/>
            <w:r w:rsidRPr="00B03217">
              <w:rPr>
                <w:rFonts w:ascii="Times New Roman" w:hAnsi="Times New Roman" w:cs="Times New Roman"/>
                <w:sz w:val="16"/>
                <w:szCs w:val="16"/>
              </w:rPr>
              <w:t xml:space="preserve"> 0000 600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9 850 635,65</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Уменьшение прочих остатков денежных средств бюджетов</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000 01 05 02 01 00 0000 610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9 850 635,65</w:t>
            </w:r>
          </w:p>
        </w:tc>
      </w:tr>
      <w:tr w:rsidR="00B03217" w:rsidRPr="00B03217" w:rsidTr="00B03217">
        <w:trPr>
          <w:trHeight w:val="20"/>
        </w:trPr>
        <w:tc>
          <w:tcPr>
            <w:tcW w:w="7054" w:type="dxa"/>
            <w:tcBorders>
              <w:top w:val="single" w:sz="4" w:space="0" w:color="auto"/>
              <w:left w:val="single" w:sz="4" w:space="0" w:color="auto"/>
              <w:bottom w:val="single" w:sz="4" w:space="0" w:color="auto"/>
              <w:right w:val="single" w:sz="4" w:space="0" w:color="auto"/>
            </w:tcBorders>
            <w:shd w:val="clear" w:color="auto" w:fill="auto"/>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Уменьшение прочих остатков денежных средств бюджетов сельских поселений</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000 01 05 02 01 10 0000  610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9 850 635,65</w:t>
            </w:r>
          </w:p>
        </w:tc>
      </w:tr>
    </w:tbl>
    <w:p w:rsidR="00B03217" w:rsidRPr="00B03217" w:rsidRDefault="00B03217" w:rsidP="00B03217">
      <w:pPr>
        <w:pStyle w:val="a7"/>
        <w:rPr>
          <w:rFonts w:ascii="Times New Roman" w:hAnsi="Times New Roman" w:cs="Times New Roman"/>
          <w:sz w:val="16"/>
          <w:szCs w:val="16"/>
        </w:rPr>
      </w:pPr>
      <w:r w:rsidRPr="00B03217">
        <w:rPr>
          <w:rFonts w:ascii="Times New Roman" w:hAnsi="Times New Roman" w:cs="Times New Roman"/>
          <w:sz w:val="16"/>
          <w:szCs w:val="16"/>
        </w:rPr>
        <w:t>рублей</w:t>
      </w:r>
    </w:p>
    <w:p w:rsidR="00B03217" w:rsidRDefault="00B03217"/>
    <w:p w:rsidR="00B03217" w:rsidRDefault="00B03217"/>
    <w:p w:rsidR="00B03217" w:rsidRDefault="00B0321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66"/>
        <w:gridCol w:w="1838"/>
        <w:gridCol w:w="2828"/>
        <w:gridCol w:w="1698"/>
        <w:gridCol w:w="1975"/>
      </w:tblGrid>
      <w:tr w:rsidR="00B03217" w:rsidRPr="00FE0FCF" w:rsidTr="003B177B">
        <w:tc>
          <w:tcPr>
            <w:tcW w:w="2376" w:type="dxa"/>
          </w:tcPr>
          <w:p w:rsidR="00583180" w:rsidRPr="00FE0FCF" w:rsidRDefault="00583180" w:rsidP="003B177B">
            <w:pPr>
              <w:pStyle w:val="a7"/>
              <w:jc w:val="center"/>
              <w:rPr>
                <w:rFonts w:ascii="Times New Roman" w:hAnsi="Times New Roman"/>
                <w:sz w:val="16"/>
                <w:szCs w:val="16"/>
              </w:rPr>
            </w:pPr>
            <w:r w:rsidRPr="00FE0FCF">
              <w:rPr>
                <w:rFonts w:ascii="Times New Roman" w:hAnsi="Times New Roman"/>
                <w:sz w:val="16"/>
                <w:szCs w:val="16"/>
              </w:rPr>
              <w:t>Учредитель:</w:t>
            </w:r>
          </w:p>
          <w:p w:rsidR="00583180" w:rsidRPr="00FE0FCF" w:rsidRDefault="00583180" w:rsidP="003B177B">
            <w:pPr>
              <w:pStyle w:val="a7"/>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583180" w:rsidRPr="00FE0FCF" w:rsidRDefault="00583180" w:rsidP="003B177B">
            <w:pPr>
              <w:pStyle w:val="a7"/>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583180" w:rsidRPr="00FE0FCF" w:rsidRDefault="00583180" w:rsidP="003B177B">
            <w:pPr>
              <w:pStyle w:val="a7"/>
              <w:jc w:val="center"/>
              <w:rPr>
                <w:rFonts w:ascii="Times New Roman" w:hAnsi="Times New Roman"/>
                <w:sz w:val="16"/>
                <w:szCs w:val="16"/>
              </w:rPr>
            </w:pPr>
          </w:p>
        </w:tc>
        <w:tc>
          <w:tcPr>
            <w:tcW w:w="1843" w:type="dxa"/>
          </w:tcPr>
          <w:p w:rsidR="00583180" w:rsidRPr="00FE0FCF" w:rsidRDefault="00583180" w:rsidP="003B177B">
            <w:pPr>
              <w:pStyle w:val="a7"/>
              <w:jc w:val="center"/>
              <w:rPr>
                <w:rFonts w:ascii="Times New Roman" w:hAnsi="Times New Roman"/>
                <w:sz w:val="16"/>
                <w:szCs w:val="16"/>
              </w:rPr>
            </w:pPr>
            <w:r w:rsidRPr="00FE0FCF">
              <w:rPr>
                <w:rFonts w:ascii="Times New Roman" w:hAnsi="Times New Roman"/>
                <w:sz w:val="16"/>
                <w:szCs w:val="16"/>
              </w:rPr>
              <w:t>Главный редактор:</w:t>
            </w:r>
          </w:p>
          <w:p w:rsidR="00583180" w:rsidRPr="00FE0FCF" w:rsidRDefault="00583180" w:rsidP="003B177B">
            <w:pPr>
              <w:pStyle w:val="a7"/>
              <w:jc w:val="center"/>
              <w:rPr>
                <w:rFonts w:ascii="Times New Roman" w:hAnsi="Times New Roman"/>
                <w:sz w:val="16"/>
                <w:szCs w:val="16"/>
              </w:rPr>
            </w:pPr>
          </w:p>
          <w:p w:rsidR="00583180" w:rsidRPr="00FE0FCF" w:rsidRDefault="00583180" w:rsidP="003B177B">
            <w:pPr>
              <w:pStyle w:val="a7"/>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583180" w:rsidRPr="00FE0FCF" w:rsidRDefault="00583180" w:rsidP="003B177B">
            <w:pPr>
              <w:pStyle w:val="a7"/>
              <w:jc w:val="center"/>
              <w:rPr>
                <w:rFonts w:ascii="Times New Roman" w:hAnsi="Times New Roman"/>
                <w:sz w:val="16"/>
                <w:szCs w:val="16"/>
              </w:rPr>
            </w:pPr>
          </w:p>
        </w:tc>
        <w:tc>
          <w:tcPr>
            <w:tcW w:w="2837" w:type="dxa"/>
          </w:tcPr>
          <w:p w:rsidR="00583180" w:rsidRPr="00FE0FCF" w:rsidRDefault="00583180" w:rsidP="003B177B">
            <w:pPr>
              <w:pStyle w:val="a7"/>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583180" w:rsidRPr="00FE0FCF" w:rsidRDefault="00583180" w:rsidP="003B177B">
            <w:pPr>
              <w:pStyle w:val="a7"/>
              <w:jc w:val="center"/>
              <w:rPr>
                <w:rFonts w:ascii="Times New Roman" w:hAnsi="Times New Roman"/>
                <w:sz w:val="16"/>
                <w:szCs w:val="16"/>
              </w:rPr>
            </w:pPr>
          </w:p>
          <w:p w:rsidR="00583180" w:rsidRPr="00FE0FCF" w:rsidRDefault="00583180" w:rsidP="003B177B">
            <w:pPr>
              <w:pStyle w:val="a7"/>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w:t>
            </w:r>
            <w:proofErr w:type="spellStart"/>
            <w:r w:rsidRPr="00FE0FCF">
              <w:rPr>
                <w:rFonts w:ascii="Times New Roman" w:hAnsi="Times New Roman"/>
                <w:sz w:val="16"/>
                <w:szCs w:val="16"/>
              </w:rPr>
              <w:t>с</w:t>
            </w:r>
            <w:proofErr w:type="gramStart"/>
            <w:r w:rsidRPr="00FE0FCF">
              <w:rPr>
                <w:rFonts w:ascii="Times New Roman" w:hAnsi="Times New Roman"/>
                <w:sz w:val="16"/>
                <w:szCs w:val="16"/>
              </w:rPr>
              <w:t>.Ф</w:t>
            </w:r>
            <w:proofErr w:type="gramEnd"/>
            <w:r w:rsidRPr="00FE0FCF">
              <w:rPr>
                <w:rFonts w:ascii="Times New Roman" w:hAnsi="Times New Roman"/>
                <w:sz w:val="16"/>
                <w:szCs w:val="16"/>
              </w:rPr>
              <w:t>илипповск</w:t>
            </w:r>
            <w:proofErr w:type="spellEnd"/>
            <w:r w:rsidRPr="00FE0FCF">
              <w:rPr>
                <w:rFonts w:ascii="Times New Roman" w:hAnsi="Times New Roman"/>
                <w:sz w:val="16"/>
                <w:szCs w:val="16"/>
              </w:rPr>
              <w:t xml:space="preserve">, </w:t>
            </w:r>
            <w:proofErr w:type="spellStart"/>
            <w:r w:rsidRPr="00FE0FCF">
              <w:rPr>
                <w:rFonts w:ascii="Times New Roman" w:hAnsi="Times New Roman"/>
                <w:sz w:val="16"/>
                <w:szCs w:val="16"/>
              </w:rPr>
              <w:t>ул.Новокшонова</w:t>
            </w:r>
            <w:proofErr w:type="spellEnd"/>
            <w:r w:rsidRPr="00FE0FCF">
              <w:rPr>
                <w:rFonts w:ascii="Times New Roman" w:hAnsi="Times New Roman"/>
                <w:sz w:val="16"/>
                <w:szCs w:val="16"/>
              </w:rPr>
              <w:t>, 30-2</w:t>
            </w:r>
          </w:p>
          <w:p w:rsidR="00583180" w:rsidRPr="00FE0FCF" w:rsidRDefault="00583180" w:rsidP="003B177B">
            <w:pPr>
              <w:pStyle w:val="a7"/>
              <w:jc w:val="center"/>
              <w:rPr>
                <w:rFonts w:ascii="Times New Roman" w:hAnsi="Times New Roman"/>
                <w:sz w:val="16"/>
                <w:szCs w:val="16"/>
              </w:rPr>
            </w:pPr>
            <w:r>
              <w:rPr>
                <w:rFonts w:ascii="Times New Roman" w:hAnsi="Times New Roman"/>
                <w:sz w:val="16"/>
                <w:szCs w:val="16"/>
              </w:rPr>
              <w:t>Тел,/факс:8(395)5425216</w:t>
            </w:r>
          </w:p>
          <w:p w:rsidR="00583180" w:rsidRPr="00FE0FCF" w:rsidRDefault="00583180" w:rsidP="003B177B">
            <w:pPr>
              <w:pStyle w:val="a7"/>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701" w:type="dxa"/>
          </w:tcPr>
          <w:p w:rsidR="00583180" w:rsidRPr="00FE0FCF" w:rsidRDefault="00583180" w:rsidP="003B177B">
            <w:pPr>
              <w:pStyle w:val="a7"/>
              <w:jc w:val="center"/>
              <w:rPr>
                <w:rFonts w:ascii="Times New Roman" w:hAnsi="Times New Roman"/>
                <w:sz w:val="16"/>
                <w:szCs w:val="16"/>
              </w:rPr>
            </w:pPr>
          </w:p>
          <w:p w:rsidR="00583180" w:rsidRPr="00FE0FCF" w:rsidRDefault="00583180" w:rsidP="003B177B">
            <w:pPr>
              <w:pStyle w:val="a7"/>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583180" w:rsidRPr="00FE0FCF" w:rsidRDefault="00583180" w:rsidP="003B177B">
            <w:pPr>
              <w:pStyle w:val="a7"/>
              <w:jc w:val="center"/>
              <w:rPr>
                <w:rFonts w:ascii="Times New Roman" w:hAnsi="Times New Roman"/>
                <w:sz w:val="16"/>
                <w:szCs w:val="16"/>
              </w:rPr>
            </w:pPr>
          </w:p>
        </w:tc>
        <w:tc>
          <w:tcPr>
            <w:tcW w:w="1984" w:type="dxa"/>
          </w:tcPr>
          <w:p w:rsidR="00583180" w:rsidRPr="00FE0FCF" w:rsidRDefault="00583180" w:rsidP="003B177B">
            <w:pPr>
              <w:pStyle w:val="a7"/>
              <w:jc w:val="center"/>
              <w:rPr>
                <w:rFonts w:ascii="Times New Roman" w:hAnsi="Times New Roman"/>
                <w:sz w:val="16"/>
                <w:szCs w:val="16"/>
              </w:rPr>
            </w:pPr>
          </w:p>
          <w:p w:rsidR="00583180" w:rsidRPr="00FE0FCF" w:rsidRDefault="00583180" w:rsidP="003B177B">
            <w:pPr>
              <w:pStyle w:val="a7"/>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583180" w:rsidRPr="00FE0FCF" w:rsidRDefault="00583180" w:rsidP="003B177B">
            <w:pPr>
              <w:pStyle w:val="a7"/>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583180" w:rsidRPr="00FE0FCF" w:rsidRDefault="00583180" w:rsidP="003B177B">
            <w:pPr>
              <w:pStyle w:val="a7"/>
              <w:jc w:val="center"/>
              <w:rPr>
                <w:rFonts w:ascii="Times New Roman" w:hAnsi="Times New Roman"/>
                <w:sz w:val="16"/>
                <w:szCs w:val="16"/>
              </w:rPr>
            </w:pPr>
          </w:p>
          <w:p w:rsidR="00583180" w:rsidRPr="00FE0FCF" w:rsidRDefault="00583180" w:rsidP="003B177B">
            <w:pPr>
              <w:pStyle w:val="a7"/>
              <w:jc w:val="center"/>
              <w:rPr>
                <w:rFonts w:ascii="Times New Roman" w:hAnsi="Times New Roman"/>
                <w:sz w:val="16"/>
                <w:szCs w:val="16"/>
              </w:rPr>
            </w:pPr>
            <w:r w:rsidRPr="00FE0FCF">
              <w:rPr>
                <w:rFonts w:ascii="Times New Roman" w:hAnsi="Times New Roman"/>
                <w:sz w:val="16"/>
                <w:szCs w:val="16"/>
              </w:rPr>
              <w:t>«Бесплатно»</w:t>
            </w:r>
          </w:p>
          <w:p w:rsidR="00583180" w:rsidRPr="00FE0FCF" w:rsidRDefault="00583180" w:rsidP="003B177B">
            <w:pPr>
              <w:pStyle w:val="a7"/>
              <w:jc w:val="center"/>
              <w:rPr>
                <w:rFonts w:ascii="Times New Roman" w:hAnsi="Times New Roman"/>
                <w:sz w:val="16"/>
                <w:szCs w:val="16"/>
              </w:rPr>
            </w:pPr>
          </w:p>
          <w:p w:rsidR="00583180" w:rsidRPr="00FE0FCF" w:rsidRDefault="00583180" w:rsidP="003B177B">
            <w:pPr>
              <w:pStyle w:val="a7"/>
              <w:jc w:val="center"/>
              <w:rPr>
                <w:rFonts w:ascii="Times New Roman" w:hAnsi="Times New Roman"/>
                <w:sz w:val="16"/>
                <w:szCs w:val="16"/>
              </w:rPr>
            </w:pPr>
          </w:p>
        </w:tc>
      </w:tr>
    </w:tbl>
    <w:p w:rsidR="00583180" w:rsidRDefault="00583180"/>
    <w:sectPr w:rsidR="00583180" w:rsidSect="0022544B">
      <w:headerReference w:type="default" r:id="rId7"/>
      <w:pgSz w:w="11906" w:h="16838" w:code="9"/>
      <w:pgMar w:top="1134" w:right="850" w:bottom="1134"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0E1" w:rsidRDefault="002860E1" w:rsidP="00471A09">
      <w:pPr>
        <w:spacing w:after="0"/>
      </w:pPr>
      <w:r>
        <w:separator/>
      </w:r>
    </w:p>
  </w:endnote>
  <w:endnote w:type="continuationSeparator" w:id="0">
    <w:p w:rsidR="002860E1" w:rsidRDefault="002860E1" w:rsidP="00471A0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0E1" w:rsidRDefault="002860E1" w:rsidP="00471A09">
      <w:pPr>
        <w:spacing w:after="0"/>
      </w:pPr>
      <w:r>
        <w:separator/>
      </w:r>
    </w:p>
  </w:footnote>
  <w:footnote w:type="continuationSeparator" w:id="0">
    <w:p w:rsidR="002860E1" w:rsidRDefault="002860E1" w:rsidP="00471A09">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73" w:rsidRPr="00DF2ECE" w:rsidRDefault="00A42673" w:rsidP="00471A09">
    <w:pPr>
      <w:pStyle w:val="a3"/>
      <w:jc w:val="center"/>
      <w:rPr>
        <w:b/>
      </w:rPr>
    </w:pPr>
    <w:r w:rsidRPr="00DF2ECE">
      <w:rPr>
        <w:b/>
        <w:i/>
      </w:rPr>
      <w:t>ОФИЦИАЛЬНАЯ ИНФОРМАЦИЯ</w:t>
    </w:r>
    <w:r w:rsidRPr="00DF2ECE">
      <w:rPr>
        <w:b/>
      </w:rPr>
      <w:t xml:space="preserve">           И</w:t>
    </w:r>
    <w:r>
      <w:rPr>
        <w:b/>
      </w:rPr>
      <w:t>нформационный вестник   от 30.05.2019г №9/1(123</w:t>
    </w:r>
    <w:r w:rsidRPr="00DF2ECE">
      <w:rPr>
        <w:b/>
      </w:rPr>
      <w:t>)</w:t>
    </w:r>
  </w:p>
  <w:p w:rsidR="00A42673" w:rsidRPr="00DF2ECE" w:rsidRDefault="00A42673" w:rsidP="00471A09">
    <w:pPr>
      <w:pStyle w:val="a3"/>
      <w:rPr>
        <w:b/>
      </w:rPr>
    </w:pPr>
  </w:p>
  <w:p w:rsidR="00A42673" w:rsidRDefault="00A4267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471A09"/>
    <w:rsid w:val="000705B6"/>
    <w:rsid w:val="000E504F"/>
    <w:rsid w:val="00135C50"/>
    <w:rsid w:val="00185610"/>
    <w:rsid w:val="0022544B"/>
    <w:rsid w:val="00263AD5"/>
    <w:rsid w:val="002860E1"/>
    <w:rsid w:val="002F470F"/>
    <w:rsid w:val="00383527"/>
    <w:rsid w:val="003A43AB"/>
    <w:rsid w:val="003B177B"/>
    <w:rsid w:val="00471A09"/>
    <w:rsid w:val="00525054"/>
    <w:rsid w:val="00583180"/>
    <w:rsid w:val="005D5374"/>
    <w:rsid w:val="00844F17"/>
    <w:rsid w:val="00A42673"/>
    <w:rsid w:val="00B03217"/>
    <w:rsid w:val="00B069E2"/>
    <w:rsid w:val="00C70F5B"/>
    <w:rsid w:val="00D002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A09"/>
    <w:pPr>
      <w:spacing w:after="120" w:line="240" w:lineRule="auto"/>
    </w:pPr>
    <w:rPr>
      <w:rFonts w:ascii="Arial" w:eastAsia="Times New Roman" w:hAnsi="Arial" w:cs="Arial"/>
      <w:color w:val="000000"/>
      <w:kern w:val="28"/>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71A09"/>
    <w:pPr>
      <w:tabs>
        <w:tab w:val="center" w:pos="4677"/>
        <w:tab w:val="right" w:pos="9355"/>
      </w:tabs>
      <w:spacing w:after="0"/>
    </w:pPr>
  </w:style>
  <w:style w:type="character" w:customStyle="1" w:styleId="a4">
    <w:name w:val="Верхний колонтитул Знак"/>
    <w:basedOn w:val="a0"/>
    <w:link w:val="a3"/>
    <w:rsid w:val="00471A09"/>
    <w:rPr>
      <w:rFonts w:ascii="Arial" w:eastAsia="Times New Roman" w:hAnsi="Arial" w:cs="Arial"/>
      <w:color w:val="000000"/>
      <w:kern w:val="28"/>
      <w:sz w:val="18"/>
      <w:szCs w:val="18"/>
      <w:lang w:eastAsia="ru-RU"/>
    </w:rPr>
  </w:style>
  <w:style w:type="paragraph" w:styleId="a5">
    <w:name w:val="footer"/>
    <w:basedOn w:val="a"/>
    <w:link w:val="a6"/>
    <w:uiPriority w:val="99"/>
    <w:semiHidden/>
    <w:unhideWhenUsed/>
    <w:rsid w:val="00471A09"/>
    <w:pPr>
      <w:tabs>
        <w:tab w:val="center" w:pos="4677"/>
        <w:tab w:val="right" w:pos="9355"/>
      </w:tabs>
      <w:spacing w:after="0"/>
    </w:pPr>
  </w:style>
  <w:style w:type="character" w:customStyle="1" w:styleId="a6">
    <w:name w:val="Нижний колонтитул Знак"/>
    <w:basedOn w:val="a0"/>
    <w:link w:val="a5"/>
    <w:uiPriority w:val="99"/>
    <w:semiHidden/>
    <w:rsid w:val="00471A09"/>
    <w:rPr>
      <w:rFonts w:ascii="Arial" w:eastAsia="Times New Roman" w:hAnsi="Arial" w:cs="Arial"/>
      <w:color w:val="000000"/>
      <w:kern w:val="28"/>
      <w:sz w:val="18"/>
      <w:szCs w:val="18"/>
      <w:lang w:eastAsia="ru-RU"/>
    </w:rPr>
  </w:style>
  <w:style w:type="paragraph" w:styleId="a7">
    <w:name w:val="No Spacing"/>
    <w:link w:val="a8"/>
    <w:qFormat/>
    <w:rsid w:val="00583180"/>
    <w:pPr>
      <w:spacing w:after="0" w:line="240" w:lineRule="auto"/>
    </w:pPr>
    <w:rPr>
      <w:rFonts w:ascii="Arial" w:eastAsia="Times New Roman" w:hAnsi="Arial" w:cs="Arial"/>
      <w:color w:val="000000"/>
      <w:kern w:val="28"/>
      <w:sz w:val="18"/>
      <w:szCs w:val="18"/>
      <w:lang w:eastAsia="ru-RU"/>
    </w:rPr>
  </w:style>
  <w:style w:type="character" w:customStyle="1" w:styleId="a8">
    <w:name w:val="Без интервала Знак"/>
    <w:basedOn w:val="a0"/>
    <w:link w:val="a7"/>
    <w:rsid w:val="00583180"/>
    <w:rPr>
      <w:rFonts w:ascii="Arial" w:eastAsia="Times New Roman" w:hAnsi="Arial" w:cs="Arial"/>
      <w:color w:val="000000"/>
      <w:kern w:val="28"/>
      <w:sz w:val="18"/>
      <w:szCs w:val="18"/>
      <w:lang w:eastAsia="ru-RU"/>
    </w:rPr>
  </w:style>
  <w:style w:type="paragraph" w:customStyle="1" w:styleId="1">
    <w:name w:val="Обычный1"/>
    <w:rsid w:val="0022544B"/>
    <w:pPr>
      <w:widowControl w:val="0"/>
      <w:spacing w:after="0" w:line="240" w:lineRule="auto"/>
    </w:pPr>
    <w:rPr>
      <w:rFonts w:ascii="Times New Roman" w:eastAsia="Times New Roman" w:hAnsi="Times New Roman" w:cs="Times New Roman"/>
      <w:sz w:val="24"/>
      <w:szCs w:val="20"/>
      <w:lang w:eastAsia="ru-RU"/>
    </w:rPr>
  </w:style>
  <w:style w:type="paragraph" w:styleId="2">
    <w:name w:val="Body Text Indent 2"/>
    <w:basedOn w:val="a"/>
    <w:link w:val="20"/>
    <w:rsid w:val="0022544B"/>
    <w:pPr>
      <w:spacing w:after="0"/>
      <w:ind w:left="-142"/>
    </w:pPr>
    <w:rPr>
      <w:rFonts w:ascii="Times New Roman" w:hAnsi="Times New Roman" w:cs="Times New Roman"/>
      <w:color w:val="auto"/>
      <w:kern w:val="0"/>
      <w:sz w:val="28"/>
      <w:szCs w:val="24"/>
    </w:rPr>
  </w:style>
  <w:style w:type="character" w:customStyle="1" w:styleId="20">
    <w:name w:val="Основной текст с отступом 2 Знак"/>
    <w:basedOn w:val="a0"/>
    <w:link w:val="2"/>
    <w:rsid w:val="0022544B"/>
    <w:rPr>
      <w:rFonts w:ascii="Times New Roman" w:eastAsia="Times New Roman" w:hAnsi="Times New Roman" w:cs="Times New Roman"/>
      <w:sz w:val="28"/>
      <w:szCs w:val="24"/>
      <w:lang w:eastAsia="ru-RU"/>
    </w:rPr>
  </w:style>
  <w:style w:type="paragraph" w:customStyle="1" w:styleId="ConsPlusNormal">
    <w:name w:val="ConsPlusNormal"/>
    <w:rsid w:val="0022544B"/>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1"/>
    <w:rsid w:val="0022544B"/>
    <w:pPr>
      <w:ind w:left="720"/>
      <w:jc w:val="both"/>
    </w:pPr>
  </w:style>
  <w:style w:type="paragraph" w:customStyle="1" w:styleId="BodyText2">
    <w:name w:val="Body Text 2"/>
    <w:basedOn w:val="a"/>
    <w:rsid w:val="00A42673"/>
    <w:pPr>
      <w:widowControl w:val="0"/>
      <w:spacing w:after="0"/>
      <w:ind w:left="720"/>
      <w:jc w:val="both"/>
    </w:pPr>
    <w:rPr>
      <w:rFonts w:ascii="Times New Roman" w:hAnsi="Times New Roman" w:cs="Times New Roman"/>
      <w:color w:val="auto"/>
      <w:kern w:val="0"/>
      <w:sz w:val="24"/>
      <w:szCs w:val="20"/>
    </w:rPr>
  </w:style>
  <w:style w:type="paragraph" w:customStyle="1" w:styleId="Normal">
    <w:name w:val="Normal"/>
    <w:rsid w:val="00185610"/>
    <w:pPr>
      <w:widowControl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23</Pages>
  <Words>12305</Words>
  <Characters>70144</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2019-05-31T05:27:00Z</dcterms:created>
  <dcterms:modified xsi:type="dcterms:W3CDTF">2019-05-31T06:35:00Z</dcterms:modified>
</cp:coreProperties>
</file>