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972E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043105">
              <w:rPr>
                <w:rFonts w:cs="Times New Roman"/>
                <w:sz w:val="24"/>
                <w:szCs w:val="24"/>
              </w:rPr>
              <w:t>3</w:t>
            </w:r>
            <w:r w:rsidR="00972E1A">
              <w:rPr>
                <w:rFonts w:cs="Times New Roman"/>
                <w:sz w:val="24"/>
                <w:szCs w:val="24"/>
              </w:rPr>
              <w:t>1</w:t>
            </w:r>
            <w:r w:rsidR="008033D0">
              <w:rPr>
                <w:rFonts w:cs="Times New Roman"/>
                <w:sz w:val="24"/>
                <w:szCs w:val="24"/>
              </w:rPr>
              <w:t xml:space="preserve"> </w:t>
            </w:r>
            <w:r w:rsidR="00043105">
              <w:rPr>
                <w:rFonts w:cs="Times New Roman"/>
                <w:sz w:val="24"/>
                <w:szCs w:val="24"/>
              </w:rPr>
              <w:t>октября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660512" w:rsidRDefault="00660512" w:rsidP="008E7F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CD3CDB" w:rsidRPr="00263181" w:rsidRDefault="00CD3CDB" w:rsidP="00E916F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043105" w:rsidRPr="00043105" w:rsidRDefault="00043105" w:rsidP="00043105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От бумаги к цифре: изменения в сфере картографии</w:t>
      </w:r>
    </w:p>
    <w:p w:rsidR="00043105" w:rsidRPr="00043105" w:rsidRDefault="00043105" w:rsidP="00043105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3F29BB" w:rsidRPr="003F29BB" w:rsidRDefault="003F29BB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3F29BB">
        <w:rPr>
          <w:rFonts w:ascii="Arial" w:eastAsia="Times New Roman" w:hAnsi="Arial" w:cs="Arial"/>
          <w:sz w:val="20"/>
          <w:szCs w:val="20"/>
          <w:lang w:eastAsia="ru-RU"/>
        </w:rPr>
        <w:t xml:space="preserve">Наша жизнь во многом связана с картами, раньше с бумажными, сейчас все более и более – с электронными. </w:t>
      </w:r>
      <w:r w:rsidR="00043105" w:rsidRPr="003F29BB">
        <w:rPr>
          <w:rFonts w:ascii="Arial" w:eastAsia="Times New Roman" w:hAnsi="Arial" w:cs="Arial"/>
          <w:sz w:val="20"/>
          <w:szCs w:val="20"/>
          <w:lang w:eastAsia="ru-RU"/>
        </w:rPr>
        <w:t>Но мало кто з</w:t>
      </w:r>
      <w:r w:rsidRPr="003F29BB">
        <w:rPr>
          <w:rFonts w:ascii="Arial" w:eastAsia="Times New Roman" w:hAnsi="Arial" w:cs="Arial"/>
          <w:sz w:val="20"/>
          <w:szCs w:val="20"/>
          <w:lang w:eastAsia="ru-RU"/>
        </w:rPr>
        <w:t>адумывается о людях, которые проделали большую кропотливую работу для того, чтобы мы могли пользоваться нашими картами, атласами и навигаторами. Речь идет о картографах.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Если оглянуться назад, то</w:t>
      </w:r>
      <w:r w:rsidR="003F29BB">
        <w:rPr>
          <w:rFonts w:ascii="Arial" w:eastAsia="Times New Roman" w:hAnsi="Arial" w:cs="Arial"/>
          <w:sz w:val="20"/>
          <w:szCs w:val="20"/>
          <w:lang w:eastAsia="ru-RU"/>
        </w:rPr>
        <w:t xml:space="preserve"> когда-то</w:t>
      </w:r>
      <w:r w:rsidRPr="00043105">
        <w:rPr>
          <w:rFonts w:ascii="Arial" w:eastAsia="Times New Roman" w:hAnsi="Arial" w:cs="Arial"/>
          <w:sz w:val="20"/>
          <w:szCs w:val="20"/>
          <w:lang w:eastAsia="ru-RU"/>
        </w:rPr>
        <w:t xml:space="preserve"> рабочим столом картографа был планшет с бумажной картой, а рабочими инструментами -  линейка и карандаш, тушь и перьевые ручки. Большую часть работы приходилось делать вручную, в том числе сопоставлять бумажные источники картографических данных, сверять карты с каталогами, редактирование тоже осуществлялось вручную.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В настоящее время работа с картами – это в основном работа за компьютером, а все инструменты – теперь электронные. Карты оцифровываются, переводятся в электронный формат.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Если раньше были востребованы атласы и тематические карты, сегодня, например, все знают и пользуются публичной кадастровой картой.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Кстати, так называемая «подложка» у публичной кадастровой карты – это в том числе и результат ручного труда картографов прежних лет.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Очень хорошо изменение ситуации в области картографии иллюстрирует история работ по аэросъемке территории России.</w:t>
      </w:r>
      <w:bookmarkStart w:id="0" w:name="_GoBack"/>
      <w:bookmarkEnd w:id="0"/>
    </w:p>
    <w:p w:rsidR="00043105" w:rsidRPr="00043105" w:rsidRDefault="00E20907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Еще в </w:t>
      </w:r>
      <w:r w:rsidR="00043105">
        <w:rPr>
          <w:rFonts w:ascii="Arial" w:eastAsia="Times New Roman" w:hAnsi="Arial" w:cs="Arial"/>
          <w:sz w:val="20"/>
          <w:szCs w:val="20"/>
          <w:lang w:val="en-US" w:eastAsia="ru-RU"/>
        </w:rPr>
        <w:t>XIX</w:t>
      </w:r>
      <w:r w:rsidR="00043105" w:rsidRPr="00043105">
        <w:rPr>
          <w:rFonts w:ascii="Arial" w:eastAsia="Times New Roman" w:hAnsi="Arial" w:cs="Arial"/>
          <w:sz w:val="20"/>
          <w:szCs w:val="20"/>
          <w:lang w:eastAsia="ru-RU"/>
        </w:rPr>
        <w:t xml:space="preserve"> век</w:t>
      </w:r>
      <w:r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="00043105" w:rsidRPr="00043105">
        <w:rPr>
          <w:rFonts w:ascii="Arial" w:eastAsia="Times New Roman" w:hAnsi="Arial" w:cs="Arial"/>
          <w:sz w:val="20"/>
          <w:szCs w:val="20"/>
          <w:lang w:eastAsia="ru-RU"/>
        </w:rPr>
        <w:t xml:space="preserve"> для создания топографических карт начали использовать материалы аэрофотосъемки. 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С начала 2000-х гг. стал возможен переход от методов аэрофотосъемки к методам цифровой съемки. Большая часть работ по обработке материалов аэрофотосъемки была компьютеризирована. Появились опытные образцы цифровых аэросъемочных комплексов, данные с которых наглядно показали, что цифровая съемка с помощью цифровых камер значительно эффективнее фотографической.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С 2004 по 2010 год на всю территорию Иркутской области были созданы цифровые ортофотопланы, однако в настоящее время они уже во-многом утратили актуальность.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Поэтому с 2021 года по заказу Росреестра начато обновление цифровых ортофотопланов, которое продолжается и сейчас.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 xml:space="preserve">Составление карт в наши дни все больше переходит в электронный формат, точность карт становится выше, но важно помнить, что карты - это не только про пространственные данные, они отображают и огромный объем сведений о географических названиях объектов. </w:t>
      </w:r>
    </w:p>
    <w:p w:rsidR="00043105" w:rsidRPr="00043105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 xml:space="preserve">Только в Иркутской области на сегодня насчитывается более 19 тысяч таких наименований, имеющих культурную и историческую ценность.  Они нанесены на карту Иркутской области для того, чтобы каждый мог этой информацией воспользоваться. </w:t>
      </w:r>
    </w:p>
    <w:p w:rsidR="00B0688E" w:rsidRPr="00263181" w:rsidRDefault="00043105" w:rsidP="00972E1A">
      <w:pPr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3105">
        <w:rPr>
          <w:rFonts w:ascii="Arial" w:eastAsia="Times New Roman" w:hAnsi="Arial" w:cs="Arial"/>
          <w:sz w:val="20"/>
          <w:szCs w:val="20"/>
          <w:lang w:eastAsia="ru-RU"/>
        </w:rPr>
        <w:t>Напомним, что Управлением Росреестра по Иркутской области осуществляется государственный геодезический надзор за соблюдением установленных законом правил употребления наименований географических объектов в регионе.</w:t>
      </w:r>
    </w:p>
    <w:p w:rsidR="004962A3" w:rsidRPr="00263181" w:rsidRDefault="004962A3" w:rsidP="00E916F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1C6384" w:rsidRPr="00263181" w:rsidRDefault="004962A3" w:rsidP="002631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z w:val="20"/>
          <w:szCs w:val="20"/>
          <w:shd w:val="clear" w:color="auto" w:fill="FFFFFF"/>
        </w:rPr>
      </w:pPr>
      <w:r w:rsidRPr="00263181">
        <w:rPr>
          <w:rFonts w:ascii="Arial" w:hAnsi="Arial" w:cs="Arial"/>
          <w:i/>
          <w:color w:val="202122"/>
          <w:sz w:val="20"/>
          <w:szCs w:val="20"/>
          <w:shd w:val="clear" w:color="auto" w:fill="FFFFFF"/>
        </w:rPr>
        <w:t>Пресс-служба Управления Росреестра по Иркутской области</w:t>
      </w:r>
    </w:p>
    <w:sectPr w:rsidR="001C6384" w:rsidRPr="00263181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08DA"/>
    <w:rsid w:val="00043105"/>
    <w:rsid w:val="00044527"/>
    <w:rsid w:val="0005199F"/>
    <w:rsid w:val="00052C15"/>
    <w:rsid w:val="00093231"/>
    <w:rsid w:val="000A706E"/>
    <w:rsid w:val="000D088B"/>
    <w:rsid w:val="000D0F60"/>
    <w:rsid w:val="000D0FBF"/>
    <w:rsid w:val="000D1CD5"/>
    <w:rsid w:val="000D47C6"/>
    <w:rsid w:val="000D6B75"/>
    <w:rsid w:val="000F0443"/>
    <w:rsid w:val="000F6260"/>
    <w:rsid w:val="0011444A"/>
    <w:rsid w:val="00120423"/>
    <w:rsid w:val="0012234E"/>
    <w:rsid w:val="001309BE"/>
    <w:rsid w:val="00137E02"/>
    <w:rsid w:val="00144484"/>
    <w:rsid w:val="00147254"/>
    <w:rsid w:val="00160740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1EC7"/>
    <w:rsid w:val="002256FC"/>
    <w:rsid w:val="0023214D"/>
    <w:rsid w:val="00233942"/>
    <w:rsid w:val="0025030C"/>
    <w:rsid w:val="002545E9"/>
    <w:rsid w:val="00257D3C"/>
    <w:rsid w:val="00263181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610"/>
    <w:rsid w:val="00327810"/>
    <w:rsid w:val="0033171A"/>
    <w:rsid w:val="00345892"/>
    <w:rsid w:val="00352529"/>
    <w:rsid w:val="0036522E"/>
    <w:rsid w:val="00374E6F"/>
    <w:rsid w:val="003773EE"/>
    <w:rsid w:val="00377BF2"/>
    <w:rsid w:val="003A37AC"/>
    <w:rsid w:val="003B5D44"/>
    <w:rsid w:val="003C49EF"/>
    <w:rsid w:val="003C750B"/>
    <w:rsid w:val="003D2C56"/>
    <w:rsid w:val="003E0593"/>
    <w:rsid w:val="003E53AA"/>
    <w:rsid w:val="003F29BB"/>
    <w:rsid w:val="0040566D"/>
    <w:rsid w:val="00411DE5"/>
    <w:rsid w:val="00412EE9"/>
    <w:rsid w:val="00414F55"/>
    <w:rsid w:val="00430651"/>
    <w:rsid w:val="00445154"/>
    <w:rsid w:val="00456401"/>
    <w:rsid w:val="004606B1"/>
    <w:rsid w:val="00462A05"/>
    <w:rsid w:val="00463F06"/>
    <w:rsid w:val="00464307"/>
    <w:rsid w:val="00480D62"/>
    <w:rsid w:val="0048306C"/>
    <w:rsid w:val="00492179"/>
    <w:rsid w:val="004962A3"/>
    <w:rsid w:val="004B22F1"/>
    <w:rsid w:val="004B2E0D"/>
    <w:rsid w:val="004B4B00"/>
    <w:rsid w:val="004B5D20"/>
    <w:rsid w:val="004C408D"/>
    <w:rsid w:val="004D4CA2"/>
    <w:rsid w:val="004D52F3"/>
    <w:rsid w:val="004D6247"/>
    <w:rsid w:val="004E104E"/>
    <w:rsid w:val="004E35A7"/>
    <w:rsid w:val="004E5E0F"/>
    <w:rsid w:val="004F1DAA"/>
    <w:rsid w:val="00504B70"/>
    <w:rsid w:val="00507ACB"/>
    <w:rsid w:val="00520351"/>
    <w:rsid w:val="0052124C"/>
    <w:rsid w:val="0052341E"/>
    <w:rsid w:val="005355AC"/>
    <w:rsid w:val="005464EE"/>
    <w:rsid w:val="00550C7B"/>
    <w:rsid w:val="005515C6"/>
    <w:rsid w:val="00561F76"/>
    <w:rsid w:val="00571C26"/>
    <w:rsid w:val="00573214"/>
    <w:rsid w:val="005739B1"/>
    <w:rsid w:val="00574310"/>
    <w:rsid w:val="00574F68"/>
    <w:rsid w:val="00577656"/>
    <w:rsid w:val="00587C86"/>
    <w:rsid w:val="00593F26"/>
    <w:rsid w:val="005A3097"/>
    <w:rsid w:val="005B17AD"/>
    <w:rsid w:val="005B5A40"/>
    <w:rsid w:val="005F3D10"/>
    <w:rsid w:val="005F4205"/>
    <w:rsid w:val="00607474"/>
    <w:rsid w:val="00612666"/>
    <w:rsid w:val="00621E83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F6F98"/>
    <w:rsid w:val="0070760C"/>
    <w:rsid w:val="00727F83"/>
    <w:rsid w:val="00757802"/>
    <w:rsid w:val="00762E7E"/>
    <w:rsid w:val="00765D9D"/>
    <w:rsid w:val="00767A6E"/>
    <w:rsid w:val="00776A57"/>
    <w:rsid w:val="00781659"/>
    <w:rsid w:val="0078389F"/>
    <w:rsid w:val="00784014"/>
    <w:rsid w:val="007966B8"/>
    <w:rsid w:val="00797929"/>
    <w:rsid w:val="007A2508"/>
    <w:rsid w:val="007A5F4A"/>
    <w:rsid w:val="007B7F71"/>
    <w:rsid w:val="007C1013"/>
    <w:rsid w:val="007D0781"/>
    <w:rsid w:val="007E7944"/>
    <w:rsid w:val="007F0EC8"/>
    <w:rsid w:val="007F2249"/>
    <w:rsid w:val="008033D0"/>
    <w:rsid w:val="008034D0"/>
    <w:rsid w:val="008039E5"/>
    <w:rsid w:val="00803DB7"/>
    <w:rsid w:val="008043B6"/>
    <w:rsid w:val="008203F1"/>
    <w:rsid w:val="00825751"/>
    <w:rsid w:val="00826876"/>
    <w:rsid w:val="00842741"/>
    <w:rsid w:val="00845268"/>
    <w:rsid w:val="00850B4B"/>
    <w:rsid w:val="00860C88"/>
    <w:rsid w:val="00865B98"/>
    <w:rsid w:val="008665FF"/>
    <w:rsid w:val="00885ACF"/>
    <w:rsid w:val="008865E6"/>
    <w:rsid w:val="00891D79"/>
    <w:rsid w:val="008920C7"/>
    <w:rsid w:val="00895640"/>
    <w:rsid w:val="008964FB"/>
    <w:rsid w:val="008A48F6"/>
    <w:rsid w:val="008B0EA4"/>
    <w:rsid w:val="008B5D51"/>
    <w:rsid w:val="008C0C9A"/>
    <w:rsid w:val="008E0A69"/>
    <w:rsid w:val="008E7F06"/>
    <w:rsid w:val="008F29D7"/>
    <w:rsid w:val="0091174D"/>
    <w:rsid w:val="00927398"/>
    <w:rsid w:val="00943CF2"/>
    <w:rsid w:val="00972E1A"/>
    <w:rsid w:val="00973790"/>
    <w:rsid w:val="0097589D"/>
    <w:rsid w:val="00977AD2"/>
    <w:rsid w:val="0098459C"/>
    <w:rsid w:val="00986927"/>
    <w:rsid w:val="00995870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7775C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AF5432"/>
    <w:rsid w:val="00AF5B6C"/>
    <w:rsid w:val="00B05635"/>
    <w:rsid w:val="00B056C2"/>
    <w:rsid w:val="00B0688E"/>
    <w:rsid w:val="00B26727"/>
    <w:rsid w:val="00B27FCD"/>
    <w:rsid w:val="00B5240D"/>
    <w:rsid w:val="00B53216"/>
    <w:rsid w:val="00B60E7A"/>
    <w:rsid w:val="00B77631"/>
    <w:rsid w:val="00B81DC5"/>
    <w:rsid w:val="00B86606"/>
    <w:rsid w:val="00B920E4"/>
    <w:rsid w:val="00B96F7C"/>
    <w:rsid w:val="00BA00C4"/>
    <w:rsid w:val="00BA394F"/>
    <w:rsid w:val="00BB1535"/>
    <w:rsid w:val="00BC2054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96C36"/>
    <w:rsid w:val="00CB26B9"/>
    <w:rsid w:val="00CB2AB5"/>
    <w:rsid w:val="00CB58A3"/>
    <w:rsid w:val="00CC10C4"/>
    <w:rsid w:val="00CC1844"/>
    <w:rsid w:val="00CD2293"/>
    <w:rsid w:val="00CD3CDB"/>
    <w:rsid w:val="00CD413E"/>
    <w:rsid w:val="00CD740C"/>
    <w:rsid w:val="00CE2343"/>
    <w:rsid w:val="00CF1FC3"/>
    <w:rsid w:val="00D0032C"/>
    <w:rsid w:val="00D30734"/>
    <w:rsid w:val="00D35407"/>
    <w:rsid w:val="00D35573"/>
    <w:rsid w:val="00D50B50"/>
    <w:rsid w:val="00D519EC"/>
    <w:rsid w:val="00D5480A"/>
    <w:rsid w:val="00D55626"/>
    <w:rsid w:val="00D61084"/>
    <w:rsid w:val="00D62337"/>
    <w:rsid w:val="00D67CA2"/>
    <w:rsid w:val="00D74277"/>
    <w:rsid w:val="00D75ABD"/>
    <w:rsid w:val="00D85C3F"/>
    <w:rsid w:val="00D96775"/>
    <w:rsid w:val="00DA70DB"/>
    <w:rsid w:val="00DA71A2"/>
    <w:rsid w:val="00DC5B54"/>
    <w:rsid w:val="00DE587F"/>
    <w:rsid w:val="00DE7378"/>
    <w:rsid w:val="00E03836"/>
    <w:rsid w:val="00E074F7"/>
    <w:rsid w:val="00E142DA"/>
    <w:rsid w:val="00E20907"/>
    <w:rsid w:val="00E22855"/>
    <w:rsid w:val="00E23287"/>
    <w:rsid w:val="00E3101D"/>
    <w:rsid w:val="00E4404B"/>
    <w:rsid w:val="00E6240E"/>
    <w:rsid w:val="00E64D46"/>
    <w:rsid w:val="00E711C9"/>
    <w:rsid w:val="00E81B5C"/>
    <w:rsid w:val="00E8239B"/>
    <w:rsid w:val="00E91176"/>
    <w:rsid w:val="00E916F4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84560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32F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4</cp:revision>
  <cp:lastPrinted>2023-10-30T08:57:00Z</cp:lastPrinted>
  <dcterms:created xsi:type="dcterms:W3CDTF">2023-10-30T04:04:00Z</dcterms:created>
  <dcterms:modified xsi:type="dcterms:W3CDTF">2023-10-30T08:58:00Z</dcterms:modified>
</cp:coreProperties>
</file>