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3AA" w:rsidRPr="00BA4805" w:rsidRDefault="005853AA" w:rsidP="00BA4805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12B2B"/>
          <w:kern w:val="36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kern w:val="36"/>
          <w:sz w:val="28"/>
          <w:szCs w:val="28"/>
          <w:lang w:eastAsia="ru-RU"/>
        </w:rPr>
        <w:t>Советы, как защитить свое жилище от пожара</w:t>
      </w:r>
    </w:p>
    <w:p w:rsidR="005853AA" w:rsidRPr="00BA4805" w:rsidRDefault="00BA4805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 xml:space="preserve">          </w:t>
      </w:r>
      <w:r w:rsidR="005853AA"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Чтобы по возможности уменьшить риск возникновения пожара, мы собрали для вас самые важные советы, которые помогут вам защитить свою жизнь, жилье и имущество от разрушительного визита «красного петуха».</w:t>
      </w:r>
    </w:p>
    <w:p w:rsidR="005853AA" w:rsidRPr="00BA4805" w:rsidRDefault="00BA4805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 xml:space="preserve">        </w:t>
      </w:r>
      <w:r w:rsidR="005853AA"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Даже если вы позаботились о покупке полиса страхования жилья, покрывающего нанесенный пожаром ущерб, мы искреннее желаем, чтобы вам никогда не пришлось им воспользоваться. 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1. Не оставляйте открытый огонь без присмотра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Если у вас дома есть камин, обязательно установите специальную металлическую решетку, не позволяющую выпасть на пол горящему полену. Выходя из помещения, не оставляйте в нем горящие свечи и уделяйте особое внимание адвентским венкам – свечи, горящие рядом с сухими еловыми ветками и пластиковыми декорами, особенно опасны. Храните спички и зажигалки в местах, недоступных для детей.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2. Не курите в помещениях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Курение вредит здоровью и становится особенно опасным в помещениях. Ни в коем случае не курите в постели! Если заснете с зажженной сигаретой, возникновение пожара практически неизбежно!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3. Храните легковоспламеняющиеся материалы на безопасном расстоянии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Легковоспламеняющиеся материалы и предметы (бумага, занавески, пластмассовые предметы) должны храниться или находиться на безопасном расстоянии от источников тепла – открытого огня, кухонной плиты и обогревателей. Особую опасность представляют собой сушеные растения и цветы, особенно летом, когда температура воздуха повышается.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4. Не накрывайте обогревательные приборы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Если срочно нужно высушить одежду, не поддавайтесь соблазну положить ее на  какой-нибудь обогревательный прибор. Ни обогреватели, ни радиаторы нельзя накрывать, потому что это может спровоцировать их перегревание со всеми вытекающими последствиями.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5. Не оставляйте горячие приборы без присмотра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Горячие бытовые приборы сразу после использования нужно выключить и отсоединить от сети. Никогда не оставляйте включенный утюг или щипцы для укладки волос без присмотра даже на короткое время. Выключайте их, даже если вам нужно просто ответить на телефонный звонок.</w:t>
      </w:r>
    </w:p>
    <w:p w:rsidR="00BA4805" w:rsidRDefault="00BA4805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bookmarkStart w:id="0" w:name="_GoBack"/>
      <w:bookmarkEnd w:id="0"/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lastRenderedPageBreak/>
        <w:t>6. Всегда отсоединяйте от электрической сети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 xml:space="preserve">Если уезжаете </w:t>
      </w:r>
      <w:r w:rsid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 xml:space="preserve">из дома (в гости, </w:t>
      </w: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в отпуск или командировку</w:t>
      </w:r>
      <w:r w:rsid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 xml:space="preserve"> и т.д.)</w:t>
      </w: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,  всегда отключайте от электрической сети такие бытовые предметы, как телевизор, торшер или стиральная машина. Так вы не только сэкономите на счетах за электричество, но и уменьшите риск возгорания.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7. Установите детектор дыма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Детектор дыма издаст пронзительный сигнал, если уловит дым или в помещении станет слишком жарко. Очень важно содержать детекторы дыма в рабочем состоянии – проводить регулярные проверки и хотя бы раз в год менять батарейки.</w:t>
      </w:r>
    </w:p>
    <w:p w:rsidR="005853AA" w:rsidRPr="00BA4805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8. Приобретите огнетушитель</w:t>
      </w:r>
    </w:p>
    <w:p w:rsidR="005853AA" w:rsidRPr="00BA4805" w:rsidRDefault="005853AA" w:rsidP="00BA480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color w:val="512B2B"/>
          <w:sz w:val="28"/>
          <w:szCs w:val="28"/>
          <w:lang w:eastAsia="ru-RU"/>
        </w:rPr>
        <w:t>Соответствующий вашему жилью огнетушитель в случае небольшого возгорания  поможет вам защитить себя и своих близких от возможной беды. Держите его на кухне в удобно доступном месте, чтобы в случае необходимости вы могли быстро среагировать и предотвратить распространение огня.</w:t>
      </w:r>
    </w:p>
    <w:p w:rsidR="005853AA" w:rsidRDefault="005853AA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  <w:r w:rsidRPr="00BA4805"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  <w:t>Помните! Единый телефон вызова экстренный служб – 112!</w:t>
      </w:r>
    </w:p>
    <w:p w:rsidR="00BA4805" w:rsidRDefault="00BA4805" w:rsidP="00BA480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12B2B"/>
          <w:sz w:val="28"/>
          <w:szCs w:val="28"/>
          <w:lang w:eastAsia="ru-RU"/>
        </w:rPr>
      </w:pPr>
    </w:p>
    <w:p w:rsidR="00BA4805" w:rsidRPr="00BA4805" w:rsidRDefault="00BA4805" w:rsidP="00BA4805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 xml:space="preserve">Инструктор ПЧ-115 с. Тулюшка </w:t>
      </w:r>
    </w:p>
    <w:p w:rsidR="00BA4805" w:rsidRPr="00BA4805" w:rsidRDefault="00BA4805" w:rsidP="00BA4805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>ОГБУ «ПСС Иркутской области»</w:t>
      </w:r>
    </w:p>
    <w:p w:rsidR="00BA4805" w:rsidRPr="00BA4805" w:rsidRDefault="00BA4805" w:rsidP="00BA4805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A4805">
        <w:rPr>
          <w:rFonts w:ascii="Times New Roman" w:hAnsi="Times New Roman" w:cs="Times New Roman"/>
          <w:sz w:val="20"/>
          <w:szCs w:val="20"/>
          <w:lang w:eastAsia="ru-RU"/>
        </w:rPr>
        <w:t>Е.Г. Степанюк</w:t>
      </w:r>
    </w:p>
    <w:p w:rsidR="00855698" w:rsidRDefault="00855698"/>
    <w:sectPr w:rsidR="00855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3D"/>
    <w:rsid w:val="00431C3D"/>
    <w:rsid w:val="005853AA"/>
    <w:rsid w:val="00855698"/>
    <w:rsid w:val="00BA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4A3C"/>
  <w15:chartTrackingRefBased/>
  <w15:docId w15:val="{F5749B6D-13CB-4140-94F0-768E1D41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6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618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2019-12-17T11:55:00Z</dcterms:created>
  <dcterms:modified xsi:type="dcterms:W3CDTF">2019-12-17T23:29:00Z</dcterms:modified>
</cp:coreProperties>
</file>