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D29" w:rsidRPr="00980532" w:rsidRDefault="00A31D29" w:rsidP="00DD1C04">
      <w:pPr>
        <w:pStyle w:val="aa"/>
        <w:jc w:val="center"/>
        <w:rPr>
          <w:rFonts w:ascii="Times New Roman" w:hAnsi="Times New Roman" w:cs="Times New Roman"/>
          <w:color w:val="auto"/>
        </w:rPr>
      </w:pPr>
      <w:r w:rsidRPr="00980532">
        <w:rPr>
          <w:rFonts w:ascii="Times New Roman" w:hAnsi="Times New Roman" w:cs="Times New Roman"/>
          <w:color w:val="auto"/>
        </w:rPr>
        <w:t>РОССИЙСКАЯ ФЕДЕРАЦИЯ</w:t>
      </w:r>
    </w:p>
    <w:p w:rsidR="00A31D29" w:rsidRPr="00980532" w:rsidRDefault="00A31D29" w:rsidP="00980532">
      <w:pPr>
        <w:pStyle w:val="aa"/>
        <w:jc w:val="center"/>
        <w:rPr>
          <w:rFonts w:ascii="Times New Roman" w:hAnsi="Times New Roman" w:cs="Times New Roman"/>
          <w:color w:val="auto"/>
        </w:rPr>
      </w:pPr>
      <w:r w:rsidRPr="00980532">
        <w:rPr>
          <w:rFonts w:ascii="Times New Roman" w:hAnsi="Times New Roman" w:cs="Times New Roman"/>
          <w:color w:val="auto"/>
        </w:rPr>
        <w:t>ИРКУТСКАЯ ОБЛАСТЬ</w:t>
      </w:r>
    </w:p>
    <w:p w:rsidR="00A31D29" w:rsidRPr="00980532" w:rsidRDefault="00A31D29" w:rsidP="00980532">
      <w:pPr>
        <w:pStyle w:val="aa"/>
        <w:jc w:val="center"/>
        <w:rPr>
          <w:rFonts w:ascii="Times New Roman" w:hAnsi="Times New Roman" w:cs="Times New Roman"/>
          <w:color w:val="auto"/>
        </w:rPr>
      </w:pPr>
      <w:r w:rsidRPr="00980532">
        <w:rPr>
          <w:rFonts w:ascii="Times New Roman" w:hAnsi="Times New Roman" w:cs="Times New Roman"/>
          <w:color w:val="auto"/>
        </w:rPr>
        <w:t>ЗИМИНСКИЙ РАЙОН</w:t>
      </w:r>
    </w:p>
    <w:p w:rsidR="00A31D29" w:rsidRPr="00980532" w:rsidRDefault="00A31D29" w:rsidP="00980532">
      <w:pPr>
        <w:pStyle w:val="aa"/>
        <w:jc w:val="center"/>
        <w:rPr>
          <w:rFonts w:ascii="Times New Roman" w:hAnsi="Times New Roman" w:cs="Times New Roman"/>
          <w:color w:val="auto"/>
        </w:rPr>
      </w:pPr>
    </w:p>
    <w:p w:rsidR="00A31D29" w:rsidRPr="00980532" w:rsidRDefault="00A31D29" w:rsidP="00980532">
      <w:pPr>
        <w:pStyle w:val="aa"/>
        <w:jc w:val="center"/>
        <w:rPr>
          <w:rFonts w:ascii="Times New Roman" w:hAnsi="Times New Roman" w:cs="Times New Roman"/>
          <w:color w:val="auto"/>
        </w:rPr>
      </w:pPr>
      <w:r w:rsidRPr="00980532">
        <w:rPr>
          <w:rFonts w:ascii="Times New Roman" w:hAnsi="Times New Roman" w:cs="Times New Roman"/>
          <w:color w:val="auto"/>
        </w:rPr>
        <w:t>Администрация</w:t>
      </w:r>
    </w:p>
    <w:p w:rsidR="00A31D29" w:rsidRPr="00980532" w:rsidRDefault="00A31D29" w:rsidP="00980532">
      <w:pPr>
        <w:pStyle w:val="aa"/>
        <w:jc w:val="center"/>
        <w:rPr>
          <w:rFonts w:ascii="Times New Roman" w:hAnsi="Times New Roman" w:cs="Times New Roman"/>
          <w:color w:val="auto"/>
        </w:rPr>
      </w:pPr>
      <w:r w:rsidRPr="00980532">
        <w:rPr>
          <w:rFonts w:ascii="Times New Roman" w:hAnsi="Times New Roman" w:cs="Times New Roman"/>
          <w:color w:val="auto"/>
        </w:rPr>
        <w:t>Филипповского муниципального образования</w:t>
      </w:r>
    </w:p>
    <w:p w:rsidR="00A31D29" w:rsidRPr="00980532" w:rsidRDefault="00A31D29" w:rsidP="00980532">
      <w:pPr>
        <w:pStyle w:val="aa"/>
        <w:jc w:val="center"/>
        <w:rPr>
          <w:rFonts w:ascii="Times New Roman" w:hAnsi="Times New Roman" w:cs="Times New Roman"/>
          <w:color w:val="auto"/>
        </w:rPr>
      </w:pPr>
    </w:p>
    <w:p w:rsidR="00A31D29" w:rsidRPr="00980532" w:rsidRDefault="00A31D29" w:rsidP="00980532">
      <w:pPr>
        <w:pStyle w:val="aa"/>
        <w:jc w:val="center"/>
        <w:rPr>
          <w:rFonts w:ascii="Times New Roman" w:hAnsi="Times New Roman" w:cs="Times New Roman"/>
          <w:b/>
          <w:color w:val="auto"/>
        </w:rPr>
      </w:pPr>
      <w:r w:rsidRPr="00980532">
        <w:rPr>
          <w:rFonts w:ascii="Times New Roman" w:hAnsi="Times New Roman" w:cs="Times New Roman"/>
          <w:b/>
          <w:color w:val="auto"/>
        </w:rPr>
        <w:t>П О С Т А Н О В Л Е Н И Е</w:t>
      </w:r>
    </w:p>
    <w:p w:rsidR="00A31D29" w:rsidRPr="00980532" w:rsidRDefault="00A31D29" w:rsidP="00980532">
      <w:pPr>
        <w:pStyle w:val="aa"/>
        <w:jc w:val="center"/>
        <w:rPr>
          <w:rFonts w:ascii="Times New Roman" w:eastAsia="Calibri" w:hAnsi="Times New Roman" w:cs="Times New Roman"/>
          <w:color w:val="auto"/>
        </w:rPr>
      </w:pPr>
    </w:p>
    <w:p w:rsidR="00A31D29" w:rsidRPr="00980532" w:rsidRDefault="00A31D29" w:rsidP="00980532">
      <w:pPr>
        <w:pStyle w:val="aa"/>
        <w:jc w:val="center"/>
        <w:rPr>
          <w:rFonts w:ascii="Times New Roman" w:eastAsia="Calibri" w:hAnsi="Times New Roman" w:cs="Times New Roman"/>
          <w:color w:val="auto"/>
        </w:rPr>
      </w:pPr>
    </w:p>
    <w:p w:rsidR="00A31D29" w:rsidRPr="00980532" w:rsidRDefault="00DD1C04" w:rsidP="00980532">
      <w:pPr>
        <w:pStyle w:val="aa"/>
        <w:jc w:val="center"/>
        <w:rPr>
          <w:rFonts w:ascii="Times New Roman" w:eastAsia="Calibri" w:hAnsi="Times New Roman" w:cs="Times New Roman"/>
          <w:color w:val="auto"/>
        </w:rPr>
      </w:pPr>
      <w:r>
        <w:rPr>
          <w:rFonts w:ascii="Times New Roman" w:eastAsia="Calibri" w:hAnsi="Times New Roman" w:cs="Times New Roman"/>
          <w:color w:val="auto"/>
        </w:rPr>
        <w:t>от 09.10</w:t>
      </w:r>
      <w:r w:rsidR="00A31D29" w:rsidRPr="00980532">
        <w:rPr>
          <w:rFonts w:ascii="Times New Roman" w:eastAsia="Calibri" w:hAnsi="Times New Roman" w:cs="Times New Roman"/>
          <w:color w:val="auto"/>
        </w:rPr>
        <w:t xml:space="preserve">.2023 года               с. </w:t>
      </w:r>
      <w:proofErr w:type="spellStart"/>
      <w:r w:rsidR="00A31D29" w:rsidRPr="00980532">
        <w:rPr>
          <w:rFonts w:ascii="Times New Roman" w:eastAsia="Calibri" w:hAnsi="Times New Roman" w:cs="Times New Roman"/>
          <w:color w:val="auto"/>
        </w:rPr>
        <w:t>Филипп</w:t>
      </w:r>
      <w:r w:rsidR="00042D26">
        <w:rPr>
          <w:rFonts w:ascii="Times New Roman" w:eastAsia="Calibri" w:hAnsi="Times New Roman" w:cs="Times New Roman"/>
          <w:color w:val="auto"/>
        </w:rPr>
        <w:t>овск</w:t>
      </w:r>
      <w:proofErr w:type="spellEnd"/>
      <w:r w:rsidR="00042D26">
        <w:rPr>
          <w:rFonts w:ascii="Times New Roman" w:eastAsia="Calibri" w:hAnsi="Times New Roman" w:cs="Times New Roman"/>
          <w:color w:val="auto"/>
        </w:rPr>
        <w:t xml:space="preserve">                         №51</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DD1C04">
      <w:pPr>
        <w:pStyle w:val="aa"/>
        <w:jc w:val="both"/>
        <w:rPr>
          <w:rFonts w:ascii="Times New Roman" w:hAnsi="Times New Roman" w:cs="Times New Roman"/>
          <w:color w:val="auto"/>
        </w:rPr>
      </w:pPr>
      <w:r w:rsidRPr="00980532">
        <w:rPr>
          <w:rFonts w:ascii="Times New Roman" w:hAnsi="Times New Roman" w:cs="Times New Roman"/>
          <w:color w:val="auto"/>
        </w:rPr>
        <w:t>Об утверждении Порядка составления и</w:t>
      </w:r>
    </w:p>
    <w:p w:rsidR="00A31D29" w:rsidRPr="00980532" w:rsidRDefault="00A31D29" w:rsidP="00DD1C04">
      <w:pPr>
        <w:pStyle w:val="aa"/>
        <w:jc w:val="both"/>
        <w:rPr>
          <w:rFonts w:ascii="Times New Roman" w:hAnsi="Times New Roman" w:cs="Times New Roman"/>
          <w:color w:val="auto"/>
        </w:rPr>
      </w:pPr>
      <w:r w:rsidRPr="00980532">
        <w:rPr>
          <w:rFonts w:ascii="Times New Roman" w:hAnsi="Times New Roman" w:cs="Times New Roman"/>
          <w:color w:val="auto"/>
        </w:rPr>
        <w:t>утверждения отчета о результатах деятельности</w:t>
      </w:r>
    </w:p>
    <w:p w:rsidR="00A31D29" w:rsidRPr="00980532" w:rsidRDefault="00A31D29" w:rsidP="00DD1C04">
      <w:pPr>
        <w:pStyle w:val="aa"/>
        <w:jc w:val="both"/>
        <w:rPr>
          <w:rFonts w:ascii="Times New Roman" w:hAnsi="Times New Roman" w:cs="Times New Roman"/>
          <w:color w:val="auto"/>
        </w:rPr>
      </w:pPr>
      <w:r w:rsidRPr="00980532">
        <w:rPr>
          <w:rFonts w:ascii="Times New Roman" w:hAnsi="Times New Roman" w:cs="Times New Roman"/>
          <w:color w:val="auto"/>
        </w:rPr>
        <w:t>муниципальных учреждений Филипповского</w:t>
      </w:r>
    </w:p>
    <w:p w:rsidR="00A31D29" w:rsidRPr="00980532" w:rsidRDefault="00A31D29" w:rsidP="00DD1C04">
      <w:pPr>
        <w:pStyle w:val="aa"/>
        <w:jc w:val="both"/>
        <w:rPr>
          <w:rFonts w:ascii="Times New Roman" w:hAnsi="Times New Roman" w:cs="Times New Roman"/>
          <w:color w:val="auto"/>
        </w:rPr>
      </w:pPr>
      <w:r w:rsidRPr="00980532">
        <w:rPr>
          <w:rFonts w:ascii="Times New Roman" w:hAnsi="Times New Roman" w:cs="Times New Roman"/>
          <w:color w:val="auto"/>
        </w:rPr>
        <w:t>муниципального образования и об использовании</w:t>
      </w:r>
    </w:p>
    <w:p w:rsidR="00A31D29" w:rsidRPr="00980532" w:rsidRDefault="00A31D29" w:rsidP="00DD1C04">
      <w:pPr>
        <w:pStyle w:val="aa"/>
        <w:jc w:val="both"/>
        <w:rPr>
          <w:rFonts w:ascii="Times New Roman" w:hAnsi="Times New Roman" w:cs="Times New Roman"/>
          <w:color w:val="auto"/>
        </w:rPr>
      </w:pPr>
      <w:r w:rsidRPr="00980532">
        <w:rPr>
          <w:rFonts w:ascii="Times New Roman" w:hAnsi="Times New Roman" w:cs="Times New Roman"/>
          <w:color w:val="auto"/>
        </w:rPr>
        <w:t>закрепленного за ним муниципального имущества</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DD1C04">
      <w:pPr>
        <w:pStyle w:val="aa"/>
        <w:ind w:firstLine="142"/>
        <w:jc w:val="both"/>
        <w:rPr>
          <w:rFonts w:ascii="Times New Roman" w:hAnsi="Times New Roman" w:cs="Times New Roman"/>
          <w:color w:val="auto"/>
        </w:rPr>
      </w:pPr>
      <w:r w:rsidRPr="00980532">
        <w:rPr>
          <w:rFonts w:ascii="Times New Roman" w:hAnsi="Times New Roman" w:cs="Times New Roman"/>
          <w:color w:val="auto"/>
        </w:rPr>
        <w:t xml:space="preserve">В соответствии с подпунктом 10 пункта 3.3 статьи 32 Федерального закона от 12.01.1996 №7-ФЗ «О некоммерческих организациях», приказом Министерства финансов Российской Федерации от 02.11.2021 г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руководствуясь Уставом Филипповского муниципального образования, администрация Филипповского муниципального образования </w:t>
      </w:r>
      <w:proofErr w:type="spellStart"/>
      <w:r w:rsidRPr="00980532">
        <w:rPr>
          <w:rFonts w:ascii="Times New Roman" w:hAnsi="Times New Roman" w:cs="Times New Roman"/>
          <w:color w:val="auto"/>
        </w:rPr>
        <w:t>Зиминского</w:t>
      </w:r>
      <w:proofErr w:type="spellEnd"/>
      <w:r w:rsidRPr="00980532">
        <w:rPr>
          <w:rFonts w:ascii="Times New Roman" w:hAnsi="Times New Roman" w:cs="Times New Roman"/>
          <w:color w:val="auto"/>
        </w:rPr>
        <w:t xml:space="preserve"> района</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center"/>
        <w:rPr>
          <w:rFonts w:ascii="Times New Roman" w:hAnsi="Times New Roman" w:cs="Times New Roman"/>
          <w:color w:val="auto"/>
        </w:rPr>
      </w:pPr>
      <w:bookmarkStart w:id="0" w:name="bookmark0"/>
      <w:bookmarkStart w:id="1" w:name="bookmark1"/>
      <w:bookmarkStart w:id="2" w:name="bookmark2"/>
      <w:r w:rsidRPr="00980532">
        <w:rPr>
          <w:rFonts w:ascii="Times New Roman" w:hAnsi="Times New Roman" w:cs="Times New Roman"/>
          <w:color w:val="auto"/>
        </w:rPr>
        <w:t>ПОСТАНОВЛЯЕТ:</w:t>
      </w:r>
      <w:bookmarkEnd w:id="0"/>
      <w:bookmarkEnd w:id="1"/>
      <w:bookmarkEnd w:id="2"/>
    </w:p>
    <w:p w:rsidR="00A31D29" w:rsidRPr="00980532" w:rsidRDefault="00A31D29" w:rsidP="00980532">
      <w:pPr>
        <w:pStyle w:val="aa"/>
        <w:jc w:val="both"/>
        <w:rPr>
          <w:rFonts w:ascii="Times New Roman" w:hAnsi="Times New Roman" w:cs="Times New Roman"/>
          <w:color w:val="auto"/>
        </w:rPr>
      </w:pPr>
    </w:p>
    <w:p w:rsidR="00A31D29" w:rsidRPr="00980532" w:rsidRDefault="00A31D29" w:rsidP="00DD1C04">
      <w:pPr>
        <w:pStyle w:val="aa"/>
        <w:ind w:firstLine="142"/>
        <w:jc w:val="both"/>
        <w:rPr>
          <w:rFonts w:ascii="Times New Roman" w:hAnsi="Times New Roman" w:cs="Times New Roman"/>
          <w:color w:val="auto"/>
        </w:rPr>
      </w:pPr>
      <w:bookmarkStart w:id="3" w:name="bookmark3"/>
      <w:bookmarkEnd w:id="3"/>
      <w:r w:rsidRPr="00980532">
        <w:rPr>
          <w:rFonts w:ascii="Times New Roman" w:hAnsi="Times New Roman" w:cs="Times New Roman"/>
          <w:color w:val="auto"/>
        </w:rPr>
        <w:t xml:space="preserve">1. Утвердить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согласно </w:t>
      </w:r>
      <w:proofErr w:type="gramStart"/>
      <w:r w:rsidRPr="00980532">
        <w:rPr>
          <w:rFonts w:ascii="Times New Roman" w:hAnsi="Times New Roman" w:cs="Times New Roman"/>
          <w:color w:val="auto"/>
        </w:rPr>
        <w:t>приложению</w:t>
      </w:r>
      <w:proofErr w:type="gramEnd"/>
      <w:r w:rsidRPr="00980532">
        <w:rPr>
          <w:rFonts w:ascii="Times New Roman" w:hAnsi="Times New Roman" w:cs="Times New Roman"/>
          <w:color w:val="auto"/>
        </w:rPr>
        <w:t xml:space="preserve"> к настоящему постановлению.</w:t>
      </w:r>
    </w:p>
    <w:p w:rsidR="00A31D29" w:rsidRPr="00980532" w:rsidRDefault="00A31D29" w:rsidP="00DD1C04">
      <w:pPr>
        <w:pStyle w:val="aa"/>
        <w:ind w:firstLine="142"/>
        <w:jc w:val="both"/>
        <w:rPr>
          <w:rFonts w:ascii="Times New Roman" w:hAnsi="Times New Roman" w:cs="Times New Roman"/>
          <w:color w:val="auto"/>
        </w:rPr>
      </w:pPr>
      <w:bookmarkStart w:id="4" w:name="bookmark4"/>
      <w:bookmarkEnd w:id="4"/>
      <w:r w:rsidRPr="00980532">
        <w:rPr>
          <w:rFonts w:ascii="Times New Roman" w:hAnsi="Times New Roman" w:cs="Times New Roman"/>
          <w:color w:val="auto"/>
        </w:rPr>
        <w:t xml:space="preserve">2. С момента вступления в силу настоящего постановления признать утратившими силу: </w:t>
      </w:r>
    </w:p>
    <w:p w:rsidR="00A31D29" w:rsidRPr="00980532" w:rsidRDefault="00A31D29" w:rsidP="00DD1C04">
      <w:pPr>
        <w:pStyle w:val="aa"/>
        <w:ind w:firstLine="142"/>
        <w:jc w:val="both"/>
        <w:rPr>
          <w:rFonts w:ascii="Times New Roman" w:hAnsi="Times New Roman" w:cs="Times New Roman"/>
          <w:color w:val="auto"/>
        </w:rPr>
      </w:pPr>
      <w:r w:rsidRPr="00980532">
        <w:rPr>
          <w:rFonts w:ascii="Times New Roman" w:eastAsiaTheme="minorHAnsi" w:hAnsi="Times New Roman" w:cs="Times New Roman"/>
          <w:color w:val="auto"/>
        </w:rPr>
        <w:t xml:space="preserve">- постановление администрации </w:t>
      </w:r>
      <w:r w:rsidRPr="00980532">
        <w:rPr>
          <w:rFonts w:ascii="Times New Roman" w:hAnsi="Times New Roman" w:cs="Times New Roman"/>
          <w:color w:val="auto"/>
        </w:rPr>
        <w:t>Филипповского</w:t>
      </w:r>
      <w:r w:rsidRPr="00980532">
        <w:rPr>
          <w:rFonts w:ascii="Times New Roman" w:eastAsiaTheme="minorHAnsi" w:hAnsi="Times New Roman" w:cs="Times New Roman"/>
          <w:color w:val="auto"/>
        </w:rPr>
        <w:t xml:space="preserve"> муниципального образования </w:t>
      </w:r>
      <w:r w:rsidRPr="00980532">
        <w:rPr>
          <w:rFonts w:ascii="Times New Roman" w:hAnsi="Times New Roman" w:cs="Times New Roman"/>
          <w:color w:val="auto"/>
        </w:rPr>
        <w:t>№ 30 от 26.06.2013 года «Об утверждении Порядка составления и утверждения отчета о результатах деятельности муниципальных учреждений Филипповского муниципального образования и об использовании закрепленного за ним муниципального имущества».</w:t>
      </w:r>
    </w:p>
    <w:p w:rsidR="00A31D29" w:rsidRPr="00980532" w:rsidRDefault="00A31D29" w:rsidP="00DD1C04">
      <w:pPr>
        <w:pStyle w:val="aa"/>
        <w:ind w:firstLine="142"/>
        <w:jc w:val="both"/>
        <w:rPr>
          <w:rFonts w:ascii="Times New Roman" w:hAnsi="Times New Roman" w:cs="Times New Roman"/>
          <w:color w:val="auto"/>
        </w:rPr>
      </w:pPr>
      <w:r w:rsidRPr="00980532">
        <w:rPr>
          <w:rFonts w:ascii="Times New Roman" w:hAnsi="Times New Roman" w:cs="Times New Roman"/>
          <w:color w:val="auto"/>
        </w:rPr>
        <w:t>3. Настоящее постановление вступает в силу после официального опубликования.</w:t>
      </w:r>
    </w:p>
    <w:p w:rsidR="00A31D29" w:rsidRPr="00980532" w:rsidRDefault="00DD1C04" w:rsidP="00DD1C04">
      <w:pPr>
        <w:pStyle w:val="aa"/>
        <w:ind w:firstLine="142"/>
        <w:jc w:val="both"/>
        <w:rPr>
          <w:rFonts w:ascii="Times New Roman" w:hAnsi="Times New Roman" w:cs="Times New Roman"/>
          <w:color w:val="auto"/>
        </w:rPr>
      </w:pPr>
      <w:bookmarkStart w:id="5" w:name="bookmark5"/>
      <w:bookmarkEnd w:id="5"/>
      <w:r>
        <w:rPr>
          <w:rFonts w:ascii="Times New Roman" w:hAnsi="Times New Roman" w:cs="Times New Roman"/>
          <w:color w:val="auto"/>
        </w:rPr>
        <w:t xml:space="preserve">4. </w:t>
      </w:r>
      <w:r w:rsidR="00A31D29" w:rsidRPr="00980532">
        <w:rPr>
          <w:rFonts w:ascii="Times New Roman" w:hAnsi="Times New Roman" w:cs="Times New Roman"/>
          <w:color w:val="auto"/>
        </w:rPr>
        <w:t xml:space="preserve">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00A31D29" w:rsidRPr="00980532">
        <w:rPr>
          <w:rFonts w:ascii="Times New Roman" w:hAnsi="Times New Roman" w:cs="Times New Roman"/>
          <w:color w:val="auto"/>
        </w:rPr>
        <w:t>Зиминского</w:t>
      </w:r>
      <w:proofErr w:type="spellEnd"/>
      <w:r w:rsidR="00A31D29" w:rsidRPr="00980532">
        <w:rPr>
          <w:rFonts w:ascii="Times New Roman" w:hAnsi="Times New Roman" w:cs="Times New Roman"/>
          <w:color w:val="auto"/>
        </w:rPr>
        <w:t xml:space="preserve"> района http://филипповск.рф в информационно-телекоммуникационной сети «Интернет».</w:t>
      </w:r>
    </w:p>
    <w:p w:rsidR="00A31D29" w:rsidRPr="00980532" w:rsidRDefault="00A31D29" w:rsidP="00DD1C04">
      <w:pPr>
        <w:pStyle w:val="aa"/>
        <w:ind w:firstLine="142"/>
        <w:jc w:val="both"/>
        <w:rPr>
          <w:rFonts w:ascii="Times New Roman" w:hAnsi="Times New Roman" w:cs="Times New Roman"/>
          <w:color w:val="auto"/>
        </w:rPr>
      </w:pPr>
      <w:bookmarkStart w:id="6" w:name="bookmark6"/>
      <w:bookmarkEnd w:id="6"/>
      <w:r w:rsidRPr="00980532">
        <w:rPr>
          <w:rFonts w:ascii="Times New Roman" w:hAnsi="Times New Roman" w:cs="Times New Roman"/>
          <w:color w:val="auto"/>
        </w:rPr>
        <w:t>5. Контроль над исполнением настоящего постановления оставляю за</w:t>
      </w:r>
    </w:p>
    <w:p w:rsidR="00A31D29" w:rsidRPr="00980532" w:rsidRDefault="00A31D29" w:rsidP="00DD1C04">
      <w:pPr>
        <w:pStyle w:val="aa"/>
        <w:ind w:firstLine="142"/>
        <w:jc w:val="both"/>
        <w:rPr>
          <w:rFonts w:ascii="Times New Roman" w:hAnsi="Times New Roman" w:cs="Times New Roman"/>
          <w:color w:val="auto"/>
        </w:rPr>
      </w:pPr>
      <w:r w:rsidRPr="00980532">
        <w:rPr>
          <w:rFonts w:ascii="Times New Roman" w:hAnsi="Times New Roman" w:cs="Times New Roman"/>
          <w:color w:val="auto"/>
        </w:rPr>
        <w:t>собой.</w:t>
      </w:r>
    </w:p>
    <w:p w:rsidR="00A31D29" w:rsidRDefault="00A31D29" w:rsidP="00980532">
      <w:pPr>
        <w:pStyle w:val="aa"/>
        <w:jc w:val="both"/>
        <w:rPr>
          <w:rFonts w:ascii="Times New Roman" w:hAnsi="Times New Roman" w:cs="Times New Roman"/>
          <w:color w:val="auto"/>
        </w:rPr>
      </w:pPr>
    </w:p>
    <w:p w:rsidR="00DD1C04" w:rsidRPr="00980532" w:rsidRDefault="00DD1C04" w:rsidP="00980532">
      <w:pPr>
        <w:pStyle w:val="aa"/>
        <w:jc w:val="both"/>
        <w:rPr>
          <w:rFonts w:ascii="Times New Roman" w:hAnsi="Times New Roman" w:cs="Times New Roman"/>
          <w:color w:val="auto"/>
        </w:rPr>
      </w:pPr>
    </w:p>
    <w:p w:rsidR="00980532" w:rsidRPr="00980532" w:rsidRDefault="00980532" w:rsidP="00980532">
      <w:pPr>
        <w:pStyle w:val="aa"/>
        <w:rPr>
          <w:rFonts w:ascii="Times New Roman" w:hAnsi="Times New Roman" w:cs="Times New Roman"/>
        </w:rPr>
      </w:pPr>
      <w:r>
        <w:rPr>
          <w:rFonts w:ascii="Times New Roman" w:hAnsi="Times New Roman" w:cs="Times New Roman"/>
        </w:rPr>
        <w:t xml:space="preserve">    </w:t>
      </w:r>
      <w:r w:rsidRPr="00980532">
        <w:rPr>
          <w:rFonts w:ascii="Times New Roman" w:hAnsi="Times New Roman" w:cs="Times New Roman"/>
        </w:rPr>
        <w:t xml:space="preserve">Глава Филипповского </w:t>
      </w:r>
    </w:p>
    <w:p w:rsidR="00980532" w:rsidRPr="00980532" w:rsidRDefault="00980532" w:rsidP="00980532">
      <w:pPr>
        <w:pStyle w:val="aa"/>
        <w:rPr>
          <w:rFonts w:ascii="Times New Roman" w:hAnsi="Times New Roman" w:cs="Times New Roman"/>
          <w:sz w:val="22"/>
        </w:rPr>
      </w:pPr>
      <w:r w:rsidRPr="00980532">
        <w:rPr>
          <w:rFonts w:ascii="Times New Roman" w:hAnsi="Times New Roman" w:cs="Times New Roman"/>
        </w:rPr>
        <w:t xml:space="preserve">    муниципального образования                                                                    </w:t>
      </w:r>
      <w:proofErr w:type="spellStart"/>
      <w:r w:rsidRPr="00980532">
        <w:rPr>
          <w:rFonts w:ascii="Times New Roman" w:hAnsi="Times New Roman" w:cs="Times New Roman"/>
        </w:rPr>
        <w:t>А.А.Федосеев</w:t>
      </w:r>
      <w:proofErr w:type="spellEnd"/>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DD1C04" w:rsidRDefault="00DD1C04" w:rsidP="00980532">
      <w:pPr>
        <w:pStyle w:val="aa"/>
        <w:jc w:val="both"/>
        <w:rPr>
          <w:rFonts w:ascii="Times New Roman" w:hAnsi="Times New Roman" w:cs="Times New Roman"/>
          <w:color w:val="auto"/>
        </w:rPr>
      </w:pPr>
    </w:p>
    <w:p w:rsidR="00DD1C04" w:rsidRPr="00980532" w:rsidRDefault="00DD1C04" w:rsidP="00980532">
      <w:pPr>
        <w:pStyle w:val="aa"/>
        <w:jc w:val="both"/>
        <w:rPr>
          <w:rFonts w:ascii="Times New Roman" w:hAnsi="Times New Roman" w:cs="Times New Roman"/>
          <w:color w:val="auto"/>
        </w:rPr>
      </w:pPr>
    </w:p>
    <w:p w:rsidR="00DD1C04" w:rsidRDefault="00A31D29" w:rsidP="00980532">
      <w:pPr>
        <w:pStyle w:val="aa"/>
        <w:jc w:val="right"/>
        <w:rPr>
          <w:rFonts w:ascii="Times New Roman" w:hAnsi="Times New Roman" w:cs="Times New Roman"/>
          <w:color w:val="auto"/>
        </w:rPr>
      </w:pPr>
      <w:r w:rsidRPr="00980532">
        <w:rPr>
          <w:rFonts w:ascii="Times New Roman" w:hAnsi="Times New Roman" w:cs="Times New Roman"/>
          <w:color w:val="auto"/>
        </w:rPr>
        <w:lastRenderedPageBreak/>
        <w:t>Приложение к постановлению</w:t>
      </w:r>
    </w:p>
    <w:p w:rsidR="00A31D29" w:rsidRPr="00980532" w:rsidRDefault="00A31D29" w:rsidP="00980532">
      <w:pPr>
        <w:pStyle w:val="aa"/>
        <w:jc w:val="right"/>
        <w:rPr>
          <w:rFonts w:ascii="Times New Roman" w:hAnsi="Times New Roman" w:cs="Times New Roman"/>
          <w:color w:val="auto"/>
        </w:rPr>
      </w:pPr>
      <w:r w:rsidRPr="00980532">
        <w:rPr>
          <w:rFonts w:ascii="Times New Roman" w:hAnsi="Times New Roman" w:cs="Times New Roman"/>
          <w:color w:val="auto"/>
        </w:rPr>
        <w:t xml:space="preserve"> от</w:t>
      </w:r>
      <w:r w:rsidR="00DD1C04">
        <w:rPr>
          <w:rFonts w:ascii="Times New Roman" w:hAnsi="Times New Roman" w:cs="Times New Roman"/>
          <w:color w:val="auto"/>
        </w:rPr>
        <w:t xml:space="preserve"> 09.10.2023г. </w:t>
      </w:r>
      <w:r w:rsidRPr="00980532">
        <w:rPr>
          <w:rFonts w:ascii="Times New Roman" w:hAnsi="Times New Roman" w:cs="Times New Roman"/>
          <w:color w:val="auto"/>
        </w:rPr>
        <w:t xml:space="preserve"> №</w:t>
      </w:r>
      <w:r w:rsidR="00042D26">
        <w:rPr>
          <w:rFonts w:ascii="Times New Roman" w:hAnsi="Times New Roman" w:cs="Times New Roman"/>
          <w:color w:val="auto"/>
        </w:rPr>
        <w:t>51</w:t>
      </w:r>
      <w:r w:rsidRPr="00980532">
        <w:rPr>
          <w:rFonts w:ascii="Times New Roman" w:hAnsi="Times New Roman" w:cs="Times New Roman"/>
          <w:color w:val="auto"/>
        </w:rPr>
        <w:t xml:space="preserve"> </w:t>
      </w:r>
    </w:p>
    <w:p w:rsidR="00A31D29" w:rsidRPr="00980532" w:rsidRDefault="00A31D29" w:rsidP="00DD1C04">
      <w:pPr>
        <w:pStyle w:val="aa"/>
        <w:jc w:val="center"/>
        <w:rPr>
          <w:rFonts w:ascii="Times New Roman" w:hAnsi="Times New Roman" w:cs="Times New Roman"/>
          <w:color w:val="auto"/>
        </w:rPr>
      </w:pPr>
      <w:r w:rsidRPr="00980532">
        <w:rPr>
          <w:rFonts w:ascii="Times New Roman" w:hAnsi="Times New Roman" w:cs="Times New Roman"/>
          <w:color w:val="auto"/>
        </w:rPr>
        <w:t>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w:t>
      </w:r>
    </w:p>
    <w:p w:rsidR="00A31D29" w:rsidRPr="00E32C14" w:rsidRDefault="00A31D29" w:rsidP="00DD1C04">
      <w:pPr>
        <w:pStyle w:val="aa"/>
        <w:jc w:val="center"/>
        <w:rPr>
          <w:rFonts w:ascii="Times New Roman" w:hAnsi="Times New Roman" w:cs="Times New Roman"/>
          <w:b/>
          <w:color w:val="auto"/>
        </w:rPr>
      </w:pPr>
      <w:bookmarkStart w:id="7" w:name="bookmark7"/>
      <w:bookmarkStart w:id="8" w:name="_GoBack"/>
      <w:bookmarkEnd w:id="7"/>
      <w:r w:rsidRPr="00E32C14">
        <w:rPr>
          <w:rFonts w:ascii="Times New Roman" w:hAnsi="Times New Roman" w:cs="Times New Roman"/>
          <w:b/>
          <w:color w:val="auto"/>
        </w:rPr>
        <w:t>1. Общие положения</w:t>
      </w:r>
    </w:p>
    <w:p w:rsidR="00A31D29" w:rsidRPr="00980532" w:rsidRDefault="00A31D29" w:rsidP="00980532">
      <w:pPr>
        <w:pStyle w:val="aa"/>
        <w:jc w:val="both"/>
        <w:rPr>
          <w:rFonts w:ascii="Times New Roman" w:hAnsi="Times New Roman" w:cs="Times New Roman"/>
          <w:color w:val="auto"/>
        </w:rPr>
      </w:pPr>
      <w:bookmarkStart w:id="9" w:name="bookmark8"/>
      <w:bookmarkEnd w:id="9"/>
      <w:bookmarkEnd w:id="8"/>
      <w:r w:rsidRPr="00980532">
        <w:rPr>
          <w:rFonts w:ascii="Times New Roman" w:hAnsi="Times New Roman" w:cs="Times New Roman"/>
          <w:color w:val="auto"/>
        </w:rPr>
        <w:t>1. Настоящий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(далее - Порядок) определяет порядок и сроки составления и утверждения отчета о результатах деятельности подведомственного муниципального казенного учреждения (далее - учреждение) и об использовании закрепленного за ним муниципального имущества (далее - отчет), а также порядок и сроки рассмотрения Отчета администрацией Филипповского муниципального образования, осуществляющей (осуществляющим) функции и полномочия учредителя в отношении подведомственного учреждения (далее - главный распорядитель бюджетных средств).</w:t>
      </w:r>
    </w:p>
    <w:p w:rsidR="00A31D29" w:rsidRPr="00980532" w:rsidRDefault="00A31D29" w:rsidP="00980532">
      <w:pPr>
        <w:pStyle w:val="aa"/>
        <w:jc w:val="both"/>
        <w:rPr>
          <w:rFonts w:ascii="Times New Roman" w:hAnsi="Times New Roman" w:cs="Times New Roman"/>
          <w:color w:val="auto"/>
        </w:rPr>
      </w:pPr>
      <w:bookmarkStart w:id="10" w:name="bookmark9"/>
      <w:bookmarkEnd w:id="10"/>
      <w:r w:rsidRPr="00980532">
        <w:rPr>
          <w:rFonts w:ascii="Times New Roman" w:hAnsi="Times New Roman" w:cs="Times New Roman"/>
          <w:color w:val="auto"/>
        </w:rPr>
        <w:t>2. Отчет составляется учреждением в валюте Российской Федерации (в части показателей, формируемых в денежном выражении) по состоянию на 1 января года, следующего за отчетным.</w:t>
      </w:r>
    </w:p>
    <w:p w:rsidR="00A31D29" w:rsidRPr="00980532" w:rsidRDefault="00A31D29" w:rsidP="00980532">
      <w:pPr>
        <w:pStyle w:val="aa"/>
        <w:jc w:val="both"/>
        <w:rPr>
          <w:rFonts w:ascii="Times New Roman" w:hAnsi="Times New Roman" w:cs="Times New Roman"/>
          <w:color w:val="auto"/>
        </w:rPr>
      </w:pPr>
      <w:bookmarkStart w:id="11" w:name="bookmark10"/>
      <w:bookmarkEnd w:id="11"/>
      <w:r w:rsidRPr="00980532">
        <w:rPr>
          <w:rFonts w:ascii="Times New Roman" w:hAnsi="Times New Roman" w:cs="Times New Roman"/>
          <w:color w:val="auto"/>
        </w:rPr>
        <w:t>3. Отчет составляется и утверждается учреждением в форме бумажного документа с учетом требований действующего законодательства о защите государственной тайны.</w:t>
      </w:r>
    </w:p>
    <w:p w:rsidR="00A31D29" w:rsidRPr="00E32C14" w:rsidRDefault="00A31D29" w:rsidP="00E32C14">
      <w:pPr>
        <w:pStyle w:val="aa"/>
        <w:jc w:val="center"/>
        <w:rPr>
          <w:rFonts w:ascii="Times New Roman" w:hAnsi="Times New Roman" w:cs="Times New Roman"/>
          <w:b/>
          <w:color w:val="auto"/>
        </w:rPr>
      </w:pPr>
      <w:bookmarkStart w:id="12" w:name="bookmark11"/>
      <w:bookmarkStart w:id="13" w:name="bookmark12"/>
      <w:bookmarkEnd w:id="12"/>
      <w:bookmarkEnd w:id="13"/>
      <w:r w:rsidRPr="00E32C14">
        <w:rPr>
          <w:rFonts w:ascii="Times New Roman" w:hAnsi="Times New Roman" w:cs="Times New Roman"/>
          <w:b/>
          <w:color w:val="auto"/>
        </w:rPr>
        <w:t>2. Требования к Отчету</w:t>
      </w:r>
    </w:p>
    <w:p w:rsidR="00A31D29" w:rsidRPr="00980532" w:rsidRDefault="00A31D29" w:rsidP="00980532">
      <w:pPr>
        <w:pStyle w:val="aa"/>
        <w:jc w:val="both"/>
        <w:rPr>
          <w:rFonts w:ascii="Times New Roman" w:hAnsi="Times New Roman" w:cs="Times New Roman"/>
          <w:color w:val="auto"/>
        </w:rPr>
      </w:pPr>
      <w:bookmarkStart w:id="14" w:name="bookmark13"/>
      <w:bookmarkEnd w:id="14"/>
      <w:r w:rsidRPr="00980532">
        <w:rPr>
          <w:rFonts w:ascii="Times New Roman" w:hAnsi="Times New Roman" w:cs="Times New Roman"/>
          <w:color w:val="auto"/>
        </w:rPr>
        <w:t>1.  Отчет составляется в разрезе следующих разделов:</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раздел 1 «Результаты деятельности»;</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раздел 2 «Использование имущества, закрепленного за учреждением».</w:t>
      </w:r>
    </w:p>
    <w:p w:rsidR="00A31D29" w:rsidRPr="00980532" w:rsidRDefault="00A31D29" w:rsidP="00980532">
      <w:pPr>
        <w:pStyle w:val="aa"/>
        <w:jc w:val="both"/>
        <w:rPr>
          <w:rFonts w:ascii="Times New Roman" w:hAnsi="Times New Roman" w:cs="Times New Roman"/>
          <w:color w:val="auto"/>
        </w:rPr>
      </w:pPr>
      <w:bookmarkStart w:id="15" w:name="bookmark14"/>
      <w:bookmarkEnd w:id="15"/>
      <w:r w:rsidRPr="00980532">
        <w:rPr>
          <w:rFonts w:ascii="Times New Roman" w:hAnsi="Times New Roman" w:cs="Times New Roman"/>
          <w:color w:val="auto"/>
        </w:rPr>
        <w:t>2. В раздел 1 «Результаты деятельности» включаются:</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отчет о выполнении муниципального задания на оказание муниципальных услуг (выполнение работ) (далее - муниципальное задание). Указанный отчет формируется муниципальными бюджетными и муниципальными автономными учреждениями, а также муниципальными казенными учреждениями, которым в соответствии с решением главного распорядителя бюджетных средств, осуществляющего функции и полномочия учредителя в отношении данного муниципального казенного учреждения, сформировано муниципальное задание;</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сведения об оказываемых услугах, выполняемых работах сверх установленного муниципального задания, а также выпускаемой продукции, формируемые в соответствии с пунктом 9 настоящего Порядка;</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сведения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формируемые в соответствии с пунктом 10 настоящего Порядка;</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сведения о просроченной кредиторской задолженности, формируемые в соответствии с пунктом 11 настоящего Порядка;</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сведения о задолженности по ущербу, недостачам, хищениям денежных средств и материальных ценностей, формируемые в соответствии с пунктом 12 настоящего Порядка;</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сведения о численности сотрудников и оплате труда, формируемые в соответствии с пунктом 13 настоящего Порядка;</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сведения о счетах учреждения, открытых в кредитных организациях, формируемые в соответствии с пунктом 14 настоящего Порядка.</w:t>
      </w:r>
    </w:p>
    <w:p w:rsidR="00A31D29" w:rsidRPr="00980532" w:rsidRDefault="00A31D29" w:rsidP="00980532">
      <w:pPr>
        <w:pStyle w:val="aa"/>
        <w:jc w:val="both"/>
        <w:rPr>
          <w:rFonts w:ascii="Times New Roman" w:hAnsi="Times New Roman" w:cs="Times New Roman"/>
          <w:color w:val="auto"/>
        </w:rPr>
      </w:pPr>
      <w:bookmarkStart w:id="16" w:name="bookmark15"/>
      <w:bookmarkEnd w:id="16"/>
      <w:r w:rsidRPr="00980532">
        <w:rPr>
          <w:rFonts w:ascii="Times New Roman" w:hAnsi="Times New Roman" w:cs="Times New Roman"/>
          <w:color w:val="auto"/>
        </w:rPr>
        <w:t>3. В раздел 2 «Использование имущества, закрепленного за учреждением» включаются:</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сведения о недвижимом имуществе, за исключением земельных участков (далее - сведения о недвижимом имуществе), закрепленном на праве оперативного управления, формируемые в соответствии с пунктом 15 настоящего Порядка;</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 xml:space="preserve">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w:t>
      </w:r>
      <w:r w:rsidRPr="00980532">
        <w:rPr>
          <w:rFonts w:ascii="Times New Roman" w:hAnsi="Times New Roman" w:cs="Times New Roman"/>
          <w:color w:val="auto"/>
        </w:rPr>
        <w:lastRenderedPageBreak/>
        <w:t>соответствии с пунктом 16 настоящего Порядка;</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сведения о недвижимом имуществе, используемом по договору аренды, формируемые в соответствии с пунктом 17 настоящего Порядка;</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сведения о недвижимом имуществе, используемом по договору безвозмездного пользования (договору ссуды), формируемые в соответствии с пунктом 18 настоящего Порядка;</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сведения об особо ценном движимом имуществе (за исключением транспортных средств), формируемые в соответствии с пунктом 19 настоящего Порядка;</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сведения о транспортных средствах, формируемые в соответствии с пунктом 20 настоящего Порядка.</w:t>
      </w:r>
    </w:p>
    <w:p w:rsidR="00A31D29" w:rsidRPr="00E32C14" w:rsidRDefault="00A31D29" w:rsidP="00E32C14">
      <w:pPr>
        <w:pStyle w:val="aa"/>
        <w:jc w:val="center"/>
        <w:rPr>
          <w:rFonts w:ascii="Times New Roman" w:hAnsi="Times New Roman" w:cs="Times New Roman"/>
          <w:b/>
          <w:color w:val="auto"/>
        </w:rPr>
      </w:pPr>
      <w:bookmarkStart w:id="17" w:name="bookmark16"/>
      <w:bookmarkEnd w:id="17"/>
      <w:r w:rsidRPr="00E32C14">
        <w:rPr>
          <w:rFonts w:ascii="Times New Roman" w:hAnsi="Times New Roman" w:cs="Times New Roman"/>
          <w:b/>
          <w:color w:val="auto"/>
        </w:rPr>
        <w:t>3. Порядок формирования сведений, включаемых в Отчет</w:t>
      </w:r>
    </w:p>
    <w:p w:rsidR="00A31D29" w:rsidRPr="00980532" w:rsidRDefault="00A31D29" w:rsidP="00E32C14">
      <w:pPr>
        <w:pStyle w:val="aa"/>
        <w:ind w:firstLine="284"/>
        <w:jc w:val="both"/>
        <w:rPr>
          <w:rFonts w:ascii="Times New Roman" w:hAnsi="Times New Roman" w:cs="Times New Roman"/>
          <w:color w:val="auto"/>
        </w:rPr>
      </w:pPr>
      <w:bookmarkStart w:id="18" w:name="bookmark17"/>
      <w:bookmarkEnd w:id="18"/>
      <w:r w:rsidRPr="00980532">
        <w:rPr>
          <w:rFonts w:ascii="Times New Roman" w:hAnsi="Times New Roman" w:cs="Times New Roman"/>
          <w:color w:val="auto"/>
        </w:rPr>
        <w:t>1. В отчете о выполнении муниципального задания отражаются сведения о муниципальных услугах и работах, включенных в муниципальное задание (показатель, характеризующий содержание муниципальной услуги (работы), плановые показатели объема муниципальной услуги (работы), показатели объема оказанных муниципальных услуг (выполненных работ) на отчетную дату, причину отклонения от установленных плановых показателей объема муниципальной услуги (работы).</w:t>
      </w:r>
    </w:p>
    <w:p w:rsidR="00A31D29" w:rsidRPr="00980532" w:rsidRDefault="00A31D29" w:rsidP="00E32C14">
      <w:pPr>
        <w:pStyle w:val="aa"/>
        <w:ind w:firstLine="284"/>
        <w:jc w:val="both"/>
        <w:rPr>
          <w:rFonts w:ascii="Times New Roman" w:hAnsi="Times New Roman" w:cs="Times New Roman"/>
          <w:color w:val="auto"/>
        </w:rPr>
      </w:pPr>
      <w:bookmarkStart w:id="19" w:name="bookmark18"/>
      <w:bookmarkEnd w:id="19"/>
      <w:r w:rsidRPr="00980532">
        <w:rPr>
          <w:rFonts w:ascii="Times New Roman" w:hAnsi="Times New Roman" w:cs="Times New Roman"/>
          <w:color w:val="auto"/>
        </w:rPr>
        <w:t>2. В сведениях об оказываемых услугах, выполняемых работах сверх установленного муниципального задания, а также выпускаемой продукции отражается информация о муниципальных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муниципальных услуг (выполненных работ, произведенной продукции), доходах, полученных учреждением от оказания платных муниципальных услуг (выполнения работ), ценах (тарифах) на платные муниципальные услуги (работы), оказываемых (выполняемых) потребителям за плату, а также справочная информация о реквизитах акта, которым установлены указанные цены (тарифы).</w:t>
      </w:r>
    </w:p>
    <w:p w:rsidR="00A31D29" w:rsidRPr="00980532" w:rsidRDefault="00A31D29" w:rsidP="00E32C14">
      <w:pPr>
        <w:pStyle w:val="aa"/>
        <w:ind w:firstLine="284"/>
        <w:jc w:val="both"/>
        <w:rPr>
          <w:rFonts w:ascii="Times New Roman" w:hAnsi="Times New Roman" w:cs="Times New Roman"/>
          <w:color w:val="auto"/>
        </w:rPr>
      </w:pPr>
      <w:bookmarkStart w:id="20" w:name="bookmark19"/>
      <w:bookmarkEnd w:id="20"/>
      <w:r w:rsidRPr="00980532">
        <w:rPr>
          <w:rFonts w:ascii="Times New Roman" w:hAnsi="Times New Roman" w:cs="Times New Roman"/>
          <w:color w:val="auto"/>
        </w:rPr>
        <w:t>3. В сведениях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отражается информация о наименовании организации (предприятия) с долей участия учреждения во вкладе в уставном (складочном) капитале, с указанием идентификационного номера налогоплательщика, кода по Общероссийскому классификатору организационно правовых форм, даты создания, основного вида деятельности, суммы вложений в уставный капитал, вида вложений (денежные средства, имущество, право пользования нематериальными активами), дохода (части прибыли (дивидендов) хозяйственного товарищества, общества), приходящаяся к получению учреждением за отчетный период, а также о задолженности перед учреждением по перечислению части прибыли (дивидендов) на начало года и конец отчетного периода.</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При отсутствии у учреждения вкладов в уставные (складочные) капиталы сведения, указанные в абзаце первом настоящего пункта, не формируются.</w:t>
      </w:r>
    </w:p>
    <w:p w:rsidR="00A31D29" w:rsidRPr="00980532" w:rsidRDefault="00A31D29" w:rsidP="00E32C14">
      <w:pPr>
        <w:pStyle w:val="aa"/>
        <w:ind w:firstLine="284"/>
        <w:jc w:val="both"/>
        <w:rPr>
          <w:rFonts w:ascii="Times New Roman" w:hAnsi="Times New Roman" w:cs="Times New Roman"/>
          <w:color w:val="auto"/>
        </w:rPr>
      </w:pPr>
      <w:bookmarkStart w:id="21" w:name="bookmark20"/>
      <w:bookmarkEnd w:id="21"/>
      <w:r w:rsidRPr="00980532">
        <w:rPr>
          <w:rFonts w:ascii="Times New Roman" w:hAnsi="Times New Roman" w:cs="Times New Roman"/>
          <w:color w:val="auto"/>
        </w:rPr>
        <w:t>4. В сведениях о просроченной кредиторской задолженности отражается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учредителем, изменении кредиторской задолженности за отчетный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ее погашению.</w:t>
      </w:r>
    </w:p>
    <w:p w:rsidR="00A31D29" w:rsidRPr="00980532" w:rsidRDefault="00A31D29" w:rsidP="00E32C14">
      <w:pPr>
        <w:pStyle w:val="aa"/>
        <w:ind w:firstLine="284"/>
        <w:jc w:val="both"/>
        <w:rPr>
          <w:rFonts w:ascii="Times New Roman" w:hAnsi="Times New Roman" w:cs="Times New Roman"/>
          <w:color w:val="auto"/>
        </w:rPr>
      </w:pPr>
      <w:bookmarkStart w:id="22" w:name="bookmark21"/>
      <w:bookmarkEnd w:id="22"/>
      <w:r w:rsidRPr="00980532">
        <w:rPr>
          <w:rFonts w:ascii="Times New Roman" w:hAnsi="Times New Roman" w:cs="Times New Roman"/>
          <w:color w:val="auto"/>
        </w:rPr>
        <w:t>5. В сведениях о задолженности по ущербу, недостачам,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 сумм списанного ущерба.</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lastRenderedPageBreak/>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rsidR="00A31D29" w:rsidRPr="00980532" w:rsidRDefault="00A31D29" w:rsidP="00E32C14">
      <w:pPr>
        <w:pStyle w:val="aa"/>
        <w:ind w:firstLine="284"/>
        <w:jc w:val="both"/>
        <w:rPr>
          <w:rFonts w:ascii="Times New Roman" w:hAnsi="Times New Roman" w:cs="Times New Roman"/>
          <w:color w:val="auto"/>
        </w:rPr>
      </w:pPr>
      <w:bookmarkStart w:id="23" w:name="bookmark22"/>
      <w:bookmarkEnd w:id="23"/>
      <w:r w:rsidRPr="00980532">
        <w:rPr>
          <w:rFonts w:ascii="Times New Roman" w:hAnsi="Times New Roman" w:cs="Times New Roman"/>
          <w:color w:val="auto"/>
        </w:rPr>
        <w:t>6. В сведениях о численности сотрудников и оплате труда отражается</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информация о штатной численности (установлено штатным расписанием, замещено, вакантно) на начало года и конец отчетного периода, средней численности сотрудников за отчетный период, с указанием численности 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Информация о численности административно-управленческого персонала формируется с указанием численности заместителей руководителя учреждения, руководителей структурных подразделений.</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Информация о численности основного персонала формируется с указанием численности категорий работников, установленных Указом Президента Российской Федерации от 07.05.2012 №597 «О мероприятиях по реализации государственной социальной политики».</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rsidR="00A31D29" w:rsidRPr="00980532" w:rsidRDefault="00A31D29" w:rsidP="00E32C14">
      <w:pPr>
        <w:pStyle w:val="aa"/>
        <w:ind w:firstLine="284"/>
        <w:jc w:val="both"/>
        <w:rPr>
          <w:rFonts w:ascii="Times New Roman" w:hAnsi="Times New Roman" w:cs="Times New Roman"/>
          <w:color w:val="auto"/>
        </w:rPr>
      </w:pPr>
      <w:bookmarkStart w:id="24" w:name="bookmark23"/>
      <w:bookmarkEnd w:id="24"/>
      <w:r w:rsidRPr="00980532">
        <w:rPr>
          <w:rFonts w:ascii="Times New Roman" w:hAnsi="Times New Roman" w:cs="Times New Roman"/>
          <w:color w:val="auto"/>
        </w:rPr>
        <w:t>7. В сведениях о счетах учреждения, открытых в кредитных организациях, отражается информация о номерах счетов, открытых в кредитных организациях в валюте Российской Федерации и иностранной валюте, с указанием вида счета, реквизитов акта, в соответствии с которым открыт счет в кредитной организации, остатка средств на счете на начало года и конец отчетного периода.</w:t>
      </w:r>
    </w:p>
    <w:p w:rsidR="00A31D29" w:rsidRPr="00980532" w:rsidRDefault="00A31D29" w:rsidP="00E32C14">
      <w:pPr>
        <w:pStyle w:val="aa"/>
        <w:ind w:firstLine="284"/>
        <w:jc w:val="both"/>
        <w:rPr>
          <w:rFonts w:ascii="Times New Roman" w:hAnsi="Times New Roman" w:cs="Times New Roman"/>
          <w:color w:val="auto"/>
        </w:rPr>
      </w:pPr>
      <w:bookmarkStart w:id="25" w:name="bookmark24"/>
      <w:bookmarkEnd w:id="25"/>
      <w:r w:rsidRPr="00980532">
        <w:rPr>
          <w:rFonts w:ascii="Times New Roman" w:hAnsi="Times New Roman" w:cs="Times New Roman"/>
          <w:color w:val="auto"/>
        </w:rPr>
        <w:t>8. В сведениях о недвижимом имуществе, закрепленном на праве оперативного управления, отражается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(протяженность) линейного объекта, глубина объекта, объем объекта),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признается указанное имущество, с указанием расходов, возмещаемых пользователями имущества.</w:t>
      </w:r>
    </w:p>
    <w:p w:rsidR="00A31D29" w:rsidRPr="00980532" w:rsidRDefault="00A31D29" w:rsidP="00E32C14">
      <w:pPr>
        <w:pStyle w:val="aa"/>
        <w:ind w:firstLine="284"/>
        <w:jc w:val="both"/>
        <w:rPr>
          <w:rFonts w:ascii="Times New Roman" w:hAnsi="Times New Roman" w:cs="Times New Roman"/>
          <w:color w:val="auto"/>
        </w:rPr>
      </w:pPr>
      <w:bookmarkStart w:id="26" w:name="bookmark25"/>
      <w:bookmarkEnd w:id="26"/>
      <w:r w:rsidRPr="00980532">
        <w:rPr>
          <w:rFonts w:ascii="Times New Roman" w:hAnsi="Times New Roman" w:cs="Times New Roman"/>
          <w:color w:val="auto"/>
        </w:rPr>
        <w:t xml:space="preserve">9. В сведениях об использовании земельных участков отражается информация, содержащая перечень земельных участков, предоставленных учреждению на праве </w:t>
      </w:r>
      <w:r w:rsidRPr="00980532">
        <w:rPr>
          <w:rFonts w:ascii="Times New Roman" w:hAnsi="Times New Roman" w:cs="Times New Roman"/>
          <w:color w:val="auto"/>
        </w:rPr>
        <w:lastRenderedPageBreak/>
        <w:t>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 отношении которых заключено соглашение об установлении сервитута.</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p>
    <w:p w:rsidR="00A31D29" w:rsidRPr="00980532" w:rsidRDefault="00A31D29" w:rsidP="00E32C14">
      <w:pPr>
        <w:pStyle w:val="aa"/>
        <w:ind w:firstLine="284"/>
        <w:jc w:val="both"/>
        <w:rPr>
          <w:rFonts w:ascii="Times New Roman" w:hAnsi="Times New Roman" w:cs="Times New Roman"/>
          <w:color w:val="auto"/>
        </w:rPr>
      </w:pPr>
      <w:bookmarkStart w:id="27" w:name="bookmark26"/>
      <w:bookmarkEnd w:id="27"/>
      <w:r w:rsidRPr="00980532">
        <w:rPr>
          <w:rFonts w:ascii="Times New Roman" w:hAnsi="Times New Roman" w:cs="Times New Roman"/>
          <w:color w:val="auto"/>
        </w:rPr>
        <w:t>10. В сведениях о недвижимом имуществе, используемом по договору аренды, отражается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rsidR="00A31D29" w:rsidRPr="00980532" w:rsidRDefault="00A31D29" w:rsidP="00E32C14">
      <w:pPr>
        <w:pStyle w:val="aa"/>
        <w:ind w:firstLine="284"/>
        <w:jc w:val="both"/>
        <w:rPr>
          <w:rFonts w:ascii="Times New Roman" w:hAnsi="Times New Roman" w:cs="Times New Roman"/>
          <w:color w:val="auto"/>
        </w:rPr>
      </w:pPr>
      <w:bookmarkStart w:id="28" w:name="bookmark27"/>
      <w:bookmarkEnd w:id="28"/>
      <w:r w:rsidRPr="00980532">
        <w:rPr>
          <w:rFonts w:ascii="Times New Roman" w:hAnsi="Times New Roman" w:cs="Times New Roman"/>
          <w:color w:val="auto"/>
        </w:rPr>
        <w:t>11. В сведениях о недвижимом имуществе, используемом по договору безвозмездного пользования (договору ссуды), отражается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(договору ссуды).</w:t>
      </w:r>
    </w:p>
    <w:p w:rsidR="00A31D29" w:rsidRPr="00980532" w:rsidRDefault="00A31D29" w:rsidP="00E32C14">
      <w:pPr>
        <w:pStyle w:val="aa"/>
        <w:ind w:firstLine="284"/>
        <w:jc w:val="both"/>
        <w:rPr>
          <w:rFonts w:ascii="Times New Roman" w:hAnsi="Times New Roman" w:cs="Times New Roman"/>
          <w:color w:val="auto"/>
        </w:rPr>
      </w:pPr>
      <w:bookmarkStart w:id="29" w:name="bookmark28"/>
      <w:bookmarkEnd w:id="29"/>
      <w:r w:rsidRPr="00980532">
        <w:rPr>
          <w:rFonts w:ascii="Times New Roman" w:hAnsi="Times New Roman" w:cs="Times New Roman"/>
          <w:color w:val="auto"/>
        </w:rPr>
        <w:t>12. 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признается указанное имущество, заработную плату обслуживающего персонала, иные расходы.</w:t>
      </w:r>
    </w:p>
    <w:p w:rsidR="00A31D29" w:rsidRPr="00980532" w:rsidRDefault="00A31D29" w:rsidP="00E32C14">
      <w:pPr>
        <w:pStyle w:val="aa"/>
        <w:ind w:firstLine="284"/>
        <w:jc w:val="both"/>
        <w:rPr>
          <w:rFonts w:ascii="Times New Roman" w:hAnsi="Times New Roman" w:cs="Times New Roman"/>
          <w:color w:val="auto"/>
        </w:rPr>
      </w:pPr>
      <w:bookmarkStart w:id="30" w:name="bookmark29"/>
      <w:bookmarkEnd w:id="30"/>
      <w:r w:rsidRPr="00980532">
        <w:rPr>
          <w:rFonts w:ascii="Times New Roman" w:hAnsi="Times New Roman" w:cs="Times New Roman"/>
          <w:color w:val="auto"/>
        </w:rPr>
        <w:t>13. В сведениях о транспортных средствах отражается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 xml:space="preserve">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 </w:t>
      </w:r>
      <w:r w:rsidRPr="00980532">
        <w:rPr>
          <w:rFonts w:ascii="Times New Roman" w:hAnsi="Times New Roman" w:cs="Times New Roman"/>
          <w:color w:val="auto"/>
        </w:rPr>
        <w:softHyphen/>
        <w:t xml:space="preserve">управленческого персонала гаражей), уплату </w:t>
      </w:r>
      <w:r w:rsidRPr="00980532">
        <w:rPr>
          <w:rFonts w:ascii="Times New Roman" w:hAnsi="Times New Roman" w:cs="Times New Roman"/>
          <w:color w:val="auto"/>
        </w:rPr>
        <w:lastRenderedPageBreak/>
        <w:t>транспортного налога.</w:t>
      </w:r>
    </w:p>
    <w:p w:rsidR="00A31D29" w:rsidRPr="00980532" w:rsidRDefault="00A31D29" w:rsidP="00E32C14">
      <w:pPr>
        <w:pStyle w:val="aa"/>
        <w:ind w:firstLine="284"/>
        <w:jc w:val="both"/>
        <w:rPr>
          <w:rFonts w:ascii="Times New Roman" w:hAnsi="Times New Roman" w:cs="Times New Roman"/>
          <w:color w:val="auto"/>
        </w:rPr>
      </w:pPr>
      <w:bookmarkStart w:id="31" w:name="bookmark30"/>
      <w:bookmarkEnd w:id="31"/>
      <w:r w:rsidRPr="00980532">
        <w:rPr>
          <w:rFonts w:ascii="Times New Roman" w:hAnsi="Times New Roman" w:cs="Times New Roman"/>
          <w:color w:val="auto"/>
        </w:rPr>
        <w:t>14. Формы для заполнения сведений, включаемых в Отчет учреждениями, приведены в приложении к настоящему Порядку.</w:t>
      </w:r>
    </w:p>
    <w:p w:rsidR="00A31D29" w:rsidRPr="00980532" w:rsidRDefault="00A31D29" w:rsidP="00E32C14">
      <w:pPr>
        <w:pStyle w:val="aa"/>
        <w:ind w:firstLine="284"/>
        <w:jc w:val="both"/>
        <w:rPr>
          <w:rFonts w:ascii="Times New Roman" w:hAnsi="Times New Roman" w:cs="Times New Roman"/>
          <w:color w:val="auto"/>
        </w:rPr>
      </w:pPr>
      <w:bookmarkStart w:id="32" w:name="bookmark31"/>
      <w:bookmarkEnd w:id="32"/>
      <w:r w:rsidRPr="00980532">
        <w:rPr>
          <w:rFonts w:ascii="Times New Roman" w:hAnsi="Times New Roman" w:cs="Times New Roman"/>
          <w:color w:val="auto"/>
        </w:rPr>
        <w:t>15. Отчет бюджетных и казенных учреждений утверждается руководителем учреждения и представляется главному распорядителю бюджетных средств.</w:t>
      </w:r>
    </w:p>
    <w:p w:rsidR="00A31D29" w:rsidRPr="00980532" w:rsidRDefault="00A31D29" w:rsidP="00E32C14">
      <w:pPr>
        <w:pStyle w:val="aa"/>
        <w:ind w:firstLine="284"/>
        <w:jc w:val="both"/>
        <w:rPr>
          <w:rFonts w:ascii="Times New Roman" w:hAnsi="Times New Roman" w:cs="Times New Roman"/>
          <w:color w:val="auto"/>
        </w:rPr>
      </w:pPr>
      <w:bookmarkStart w:id="33" w:name="bookmark32"/>
      <w:bookmarkEnd w:id="33"/>
      <w:r w:rsidRPr="00980532">
        <w:rPr>
          <w:rFonts w:ascii="Times New Roman" w:hAnsi="Times New Roman" w:cs="Times New Roman"/>
          <w:color w:val="auto"/>
        </w:rPr>
        <w:t>16. Отчеты учреждений утверждаются и представляются в срок до 1 февраля года, следующего за отчетным, или первого рабочего дня, следующего за указанной датой.</w:t>
      </w:r>
    </w:p>
    <w:p w:rsidR="00A31D29" w:rsidRPr="00980532" w:rsidRDefault="00A31D29" w:rsidP="00E32C14">
      <w:pPr>
        <w:pStyle w:val="aa"/>
        <w:ind w:firstLine="284"/>
        <w:jc w:val="both"/>
        <w:rPr>
          <w:rFonts w:ascii="Times New Roman" w:hAnsi="Times New Roman" w:cs="Times New Roman"/>
          <w:color w:val="auto"/>
        </w:rPr>
      </w:pPr>
      <w:bookmarkStart w:id="34" w:name="bookmark33"/>
      <w:bookmarkEnd w:id="34"/>
      <w:r w:rsidRPr="00980532">
        <w:rPr>
          <w:rFonts w:ascii="Times New Roman" w:hAnsi="Times New Roman" w:cs="Times New Roman"/>
          <w:color w:val="auto"/>
        </w:rPr>
        <w:t>17. Главный распорядитель бюджетных средств в течение 10 дней со дня получения Отчета рассматривает Отчет и в случаях установления факта недостоверности предоставленной учреждением информации и (или) представления указанной информации не в полном объеме направляет требование о доработке с указанием причин, послуживших основанием для необходимости его доработки.</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Учреждение в течение 5 дней со дня получения требования, указанного в абзаце первом настоящего пункта, дорабатывает Отчет и повторно направляет его главному распорядителю бюджетных средств.</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Рассмотрение повторно представленного Отчета осуществляется главным распорядителем бюджетных средств в соответствии абзаце первым настоящего пункта.</w:t>
      </w:r>
    </w:p>
    <w:p w:rsidR="00A31D29" w:rsidRPr="00980532" w:rsidRDefault="00A31D29" w:rsidP="00E32C14">
      <w:pPr>
        <w:pStyle w:val="aa"/>
        <w:ind w:firstLine="284"/>
        <w:jc w:val="both"/>
        <w:rPr>
          <w:rFonts w:ascii="Times New Roman" w:hAnsi="Times New Roman" w:cs="Times New Roman"/>
          <w:color w:val="auto"/>
        </w:rPr>
      </w:pPr>
      <w:bookmarkStart w:id="35" w:name="bookmark34"/>
      <w:bookmarkEnd w:id="35"/>
      <w:r w:rsidRPr="00980532">
        <w:rPr>
          <w:rFonts w:ascii="Times New Roman" w:hAnsi="Times New Roman" w:cs="Times New Roman"/>
          <w:color w:val="auto"/>
        </w:rPr>
        <w:t>18. Показатели Отчета, формируемые в денежном выражении, должны быть сопоставимы с показателями, включаемыми в состав бюджетной отчетности казенных учреждений и бухгалтерской отчетности бюджетных (автономных) учреждений.</w:t>
      </w:r>
    </w:p>
    <w:p w:rsidR="00A31D29" w:rsidRPr="00980532" w:rsidRDefault="00A31D29" w:rsidP="00E32C14">
      <w:pPr>
        <w:pStyle w:val="aa"/>
        <w:ind w:firstLine="284"/>
        <w:jc w:val="both"/>
        <w:rPr>
          <w:rFonts w:ascii="Times New Roman" w:hAnsi="Times New Roman" w:cs="Times New Roman"/>
          <w:color w:val="auto"/>
        </w:rPr>
      </w:pPr>
      <w:bookmarkStart w:id="36" w:name="bookmark35"/>
      <w:bookmarkEnd w:id="36"/>
      <w:r w:rsidRPr="00980532">
        <w:rPr>
          <w:rFonts w:ascii="Times New Roman" w:hAnsi="Times New Roman" w:cs="Times New Roman"/>
          <w:color w:val="auto"/>
        </w:rPr>
        <w:t>19. Учреждение предоставляет утвержденный и рассмотренный главным распорядителем бюджетных средств Отчет (в формате структурированной информации и файлов, содержащих электронные копии документов) для его размещения на официальном сайте в информационно-телекоммуникационной сети «Интернет»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в соответствии с пунктом 3 статьи 32 Федерального закона от 12.01.1996 №7-ФЗ «О некоммерческих организациях», с учетом требований действующего законодательства о защите государственной тайны.</w:t>
      </w:r>
    </w:p>
    <w:p w:rsidR="00A31D29" w:rsidRPr="00980532" w:rsidRDefault="00A31D29" w:rsidP="00E32C14">
      <w:pPr>
        <w:pStyle w:val="aa"/>
        <w:ind w:firstLine="284"/>
        <w:jc w:val="both"/>
        <w:rPr>
          <w:rFonts w:ascii="Times New Roman" w:hAnsi="Times New Roman" w:cs="Times New Roman"/>
          <w:color w:val="auto"/>
        </w:rPr>
      </w:pPr>
      <w:r w:rsidRPr="00980532">
        <w:rPr>
          <w:rFonts w:ascii="Times New Roman" w:hAnsi="Times New Roman" w:cs="Times New Roman"/>
          <w:color w:val="auto"/>
        </w:rPr>
        <w:t>Учреждение размещает утвержденный и рассмотренный главным распорядителем бюджетных средств Отчет на сайте учреждения с учетом требований действующего законодательства о защите государственной тайны</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right"/>
        <w:rPr>
          <w:rFonts w:ascii="Times New Roman" w:hAnsi="Times New Roman" w:cs="Times New Roman"/>
          <w:color w:val="auto"/>
        </w:rPr>
      </w:pPr>
      <w:r w:rsidRPr="00980532">
        <w:rPr>
          <w:rFonts w:ascii="Times New Roman" w:hAnsi="Times New Roman" w:cs="Times New Roman"/>
          <w:color w:val="auto"/>
        </w:rPr>
        <w:t>Приложение</w:t>
      </w:r>
    </w:p>
    <w:p w:rsidR="00A31D29" w:rsidRPr="00980532" w:rsidRDefault="00A31D29" w:rsidP="00980532">
      <w:pPr>
        <w:pStyle w:val="aa"/>
        <w:jc w:val="right"/>
        <w:rPr>
          <w:rFonts w:ascii="Times New Roman" w:hAnsi="Times New Roman" w:cs="Times New Roman"/>
          <w:color w:val="auto"/>
        </w:rPr>
      </w:pPr>
      <w:r w:rsidRPr="00980532">
        <w:rPr>
          <w:rFonts w:ascii="Times New Roman" w:hAnsi="Times New Roman" w:cs="Times New Roman"/>
          <w:color w:val="auto"/>
        </w:rPr>
        <w:t>к Порядку составления и утверждения отчета</w:t>
      </w:r>
    </w:p>
    <w:p w:rsidR="00A31D29" w:rsidRPr="00980532" w:rsidRDefault="00A31D29" w:rsidP="00980532">
      <w:pPr>
        <w:pStyle w:val="aa"/>
        <w:jc w:val="right"/>
        <w:rPr>
          <w:rFonts w:ascii="Times New Roman" w:hAnsi="Times New Roman" w:cs="Times New Roman"/>
          <w:color w:val="auto"/>
        </w:rPr>
      </w:pPr>
      <w:r w:rsidRPr="00980532">
        <w:rPr>
          <w:rFonts w:ascii="Times New Roman" w:hAnsi="Times New Roman" w:cs="Times New Roman"/>
          <w:color w:val="auto"/>
        </w:rPr>
        <w:t>о результатах деятельности муниципального</w:t>
      </w:r>
    </w:p>
    <w:p w:rsidR="00A31D29" w:rsidRPr="00980532" w:rsidRDefault="00A31D29" w:rsidP="00980532">
      <w:pPr>
        <w:pStyle w:val="aa"/>
        <w:jc w:val="right"/>
        <w:rPr>
          <w:rFonts w:ascii="Times New Roman" w:hAnsi="Times New Roman" w:cs="Times New Roman"/>
          <w:color w:val="auto"/>
        </w:rPr>
      </w:pPr>
      <w:r w:rsidRPr="00980532">
        <w:rPr>
          <w:rFonts w:ascii="Times New Roman" w:hAnsi="Times New Roman" w:cs="Times New Roman"/>
          <w:color w:val="auto"/>
        </w:rPr>
        <w:t>учреждения и об использовании закрепленного за ним</w:t>
      </w:r>
    </w:p>
    <w:p w:rsidR="00A31D29" w:rsidRPr="00980532" w:rsidRDefault="00A31D29" w:rsidP="00980532">
      <w:pPr>
        <w:pStyle w:val="aa"/>
        <w:jc w:val="right"/>
        <w:rPr>
          <w:rFonts w:ascii="Times New Roman" w:hAnsi="Times New Roman" w:cs="Times New Roman"/>
          <w:color w:val="auto"/>
        </w:rPr>
      </w:pPr>
      <w:r w:rsidRPr="00980532">
        <w:rPr>
          <w:rFonts w:ascii="Times New Roman" w:hAnsi="Times New Roman" w:cs="Times New Roman"/>
          <w:color w:val="auto"/>
        </w:rPr>
        <w:t>муниципального имущества</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t>Сведения</w:t>
      </w: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t>об оказываемых услугах, выполняемых работах сверх</w:t>
      </w: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t>установленного муниципального задания, а также выпускаемой продукции</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на 1 __________ 20__ г.</w:t>
      </w:r>
    </w:p>
    <w:p w:rsidR="00A31D29" w:rsidRPr="00980532" w:rsidRDefault="00A31D29" w:rsidP="00980532">
      <w:pPr>
        <w:pStyle w:val="aa"/>
        <w:jc w:val="both"/>
        <w:rPr>
          <w:rFonts w:ascii="Times New Roman" w:hAnsi="Times New Roman" w:cs="Times New Roman"/>
          <w:color w:val="auto"/>
        </w:rPr>
      </w:pPr>
    </w:p>
    <w:tbl>
      <w:tblPr>
        <w:tblW w:w="0" w:type="auto"/>
        <w:tblInd w:w="-142" w:type="dxa"/>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336"/>
      </w:tblGrid>
      <w:tr w:rsidR="00A31D29" w:rsidRPr="00042D26" w:rsidTr="00A31D29">
        <w:tc>
          <w:tcPr>
            <w:tcW w:w="7937" w:type="dxa"/>
            <w:gridSpan w:val="3"/>
            <w:tcBorders>
              <w:top w:val="nil"/>
              <w:left w:val="nil"/>
              <w:bottom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1336" w:type="dxa"/>
            <w:tcBorders>
              <w:top w:val="single" w:sz="4" w:space="0" w:color="auto"/>
              <w:bottom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КОДЫ</w:t>
            </w: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Дата</w:t>
            </w:r>
          </w:p>
        </w:tc>
        <w:tc>
          <w:tcPr>
            <w:tcW w:w="1336"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по Сводному реестру</w:t>
            </w:r>
          </w:p>
        </w:tc>
        <w:tc>
          <w:tcPr>
            <w:tcW w:w="1336"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ИНН</w:t>
            </w:r>
          </w:p>
        </w:tc>
        <w:tc>
          <w:tcPr>
            <w:tcW w:w="1336"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КПП</w:t>
            </w:r>
          </w:p>
        </w:tc>
        <w:tc>
          <w:tcPr>
            <w:tcW w:w="1336"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 xml:space="preserve">Орган, осуществляющий </w:t>
            </w:r>
            <w:r w:rsidRPr="00042D26">
              <w:rPr>
                <w:rFonts w:ascii="Times New Roman" w:hAnsi="Times New Roman" w:cs="Times New Roman"/>
                <w:color w:val="auto"/>
                <w:sz w:val="20"/>
              </w:rPr>
              <w:lastRenderedPageBreak/>
              <w:t>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глава по БК</w:t>
            </w:r>
          </w:p>
        </w:tc>
        <w:tc>
          <w:tcPr>
            <w:tcW w:w="1336"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 xml:space="preserve">по </w:t>
            </w:r>
            <w:hyperlink r:id="rId5">
              <w:r w:rsidRPr="00042D26">
                <w:rPr>
                  <w:rFonts w:ascii="Times New Roman" w:hAnsi="Times New Roman" w:cs="Times New Roman"/>
                  <w:color w:val="auto"/>
                  <w:sz w:val="20"/>
                </w:rPr>
                <w:t>ОКТМО</w:t>
              </w:r>
            </w:hyperlink>
          </w:p>
        </w:tc>
        <w:tc>
          <w:tcPr>
            <w:tcW w:w="1336"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36"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DD1C04">
      <w:pPr>
        <w:pStyle w:val="aa"/>
        <w:jc w:val="center"/>
        <w:rPr>
          <w:rFonts w:ascii="Times New Roman" w:hAnsi="Times New Roman" w:cs="Times New Roman"/>
          <w:color w:val="auto"/>
        </w:rPr>
      </w:pPr>
      <w:r w:rsidRPr="00980532">
        <w:rPr>
          <w:rFonts w:ascii="Times New Roman" w:hAnsi="Times New Roman" w:cs="Times New Roman"/>
          <w:color w:val="auto"/>
        </w:rPr>
        <w:t>Раздел 1. Сведения об услугах, оказываемых сверх</w:t>
      </w:r>
    </w:p>
    <w:p w:rsidR="00A31D29" w:rsidRPr="00980532" w:rsidRDefault="00A31D29" w:rsidP="00DD1C04">
      <w:pPr>
        <w:pStyle w:val="aa"/>
        <w:jc w:val="center"/>
        <w:rPr>
          <w:rFonts w:ascii="Times New Roman" w:hAnsi="Times New Roman" w:cs="Times New Roman"/>
          <w:color w:val="auto"/>
        </w:rPr>
      </w:pPr>
      <w:r w:rsidRPr="00980532">
        <w:rPr>
          <w:rFonts w:ascii="Times New Roman" w:hAnsi="Times New Roman" w:cs="Times New Roman"/>
          <w:color w:val="auto"/>
        </w:rPr>
        <w:t>установленного муниципального задания</w:t>
      </w:r>
    </w:p>
    <w:tbl>
      <w:tblPr>
        <w:tblpPr w:leftFromText="180" w:rightFromText="180" w:vertAnchor="text" w:horzAnchor="margin" w:tblpXSpec="center" w:tblpY="148"/>
        <w:tblW w:w="970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51"/>
        <w:gridCol w:w="708"/>
        <w:gridCol w:w="851"/>
        <w:gridCol w:w="992"/>
        <w:gridCol w:w="709"/>
        <w:gridCol w:w="992"/>
        <w:gridCol w:w="709"/>
        <w:gridCol w:w="1134"/>
        <w:gridCol w:w="709"/>
        <w:gridCol w:w="708"/>
      </w:tblGrid>
      <w:tr w:rsidR="00A31D29" w:rsidRPr="00DD1C04" w:rsidTr="00A31D29">
        <w:trPr>
          <w:trHeight w:val="20"/>
        </w:trPr>
        <w:tc>
          <w:tcPr>
            <w:tcW w:w="1338" w:type="dxa"/>
            <w:vMerge w:val="restar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 оказываемых услуг</w:t>
            </w:r>
          </w:p>
        </w:tc>
        <w:tc>
          <w:tcPr>
            <w:tcW w:w="851"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6">
              <w:r w:rsidRPr="00DD1C04">
                <w:rPr>
                  <w:rFonts w:ascii="Times New Roman" w:hAnsi="Times New Roman" w:cs="Times New Roman"/>
                  <w:color w:val="auto"/>
                  <w:sz w:val="20"/>
                  <w:szCs w:val="20"/>
                </w:rPr>
                <w:t>ОКВЭД</w:t>
              </w:r>
            </w:hyperlink>
          </w:p>
        </w:tc>
        <w:tc>
          <w:tcPr>
            <w:tcW w:w="708"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строки</w:t>
            </w:r>
          </w:p>
        </w:tc>
        <w:tc>
          <w:tcPr>
            <w:tcW w:w="2552"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Объем оказанных услуг</w:t>
            </w:r>
          </w:p>
        </w:tc>
        <w:tc>
          <w:tcPr>
            <w:tcW w:w="992"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Доход от оказания услуг, </w:t>
            </w:r>
            <w:proofErr w:type="spellStart"/>
            <w:r w:rsidRPr="00DD1C04">
              <w:rPr>
                <w:rFonts w:ascii="Times New Roman" w:hAnsi="Times New Roman" w:cs="Times New Roman"/>
                <w:color w:val="auto"/>
                <w:sz w:val="20"/>
                <w:szCs w:val="20"/>
              </w:rPr>
              <w:t>руб</w:t>
            </w:r>
            <w:proofErr w:type="spellEnd"/>
          </w:p>
        </w:tc>
        <w:tc>
          <w:tcPr>
            <w:tcW w:w="709"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Цена (тариф)</w:t>
            </w:r>
          </w:p>
        </w:tc>
        <w:tc>
          <w:tcPr>
            <w:tcW w:w="2551" w:type="dxa"/>
            <w:gridSpan w:val="3"/>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Справочно</w:t>
            </w:r>
            <w:proofErr w:type="spellEnd"/>
            <w:r w:rsidRPr="00DD1C04">
              <w:rPr>
                <w:rFonts w:ascii="Times New Roman" w:hAnsi="Times New Roman" w:cs="Times New Roman"/>
                <w:color w:val="auto"/>
                <w:sz w:val="20"/>
                <w:szCs w:val="20"/>
              </w:rPr>
              <w:t>: реквизиты акта, которым установлена цена (тариф)</w:t>
            </w:r>
          </w:p>
        </w:tc>
      </w:tr>
      <w:tr w:rsidR="00A31D29" w:rsidRPr="00DD1C04" w:rsidTr="00A31D29">
        <w:trPr>
          <w:trHeight w:val="20"/>
        </w:trPr>
        <w:tc>
          <w:tcPr>
            <w:tcW w:w="1338" w:type="dxa"/>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1"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8"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единица измерения</w:t>
            </w:r>
          </w:p>
        </w:tc>
        <w:tc>
          <w:tcPr>
            <w:tcW w:w="709"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992"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кем издан </w:t>
            </w:r>
          </w:p>
        </w:tc>
        <w:tc>
          <w:tcPr>
            <w:tcW w:w="709"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дата</w:t>
            </w:r>
          </w:p>
        </w:tc>
        <w:tc>
          <w:tcPr>
            <w:tcW w:w="708" w:type="dxa"/>
            <w:vMerge w:val="restar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номер</w:t>
            </w:r>
          </w:p>
        </w:tc>
      </w:tr>
      <w:tr w:rsidR="00A31D29" w:rsidRPr="00DD1C04" w:rsidTr="00A31D29">
        <w:trPr>
          <w:trHeight w:val="20"/>
        </w:trPr>
        <w:tc>
          <w:tcPr>
            <w:tcW w:w="1338" w:type="dxa"/>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1"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8"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наиме-нование</w:t>
            </w:r>
            <w:proofErr w:type="spellEnd"/>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7">
              <w:r w:rsidRPr="00DD1C04">
                <w:rPr>
                  <w:rFonts w:ascii="Times New Roman" w:hAnsi="Times New Roman" w:cs="Times New Roman"/>
                  <w:color w:val="auto"/>
                  <w:sz w:val="20"/>
                  <w:szCs w:val="20"/>
                </w:rPr>
                <w:t>ОКЕИ</w:t>
              </w:r>
            </w:hyperlink>
          </w:p>
        </w:tc>
        <w:tc>
          <w:tcPr>
            <w:tcW w:w="709"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2"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8" w:type="dxa"/>
            <w:vMerge/>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c>
          <w:tcPr>
            <w:tcW w:w="1338" w:type="dxa"/>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8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70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8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113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708" w:type="dxa"/>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r>
      <w:tr w:rsidR="00A31D29" w:rsidRPr="00DD1C04" w:rsidTr="00A31D29">
        <w:tblPrEx>
          <w:tblBorders>
            <w:right w:val="single" w:sz="4" w:space="0" w:color="auto"/>
          </w:tblBorders>
        </w:tblPrEx>
        <w:tc>
          <w:tcPr>
            <w:tcW w:w="1338" w:type="dxa"/>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8"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851"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1134"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8"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blPrEx>
          <w:tblBorders>
            <w:right w:val="single" w:sz="4" w:space="0" w:color="auto"/>
          </w:tblBorders>
        </w:tblPrEx>
        <w:tc>
          <w:tcPr>
            <w:tcW w:w="1338" w:type="dxa"/>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8"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851"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1134"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8"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blPrEx>
          <w:tblBorders>
            <w:right w:val="single" w:sz="4" w:space="0" w:color="auto"/>
          </w:tblBorders>
        </w:tblPrEx>
        <w:tc>
          <w:tcPr>
            <w:tcW w:w="1338" w:type="dxa"/>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1" w:type="dxa"/>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8"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1134"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08"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blPrEx>
          <w:tblBorders>
            <w:right w:val="single" w:sz="4" w:space="0" w:color="auto"/>
          </w:tblBorders>
        </w:tblPrEx>
        <w:tc>
          <w:tcPr>
            <w:tcW w:w="1338" w:type="dxa"/>
            <w:tcBorders>
              <w:left w:val="nil"/>
              <w:bottom w:val="nil"/>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1" w:type="dxa"/>
            <w:tcBorders>
              <w:left w:val="single" w:sz="4" w:space="0" w:color="auto"/>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708" w:type="dxa"/>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85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992"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70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1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70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708"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DD1C04">
      <w:pPr>
        <w:pStyle w:val="aa"/>
        <w:jc w:val="center"/>
        <w:rPr>
          <w:rFonts w:ascii="Times New Roman" w:hAnsi="Times New Roman" w:cs="Times New Roman"/>
          <w:color w:val="auto"/>
        </w:rPr>
      </w:pPr>
      <w:r w:rsidRPr="00980532">
        <w:rPr>
          <w:rFonts w:ascii="Times New Roman" w:hAnsi="Times New Roman" w:cs="Times New Roman"/>
          <w:color w:val="auto"/>
        </w:rPr>
        <w:t>Раздел 2. Сведения о работах, выполняемых сверх установленного муниципального задания</w:t>
      </w:r>
    </w:p>
    <w:p w:rsidR="00A31D29" w:rsidRPr="00980532" w:rsidRDefault="00A31D29" w:rsidP="00980532">
      <w:pPr>
        <w:pStyle w:val="aa"/>
        <w:jc w:val="both"/>
        <w:rPr>
          <w:rFonts w:ascii="Times New Roman" w:hAnsi="Times New Roman" w:cs="Times New Roman"/>
          <w:color w:val="auto"/>
        </w:r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73"/>
        <w:gridCol w:w="804"/>
        <w:gridCol w:w="705"/>
        <w:gridCol w:w="1336"/>
        <w:gridCol w:w="669"/>
        <w:gridCol w:w="579"/>
        <w:gridCol w:w="923"/>
        <w:gridCol w:w="770"/>
        <w:gridCol w:w="610"/>
        <w:gridCol w:w="491"/>
        <w:gridCol w:w="1084"/>
      </w:tblGrid>
      <w:tr w:rsidR="00980532" w:rsidRPr="00DD1C04" w:rsidTr="00A31D29">
        <w:tc>
          <w:tcPr>
            <w:tcW w:w="634" w:type="pct"/>
            <w:vMerge w:val="restar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 выполняемых работ</w:t>
            </w:r>
          </w:p>
        </w:tc>
        <w:tc>
          <w:tcPr>
            <w:tcW w:w="403"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8">
              <w:r w:rsidRPr="00DD1C04">
                <w:rPr>
                  <w:rFonts w:ascii="Times New Roman" w:hAnsi="Times New Roman" w:cs="Times New Roman"/>
                  <w:color w:val="auto"/>
                  <w:sz w:val="20"/>
                  <w:szCs w:val="20"/>
                </w:rPr>
                <w:t>ОКВЭД</w:t>
              </w:r>
            </w:hyperlink>
          </w:p>
        </w:tc>
        <w:tc>
          <w:tcPr>
            <w:tcW w:w="33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1209"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Объем выполненных работ</w:t>
            </w:r>
          </w:p>
        </w:tc>
        <w:tc>
          <w:tcPr>
            <w:tcW w:w="47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Доход от </w:t>
            </w:r>
            <w:proofErr w:type="spellStart"/>
            <w:r w:rsidRPr="00DD1C04">
              <w:rPr>
                <w:rFonts w:ascii="Times New Roman" w:hAnsi="Times New Roman" w:cs="Times New Roman"/>
                <w:color w:val="auto"/>
                <w:sz w:val="20"/>
                <w:szCs w:val="20"/>
              </w:rPr>
              <w:t>выполне-ния</w:t>
            </w:r>
            <w:proofErr w:type="spellEnd"/>
            <w:r w:rsidRPr="00DD1C04">
              <w:rPr>
                <w:rFonts w:ascii="Times New Roman" w:hAnsi="Times New Roman" w:cs="Times New Roman"/>
                <w:color w:val="auto"/>
                <w:sz w:val="20"/>
                <w:szCs w:val="20"/>
              </w:rPr>
              <w:t xml:space="preserve"> работ, </w:t>
            </w:r>
            <w:proofErr w:type="spellStart"/>
            <w:r w:rsidRPr="00DD1C04">
              <w:rPr>
                <w:rFonts w:ascii="Times New Roman" w:hAnsi="Times New Roman" w:cs="Times New Roman"/>
                <w:color w:val="auto"/>
                <w:sz w:val="20"/>
                <w:szCs w:val="20"/>
              </w:rPr>
              <w:t>руб</w:t>
            </w:r>
            <w:proofErr w:type="spellEnd"/>
          </w:p>
        </w:tc>
        <w:tc>
          <w:tcPr>
            <w:tcW w:w="336"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Цена (тариф)</w:t>
            </w:r>
          </w:p>
        </w:tc>
        <w:tc>
          <w:tcPr>
            <w:tcW w:w="1612" w:type="pct"/>
            <w:gridSpan w:val="3"/>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Справочно</w:t>
            </w:r>
            <w:proofErr w:type="spellEnd"/>
            <w:r w:rsidRPr="00DD1C04">
              <w:rPr>
                <w:rFonts w:ascii="Times New Roman" w:hAnsi="Times New Roman" w:cs="Times New Roman"/>
                <w:color w:val="auto"/>
                <w:sz w:val="20"/>
                <w:szCs w:val="20"/>
              </w:rPr>
              <w:t>: реквизиты акта, которым установлена цена (тариф)</w:t>
            </w:r>
          </w:p>
        </w:tc>
      </w:tr>
      <w:tr w:rsidR="00980532" w:rsidRPr="00DD1C04" w:rsidTr="00A31D29">
        <w:tc>
          <w:tcPr>
            <w:tcW w:w="634"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3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73"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единица измерения</w:t>
            </w:r>
          </w:p>
        </w:tc>
        <w:tc>
          <w:tcPr>
            <w:tcW w:w="336"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47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3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7"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кем издан </w:t>
            </w:r>
          </w:p>
        </w:tc>
        <w:tc>
          <w:tcPr>
            <w:tcW w:w="336"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дата</w:t>
            </w:r>
          </w:p>
        </w:tc>
        <w:tc>
          <w:tcPr>
            <w:tcW w:w="739" w:type="pct"/>
            <w:vMerge w:val="restar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номер</w:t>
            </w:r>
          </w:p>
        </w:tc>
      </w:tr>
      <w:tr w:rsidR="00980532" w:rsidRPr="00DD1C04" w:rsidTr="00A31D29">
        <w:trPr>
          <w:trHeight w:val="20"/>
        </w:trPr>
        <w:tc>
          <w:tcPr>
            <w:tcW w:w="634"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3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w:t>
            </w:r>
          </w:p>
        </w:tc>
        <w:tc>
          <w:tcPr>
            <w:tcW w:w="4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9">
              <w:r w:rsidRPr="00DD1C04">
                <w:rPr>
                  <w:rFonts w:ascii="Times New Roman" w:hAnsi="Times New Roman" w:cs="Times New Roman"/>
                  <w:color w:val="auto"/>
                  <w:sz w:val="20"/>
                  <w:szCs w:val="20"/>
                </w:rPr>
                <w:t>ОКЕИ</w:t>
              </w:r>
            </w:hyperlink>
          </w:p>
        </w:tc>
        <w:tc>
          <w:tcPr>
            <w:tcW w:w="33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7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3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7"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3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9" w:type="pct"/>
            <w:vMerge/>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A31D29">
        <w:tc>
          <w:tcPr>
            <w:tcW w:w="634"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40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3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40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4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33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4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33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53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33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739" w:type="pc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r>
      <w:tr w:rsidR="00980532" w:rsidRPr="00DD1C04" w:rsidTr="00A31D29">
        <w:tblPrEx>
          <w:tblBorders>
            <w:right w:val="single" w:sz="4" w:space="0" w:color="auto"/>
          </w:tblBorders>
        </w:tblPrEx>
        <w:tc>
          <w:tcPr>
            <w:tcW w:w="634"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35"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403"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470"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36"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470"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36"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537"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36"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A31D29">
        <w:tblPrEx>
          <w:tblBorders>
            <w:right w:val="single" w:sz="4" w:space="0" w:color="auto"/>
          </w:tblBorders>
        </w:tblPrEx>
        <w:tc>
          <w:tcPr>
            <w:tcW w:w="634"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35"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403"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470"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36"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470"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36"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537"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36"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A31D29">
        <w:tblPrEx>
          <w:tblBorders>
            <w:right w:val="single" w:sz="4" w:space="0" w:color="auto"/>
          </w:tblBorders>
        </w:tblPrEx>
        <w:tc>
          <w:tcPr>
            <w:tcW w:w="634"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3"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35"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403"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470"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36"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470"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36"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537"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36"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7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A31D29">
        <w:tblPrEx>
          <w:tblBorders>
            <w:right w:val="single" w:sz="4" w:space="0" w:color="auto"/>
          </w:tblBorders>
        </w:tblPrEx>
        <w:tc>
          <w:tcPr>
            <w:tcW w:w="634" w:type="pct"/>
            <w:tcBorders>
              <w:left w:val="nil"/>
              <w:bottom w:val="nil"/>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3" w:type="pct"/>
            <w:tcBorders>
              <w:left w:val="single" w:sz="4" w:space="0" w:color="auto"/>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335"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40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47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33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7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3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53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33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739"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DD1C04">
      <w:pPr>
        <w:pStyle w:val="aa"/>
        <w:jc w:val="center"/>
        <w:rPr>
          <w:rFonts w:ascii="Times New Roman" w:hAnsi="Times New Roman" w:cs="Times New Roman"/>
          <w:color w:val="auto"/>
        </w:rPr>
      </w:pPr>
      <w:r w:rsidRPr="00980532">
        <w:rPr>
          <w:rFonts w:ascii="Times New Roman" w:hAnsi="Times New Roman" w:cs="Times New Roman"/>
          <w:color w:val="auto"/>
        </w:rPr>
        <w:t>Раздел 3. Сведения о производимой продукции</w:t>
      </w:r>
    </w:p>
    <w:p w:rsidR="00A31D29" w:rsidRPr="00980532" w:rsidRDefault="00A31D29" w:rsidP="00980532">
      <w:pPr>
        <w:pStyle w:val="aa"/>
        <w:jc w:val="both"/>
        <w:rPr>
          <w:rFonts w:ascii="Times New Roman" w:hAnsi="Times New Roman" w:cs="Times New Roman"/>
          <w:color w:val="auto"/>
        </w:r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73"/>
        <w:gridCol w:w="804"/>
        <w:gridCol w:w="705"/>
        <w:gridCol w:w="1336"/>
        <w:gridCol w:w="669"/>
        <w:gridCol w:w="579"/>
        <w:gridCol w:w="1102"/>
        <w:gridCol w:w="770"/>
        <w:gridCol w:w="854"/>
        <w:gridCol w:w="505"/>
        <w:gridCol w:w="647"/>
      </w:tblGrid>
      <w:tr w:rsidR="00980532" w:rsidRPr="00DD1C04" w:rsidTr="00A31D29">
        <w:tc>
          <w:tcPr>
            <w:tcW w:w="690" w:type="pct"/>
            <w:vMerge w:val="restar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 производимой продукции</w:t>
            </w:r>
          </w:p>
        </w:tc>
        <w:tc>
          <w:tcPr>
            <w:tcW w:w="439"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10">
              <w:r w:rsidRPr="00DD1C04">
                <w:rPr>
                  <w:rFonts w:ascii="Times New Roman" w:hAnsi="Times New Roman" w:cs="Times New Roman"/>
                  <w:color w:val="auto"/>
                  <w:sz w:val="20"/>
                  <w:szCs w:val="20"/>
                </w:rPr>
                <w:t>ОКВЭД</w:t>
              </w:r>
            </w:hyperlink>
          </w:p>
        </w:tc>
        <w:tc>
          <w:tcPr>
            <w:tcW w:w="36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1315"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Объем произведенной продукции</w:t>
            </w:r>
          </w:p>
        </w:tc>
        <w:tc>
          <w:tcPr>
            <w:tcW w:w="51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Доход от реализации продукции, </w:t>
            </w:r>
            <w:proofErr w:type="spellStart"/>
            <w:r w:rsidRPr="00DD1C04">
              <w:rPr>
                <w:rFonts w:ascii="Times New Roman" w:hAnsi="Times New Roman" w:cs="Times New Roman"/>
                <w:color w:val="auto"/>
                <w:sz w:val="20"/>
                <w:szCs w:val="20"/>
              </w:rPr>
              <w:t>руб</w:t>
            </w:r>
            <w:proofErr w:type="spellEnd"/>
          </w:p>
        </w:tc>
        <w:tc>
          <w:tcPr>
            <w:tcW w:w="36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Цена (тариф)</w:t>
            </w:r>
          </w:p>
        </w:tc>
        <w:tc>
          <w:tcPr>
            <w:tcW w:w="1315" w:type="pct"/>
            <w:gridSpan w:val="3"/>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Справочно</w:t>
            </w:r>
            <w:proofErr w:type="spellEnd"/>
            <w:r w:rsidRPr="00DD1C04">
              <w:rPr>
                <w:rFonts w:ascii="Times New Roman" w:hAnsi="Times New Roman" w:cs="Times New Roman"/>
                <w:color w:val="auto"/>
                <w:sz w:val="20"/>
                <w:szCs w:val="20"/>
              </w:rPr>
              <w:t>: реквизиты акта, которым установлена цена (тариф)</w:t>
            </w:r>
          </w:p>
        </w:tc>
      </w:tr>
      <w:tr w:rsidR="00980532" w:rsidRPr="00DD1C04" w:rsidTr="00A31D29">
        <w:tc>
          <w:tcPr>
            <w:tcW w:w="690"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50"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единица измерения</w:t>
            </w:r>
          </w:p>
        </w:tc>
        <w:tc>
          <w:tcPr>
            <w:tcW w:w="36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51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84"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кем издан</w:t>
            </w:r>
          </w:p>
        </w:tc>
        <w:tc>
          <w:tcPr>
            <w:tcW w:w="36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дата</w:t>
            </w:r>
          </w:p>
        </w:tc>
        <w:tc>
          <w:tcPr>
            <w:tcW w:w="365" w:type="pct"/>
            <w:vMerge w:val="restar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номер</w:t>
            </w:r>
          </w:p>
        </w:tc>
      </w:tr>
      <w:tr w:rsidR="00980532" w:rsidRPr="00DD1C04" w:rsidTr="00A31D29">
        <w:tc>
          <w:tcPr>
            <w:tcW w:w="690"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w:t>
            </w:r>
          </w:p>
        </w:tc>
        <w:tc>
          <w:tcPr>
            <w:tcW w:w="5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11">
              <w:r w:rsidRPr="00DD1C04">
                <w:rPr>
                  <w:rFonts w:ascii="Times New Roman" w:hAnsi="Times New Roman" w:cs="Times New Roman"/>
                  <w:color w:val="auto"/>
                  <w:sz w:val="20"/>
                  <w:szCs w:val="20"/>
                </w:rPr>
                <w:t>ОКЕИ</w:t>
              </w:r>
            </w:hyperlink>
          </w:p>
        </w:tc>
        <w:tc>
          <w:tcPr>
            <w:tcW w:w="36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8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vMerge/>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A31D29">
        <w:tc>
          <w:tcPr>
            <w:tcW w:w="690"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5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5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5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365" w:type="pc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r>
      <w:tr w:rsidR="00980532" w:rsidRPr="00DD1C04" w:rsidTr="00A31D29">
        <w:tblPrEx>
          <w:tblBorders>
            <w:right w:val="single" w:sz="4" w:space="0" w:color="auto"/>
          </w:tblBorders>
        </w:tblPrEx>
        <w:tc>
          <w:tcPr>
            <w:tcW w:w="690"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A31D29">
        <w:tblPrEx>
          <w:tblBorders>
            <w:right w:val="single" w:sz="4" w:space="0" w:color="auto"/>
          </w:tblBorders>
        </w:tblPrEx>
        <w:tc>
          <w:tcPr>
            <w:tcW w:w="690"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A31D29">
        <w:tblPrEx>
          <w:tblBorders>
            <w:right w:val="single" w:sz="4" w:space="0" w:color="auto"/>
          </w:tblBorders>
        </w:tblPrEx>
        <w:tc>
          <w:tcPr>
            <w:tcW w:w="690"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A31D29">
        <w:tblPrEx>
          <w:tblBorders>
            <w:right w:val="single" w:sz="4" w:space="0" w:color="auto"/>
          </w:tblBorders>
        </w:tblPrEx>
        <w:tc>
          <w:tcPr>
            <w:tcW w:w="690" w:type="pct"/>
            <w:tcBorders>
              <w:left w:val="nil"/>
              <w:bottom w:val="nil"/>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Borders>
              <w:left w:val="single" w:sz="4" w:space="0" w:color="auto"/>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365"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439"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51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36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51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6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5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36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36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Руководитель</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(подпись)</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(расшифровка подписи)</w:t>
            </w: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Исполнитель</w:t>
            </w:r>
          </w:p>
        </w:tc>
        <w:tc>
          <w:tcPr>
            <w:tcW w:w="1644"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(фамилия, инициалы)</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(телефон)</w:t>
            </w: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"__" __________ 20__ г.</w:t>
            </w:r>
          </w:p>
        </w:tc>
        <w:tc>
          <w:tcPr>
            <w:tcW w:w="6406" w:type="dxa"/>
            <w:gridSpan w:val="5"/>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Сведения</w:t>
      </w: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о доходах учреждения в виде прибыли, приходящейся на доли</w:t>
      </w: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в уставных (складочных) капиталах хозяйственных товариществ</w:t>
      </w: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 xml:space="preserve">и обществ, или дивидендов по акциям, принадлежащим учреждению </w:t>
      </w:r>
      <w:hyperlink w:anchor="P605">
        <w:r w:rsidRPr="00980532">
          <w:rPr>
            <w:rFonts w:ascii="Times New Roman" w:hAnsi="Times New Roman" w:cs="Times New Roman"/>
            <w:color w:val="auto"/>
          </w:rPr>
          <w:t>&lt;1&gt;</w:t>
        </w:r>
      </w:hyperlink>
    </w:p>
    <w:tbl>
      <w:tblPr>
        <w:tblpPr w:leftFromText="180" w:rightFromText="180" w:vertAnchor="text" w:horzAnchor="margin" w:tblpY="142"/>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31D29" w:rsidRPr="00042D26" w:rsidTr="00A31D29">
        <w:tc>
          <w:tcPr>
            <w:tcW w:w="7937" w:type="dxa"/>
            <w:gridSpan w:val="3"/>
            <w:tcBorders>
              <w:top w:val="nil"/>
              <w:left w:val="nil"/>
              <w:bottom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1134" w:type="dxa"/>
            <w:tcBorders>
              <w:top w:val="single" w:sz="4" w:space="0" w:color="auto"/>
              <w:bottom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КОДЫ</w:t>
            </w: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на 1 ________ 20__ г.</w:t>
            </w: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 xml:space="preserve">по </w:t>
            </w:r>
            <w:hyperlink r:id="rId12">
              <w:r w:rsidRPr="00042D26">
                <w:rPr>
                  <w:rFonts w:ascii="Times New Roman" w:hAnsi="Times New Roman" w:cs="Times New Roman"/>
                  <w:color w:val="auto"/>
                  <w:sz w:val="20"/>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1905" w:h="16838"/>
          <w:pgMar w:top="1134" w:right="850" w:bottom="1134" w:left="1701" w:header="0" w:footer="0" w:gutter="0"/>
          <w:cols w:space="720"/>
          <w:titlePg/>
        </w:sectPr>
      </w:pPr>
    </w:p>
    <w:tbl>
      <w:tblPr>
        <w:tblW w:w="14913"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80"/>
        <w:gridCol w:w="1157"/>
        <w:gridCol w:w="680"/>
        <w:gridCol w:w="920"/>
        <w:gridCol w:w="837"/>
        <w:gridCol w:w="13"/>
        <w:gridCol w:w="1348"/>
        <w:gridCol w:w="70"/>
        <w:gridCol w:w="708"/>
        <w:gridCol w:w="639"/>
        <w:gridCol w:w="1077"/>
        <w:gridCol w:w="411"/>
        <w:gridCol w:w="567"/>
        <w:gridCol w:w="875"/>
        <w:gridCol w:w="1077"/>
        <w:gridCol w:w="599"/>
        <w:gridCol w:w="478"/>
        <w:gridCol w:w="1757"/>
      </w:tblGrid>
      <w:tr w:rsidR="00A31D29" w:rsidRPr="00DD1C04" w:rsidTr="00A31D29">
        <w:tc>
          <w:tcPr>
            <w:tcW w:w="4457" w:type="dxa"/>
            <w:gridSpan w:val="5"/>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Организация (предприятие)</w:t>
            </w:r>
          </w:p>
        </w:tc>
        <w:tc>
          <w:tcPr>
            <w:tcW w:w="837"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1361" w:type="dxa"/>
            <w:gridSpan w:val="2"/>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Сумма вложений в уставный капитал</w:t>
            </w:r>
          </w:p>
        </w:tc>
        <w:tc>
          <w:tcPr>
            <w:tcW w:w="1417" w:type="dxa"/>
            <w:gridSpan w:val="3"/>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Доля в уставном капитале, %</w:t>
            </w:r>
          </w:p>
        </w:tc>
        <w:tc>
          <w:tcPr>
            <w:tcW w:w="1077"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Вид вложений </w:t>
            </w:r>
            <w:hyperlink w:anchor="P606">
              <w:r w:rsidRPr="00DD1C04">
                <w:rPr>
                  <w:rFonts w:ascii="Times New Roman" w:hAnsi="Times New Roman" w:cs="Times New Roman"/>
                  <w:color w:val="auto"/>
                  <w:sz w:val="20"/>
                  <w:szCs w:val="20"/>
                </w:rPr>
                <w:t>&lt;2&gt;</w:t>
              </w:r>
            </w:hyperlink>
          </w:p>
        </w:tc>
        <w:tc>
          <w:tcPr>
            <w:tcW w:w="1853" w:type="dxa"/>
            <w:gridSpan w:val="3"/>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Задолженность перед учреждением по перечислению части прибыли (дивидендов) на начало года</w:t>
            </w:r>
          </w:p>
        </w:tc>
        <w:tc>
          <w:tcPr>
            <w:tcW w:w="2154"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Доходы, подлежащие получению за отчетный период</w:t>
            </w:r>
          </w:p>
        </w:tc>
        <w:tc>
          <w:tcPr>
            <w:tcW w:w="1757" w:type="dxa"/>
            <w:vMerge w:val="restar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Задолженность перед учреждением по перечислению части прибыли (дивидендов) на конец отчетного периода</w:t>
            </w:r>
          </w:p>
        </w:tc>
      </w:tr>
      <w:tr w:rsidR="00A31D29" w:rsidRPr="00DD1C04" w:rsidTr="00A31D29">
        <w:tc>
          <w:tcPr>
            <w:tcW w:w="1020" w:type="dxa"/>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наимено-вание</w:t>
            </w:r>
            <w:proofErr w:type="spellEnd"/>
          </w:p>
        </w:tc>
        <w:tc>
          <w:tcPr>
            <w:tcW w:w="68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ИНН</w:t>
            </w:r>
          </w:p>
        </w:tc>
        <w:tc>
          <w:tcPr>
            <w:tcW w:w="115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13">
              <w:r w:rsidRPr="00DD1C04">
                <w:rPr>
                  <w:rFonts w:ascii="Times New Roman" w:hAnsi="Times New Roman" w:cs="Times New Roman"/>
                  <w:color w:val="auto"/>
                  <w:sz w:val="20"/>
                  <w:szCs w:val="20"/>
                </w:rPr>
                <w:t>ОКОПФ</w:t>
              </w:r>
            </w:hyperlink>
          </w:p>
        </w:tc>
        <w:tc>
          <w:tcPr>
            <w:tcW w:w="68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дата </w:t>
            </w:r>
            <w:proofErr w:type="spellStart"/>
            <w:r w:rsidRPr="00DD1C04">
              <w:rPr>
                <w:rFonts w:ascii="Times New Roman" w:hAnsi="Times New Roman" w:cs="Times New Roman"/>
                <w:color w:val="auto"/>
                <w:sz w:val="20"/>
                <w:szCs w:val="20"/>
              </w:rPr>
              <w:t>созда-ния</w:t>
            </w:r>
            <w:proofErr w:type="spellEnd"/>
          </w:p>
        </w:tc>
        <w:tc>
          <w:tcPr>
            <w:tcW w:w="92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основной вид деятель-</w:t>
            </w:r>
            <w:proofErr w:type="spellStart"/>
            <w:r w:rsidRPr="00DD1C04">
              <w:rPr>
                <w:rFonts w:ascii="Times New Roman" w:hAnsi="Times New Roman" w:cs="Times New Roman"/>
                <w:color w:val="auto"/>
                <w:sz w:val="20"/>
                <w:szCs w:val="20"/>
              </w:rPr>
              <w:t>ности</w:t>
            </w:r>
            <w:proofErr w:type="spellEnd"/>
          </w:p>
        </w:tc>
        <w:tc>
          <w:tcPr>
            <w:tcW w:w="837"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61" w:type="dxa"/>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7" w:type="dxa"/>
            <w:gridSpan w:val="3"/>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53" w:type="dxa"/>
            <w:gridSpan w:val="3"/>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начислено, </w:t>
            </w:r>
            <w:proofErr w:type="spellStart"/>
            <w:r w:rsidRPr="00DD1C04">
              <w:rPr>
                <w:rFonts w:ascii="Times New Roman" w:hAnsi="Times New Roman" w:cs="Times New Roman"/>
                <w:color w:val="auto"/>
                <w:sz w:val="20"/>
                <w:szCs w:val="20"/>
              </w:rPr>
              <w:t>руб</w:t>
            </w:r>
            <w:proofErr w:type="spellEnd"/>
          </w:p>
        </w:tc>
        <w:tc>
          <w:tcPr>
            <w:tcW w:w="107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поступило, </w:t>
            </w:r>
            <w:proofErr w:type="spellStart"/>
            <w:r w:rsidRPr="00DD1C04">
              <w:rPr>
                <w:rFonts w:ascii="Times New Roman" w:hAnsi="Times New Roman" w:cs="Times New Roman"/>
                <w:color w:val="auto"/>
                <w:sz w:val="20"/>
                <w:szCs w:val="20"/>
              </w:rPr>
              <w:t>руб</w:t>
            </w:r>
            <w:proofErr w:type="spellEnd"/>
          </w:p>
        </w:tc>
        <w:tc>
          <w:tcPr>
            <w:tcW w:w="1757" w:type="dxa"/>
            <w:vMerge/>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c>
          <w:tcPr>
            <w:tcW w:w="1020" w:type="dxa"/>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68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115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68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92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83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1361"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1417"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107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1853"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107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107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1757" w:type="dxa"/>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r>
      <w:tr w:rsidR="00A31D29" w:rsidRPr="00DD1C04" w:rsidTr="00A31D29">
        <w:tblPrEx>
          <w:tblBorders>
            <w:right w:val="single" w:sz="4" w:space="0" w:color="auto"/>
          </w:tblBorders>
        </w:tblPrEx>
        <w:tc>
          <w:tcPr>
            <w:tcW w:w="1020" w:type="dxa"/>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5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3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1361"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7"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53"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blPrEx>
          <w:tblBorders>
            <w:right w:val="single" w:sz="4" w:space="0" w:color="auto"/>
          </w:tblBorders>
        </w:tblPrEx>
        <w:tc>
          <w:tcPr>
            <w:tcW w:w="1020" w:type="dxa"/>
            <w:tcBorders>
              <w:left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5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3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1361"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7"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53"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blPrEx>
          <w:tblBorders>
            <w:right w:val="single" w:sz="4" w:space="0" w:color="auto"/>
          </w:tblBorders>
        </w:tblPrEx>
        <w:tc>
          <w:tcPr>
            <w:tcW w:w="1020" w:type="dxa"/>
            <w:tcBorders>
              <w:left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5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0"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0" w:type="dxa"/>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3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61"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7"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53"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blPrEx>
          <w:tblBorders>
            <w:right w:val="single" w:sz="4" w:space="0" w:color="auto"/>
          </w:tblBorders>
        </w:tblPrEx>
        <w:tc>
          <w:tcPr>
            <w:tcW w:w="1020" w:type="dxa"/>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0" w:type="dxa"/>
            <w:tcBorders>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57" w:type="dxa"/>
            <w:tcBorders>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0" w:type="dxa"/>
            <w:tcBorders>
              <w:left w:val="nil"/>
              <w:bottom w:val="nil"/>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0" w:type="dxa"/>
            <w:tcBorders>
              <w:left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83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1361"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7"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107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1853"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7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gridSpan w:val="2"/>
            <w:tcBorders>
              <w:top w:val="nil"/>
              <w:left w:val="nil"/>
              <w:bottom w:val="single" w:sz="4" w:space="0" w:color="auto"/>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708" w:type="dxa"/>
            <w:tcBorders>
              <w:top w:val="nil"/>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127" w:type="dxa"/>
            <w:gridSpan w:val="3"/>
            <w:tcBorders>
              <w:top w:val="nil"/>
              <w:left w:val="nil"/>
              <w:bottom w:val="single" w:sz="4" w:space="0" w:color="auto"/>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567" w:type="dxa"/>
            <w:tcBorders>
              <w:top w:val="nil"/>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51" w:type="dxa"/>
            <w:gridSpan w:val="3"/>
            <w:tcBorders>
              <w:top w:val="nil"/>
              <w:left w:val="nil"/>
              <w:bottom w:val="single" w:sz="4" w:space="0" w:color="auto"/>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Руководитель (уполномоченное лицо) Учреждения</w:t>
            </w:r>
          </w:p>
        </w:tc>
        <w:tc>
          <w:tcPr>
            <w:tcW w:w="1418" w:type="dxa"/>
            <w:gridSpan w:val="2"/>
            <w:tcBorders>
              <w:top w:val="nil"/>
              <w:left w:val="nil"/>
              <w:bottom w:val="single" w:sz="4" w:space="0" w:color="auto"/>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708" w:type="dxa"/>
            <w:tcBorders>
              <w:top w:val="nil"/>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127" w:type="dxa"/>
            <w:gridSpan w:val="3"/>
            <w:tcBorders>
              <w:top w:val="nil"/>
              <w:left w:val="nil"/>
              <w:bottom w:val="single" w:sz="4" w:space="0" w:color="auto"/>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567" w:type="dxa"/>
            <w:tcBorders>
              <w:top w:val="nil"/>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51" w:type="dxa"/>
            <w:gridSpan w:val="3"/>
            <w:tcBorders>
              <w:top w:val="nil"/>
              <w:left w:val="nil"/>
              <w:bottom w:val="single" w:sz="4" w:space="0" w:color="auto"/>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(должность)</w:t>
            </w:r>
          </w:p>
        </w:tc>
        <w:tc>
          <w:tcPr>
            <w:tcW w:w="708" w:type="dxa"/>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27" w:type="dxa"/>
            <w:gridSpan w:val="3"/>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(подпись)</w:t>
            </w:r>
          </w:p>
        </w:tc>
        <w:tc>
          <w:tcPr>
            <w:tcW w:w="567" w:type="dxa"/>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551" w:type="dxa"/>
            <w:gridSpan w:val="3"/>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(расшифровка подписи)</w:t>
            </w:r>
          </w:p>
        </w:tc>
      </w:tr>
      <w:tr w:rsidR="00A31D29" w:rsidRPr="00DD1C04" w:rsidTr="00A31D29">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Исполнитель</w:t>
            </w:r>
          </w:p>
        </w:tc>
        <w:tc>
          <w:tcPr>
            <w:tcW w:w="1418" w:type="dxa"/>
            <w:gridSpan w:val="2"/>
            <w:tcBorders>
              <w:top w:val="nil"/>
              <w:left w:val="nil"/>
              <w:bottom w:val="single" w:sz="4" w:space="0" w:color="auto"/>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8" w:type="dxa"/>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27" w:type="dxa"/>
            <w:gridSpan w:val="3"/>
            <w:tcBorders>
              <w:top w:val="nil"/>
              <w:left w:val="nil"/>
              <w:bottom w:val="single" w:sz="4" w:space="0" w:color="auto"/>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67" w:type="dxa"/>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551" w:type="dxa"/>
            <w:gridSpan w:val="3"/>
            <w:tcBorders>
              <w:top w:val="nil"/>
              <w:left w:val="nil"/>
              <w:bottom w:val="single" w:sz="4" w:space="0" w:color="auto"/>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A31D29" w:rsidRPr="00DD1C04" w:rsidTr="00A31D29">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(должность)</w:t>
            </w:r>
          </w:p>
        </w:tc>
        <w:tc>
          <w:tcPr>
            <w:tcW w:w="708" w:type="dxa"/>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27" w:type="dxa"/>
            <w:gridSpan w:val="3"/>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(фамилия, инициалы)</w:t>
            </w:r>
          </w:p>
        </w:tc>
        <w:tc>
          <w:tcPr>
            <w:tcW w:w="567" w:type="dxa"/>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551" w:type="dxa"/>
            <w:gridSpan w:val="3"/>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(телефон)</w:t>
            </w:r>
          </w:p>
        </w:tc>
      </w:tr>
      <w:tr w:rsidR="00A31D29" w:rsidRPr="00DD1C04" w:rsidTr="00A31D29">
        <w:tblPrEx>
          <w:tblBorders>
            <w:top w:val="none" w:sz="0" w:space="0" w:color="auto"/>
            <w:bottom w:val="none" w:sz="0" w:space="0" w:color="auto"/>
            <w:right w:val="none" w:sz="0" w:space="0" w:color="auto"/>
            <w:insideH w:val="none" w:sz="0" w:space="0" w:color="auto"/>
            <w:insideV w:val="none" w:sz="0" w:space="0" w:color="auto"/>
          </w:tblBorders>
        </w:tblPrEx>
        <w:trPr>
          <w:gridAfter w:val="2"/>
          <w:wAfter w:w="2235" w:type="dxa"/>
        </w:trPr>
        <w:tc>
          <w:tcPr>
            <w:tcW w:w="5307" w:type="dxa"/>
            <w:gridSpan w:val="7"/>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"__" __________ 20__ г.</w:t>
            </w:r>
          </w:p>
        </w:tc>
        <w:tc>
          <w:tcPr>
            <w:tcW w:w="7371" w:type="dxa"/>
            <w:gridSpan w:val="10"/>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w:t>
      </w:r>
    </w:p>
    <w:p w:rsidR="00A31D29" w:rsidRPr="00980532" w:rsidRDefault="00A31D29" w:rsidP="00980532">
      <w:pPr>
        <w:pStyle w:val="aa"/>
        <w:jc w:val="both"/>
        <w:rPr>
          <w:rFonts w:ascii="Times New Roman" w:hAnsi="Times New Roman" w:cs="Times New Roman"/>
          <w:color w:val="auto"/>
        </w:rPr>
      </w:pPr>
      <w:bookmarkStart w:id="37" w:name="P605"/>
      <w:bookmarkEnd w:id="37"/>
      <w:r w:rsidRPr="00980532">
        <w:rPr>
          <w:rFonts w:ascii="Times New Roman" w:hAnsi="Times New Roman" w:cs="Times New Roman"/>
          <w:color w:val="auto"/>
        </w:rPr>
        <w:t>&lt;1&gt; Сведения формируются в случаях, если в соответствии с законодательством Российской Федерации установлена возможность создания хозяйственных товариществ и обществ.</w:t>
      </w:r>
    </w:p>
    <w:p w:rsidR="00A31D29" w:rsidRPr="00980532" w:rsidRDefault="00A31D29" w:rsidP="00980532">
      <w:pPr>
        <w:pStyle w:val="aa"/>
        <w:jc w:val="both"/>
        <w:rPr>
          <w:rFonts w:ascii="Times New Roman" w:hAnsi="Times New Roman" w:cs="Times New Roman"/>
          <w:color w:val="auto"/>
        </w:rPr>
      </w:pPr>
      <w:bookmarkStart w:id="38" w:name="P606"/>
      <w:bookmarkEnd w:id="38"/>
      <w:r w:rsidRPr="00980532">
        <w:rPr>
          <w:rFonts w:ascii="Times New Roman" w:hAnsi="Times New Roman" w:cs="Times New Roman"/>
          <w:color w:val="auto"/>
        </w:rPr>
        <w:t>&lt;2&gt; Указывается вид вложений «1» - денежные средства, «2» - имущество, «3» - право пользования нематериальными активами.</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042D26">
      <w:pPr>
        <w:pStyle w:val="aa"/>
        <w:jc w:val="center"/>
        <w:rPr>
          <w:rFonts w:ascii="Times New Roman" w:hAnsi="Times New Roman" w:cs="Times New Roman"/>
          <w:color w:val="auto"/>
        </w:rPr>
      </w:pPr>
      <w:proofErr w:type="gramStart"/>
      <w:r w:rsidRPr="00980532">
        <w:rPr>
          <w:rFonts w:ascii="Times New Roman" w:hAnsi="Times New Roman" w:cs="Times New Roman"/>
          <w:color w:val="auto"/>
        </w:rPr>
        <w:t>Сведения  о</w:t>
      </w:r>
      <w:proofErr w:type="gramEnd"/>
      <w:r w:rsidRPr="00980532">
        <w:rPr>
          <w:rFonts w:ascii="Times New Roman" w:hAnsi="Times New Roman" w:cs="Times New Roman"/>
          <w:color w:val="auto"/>
        </w:rPr>
        <w:t xml:space="preserve"> просроченной кредиторской задолженности</w:t>
      </w:r>
    </w:p>
    <w:p w:rsidR="00A31D29" w:rsidRPr="00980532" w:rsidRDefault="00A31D29" w:rsidP="00980532">
      <w:pPr>
        <w:pStyle w:val="aa"/>
        <w:jc w:val="both"/>
        <w:rPr>
          <w:rFonts w:ascii="Times New Roman" w:hAnsi="Times New Roman" w:cs="Times New Roman"/>
          <w:color w:val="auto"/>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31D29" w:rsidRPr="00042D26" w:rsidTr="00A31D29">
        <w:trPr>
          <w:jc w:val="center"/>
        </w:trPr>
        <w:tc>
          <w:tcPr>
            <w:tcW w:w="7937" w:type="dxa"/>
            <w:gridSpan w:val="3"/>
            <w:tcBorders>
              <w:top w:val="nil"/>
              <w:left w:val="nil"/>
              <w:bottom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1134" w:type="dxa"/>
            <w:tcBorders>
              <w:top w:val="single" w:sz="4" w:space="0" w:color="auto"/>
              <w:bottom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КОДЫ</w:t>
            </w: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на 1 ________ 20__ г.</w:t>
            </w: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 xml:space="preserve">по </w:t>
            </w:r>
            <w:hyperlink r:id="rId14">
              <w:r w:rsidRPr="00042D26">
                <w:rPr>
                  <w:rFonts w:ascii="Times New Roman" w:hAnsi="Times New Roman" w:cs="Times New Roman"/>
                  <w:color w:val="auto"/>
                  <w:sz w:val="20"/>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6838" w:h="11905" w:orient="landscape"/>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28"/>
        <w:gridCol w:w="640"/>
        <w:gridCol w:w="528"/>
        <w:gridCol w:w="820"/>
        <w:gridCol w:w="1063"/>
        <w:gridCol w:w="911"/>
        <w:gridCol w:w="511"/>
        <w:gridCol w:w="528"/>
        <w:gridCol w:w="820"/>
        <w:gridCol w:w="924"/>
        <w:gridCol w:w="924"/>
        <w:gridCol w:w="924"/>
        <w:gridCol w:w="924"/>
        <w:gridCol w:w="640"/>
        <w:gridCol w:w="725"/>
        <w:gridCol w:w="794"/>
        <w:gridCol w:w="1273"/>
      </w:tblGrid>
      <w:tr w:rsidR="0079140A" w:rsidRPr="00DD1C04" w:rsidTr="0079140A">
        <w:tc>
          <w:tcPr>
            <w:tcW w:w="575" w:type="pct"/>
            <w:vMerge w:val="restar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Наименование показателя</w:t>
            </w:r>
          </w:p>
        </w:tc>
        <w:tc>
          <w:tcPr>
            <w:tcW w:w="22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57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Объем просроченной кредиторской задолженности на начало года</w:t>
            </w:r>
          </w:p>
        </w:tc>
        <w:tc>
          <w:tcPr>
            <w:tcW w:w="796"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Предельно допустимые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 значения просроченной кредиторской задолженности</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 </w:t>
            </w:r>
            <w:hyperlink w:anchor="P973">
              <w:r w:rsidRPr="00DD1C04">
                <w:rPr>
                  <w:rFonts w:ascii="Times New Roman" w:hAnsi="Times New Roman" w:cs="Times New Roman"/>
                  <w:color w:val="auto"/>
                  <w:sz w:val="20"/>
                  <w:szCs w:val="20"/>
                </w:rPr>
                <w:t>&lt;3&gt;</w:t>
              </w:r>
            </w:hyperlink>
          </w:p>
        </w:tc>
        <w:tc>
          <w:tcPr>
            <w:tcW w:w="1770" w:type="pct"/>
            <w:gridSpan w:val="6"/>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Объем просроченной кредиторской задолженности на конец отчетного периода</w:t>
            </w:r>
          </w:p>
        </w:tc>
        <w:tc>
          <w:tcPr>
            <w:tcW w:w="443"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Изменение кредиторской задолженности </w:t>
            </w:r>
            <w:hyperlink w:anchor="P976">
              <w:r w:rsidRPr="00DD1C04">
                <w:rPr>
                  <w:rFonts w:ascii="Times New Roman" w:hAnsi="Times New Roman" w:cs="Times New Roman"/>
                  <w:color w:val="auto"/>
                  <w:sz w:val="20"/>
                  <w:szCs w:val="20"/>
                </w:rPr>
                <w:t>&lt;6&gt;</w:t>
              </w:r>
            </w:hyperlink>
          </w:p>
        </w:tc>
        <w:tc>
          <w:tcPr>
            <w:tcW w:w="22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Причина </w:t>
            </w:r>
            <w:proofErr w:type="spellStart"/>
            <w:r w:rsidRPr="00DD1C04">
              <w:rPr>
                <w:rFonts w:ascii="Times New Roman" w:hAnsi="Times New Roman" w:cs="Times New Roman"/>
                <w:color w:val="auto"/>
                <w:sz w:val="20"/>
                <w:szCs w:val="20"/>
              </w:rPr>
              <w:t>образо-вания</w:t>
            </w:r>
            <w:proofErr w:type="spellEnd"/>
          </w:p>
        </w:tc>
        <w:tc>
          <w:tcPr>
            <w:tcW w:w="398" w:type="pct"/>
            <w:vMerge w:val="restar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Меры, принимаемые по погашению просроченной кредиторской задолженности</w:t>
            </w:r>
          </w:p>
        </w:tc>
      </w:tr>
      <w:tr w:rsidR="0079140A" w:rsidRPr="00DD1C04" w:rsidTr="0079140A">
        <w:tc>
          <w:tcPr>
            <w:tcW w:w="575"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354"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нее по исполни-тельным листам</w:t>
            </w:r>
          </w:p>
        </w:tc>
        <w:tc>
          <w:tcPr>
            <w:tcW w:w="619"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значение</w:t>
            </w:r>
          </w:p>
        </w:tc>
        <w:tc>
          <w:tcPr>
            <w:tcW w:w="177"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срок,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дней</w:t>
            </w:r>
          </w:p>
        </w:tc>
        <w:tc>
          <w:tcPr>
            <w:tcW w:w="22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31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нее по исполни-тельным листам</w:t>
            </w:r>
          </w:p>
        </w:tc>
        <w:tc>
          <w:tcPr>
            <w:tcW w:w="1239" w:type="pct"/>
            <w:gridSpan w:val="4"/>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 по срокам</w:t>
            </w:r>
          </w:p>
        </w:tc>
        <w:tc>
          <w:tcPr>
            <w:tcW w:w="22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сумма, </w:t>
            </w:r>
            <w:proofErr w:type="spellStart"/>
            <w:r w:rsidRPr="00DD1C04">
              <w:rPr>
                <w:rFonts w:ascii="Times New Roman" w:hAnsi="Times New Roman" w:cs="Times New Roman"/>
                <w:color w:val="auto"/>
                <w:sz w:val="20"/>
                <w:szCs w:val="20"/>
              </w:rPr>
              <w:t>руб</w:t>
            </w:r>
            <w:proofErr w:type="spellEnd"/>
          </w:p>
        </w:tc>
        <w:tc>
          <w:tcPr>
            <w:tcW w:w="22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 </w:t>
            </w:r>
            <w:proofErr w:type="spellStart"/>
            <w:r w:rsidRPr="00DD1C04">
              <w:rPr>
                <w:rFonts w:ascii="Times New Roman" w:hAnsi="Times New Roman" w:cs="Times New Roman"/>
                <w:color w:val="auto"/>
                <w:sz w:val="20"/>
                <w:szCs w:val="20"/>
              </w:rPr>
              <w:t>процен-тах</w:t>
            </w:r>
            <w:proofErr w:type="spellEnd"/>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vMerge/>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575"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абсолютных величинах </w:t>
            </w:r>
            <w:hyperlink w:anchor="P974">
              <w:r w:rsidRPr="00DD1C04">
                <w:rPr>
                  <w:rFonts w:ascii="Times New Roman" w:hAnsi="Times New Roman" w:cs="Times New Roman"/>
                  <w:color w:val="auto"/>
                  <w:sz w:val="20"/>
                  <w:szCs w:val="20"/>
                </w:rPr>
                <w:t>&lt;4&gt;</w:t>
              </w:r>
            </w:hyperlink>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процентах </w:t>
            </w:r>
            <w:hyperlink w:anchor="P975">
              <w:r w:rsidRPr="00DD1C04">
                <w:rPr>
                  <w:rFonts w:ascii="Times New Roman" w:hAnsi="Times New Roman" w:cs="Times New Roman"/>
                  <w:color w:val="auto"/>
                  <w:sz w:val="20"/>
                  <w:szCs w:val="20"/>
                </w:rPr>
                <w:t>&lt;5&gt;</w:t>
              </w:r>
            </w:hyperlink>
          </w:p>
        </w:tc>
        <w:tc>
          <w:tcPr>
            <w:tcW w:w="177"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менее 30 дней просрочки</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от 30 до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 дней просрочки</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90 до 180 дней просрочки</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более 180 дней просрочки</w:t>
            </w: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vMerge/>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575"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16</w:t>
            </w:r>
          </w:p>
        </w:tc>
        <w:tc>
          <w:tcPr>
            <w:tcW w:w="398" w:type="pc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17</w:t>
            </w:r>
          </w:p>
        </w:tc>
      </w:tr>
      <w:tr w:rsidR="0079140A" w:rsidRPr="00DD1C04" w:rsidTr="0079140A">
        <w:tblPrEx>
          <w:tblBorders>
            <w:right w:val="single" w:sz="4" w:space="0" w:color="auto"/>
          </w:tblBorders>
        </w:tblPrEx>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выплате заработной платы</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выплате стипендий, пособий, пенсий</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перечислению в бюджет, всего</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перечислению удержанного налога на доходы физических лиц</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оплате страховых взносов на обязательное социальное страхование</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3200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по оплате налогов, сборов, за исключением страховых взносов на обязательное социальное страхование</w:t>
            </w:r>
          </w:p>
        </w:tc>
        <w:tc>
          <w:tcPr>
            <w:tcW w:w="221"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3300</w:t>
            </w: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возврату в бюджет средств субсидий (грантов в форме субсидий)</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3400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 связи с невыполнением </w:t>
            </w:r>
            <w:proofErr w:type="spellStart"/>
            <w:r w:rsidRPr="00DD1C04">
              <w:rPr>
                <w:rFonts w:ascii="Times New Roman" w:hAnsi="Times New Roman" w:cs="Times New Roman"/>
                <w:color w:val="auto"/>
                <w:sz w:val="20"/>
                <w:szCs w:val="20"/>
              </w:rPr>
              <w:t>муници-пального</w:t>
            </w:r>
            <w:proofErr w:type="spellEnd"/>
            <w:r w:rsidRPr="00DD1C04">
              <w:rPr>
                <w:rFonts w:ascii="Times New Roman" w:hAnsi="Times New Roman" w:cs="Times New Roman"/>
                <w:color w:val="auto"/>
                <w:sz w:val="20"/>
                <w:szCs w:val="20"/>
              </w:rPr>
              <w:t xml:space="preserve"> задания</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3410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 связи с </w:t>
            </w:r>
            <w:proofErr w:type="spellStart"/>
            <w:r w:rsidRPr="00DD1C04">
              <w:rPr>
                <w:rFonts w:ascii="Times New Roman" w:hAnsi="Times New Roman" w:cs="Times New Roman"/>
                <w:color w:val="auto"/>
                <w:sz w:val="20"/>
                <w:szCs w:val="20"/>
              </w:rPr>
              <w:t>недостиже-нием</w:t>
            </w:r>
            <w:proofErr w:type="spellEnd"/>
            <w:r w:rsidRPr="00DD1C04">
              <w:rPr>
                <w:rFonts w:ascii="Times New Roman" w:hAnsi="Times New Roman" w:cs="Times New Roman"/>
                <w:color w:val="auto"/>
                <w:sz w:val="20"/>
                <w:szCs w:val="20"/>
              </w:rPr>
              <w:t xml:space="preserve"> результатов предоставления субсидий (грантов в форме субсидий)</w:t>
            </w:r>
          </w:p>
        </w:tc>
        <w:tc>
          <w:tcPr>
            <w:tcW w:w="221"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3420</w:t>
            </w: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 связи с невыполнением условий соглашений, в том числе по </w:t>
            </w:r>
            <w:proofErr w:type="spellStart"/>
            <w:r w:rsidRPr="00DD1C04">
              <w:rPr>
                <w:rFonts w:ascii="Times New Roman" w:hAnsi="Times New Roman" w:cs="Times New Roman"/>
                <w:color w:val="auto"/>
                <w:sz w:val="20"/>
                <w:szCs w:val="20"/>
              </w:rPr>
              <w:t>софинан-сированию</w:t>
            </w:r>
            <w:proofErr w:type="spellEnd"/>
            <w:r w:rsidRPr="00DD1C04">
              <w:rPr>
                <w:rFonts w:ascii="Times New Roman" w:hAnsi="Times New Roman" w:cs="Times New Roman"/>
                <w:color w:val="auto"/>
                <w:sz w:val="20"/>
                <w:szCs w:val="20"/>
              </w:rPr>
              <w:t xml:space="preserve"> расходов</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3430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По оплате товаров, </w:t>
            </w:r>
            <w:r w:rsidRPr="00DD1C04">
              <w:rPr>
                <w:rFonts w:ascii="Times New Roman" w:hAnsi="Times New Roman" w:cs="Times New Roman"/>
                <w:color w:val="auto"/>
                <w:sz w:val="20"/>
                <w:szCs w:val="20"/>
              </w:rPr>
              <w:lastRenderedPageBreak/>
              <w:t>работ, услуг, всего</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4000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rPr>
          <w:trHeight w:val="334"/>
        </w:trPr>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публичным договорам</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4100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оплате прочих расходов, всего</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5000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выплатам, связанным с причинением вреда гражданам</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5100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75" w:type="pct"/>
            <w:tcBorders>
              <w:left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Borders>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310" w:type="pct"/>
            <w:tcBorders>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177" w:type="pct"/>
            <w:tcBorders>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310" w:type="pct"/>
            <w:tcBorders>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tbl>
      <w:tblPr>
        <w:tblW w:w="14913" w:type="dxa"/>
        <w:tblLayout w:type="fixed"/>
        <w:tblCellMar>
          <w:top w:w="102" w:type="dxa"/>
          <w:left w:w="62" w:type="dxa"/>
          <w:bottom w:w="102" w:type="dxa"/>
          <w:right w:w="62" w:type="dxa"/>
        </w:tblCellMar>
        <w:tblLook w:val="0000" w:firstRow="0" w:lastRow="0" w:firstColumn="0" w:lastColumn="0" w:noHBand="0" w:noVBand="0"/>
      </w:tblPr>
      <w:tblGrid>
        <w:gridCol w:w="4314"/>
        <w:gridCol w:w="2719"/>
        <w:gridCol w:w="563"/>
        <w:gridCol w:w="2252"/>
        <w:gridCol w:w="563"/>
        <w:gridCol w:w="4502"/>
      </w:tblGrid>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Руководитель</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(подпись)</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(расшифровка подписи)</w:t>
            </w: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Исполнитель</w:t>
            </w:r>
          </w:p>
        </w:tc>
        <w:tc>
          <w:tcPr>
            <w:tcW w:w="1644"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(фамилия, инициалы)</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(телефон)</w:t>
            </w: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"__" __________ 20__ г.</w:t>
            </w:r>
          </w:p>
        </w:tc>
        <w:tc>
          <w:tcPr>
            <w:tcW w:w="6406" w:type="dxa"/>
            <w:gridSpan w:val="5"/>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w:t>
      </w:r>
    </w:p>
    <w:p w:rsidR="00A31D29" w:rsidRPr="00980532" w:rsidRDefault="00A31D29" w:rsidP="00980532">
      <w:pPr>
        <w:pStyle w:val="aa"/>
        <w:jc w:val="both"/>
        <w:rPr>
          <w:rFonts w:ascii="Times New Roman" w:hAnsi="Times New Roman" w:cs="Times New Roman"/>
          <w:color w:val="auto"/>
        </w:rPr>
      </w:pPr>
      <w:bookmarkStart w:id="39" w:name="P973"/>
      <w:bookmarkEnd w:id="39"/>
      <w:r w:rsidRPr="00980532">
        <w:rPr>
          <w:rFonts w:ascii="Times New Roman" w:hAnsi="Times New Roman" w:cs="Times New Roman"/>
          <w:color w:val="auto"/>
        </w:rPr>
        <w:t>&lt;3&gt; Указываются предельно допустимые значения, установленные органом, осуществляющим функции и полномочия учредителя.</w:t>
      </w:r>
    </w:p>
    <w:p w:rsidR="00A31D29" w:rsidRPr="00980532" w:rsidRDefault="00A31D29" w:rsidP="00980532">
      <w:pPr>
        <w:pStyle w:val="aa"/>
        <w:jc w:val="both"/>
        <w:rPr>
          <w:rFonts w:ascii="Times New Roman" w:hAnsi="Times New Roman" w:cs="Times New Roman"/>
          <w:color w:val="auto"/>
        </w:rPr>
      </w:pPr>
      <w:bookmarkStart w:id="40" w:name="P974"/>
      <w:bookmarkEnd w:id="40"/>
      <w:r w:rsidRPr="00980532">
        <w:rPr>
          <w:rFonts w:ascii="Times New Roman" w:hAnsi="Times New Roman" w:cs="Times New Roman"/>
          <w:color w:val="auto"/>
        </w:rPr>
        <w:t>&lt;4&gt; Заполняется в случае, если значения просроченной кредиторской задолженности установлены органом, осуществляющим функции и полномочия учредителя, в абсолютных значениях (рублях).</w:t>
      </w:r>
    </w:p>
    <w:p w:rsidR="00A31D29" w:rsidRPr="00980532" w:rsidRDefault="00A31D29" w:rsidP="00980532">
      <w:pPr>
        <w:pStyle w:val="aa"/>
        <w:jc w:val="both"/>
        <w:rPr>
          <w:rFonts w:ascii="Times New Roman" w:hAnsi="Times New Roman" w:cs="Times New Roman"/>
          <w:color w:val="auto"/>
        </w:rPr>
      </w:pPr>
      <w:bookmarkStart w:id="41" w:name="P975"/>
      <w:bookmarkEnd w:id="41"/>
      <w:r w:rsidRPr="00980532">
        <w:rPr>
          <w:rFonts w:ascii="Times New Roman" w:hAnsi="Times New Roman" w:cs="Times New Roman"/>
          <w:color w:val="auto"/>
        </w:rPr>
        <w:t>&lt;5&gt; Заполняется в случае, если значения просроченной кредиторской задолженности установлены органом, осуществляющим функции и полномочия учредителя, в процентах от общей суммы кредиторской задолженности.</w:t>
      </w:r>
    </w:p>
    <w:p w:rsidR="00A31D29" w:rsidRPr="00980532" w:rsidRDefault="00A31D29" w:rsidP="00980532">
      <w:pPr>
        <w:pStyle w:val="aa"/>
        <w:jc w:val="both"/>
        <w:rPr>
          <w:rFonts w:ascii="Times New Roman" w:hAnsi="Times New Roman" w:cs="Times New Roman"/>
          <w:color w:val="auto"/>
        </w:rPr>
      </w:pPr>
      <w:bookmarkStart w:id="42" w:name="P976"/>
      <w:bookmarkEnd w:id="42"/>
      <w:r w:rsidRPr="00980532">
        <w:rPr>
          <w:rFonts w:ascii="Times New Roman" w:hAnsi="Times New Roman" w:cs="Times New Roman"/>
          <w:color w:val="auto"/>
        </w:rPr>
        <w:t>&lt;6&gt; Указывается общая сумма увеличения или уменьшения кредиторской задолженности.</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t>Сведения</w:t>
      </w: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lastRenderedPageBreak/>
        <w:t>о задолженности по ущербу, недостачам, хищениям денежных средств и материальных ценностей</w:t>
      </w:r>
    </w:p>
    <w:p w:rsidR="00A31D29" w:rsidRPr="00980532" w:rsidRDefault="00A31D29" w:rsidP="00980532">
      <w:pPr>
        <w:pStyle w:val="aa"/>
        <w:jc w:val="both"/>
        <w:rPr>
          <w:rFonts w:ascii="Times New Roman" w:hAnsi="Times New Roman" w:cs="Times New Roman"/>
          <w:color w:val="auto"/>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31D29" w:rsidRPr="00042D26" w:rsidTr="00A31D29">
        <w:trPr>
          <w:jc w:val="center"/>
        </w:trPr>
        <w:tc>
          <w:tcPr>
            <w:tcW w:w="7937" w:type="dxa"/>
            <w:gridSpan w:val="3"/>
            <w:tcBorders>
              <w:top w:val="nil"/>
              <w:left w:val="nil"/>
              <w:bottom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1134" w:type="dxa"/>
            <w:tcBorders>
              <w:top w:val="single" w:sz="4" w:space="0" w:color="auto"/>
              <w:bottom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КОДЫ</w:t>
            </w: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на 1 ________ 20__ г.</w:t>
            </w: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 xml:space="preserve">по </w:t>
            </w:r>
            <w:hyperlink r:id="rId15">
              <w:r w:rsidRPr="00042D26">
                <w:rPr>
                  <w:rFonts w:ascii="Times New Roman" w:hAnsi="Times New Roman" w:cs="Times New Roman"/>
                  <w:color w:val="auto"/>
                  <w:sz w:val="20"/>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6838" w:h="11905" w:orient="landscape"/>
          <w:pgMar w:top="1134" w:right="850" w:bottom="1134" w:left="1701" w:header="0" w:footer="0" w:gutter="0"/>
          <w:cols w:space="720"/>
          <w:titlePg/>
        </w:sectPr>
      </w:pPr>
    </w:p>
    <w:p w:rsidR="00A31D29" w:rsidRPr="00980532" w:rsidRDefault="00A31D29" w:rsidP="00980532">
      <w:pPr>
        <w:pStyle w:val="aa"/>
        <w:jc w:val="both"/>
        <w:rPr>
          <w:rFonts w:ascii="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85"/>
        <w:gridCol w:w="705"/>
        <w:gridCol w:w="697"/>
        <w:gridCol w:w="1028"/>
        <w:gridCol w:w="579"/>
        <w:gridCol w:w="1221"/>
        <w:gridCol w:w="1221"/>
        <w:gridCol w:w="579"/>
        <w:gridCol w:w="579"/>
        <w:gridCol w:w="922"/>
        <w:gridCol w:w="1152"/>
        <w:gridCol w:w="579"/>
        <w:gridCol w:w="1378"/>
        <w:gridCol w:w="579"/>
        <w:gridCol w:w="1073"/>
      </w:tblGrid>
      <w:tr w:rsidR="0079140A" w:rsidRPr="00DD1C04" w:rsidTr="0079140A">
        <w:trPr>
          <w:trHeight w:val="20"/>
        </w:trPr>
        <w:tc>
          <w:tcPr>
            <w:tcW w:w="72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Наименование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показателя</w:t>
            </w:r>
          </w:p>
        </w:tc>
        <w:tc>
          <w:tcPr>
            <w:tcW w:w="22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630"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Остаток задолженности по возмещению ущерба на начало года</w:t>
            </w:r>
          </w:p>
        </w:tc>
        <w:tc>
          <w:tcPr>
            <w:tcW w:w="99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Выявлено недостач, хищений, нанесения ущерба</w:t>
            </w:r>
          </w:p>
        </w:tc>
        <w:tc>
          <w:tcPr>
            <w:tcW w:w="1171" w:type="pct"/>
            <w:gridSpan w:val="4"/>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Возмещено недостач, хищений,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нанесения ущерба</w:t>
            </w:r>
          </w:p>
        </w:tc>
        <w:tc>
          <w:tcPr>
            <w:tcW w:w="631"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Списано</w:t>
            </w:r>
          </w:p>
        </w:tc>
        <w:tc>
          <w:tcPr>
            <w:tcW w:w="630"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Остаток задолженности по возмещению ущерба на конец отчетного периода</w:t>
            </w:r>
          </w:p>
        </w:tc>
      </w:tr>
      <w:tr w:rsidR="0079140A" w:rsidRPr="00DD1C04" w:rsidTr="0079140A">
        <w:trPr>
          <w:trHeight w:val="20"/>
        </w:trPr>
        <w:tc>
          <w:tcPr>
            <w:tcW w:w="7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7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36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него на взыскании в службе судебных приставов</w:t>
            </w:r>
          </w:p>
        </w:tc>
        <w:tc>
          <w:tcPr>
            <w:tcW w:w="22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766"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2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58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 взыскано с виновных лиц</w:t>
            </w:r>
          </w:p>
        </w:tc>
        <w:tc>
          <w:tcPr>
            <w:tcW w:w="36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страховыми </w:t>
            </w:r>
            <w:proofErr w:type="spellStart"/>
            <w:r w:rsidRPr="00DD1C04">
              <w:rPr>
                <w:rFonts w:ascii="Times New Roman" w:hAnsi="Times New Roman" w:cs="Times New Roman"/>
                <w:color w:val="auto"/>
                <w:sz w:val="20"/>
                <w:szCs w:val="20"/>
              </w:rPr>
              <w:t>организа-циями</w:t>
            </w:r>
            <w:proofErr w:type="spellEnd"/>
          </w:p>
        </w:tc>
        <w:tc>
          <w:tcPr>
            <w:tcW w:w="18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45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 в связи с прекращением взыскания по исполнитель-</w:t>
            </w:r>
            <w:proofErr w:type="spellStart"/>
            <w:r w:rsidRPr="00DD1C04">
              <w:rPr>
                <w:rFonts w:ascii="Times New Roman" w:hAnsi="Times New Roman" w:cs="Times New Roman"/>
                <w:color w:val="auto"/>
                <w:sz w:val="20"/>
                <w:szCs w:val="20"/>
              </w:rPr>
              <w:t>ным</w:t>
            </w:r>
            <w:proofErr w:type="spellEnd"/>
            <w:r w:rsidRPr="00DD1C04">
              <w:rPr>
                <w:rFonts w:ascii="Times New Roman" w:hAnsi="Times New Roman" w:cs="Times New Roman"/>
                <w:color w:val="auto"/>
                <w:sz w:val="20"/>
                <w:szCs w:val="20"/>
              </w:rPr>
              <w:t xml:space="preserve"> листам</w:t>
            </w:r>
          </w:p>
        </w:tc>
        <w:tc>
          <w:tcPr>
            <w:tcW w:w="22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40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него на взыскании в службе судебных приставов</w:t>
            </w:r>
          </w:p>
        </w:tc>
      </w:tr>
      <w:tr w:rsidR="0079140A" w:rsidRPr="00DD1C04" w:rsidTr="0079140A">
        <w:trPr>
          <w:trHeight w:val="737"/>
        </w:trPr>
        <w:tc>
          <w:tcPr>
            <w:tcW w:w="7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7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виновные лица установлены</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виновные лица не установлены</w:t>
            </w:r>
          </w:p>
        </w:tc>
        <w:tc>
          <w:tcPr>
            <w:tcW w:w="22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 по решению суда</w:t>
            </w:r>
          </w:p>
        </w:tc>
        <w:tc>
          <w:tcPr>
            <w:tcW w:w="36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rPr>
          <w:trHeight w:val="265"/>
        </w:trPr>
        <w:tc>
          <w:tcPr>
            <w:tcW w:w="7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w:t>
            </w: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w:t>
            </w: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Недостача, хищение денежных средств, всего</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0100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связи с хищением (кражами)</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0110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возбуждено уголовных дел (находится в </w:t>
            </w:r>
            <w:r w:rsidRPr="00DD1C04">
              <w:rPr>
                <w:rFonts w:ascii="Times New Roman" w:hAnsi="Times New Roman" w:cs="Times New Roman"/>
                <w:color w:val="auto"/>
                <w:sz w:val="20"/>
                <w:szCs w:val="20"/>
              </w:rPr>
              <w:lastRenderedPageBreak/>
              <w:t>следственных органах)</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0111</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25"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360"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связи с выявлением при обработке наличных денег денежных знаков, имеющих признаки подделки</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0120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связи с банкротством кредитной организации</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0130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Ущерб имуществу (за исключением денежных средств)</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0200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связи с недостача-ми, включая хищения (кражи)</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0210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возбуждено уголовных дел (находится в следственных органах)</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0211</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 связи с </w:t>
            </w:r>
            <w:proofErr w:type="spellStart"/>
            <w:r w:rsidRPr="00DD1C04">
              <w:rPr>
                <w:rFonts w:ascii="Times New Roman" w:hAnsi="Times New Roman" w:cs="Times New Roman"/>
                <w:color w:val="auto"/>
                <w:sz w:val="20"/>
                <w:szCs w:val="20"/>
              </w:rPr>
              <w:t>нарушени</w:t>
            </w:r>
            <w:proofErr w:type="spellEnd"/>
            <w:r w:rsidRPr="00DD1C04">
              <w:rPr>
                <w:rFonts w:ascii="Times New Roman" w:hAnsi="Times New Roman" w:cs="Times New Roman"/>
                <w:color w:val="auto"/>
                <w:sz w:val="20"/>
                <w:szCs w:val="20"/>
              </w:rPr>
              <w:t>-ем правил хранения</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0220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связи с нанесением ущерба техническому состоянию объекта</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0230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связи с нарушением условий договоров (контрактов)</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0300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rPr>
          <w:trHeight w:val="826"/>
        </w:trPr>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связи с нарушением сроков (начислено пени, штрафов, неустойки)</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0310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rPr>
          <w:trHeight w:val="79"/>
        </w:trPr>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в связи с невыполнением условий о возврате предоплаты (аванса)</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0320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7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27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Руководитель</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(подпись)</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(расшифровка подписи)</w:t>
            </w: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Исполнитель</w:t>
            </w:r>
          </w:p>
        </w:tc>
        <w:tc>
          <w:tcPr>
            <w:tcW w:w="1644"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(фамилия, инициалы)</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(телефон)</w:t>
            </w:r>
          </w:p>
        </w:tc>
      </w:tr>
      <w:tr w:rsidR="00A31D29" w:rsidRPr="00980532" w:rsidTr="00A31D29">
        <w:tc>
          <w:tcPr>
            <w:tcW w:w="2608"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"__" __________ 20__ г.</w:t>
            </w:r>
          </w:p>
        </w:tc>
        <w:tc>
          <w:tcPr>
            <w:tcW w:w="6406" w:type="dxa"/>
            <w:gridSpan w:val="5"/>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bl>
    <w:p w:rsidR="00E32C14" w:rsidRDefault="00E32C14" w:rsidP="00E32C14">
      <w:pPr>
        <w:tabs>
          <w:tab w:val="left" w:pos="4934"/>
        </w:tabs>
        <w:rPr>
          <w:lang w:eastAsia="ru-RU" w:bidi="ru-RU"/>
        </w:rPr>
      </w:pPr>
    </w:p>
    <w:p w:rsidR="00A31D29" w:rsidRPr="00E32C14" w:rsidRDefault="00A31D29" w:rsidP="00E32C14">
      <w:pPr>
        <w:tabs>
          <w:tab w:val="left" w:pos="4934"/>
        </w:tabs>
        <w:rPr>
          <w:lang w:eastAsia="ru-RU" w:bidi="ru-RU"/>
        </w:rPr>
        <w:sectPr w:rsidR="00A31D29" w:rsidRPr="00E32C14" w:rsidSect="00980532">
          <w:type w:val="continuous"/>
          <w:pgSz w:w="16838" w:h="11905" w:orient="landscape"/>
          <w:pgMar w:top="1134" w:right="850" w:bottom="1134" w:left="1701" w:header="0" w:footer="0" w:gutter="0"/>
          <w:cols w:space="720"/>
          <w:titlePg/>
        </w:sectPr>
      </w:pPr>
    </w:p>
    <w:p w:rsidR="00A31D29" w:rsidRPr="00980532" w:rsidRDefault="00A31D29" w:rsidP="00E32C14">
      <w:pPr>
        <w:pStyle w:val="aa"/>
        <w:jc w:val="center"/>
        <w:rPr>
          <w:rFonts w:ascii="Times New Roman" w:hAnsi="Times New Roman" w:cs="Times New Roman"/>
          <w:color w:val="auto"/>
        </w:rPr>
      </w:pPr>
      <w:r w:rsidRPr="00980532">
        <w:rPr>
          <w:rFonts w:ascii="Times New Roman" w:hAnsi="Times New Roman" w:cs="Times New Roman"/>
          <w:color w:val="auto"/>
        </w:rPr>
        <w:lastRenderedPageBreak/>
        <w:t>Сведения о численности сотрудников и оплате труда</w:t>
      </w:r>
    </w:p>
    <w:p w:rsidR="00A31D29" w:rsidRPr="00980532" w:rsidRDefault="00A31D29" w:rsidP="00980532">
      <w:pPr>
        <w:pStyle w:val="aa"/>
        <w:jc w:val="both"/>
        <w:rPr>
          <w:rFonts w:ascii="Times New Roman" w:hAnsi="Times New Roman" w:cs="Times New Roman"/>
          <w:color w:val="auto"/>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31D29" w:rsidRPr="00042D26" w:rsidTr="00A31D29">
        <w:tc>
          <w:tcPr>
            <w:tcW w:w="7937" w:type="dxa"/>
            <w:gridSpan w:val="3"/>
            <w:tcBorders>
              <w:top w:val="nil"/>
              <w:left w:val="nil"/>
              <w:bottom w:val="nil"/>
            </w:tcBorders>
          </w:tcPr>
          <w:p w:rsidR="00A31D29" w:rsidRPr="00042D26" w:rsidRDefault="00A31D29" w:rsidP="00980532">
            <w:pPr>
              <w:pStyle w:val="aa"/>
              <w:jc w:val="both"/>
              <w:rPr>
                <w:rFonts w:ascii="Times New Roman" w:hAnsi="Times New Roman" w:cs="Times New Roman"/>
                <w:color w:val="auto"/>
                <w:sz w:val="20"/>
              </w:rPr>
            </w:pPr>
          </w:p>
        </w:tc>
        <w:tc>
          <w:tcPr>
            <w:tcW w:w="1134" w:type="dxa"/>
            <w:tcBorders>
              <w:top w:val="single" w:sz="4" w:space="0" w:color="auto"/>
              <w:bottom w:val="single" w:sz="4" w:space="0" w:color="auto"/>
            </w:tcBorders>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КОДЫ</w:t>
            </w:r>
          </w:p>
        </w:tc>
      </w:tr>
      <w:tr w:rsidR="00A31D29" w:rsidRPr="00042D26" w:rsidTr="00A31D29">
        <w:tblPrEx>
          <w:tblBorders>
            <w:insideV w:val="none" w:sz="0" w:space="0" w:color="auto"/>
          </w:tblBorders>
        </w:tblPrEx>
        <w:tc>
          <w:tcPr>
            <w:tcW w:w="2834" w:type="dxa"/>
            <w:tcBorders>
              <w:top w:val="nil"/>
              <w:left w:val="nil"/>
              <w:bottom w:val="nil"/>
              <w:right w:val="nil"/>
            </w:tcBorders>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на 1 ________ 20__ г.</w:t>
            </w:r>
          </w:p>
        </w:tc>
        <w:tc>
          <w:tcPr>
            <w:tcW w:w="1361" w:type="dxa"/>
            <w:tcBorders>
              <w:top w:val="nil"/>
              <w:left w:val="nil"/>
              <w:bottom w:val="nil"/>
              <w:right w:val="single" w:sz="4" w:space="0" w:color="auto"/>
            </w:tcBorders>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Дата</w:t>
            </w:r>
          </w:p>
        </w:tc>
        <w:tc>
          <w:tcPr>
            <w:tcW w:w="1134" w:type="dxa"/>
            <w:tcBorders>
              <w:top w:val="single" w:sz="4" w:space="0" w:color="auto"/>
              <w:left w:val="single" w:sz="4" w:space="0" w:color="auto"/>
              <w:bottom w:val="single" w:sz="4" w:space="0" w:color="auto"/>
              <w:right w:val="single" w:sz="4" w:space="0" w:color="auto"/>
            </w:tcBorders>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Pr>
          <w:p w:rsidR="00A31D29" w:rsidRPr="00042D26"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ИНН</w:t>
            </w:r>
          </w:p>
        </w:tc>
        <w:tc>
          <w:tcPr>
            <w:tcW w:w="1134" w:type="dxa"/>
            <w:tcBorders>
              <w:top w:val="single" w:sz="4" w:space="0" w:color="auto"/>
              <w:left w:val="single" w:sz="4" w:space="0" w:color="auto"/>
              <w:bottom w:val="single" w:sz="4" w:space="0" w:color="auto"/>
              <w:right w:val="single" w:sz="4" w:space="0" w:color="auto"/>
            </w:tcBorders>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КПП</w:t>
            </w:r>
          </w:p>
        </w:tc>
        <w:tc>
          <w:tcPr>
            <w:tcW w:w="1134" w:type="dxa"/>
            <w:tcBorders>
              <w:top w:val="single" w:sz="4" w:space="0" w:color="auto"/>
              <w:left w:val="single" w:sz="4" w:space="0" w:color="auto"/>
              <w:bottom w:val="single" w:sz="4" w:space="0" w:color="auto"/>
              <w:right w:val="single" w:sz="4" w:space="0" w:color="auto"/>
            </w:tcBorders>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глава по БК</w:t>
            </w:r>
          </w:p>
        </w:tc>
        <w:tc>
          <w:tcPr>
            <w:tcW w:w="1134" w:type="dxa"/>
            <w:tcBorders>
              <w:top w:val="single" w:sz="4" w:space="0" w:color="auto"/>
              <w:left w:val="single" w:sz="4" w:space="0" w:color="auto"/>
              <w:bottom w:val="single" w:sz="4" w:space="0" w:color="auto"/>
              <w:right w:val="single" w:sz="4" w:space="0" w:color="auto"/>
            </w:tcBorders>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 xml:space="preserve">по </w:t>
            </w:r>
            <w:hyperlink r:id="rId16">
              <w:r w:rsidRPr="00042D26">
                <w:rPr>
                  <w:rFonts w:ascii="Times New Roman" w:hAnsi="Times New Roman" w:cs="Times New Roman"/>
                  <w:color w:val="auto"/>
                  <w:sz w:val="20"/>
                </w:rPr>
                <w:t>ОКТМО</w:t>
              </w:r>
            </w:hyperlink>
          </w:p>
        </w:tc>
        <w:tc>
          <w:tcPr>
            <w:tcW w:w="1134" w:type="dxa"/>
            <w:tcBorders>
              <w:top w:val="single" w:sz="4" w:space="0" w:color="auto"/>
              <w:left w:val="single" w:sz="4" w:space="0" w:color="auto"/>
              <w:bottom w:val="single" w:sz="4" w:space="0" w:color="auto"/>
              <w:right w:val="single" w:sz="4" w:space="0" w:color="auto"/>
            </w:tcBorders>
          </w:tcPr>
          <w:p w:rsidR="00A31D29" w:rsidRPr="00042D26" w:rsidRDefault="00A31D29" w:rsidP="00980532">
            <w:pPr>
              <w:pStyle w:val="aa"/>
              <w:jc w:val="both"/>
              <w:rPr>
                <w:rFonts w:ascii="Times New Roman" w:hAnsi="Times New Roman" w:cs="Times New Roman"/>
                <w:color w:val="auto"/>
                <w:sz w:val="20"/>
              </w:rPr>
            </w:pPr>
          </w:p>
        </w:tc>
      </w:tr>
      <w:tr w:rsidR="00A31D29" w:rsidRPr="00042D26" w:rsidTr="00A31D29">
        <w:tblPrEx>
          <w:tblBorders>
            <w:insideV w:val="none" w:sz="0" w:space="0" w:color="auto"/>
          </w:tblBorders>
        </w:tblPrEx>
        <w:tc>
          <w:tcPr>
            <w:tcW w:w="2834" w:type="dxa"/>
            <w:tcBorders>
              <w:top w:val="nil"/>
              <w:left w:val="nil"/>
              <w:bottom w:val="nil"/>
              <w:right w:val="nil"/>
            </w:tcBorders>
          </w:tcPr>
          <w:p w:rsidR="00A31D29" w:rsidRPr="00042D26" w:rsidRDefault="00A31D29" w:rsidP="00980532">
            <w:pPr>
              <w:pStyle w:val="aa"/>
              <w:jc w:val="both"/>
              <w:rPr>
                <w:rFonts w:ascii="Times New Roman" w:hAnsi="Times New Roman" w:cs="Times New Roman"/>
                <w:color w:val="auto"/>
                <w:sz w:val="20"/>
              </w:rPr>
            </w:pPr>
            <w:r w:rsidRPr="00042D26">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vAlign w:val="bottom"/>
          </w:tcPr>
          <w:p w:rsidR="00A31D29" w:rsidRPr="00042D26"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042D26" w:rsidRDefault="00A31D29" w:rsidP="00980532">
            <w:pPr>
              <w:pStyle w:val="aa"/>
              <w:jc w:val="both"/>
              <w:rPr>
                <w:rFonts w:ascii="Times New Roman" w:hAnsi="Times New Roman" w:cs="Times New Roman"/>
                <w:color w:val="auto"/>
                <w:sz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A31D29" w:rsidRPr="00042D26"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t>Раздел 1. Сведения о численности сотрудников</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674"/>
        <w:gridCol w:w="506"/>
        <w:gridCol w:w="350"/>
        <w:gridCol w:w="945"/>
        <w:gridCol w:w="554"/>
        <w:gridCol w:w="989"/>
        <w:gridCol w:w="350"/>
        <w:gridCol w:w="559"/>
        <w:gridCol w:w="1214"/>
        <w:gridCol w:w="1286"/>
        <w:gridCol w:w="953"/>
        <w:gridCol w:w="874"/>
        <w:gridCol w:w="1282"/>
        <w:gridCol w:w="350"/>
        <w:gridCol w:w="945"/>
        <w:gridCol w:w="554"/>
        <w:gridCol w:w="892"/>
      </w:tblGrid>
      <w:tr w:rsidR="0079140A" w:rsidRPr="00DD1C04" w:rsidTr="0079140A">
        <w:tc>
          <w:tcPr>
            <w:tcW w:w="554" w:type="pct"/>
            <w:vMerge w:val="restar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Группы персонала (категория персонала)</w:t>
            </w:r>
          </w:p>
        </w:tc>
        <w:tc>
          <w:tcPr>
            <w:tcW w:w="198"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974" w:type="pct"/>
            <w:gridSpan w:val="4"/>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Штатная численность на начало года</w:t>
            </w:r>
          </w:p>
        </w:tc>
        <w:tc>
          <w:tcPr>
            <w:tcW w:w="1593" w:type="pct"/>
            <w:gridSpan w:val="5"/>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Средняя численность сотрудников за отчетный период</w:t>
            </w:r>
          </w:p>
        </w:tc>
        <w:tc>
          <w:tcPr>
            <w:tcW w:w="752"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По договорам гражданско-правового характера </w:t>
            </w:r>
            <w:hyperlink w:anchor="P2141">
              <w:r w:rsidRPr="00DD1C04">
                <w:rPr>
                  <w:rFonts w:ascii="Times New Roman" w:hAnsi="Times New Roman" w:cs="Times New Roman"/>
                  <w:color w:val="auto"/>
                  <w:sz w:val="20"/>
                  <w:szCs w:val="20"/>
                </w:rPr>
                <w:t>&lt;9&gt;</w:t>
              </w:r>
            </w:hyperlink>
          </w:p>
        </w:tc>
        <w:tc>
          <w:tcPr>
            <w:tcW w:w="929" w:type="pct"/>
            <w:gridSpan w:val="4"/>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Штатная численность на конец отчетного периода</w:t>
            </w:r>
          </w:p>
        </w:tc>
      </w:tr>
      <w:tr w:rsidR="0079140A" w:rsidRPr="00DD1C04" w:rsidTr="0079140A">
        <w:tc>
          <w:tcPr>
            <w:tcW w:w="554"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8"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установлено штатным расписанием</w:t>
            </w:r>
          </w:p>
        </w:tc>
        <w:tc>
          <w:tcPr>
            <w:tcW w:w="487"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88"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всего </w:t>
            </w:r>
            <w:hyperlink w:anchor="P2139">
              <w:r w:rsidRPr="00DD1C04">
                <w:rPr>
                  <w:rFonts w:ascii="Times New Roman" w:hAnsi="Times New Roman" w:cs="Times New Roman"/>
                  <w:color w:val="auto"/>
                  <w:sz w:val="20"/>
                  <w:szCs w:val="20"/>
                </w:rPr>
                <w:t>&lt;7&gt;</w:t>
              </w:r>
            </w:hyperlink>
          </w:p>
        </w:tc>
        <w:tc>
          <w:tcPr>
            <w:tcW w:w="1505" w:type="pct"/>
            <w:gridSpan w:val="4"/>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752"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487"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установлено штатным расписанием</w:t>
            </w:r>
          </w:p>
        </w:tc>
        <w:tc>
          <w:tcPr>
            <w:tcW w:w="442" w:type="pct"/>
            <w:gridSpan w:val="2"/>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r>
      <w:tr w:rsidR="0079140A" w:rsidRPr="00DD1C04" w:rsidTr="0079140A">
        <w:tc>
          <w:tcPr>
            <w:tcW w:w="554"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8"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3"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354"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нее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основным видам деятель-</w:t>
            </w:r>
            <w:proofErr w:type="spellStart"/>
            <w:r w:rsidRPr="00DD1C04">
              <w:rPr>
                <w:rFonts w:ascii="Times New Roman" w:hAnsi="Times New Roman" w:cs="Times New Roman"/>
                <w:color w:val="auto"/>
                <w:sz w:val="20"/>
                <w:szCs w:val="20"/>
              </w:rPr>
              <w:t>ности</w:t>
            </w:r>
            <w:proofErr w:type="spellEnd"/>
          </w:p>
        </w:tc>
        <w:tc>
          <w:tcPr>
            <w:tcW w:w="177"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заме-</w:t>
            </w:r>
            <w:proofErr w:type="spellStart"/>
            <w:r w:rsidRPr="00DD1C04">
              <w:rPr>
                <w:rFonts w:ascii="Times New Roman" w:hAnsi="Times New Roman" w:cs="Times New Roman"/>
                <w:color w:val="auto"/>
                <w:sz w:val="20"/>
                <w:szCs w:val="20"/>
              </w:rPr>
              <w:t>щено</w:t>
            </w:r>
            <w:proofErr w:type="spellEnd"/>
          </w:p>
        </w:tc>
        <w:tc>
          <w:tcPr>
            <w:tcW w:w="31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вакантных </w:t>
            </w:r>
            <w:proofErr w:type="spellStart"/>
            <w:r w:rsidRPr="00DD1C04">
              <w:rPr>
                <w:rFonts w:ascii="Times New Roman" w:hAnsi="Times New Roman" w:cs="Times New Roman"/>
                <w:color w:val="auto"/>
                <w:sz w:val="20"/>
                <w:szCs w:val="20"/>
              </w:rPr>
              <w:t>должнос-тей</w:t>
            </w:r>
            <w:proofErr w:type="spellEnd"/>
          </w:p>
        </w:tc>
        <w:tc>
          <w:tcPr>
            <w:tcW w:w="88"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8"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основному месту работы</w:t>
            </w:r>
          </w:p>
        </w:tc>
        <w:tc>
          <w:tcPr>
            <w:tcW w:w="487"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внутреннему совместитель-</w:t>
            </w:r>
            <w:proofErr w:type="spellStart"/>
            <w:r w:rsidRPr="00DD1C04">
              <w:rPr>
                <w:rFonts w:ascii="Times New Roman" w:hAnsi="Times New Roman" w:cs="Times New Roman"/>
                <w:color w:val="auto"/>
                <w:sz w:val="20"/>
                <w:szCs w:val="20"/>
              </w:rPr>
              <w:t>ству</w:t>
            </w:r>
            <w:proofErr w:type="spellEnd"/>
            <w:r w:rsidRPr="00DD1C04">
              <w:rPr>
                <w:rFonts w:ascii="Times New Roman" w:hAnsi="Times New Roman" w:cs="Times New Roman"/>
                <w:color w:val="auto"/>
                <w:sz w:val="20"/>
                <w:szCs w:val="20"/>
              </w:rPr>
              <w:t xml:space="preserve"> (по совмещению должностей) </w:t>
            </w:r>
            <w:hyperlink w:anchor="P2140">
              <w:r w:rsidRPr="00DD1C04">
                <w:rPr>
                  <w:rFonts w:ascii="Times New Roman" w:hAnsi="Times New Roman" w:cs="Times New Roman"/>
                  <w:color w:val="auto"/>
                  <w:sz w:val="20"/>
                  <w:szCs w:val="20"/>
                </w:rPr>
                <w:t>&lt;8&gt;</w:t>
              </w:r>
            </w:hyperlink>
          </w:p>
        </w:tc>
        <w:tc>
          <w:tcPr>
            <w:tcW w:w="31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внешнему совмести-</w:t>
            </w:r>
            <w:proofErr w:type="spellStart"/>
            <w:r w:rsidRPr="00DD1C04">
              <w:rPr>
                <w:rFonts w:ascii="Times New Roman" w:hAnsi="Times New Roman" w:cs="Times New Roman"/>
                <w:color w:val="auto"/>
                <w:sz w:val="20"/>
                <w:szCs w:val="20"/>
              </w:rPr>
              <w:t>тельству</w:t>
            </w:r>
            <w:proofErr w:type="spellEnd"/>
          </w:p>
        </w:tc>
        <w:tc>
          <w:tcPr>
            <w:tcW w:w="26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сотруд-ники</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учрежде-ния</w:t>
            </w:r>
            <w:proofErr w:type="spellEnd"/>
            <w:r w:rsidRPr="00DD1C04">
              <w:rPr>
                <w:rFonts w:ascii="Times New Roman" w:hAnsi="Times New Roman" w:cs="Times New Roman"/>
                <w:color w:val="auto"/>
                <w:sz w:val="20"/>
                <w:szCs w:val="20"/>
              </w:rPr>
              <w:t xml:space="preserve"> </w:t>
            </w:r>
            <w:hyperlink w:anchor="P2142">
              <w:r w:rsidRPr="00DD1C04">
                <w:rPr>
                  <w:rFonts w:ascii="Times New Roman" w:hAnsi="Times New Roman" w:cs="Times New Roman"/>
                  <w:color w:val="auto"/>
                  <w:sz w:val="20"/>
                  <w:szCs w:val="20"/>
                </w:rPr>
                <w:t>&lt;10&gt;</w:t>
              </w:r>
            </w:hyperlink>
          </w:p>
        </w:tc>
        <w:tc>
          <w:tcPr>
            <w:tcW w:w="487"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физические лица, не являющиеся сотрудниками учреждения </w:t>
            </w:r>
            <w:hyperlink w:anchor="P2143">
              <w:r w:rsidRPr="00DD1C04">
                <w:rPr>
                  <w:rFonts w:ascii="Times New Roman" w:hAnsi="Times New Roman" w:cs="Times New Roman"/>
                  <w:color w:val="auto"/>
                  <w:sz w:val="20"/>
                  <w:szCs w:val="20"/>
                </w:rPr>
                <w:t>&lt;11&gt;</w:t>
              </w:r>
            </w:hyperlink>
          </w:p>
        </w:tc>
        <w:tc>
          <w:tcPr>
            <w:tcW w:w="133"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354"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нее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основным видам деятель-</w:t>
            </w:r>
            <w:proofErr w:type="spellStart"/>
            <w:r w:rsidRPr="00DD1C04">
              <w:rPr>
                <w:rFonts w:ascii="Times New Roman" w:hAnsi="Times New Roman" w:cs="Times New Roman"/>
                <w:color w:val="auto"/>
                <w:sz w:val="20"/>
                <w:szCs w:val="20"/>
              </w:rPr>
              <w:t>ности</w:t>
            </w:r>
            <w:proofErr w:type="spellEnd"/>
          </w:p>
        </w:tc>
        <w:tc>
          <w:tcPr>
            <w:tcW w:w="177"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заме-</w:t>
            </w:r>
            <w:proofErr w:type="spellStart"/>
            <w:r w:rsidRPr="00DD1C04">
              <w:rPr>
                <w:rFonts w:ascii="Times New Roman" w:hAnsi="Times New Roman" w:cs="Times New Roman"/>
                <w:color w:val="auto"/>
                <w:sz w:val="20"/>
                <w:szCs w:val="20"/>
              </w:rPr>
              <w:t>щено</w:t>
            </w:r>
            <w:proofErr w:type="spellEnd"/>
          </w:p>
        </w:tc>
        <w:tc>
          <w:tcPr>
            <w:tcW w:w="265" w:type="pct"/>
            <w:vMerge w:val="restar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вакант-ных</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должнос-тей</w:t>
            </w:r>
            <w:proofErr w:type="spellEnd"/>
          </w:p>
        </w:tc>
      </w:tr>
      <w:tr w:rsidR="0079140A" w:rsidRPr="00DD1C04" w:rsidTr="0079140A">
        <w:tc>
          <w:tcPr>
            <w:tcW w:w="554"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8"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нее по основ-</w:t>
            </w:r>
            <w:proofErr w:type="spellStart"/>
            <w:r w:rsidRPr="00DD1C04">
              <w:rPr>
                <w:rFonts w:ascii="Times New Roman" w:hAnsi="Times New Roman" w:cs="Times New Roman"/>
                <w:color w:val="auto"/>
                <w:sz w:val="20"/>
                <w:szCs w:val="20"/>
              </w:rPr>
              <w:t>ным</w:t>
            </w:r>
            <w:proofErr w:type="spellEnd"/>
            <w:r w:rsidRPr="00DD1C04">
              <w:rPr>
                <w:rFonts w:ascii="Times New Roman" w:hAnsi="Times New Roman" w:cs="Times New Roman"/>
                <w:color w:val="auto"/>
                <w:sz w:val="20"/>
                <w:szCs w:val="20"/>
              </w:rPr>
              <w:t xml:space="preserve"> видам деятельности</w:t>
            </w:r>
          </w:p>
        </w:tc>
        <w:tc>
          <w:tcPr>
            <w:tcW w:w="487"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vMerge/>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554"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w:t>
            </w: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w:t>
            </w: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16</w:t>
            </w:r>
          </w:p>
        </w:tc>
        <w:tc>
          <w:tcPr>
            <w:tcW w:w="265" w:type="pc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17</w:t>
            </w:r>
          </w:p>
        </w:tc>
      </w:tr>
      <w:tr w:rsidR="0079140A" w:rsidRPr="00DD1C04" w:rsidTr="0079140A">
        <w:tblPrEx>
          <w:tblBorders>
            <w:right w:val="single" w:sz="4" w:space="0" w:color="auto"/>
          </w:tblBorders>
        </w:tblPrEx>
        <w:tc>
          <w:tcPr>
            <w:tcW w:w="554"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Основной персонал </w:t>
            </w:r>
            <w:hyperlink w:anchor="P2144">
              <w:r w:rsidRPr="00DD1C04">
                <w:rPr>
                  <w:rFonts w:ascii="Times New Roman" w:hAnsi="Times New Roman" w:cs="Times New Roman"/>
                  <w:color w:val="auto"/>
                  <w:sz w:val="20"/>
                  <w:szCs w:val="20"/>
                </w:rPr>
                <w:t>&lt;12&gt;</w:t>
              </w:r>
            </w:hyperlink>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4"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4"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Вспомогательный персонал  </w:t>
            </w:r>
            <w:hyperlink w:anchor="P2146">
              <w:r w:rsidRPr="00DD1C04">
                <w:rPr>
                  <w:rFonts w:ascii="Times New Roman" w:hAnsi="Times New Roman" w:cs="Times New Roman"/>
                  <w:color w:val="auto"/>
                  <w:sz w:val="20"/>
                  <w:szCs w:val="20"/>
                </w:rPr>
                <w:t>&lt;13&gt;</w:t>
              </w:r>
            </w:hyperlink>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4"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4"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Административно-управленческий персонал  </w:t>
            </w:r>
            <w:hyperlink w:anchor="P2147">
              <w:r w:rsidRPr="00DD1C04">
                <w:rPr>
                  <w:rFonts w:ascii="Times New Roman" w:hAnsi="Times New Roman" w:cs="Times New Roman"/>
                  <w:color w:val="auto"/>
                  <w:sz w:val="20"/>
                  <w:szCs w:val="20"/>
                </w:rPr>
                <w:t>&lt;14&gt;</w:t>
              </w:r>
            </w:hyperlink>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4" w:type="pct"/>
            <w:tcBorders>
              <w:left w:val="single" w:sz="4" w:space="0" w:color="auto"/>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4" w:type="pct"/>
            <w:tcBorders>
              <w:left w:val="single" w:sz="4" w:space="0" w:color="auto"/>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8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Раздел 2. Сведения об оплате труда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58"/>
        <w:gridCol w:w="1997"/>
        <w:gridCol w:w="672"/>
        <w:gridCol w:w="612"/>
        <w:gridCol w:w="742"/>
        <w:gridCol w:w="1172"/>
        <w:gridCol w:w="487"/>
        <w:gridCol w:w="1624"/>
        <w:gridCol w:w="276"/>
        <w:gridCol w:w="684"/>
        <w:gridCol w:w="684"/>
        <w:gridCol w:w="1644"/>
        <w:gridCol w:w="1498"/>
        <w:gridCol w:w="1627"/>
      </w:tblGrid>
      <w:tr w:rsidR="0079140A" w:rsidRPr="00DD1C04" w:rsidTr="0079140A">
        <w:tc>
          <w:tcPr>
            <w:tcW w:w="908" w:type="pct"/>
            <w:gridSpan w:val="2"/>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Группы персонала</w:t>
            </w:r>
          </w:p>
        </w:tc>
        <w:tc>
          <w:tcPr>
            <w:tcW w:w="242"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w:t>
            </w:r>
            <w:proofErr w:type="spellStart"/>
            <w:r w:rsidRPr="00DD1C04">
              <w:rPr>
                <w:rFonts w:ascii="Times New Roman" w:hAnsi="Times New Roman" w:cs="Times New Roman"/>
                <w:color w:val="auto"/>
                <w:sz w:val="20"/>
                <w:szCs w:val="20"/>
              </w:rPr>
              <w:t>стро-ки</w:t>
            </w:r>
            <w:proofErr w:type="spellEnd"/>
          </w:p>
        </w:tc>
        <w:tc>
          <w:tcPr>
            <w:tcW w:w="2655" w:type="pct"/>
            <w:gridSpan w:val="9"/>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Фонд начисленной оплаты труда сотрудников за отчетный период, </w:t>
            </w:r>
            <w:proofErr w:type="spellStart"/>
            <w:r w:rsidRPr="00DD1C04">
              <w:rPr>
                <w:rFonts w:ascii="Times New Roman" w:hAnsi="Times New Roman" w:cs="Times New Roman"/>
                <w:color w:val="auto"/>
                <w:sz w:val="20"/>
                <w:szCs w:val="20"/>
              </w:rPr>
              <w:t>руб</w:t>
            </w:r>
            <w:proofErr w:type="spellEnd"/>
          </w:p>
        </w:tc>
        <w:tc>
          <w:tcPr>
            <w:tcW w:w="119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Начислено по договорам гражданско-правового характера, </w:t>
            </w:r>
            <w:proofErr w:type="spellStart"/>
            <w:r w:rsidRPr="00DD1C04">
              <w:rPr>
                <w:rFonts w:ascii="Times New Roman" w:hAnsi="Times New Roman" w:cs="Times New Roman"/>
                <w:color w:val="auto"/>
                <w:sz w:val="20"/>
                <w:szCs w:val="20"/>
              </w:rPr>
              <w:t>руб</w:t>
            </w:r>
            <w:proofErr w:type="spellEnd"/>
            <w:r w:rsidRPr="00DD1C04">
              <w:rPr>
                <w:rFonts w:ascii="Times New Roman" w:hAnsi="Times New Roman" w:cs="Times New Roman"/>
                <w:color w:val="auto"/>
                <w:sz w:val="20"/>
                <w:szCs w:val="20"/>
              </w:rPr>
              <w:t xml:space="preserve"> </w:t>
            </w:r>
            <w:hyperlink w:anchor="P2148">
              <w:r w:rsidRPr="00DD1C04">
                <w:rPr>
                  <w:rFonts w:ascii="Times New Roman" w:hAnsi="Times New Roman" w:cs="Times New Roman"/>
                  <w:color w:val="auto"/>
                  <w:sz w:val="20"/>
                  <w:szCs w:val="20"/>
                </w:rPr>
                <w:t>&lt;15&gt;</w:t>
              </w:r>
            </w:hyperlink>
          </w:p>
        </w:tc>
      </w:tr>
      <w:tr w:rsidR="0079140A" w:rsidRPr="00DD1C04" w:rsidTr="0079140A">
        <w:tc>
          <w:tcPr>
            <w:tcW w:w="908" w:type="pct"/>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2"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2434" w:type="pct"/>
            <w:gridSpan w:val="8"/>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19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r>
      <w:tr w:rsidR="0079140A" w:rsidRPr="00DD1C04" w:rsidTr="0079140A">
        <w:tc>
          <w:tcPr>
            <w:tcW w:w="908" w:type="pct"/>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2"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72" w:type="pct"/>
            <w:gridSpan w:val="4"/>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основному месту работы</w:t>
            </w:r>
          </w:p>
        </w:tc>
        <w:tc>
          <w:tcPr>
            <w:tcW w:w="531" w:type="pct"/>
            <w:gridSpan w:val="3"/>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внутреннему совместительству (совмещению должностей)</w:t>
            </w:r>
          </w:p>
        </w:tc>
        <w:tc>
          <w:tcPr>
            <w:tcW w:w="53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внешнему совместительству</w:t>
            </w:r>
          </w:p>
        </w:tc>
        <w:tc>
          <w:tcPr>
            <w:tcW w:w="53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сотрудникам учреждения</w:t>
            </w:r>
          </w:p>
        </w:tc>
        <w:tc>
          <w:tcPr>
            <w:tcW w:w="664"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физическим лицам, не являющимися сотрудниками учреждения</w:t>
            </w:r>
          </w:p>
        </w:tc>
      </w:tr>
      <w:tr w:rsidR="0079140A" w:rsidRPr="00DD1C04" w:rsidTr="0079140A">
        <w:tc>
          <w:tcPr>
            <w:tcW w:w="908" w:type="pct"/>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2"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1150"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 на условиях:</w:t>
            </w:r>
          </w:p>
        </w:tc>
        <w:tc>
          <w:tcPr>
            <w:tcW w:w="531" w:type="pct"/>
            <w:gridSpan w:val="3"/>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rPr>
          <w:trHeight w:val="418"/>
        </w:trPr>
        <w:tc>
          <w:tcPr>
            <w:tcW w:w="908" w:type="pct"/>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2"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gridSpan w:val="2"/>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полного рабочего времени</w:t>
            </w:r>
          </w:p>
        </w:tc>
        <w:tc>
          <w:tcPr>
            <w:tcW w:w="57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неполного рабочего времени</w:t>
            </w:r>
          </w:p>
        </w:tc>
        <w:tc>
          <w:tcPr>
            <w:tcW w:w="531" w:type="pct"/>
            <w:gridSpan w:val="3"/>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rPr>
          <w:trHeight w:val="418"/>
        </w:trPr>
        <w:tc>
          <w:tcPr>
            <w:tcW w:w="908" w:type="pct"/>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2"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gridSpan w:val="3"/>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908"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24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57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5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53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6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r>
      <w:tr w:rsidR="0079140A" w:rsidRPr="00DD1C04" w:rsidTr="0079140A">
        <w:tc>
          <w:tcPr>
            <w:tcW w:w="908" w:type="pct"/>
            <w:gridSpan w:val="2"/>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 xml:space="preserve">Основной персонал  </w:t>
            </w:r>
            <w:hyperlink w:anchor="P2152">
              <w:r w:rsidRPr="00DD1C04">
                <w:rPr>
                  <w:rFonts w:ascii="Times New Roman" w:hAnsi="Times New Roman" w:cs="Times New Roman"/>
                  <w:color w:val="auto"/>
                  <w:sz w:val="20"/>
                  <w:szCs w:val="20"/>
                </w:rPr>
                <w:t>&lt;16&gt;</w:t>
              </w:r>
            </w:hyperlink>
          </w:p>
        </w:tc>
        <w:tc>
          <w:tcPr>
            <w:tcW w:w="242"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908"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2"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908" w:type="pct"/>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Вспомогательный персонал, </w:t>
            </w:r>
            <w:hyperlink w:anchor="P2153">
              <w:r w:rsidRPr="00DD1C04">
                <w:rPr>
                  <w:rFonts w:ascii="Times New Roman" w:hAnsi="Times New Roman" w:cs="Times New Roman"/>
                  <w:color w:val="auto"/>
                  <w:sz w:val="20"/>
                  <w:szCs w:val="20"/>
                </w:rPr>
                <w:t>&lt;17&gt;</w:t>
              </w:r>
            </w:hyperlink>
          </w:p>
        </w:tc>
        <w:tc>
          <w:tcPr>
            <w:tcW w:w="242"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908"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2"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908"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Административно-</w:t>
            </w:r>
            <w:proofErr w:type="spellStart"/>
            <w:r w:rsidRPr="00DD1C04">
              <w:rPr>
                <w:rFonts w:ascii="Times New Roman" w:hAnsi="Times New Roman" w:cs="Times New Roman"/>
                <w:color w:val="auto"/>
                <w:sz w:val="20"/>
                <w:szCs w:val="20"/>
              </w:rPr>
              <w:t>управленчес</w:t>
            </w:r>
            <w:proofErr w:type="spellEnd"/>
            <w:r w:rsidRPr="00DD1C04">
              <w:rPr>
                <w:rFonts w:ascii="Times New Roman" w:hAnsi="Times New Roman" w:cs="Times New Roman"/>
                <w:color w:val="auto"/>
                <w:sz w:val="20"/>
                <w:szCs w:val="20"/>
              </w:rPr>
              <w:t xml:space="preserve">-кий персонал  </w:t>
            </w:r>
            <w:hyperlink w:anchor="P2154">
              <w:r w:rsidRPr="00DD1C04">
                <w:rPr>
                  <w:rFonts w:ascii="Times New Roman" w:hAnsi="Times New Roman" w:cs="Times New Roman"/>
                  <w:color w:val="auto"/>
                  <w:sz w:val="20"/>
                  <w:szCs w:val="20"/>
                </w:rPr>
                <w:t>&lt;18&gt;</w:t>
              </w:r>
            </w:hyperlink>
          </w:p>
        </w:tc>
        <w:tc>
          <w:tcPr>
            <w:tcW w:w="242"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908"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2"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908"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242"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3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202" w:type="pct"/>
          <w:wAfter w:w="1195" w:type="pct"/>
        </w:trPr>
        <w:tc>
          <w:tcPr>
            <w:tcW w:w="1435" w:type="pct"/>
            <w:gridSpan w:val="4"/>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Руководитель (уполномоченное лицо) Учреждения</w:t>
            </w:r>
          </w:p>
        </w:tc>
        <w:tc>
          <w:tcPr>
            <w:tcW w:w="398" w:type="pct"/>
            <w:tcBorders>
              <w:top w:val="nil"/>
              <w:left w:val="nil"/>
              <w:bottom w:val="single" w:sz="4" w:space="0" w:color="auto"/>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89" w:type="pct"/>
            <w:tcBorders>
              <w:top w:val="nil"/>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664" w:type="pct"/>
            <w:gridSpan w:val="2"/>
            <w:tcBorders>
              <w:top w:val="nil"/>
              <w:left w:val="nil"/>
              <w:bottom w:val="single" w:sz="4" w:space="0" w:color="auto"/>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top w:val="nil"/>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796" w:type="pct"/>
            <w:gridSpan w:val="2"/>
            <w:tcBorders>
              <w:top w:val="nil"/>
              <w:left w:val="nil"/>
              <w:bottom w:val="single" w:sz="4" w:space="0" w:color="auto"/>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202" w:type="pct"/>
          <w:wAfter w:w="1195" w:type="pct"/>
        </w:trPr>
        <w:tc>
          <w:tcPr>
            <w:tcW w:w="1435" w:type="pct"/>
            <w:gridSpan w:val="4"/>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(должность)</w:t>
            </w:r>
          </w:p>
        </w:tc>
        <w:tc>
          <w:tcPr>
            <w:tcW w:w="89" w:type="pct"/>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(подпись)</w:t>
            </w:r>
          </w:p>
        </w:tc>
        <w:tc>
          <w:tcPr>
            <w:tcW w:w="221" w:type="pct"/>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6" w:type="pct"/>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(расшифровка подписи)</w:t>
            </w:r>
          </w:p>
        </w:tc>
      </w:tr>
      <w:tr w:rsidR="0079140A" w:rsidRPr="00DD1C04" w:rsidTr="007914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202" w:type="pct"/>
          <w:wAfter w:w="1195" w:type="pct"/>
        </w:trPr>
        <w:tc>
          <w:tcPr>
            <w:tcW w:w="1435" w:type="pct"/>
            <w:gridSpan w:val="4"/>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Исполнитель</w:t>
            </w:r>
          </w:p>
        </w:tc>
        <w:tc>
          <w:tcPr>
            <w:tcW w:w="398" w:type="pct"/>
            <w:tcBorders>
              <w:top w:val="nil"/>
              <w:left w:val="nil"/>
              <w:bottom w:val="single" w:sz="4" w:space="0" w:color="auto"/>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9" w:type="pct"/>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gridSpan w:val="2"/>
            <w:tcBorders>
              <w:top w:val="nil"/>
              <w:left w:val="nil"/>
              <w:bottom w:val="single" w:sz="4" w:space="0" w:color="auto"/>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6" w:type="pct"/>
            <w:gridSpan w:val="2"/>
            <w:tcBorders>
              <w:top w:val="nil"/>
              <w:left w:val="nil"/>
              <w:bottom w:val="single" w:sz="4" w:space="0" w:color="auto"/>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202" w:type="pct"/>
          <w:wAfter w:w="1195" w:type="pct"/>
        </w:trPr>
        <w:tc>
          <w:tcPr>
            <w:tcW w:w="1435" w:type="pct"/>
            <w:gridSpan w:val="4"/>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8" w:type="pct"/>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(должность)</w:t>
            </w:r>
          </w:p>
        </w:tc>
        <w:tc>
          <w:tcPr>
            <w:tcW w:w="89" w:type="pct"/>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64" w:type="pct"/>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(фамилия, инициалы)</w:t>
            </w:r>
          </w:p>
        </w:tc>
        <w:tc>
          <w:tcPr>
            <w:tcW w:w="221" w:type="pct"/>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6" w:type="pct"/>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(телефон)</w:t>
            </w:r>
          </w:p>
        </w:tc>
      </w:tr>
      <w:tr w:rsidR="0079140A" w:rsidRPr="00DD1C04" w:rsidTr="007914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202" w:type="pct"/>
          <w:wAfter w:w="1195" w:type="pct"/>
        </w:trPr>
        <w:tc>
          <w:tcPr>
            <w:tcW w:w="1435" w:type="pct"/>
            <w:gridSpan w:val="4"/>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"__" __________ 20__ г.</w:t>
            </w:r>
          </w:p>
        </w:tc>
        <w:tc>
          <w:tcPr>
            <w:tcW w:w="2168" w:type="pct"/>
            <w:gridSpan w:val="7"/>
            <w:tcBorders>
              <w:top w:val="nil"/>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w:t>
      </w:r>
    </w:p>
    <w:p w:rsidR="00A31D29" w:rsidRPr="00980532" w:rsidRDefault="00A31D29" w:rsidP="00980532">
      <w:pPr>
        <w:pStyle w:val="aa"/>
        <w:jc w:val="both"/>
        <w:rPr>
          <w:rFonts w:ascii="Times New Roman" w:hAnsi="Times New Roman" w:cs="Times New Roman"/>
          <w:color w:val="auto"/>
        </w:rPr>
      </w:pPr>
      <w:bookmarkStart w:id="43" w:name="P2139"/>
      <w:bookmarkEnd w:id="43"/>
      <w:r w:rsidRPr="00980532">
        <w:rPr>
          <w:rFonts w:ascii="Times New Roman" w:hAnsi="Times New Roman" w:cs="Times New Roman"/>
          <w:color w:val="auto"/>
        </w:rPr>
        <w:t>&lt;7&gt; При расчете показателя не учитывается численность сотрудников учреждения, работающих по внутреннему совместительству (по совмещению должностей).</w:t>
      </w:r>
    </w:p>
    <w:p w:rsidR="00A31D29" w:rsidRPr="00980532" w:rsidRDefault="00A31D29" w:rsidP="00980532">
      <w:pPr>
        <w:pStyle w:val="aa"/>
        <w:jc w:val="both"/>
        <w:rPr>
          <w:rFonts w:ascii="Times New Roman" w:hAnsi="Times New Roman" w:cs="Times New Roman"/>
          <w:color w:val="auto"/>
        </w:rPr>
      </w:pPr>
      <w:bookmarkStart w:id="44" w:name="P2140"/>
      <w:bookmarkEnd w:id="44"/>
      <w:r w:rsidRPr="00980532">
        <w:rPr>
          <w:rFonts w:ascii="Times New Roman" w:hAnsi="Times New Roman" w:cs="Times New Roman"/>
          <w:color w:val="auto"/>
        </w:rPr>
        <w:t>&lt;8&gt; Указывается численность сотрудников учреждения, работающих по внутреннему совместительству (по совмещению должностей). При расчете общей численности сотрудников учреждения показатель не учитывается.</w:t>
      </w:r>
    </w:p>
    <w:p w:rsidR="00A31D29" w:rsidRPr="00980532" w:rsidRDefault="00A31D29" w:rsidP="00980532">
      <w:pPr>
        <w:pStyle w:val="aa"/>
        <w:jc w:val="both"/>
        <w:rPr>
          <w:rFonts w:ascii="Times New Roman" w:hAnsi="Times New Roman" w:cs="Times New Roman"/>
          <w:color w:val="auto"/>
        </w:rPr>
      </w:pPr>
      <w:bookmarkStart w:id="45" w:name="P2141"/>
      <w:bookmarkEnd w:id="45"/>
      <w:r w:rsidRPr="00980532">
        <w:rPr>
          <w:rFonts w:ascii="Times New Roman" w:hAnsi="Times New Roman" w:cs="Times New Roman"/>
          <w:color w:val="auto"/>
        </w:rPr>
        <w:t>&lt;9&gt;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Детализация численности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p w:rsidR="00A31D29" w:rsidRPr="00980532" w:rsidRDefault="00A31D29" w:rsidP="00980532">
      <w:pPr>
        <w:pStyle w:val="aa"/>
        <w:jc w:val="both"/>
        <w:rPr>
          <w:rFonts w:ascii="Times New Roman" w:hAnsi="Times New Roman" w:cs="Times New Roman"/>
          <w:color w:val="auto"/>
        </w:rPr>
      </w:pPr>
      <w:bookmarkStart w:id="46" w:name="P2142"/>
      <w:bookmarkEnd w:id="46"/>
      <w:r w:rsidRPr="00980532">
        <w:rPr>
          <w:rFonts w:ascii="Times New Roman" w:hAnsi="Times New Roman" w:cs="Times New Roman"/>
          <w:color w:val="auto"/>
        </w:rPr>
        <w:t>&lt;10&gt;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являющихся сотрудниками учреждения.</w:t>
      </w:r>
    </w:p>
    <w:p w:rsidR="00A31D29" w:rsidRPr="00980532" w:rsidRDefault="00A31D29" w:rsidP="00980532">
      <w:pPr>
        <w:pStyle w:val="aa"/>
        <w:jc w:val="both"/>
        <w:rPr>
          <w:rFonts w:ascii="Times New Roman" w:hAnsi="Times New Roman" w:cs="Times New Roman"/>
          <w:color w:val="auto"/>
        </w:rPr>
      </w:pPr>
      <w:bookmarkStart w:id="47" w:name="P2143"/>
      <w:bookmarkEnd w:id="47"/>
      <w:r w:rsidRPr="00980532">
        <w:rPr>
          <w:rFonts w:ascii="Times New Roman" w:hAnsi="Times New Roman" w:cs="Times New Roman"/>
          <w:color w:val="auto"/>
        </w:rPr>
        <w:t>&lt;11&gt;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не являющихся сотрудниками учреждения.</w:t>
      </w:r>
    </w:p>
    <w:p w:rsidR="00A31D29" w:rsidRPr="00980532" w:rsidRDefault="00A31D29" w:rsidP="00980532">
      <w:pPr>
        <w:pStyle w:val="aa"/>
        <w:jc w:val="both"/>
        <w:rPr>
          <w:rFonts w:ascii="Times New Roman" w:hAnsi="Times New Roman" w:cs="Times New Roman"/>
          <w:color w:val="auto"/>
        </w:rPr>
      </w:pPr>
      <w:bookmarkStart w:id="48" w:name="P2144"/>
      <w:bookmarkEnd w:id="48"/>
      <w:r w:rsidRPr="00980532">
        <w:rPr>
          <w:rFonts w:ascii="Times New Roman" w:hAnsi="Times New Roman" w:cs="Times New Roman"/>
          <w:color w:val="auto"/>
        </w:rPr>
        <w:t>&lt;12&gt; Указывается численность работников учреждения, непосредственно оказывающих услуги (выполняющих работы), направленные на достижение определенных уставом учреждения целей деятельности этого учреждения.</w:t>
      </w:r>
    </w:p>
    <w:p w:rsidR="00A31D29" w:rsidRPr="00980532" w:rsidRDefault="00A31D29" w:rsidP="00980532">
      <w:pPr>
        <w:pStyle w:val="aa"/>
        <w:jc w:val="both"/>
        <w:rPr>
          <w:rFonts w:ascii="Times New Roman" w:hAnsi="Times New Roman" w:cs="Times New Roman"/>
          <w:color w:val="auto"/>
        </w:rPr>
      </w:pPr>
      <w:bookmarkStart w:id="49" w:name="P2145"/>
      <w:bookmarkStart w:id="50" w:name="P2146"/>
      <w:bookmarkEnd w:id="49"/>
      <w:bookmarkEnd w:id="50"/>
      <w:r w:rsidRPr="00980532">
        <w:rPr>
          <w:rFonts w:ascii="Times New Roman" w:hAnsi="Times New Roman" w:cs="Times New Roman"/>
          <w:color w:val="auto"/>
        </w:rPr>
        <w:t>&lt;13&gt; Указывается численность работников учреждения, создающих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A31D29" w:rsidRPr="00980532" w:rsidRDefault="00A31D29" w:rsidP="00980532">
      <w:pPr>
        <w:pStyle w:val="aa"/>
        <w:jc w:val="both"/>
        <w:rPr>
          <w:rFonts w:ascii="Times New Roman" w:hAnsi="Times New Roman" w:cs="Times New Roman"/>
          <w:color w:val="auto"/>
        </w:rPr>
      </w:pPr>
      <w:bookmarkStart w:id="51" w:name="P2147"/>
      <w:bookmarkEnd w:id="51"/>
      <w:r w:rsidRPr="00980532">
        <w:rPr>
          <w:rFonts w:ascii="Times New Roman" w:hAnsi="Times New Roman" w:cs="Times New Roman"/>
          <w:color w:val="auto"/>
        </w:rPr>
        <w:t>&lt;14&gt; Указывается численность работников учреждения, занятых управлением (организацией) оказания услуг (выполнения работ), а также работников учреждения, выполняющих административные функции, необходимые для обеспечения деятельности учреждения.</w:t>
      </w:r>
    </w:p>
    <w:p w:rsidR="00A31D29" w:rsidRPr="00980532" w:rsidRDefault="00A31D29" w:rsidP="00980532">
      <w:pPr>
        <w:pStyle w:val="aa"/>
        <w:jc w:val="both"/>
        <w:rPr>
          <w:rFonts w:ascii="Times New Roman" w:hAnsi="Times New Roman" w:cs="Times New Roman"/>
          <w:color w:val="auto"/>
        </w:rPr>
      </w:pPr>
      <w:bookmarkStart w:id="52" w:name="P2148"/>
      <w:bookmarkEnd w:id="52"/>
      <w:r w:rsidRPr="00980532">
        <w:rPr>
          <w:rFonts w:ascii="Times New Roman" w:hAnsi="Times New Roman" w:cs="Times New Roman"/>
          <w:color w:val="auto"/>
        </w:rPr>
        <w:lastRenderedPageBreak/>
        <w:t>&lt;15&gt; Указывается сумма, начисленная по договорам гражданско-правового характера, заключенным с лицами, привлекаемыми для оказания услуг (выполнения работ). Детализация начисленного вознаграждения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p w:rsidR="00A31D29" w:rsidRPr="00980532" w:rsidRDefault="00A31D29" w:rsidP="00980532">
      <w:pPr>
        <w:pStyle w:val="aa"/>
        <w:jc w:val="both"/>
        <w:rPr>
          <w:rFonts w:ascii="Times New Roman" w:hAnsi="Times New Roman" w:cs="Times New Roman"/>
          <w:color w:val="auto"/>
        </w:rPr>
      </w:pPr>
      <w:bookmarkStart w:id="53" w:name="P2149"/>
      <w:bookmarkStart w:id="54" w:name="P2152"/>
      <w:bookmarkEnd w:id="53"/>
      <w:bookmarkEnd w:id="54"/>
      <w:r w:rsidRPr="00980532">
        <w:rPr>
          <w:rFonts w:ascii="Times New Roman" w:hAnsi="Times New Roman" w:cs="Times New Roman"/>
          <w:color w:val="auto"/>
        </w:rPr>
        <w:t>&lt;16&gt; Указывается сумма начисленной оплаты труда работникам учреждения, непосредственно оказывающим услуги (выполняющим работы), направленные на достижение определенных уставом учреждения целей деятельности этого учреждения.</w:t>
      </w:r>
    </w:p>
    <w:p w:rsidR="00A31D29" w:rsidRPr="00980532" w:rsidRDefault="00A31D29" w:rsidP="00980532">
      <w:pPr>
        <w:pStyle w:val="aa"/>
        <w:jc w:val="both"/>
        <w:rPr>
          <w:rFonts w:ascii="Times New Roman" w:hAnsi="Times New Roman" w:cs="Times New Roman"/>
          <w:color w:val="auto"/>
        </w:rPr>
      </w:pPr>
      <w:bookmarkStart w:id="55" w:name="P2153"/>
      <w:bookmarkEnd w:id="55"/>
      <w:r w:rsidRPr="00980532">
        <w:rPr>
          <w:rFonts w:ascii="Times New Roman" w:hAnsi="Times New Roman" w:cs="Times New Roman"/>
          <w:color w:val="auto"/>
        </w:rPr>
        <w:t>&lt;17&gt; Указывается сумма начисленной оплаты труда работникам учреждения, создающим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A31D29" w:rsidRPr="00980532" w:rsidRDefault="00A31D29" w:rsidP="00980532">
      <w:pPr>
        <w:pStyle w:val="aa"/>
        <w:jc w:val="both"/>
        <w:rPr>
          <w:rFonts w:ascii="Times New Roman" w:hAnsi="Times New Roman" w:cs="Times New Roman"/>
          <w:color w:val="auto"/>
        </w:rPr>
      </w:pPr>
      <w:bookmarkStart w:id="56" w:name="P2154"/>
      <w:bookmarkEnd w:id="56"/>
      <w:r w:rsidRPr="00980532">
        <w:rPr>
          <w:rFonts w:ascii="Times New Roman" w:hAnsi="Times New Roman" w:cs="Times New Roman"/>
          <w:color w:val="auto"/>
        </w:rPr>
        <w:t>&lt;18&gt; Указывается сумма начисленной оплаты труда работникам учреждения, занятым управлением (организацией) оказания услуг (выполнения работ), а также работникам учреждения, выполняющим административные функции, необходимые для обеспечения деятельности учреждения.</w:t>
      </w:r>
    </w:p>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6838" w:h="11905" w:orient="landscape"/>
          <w:pgMar w:top="1134" w:right="850" w:bottom="1134" w:left="1701" w:header="0" w:footer="0" w:gutter="0"/>
          <w:cols w:space="720"/>
          <w:titlePg/>
        </w:sectPr>
      </w:pP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lastRenderedPageBreak/>
        <w:t>Сведения о счетах учреждения, открытых в кредитных организациях</w:t>
      </w:r>
    </w:p>
    <w:p w:rsidR="00A31D29" w:rsidRPr="00980532" w:rsidRDefault="00A31D29" w:rsidP="00980532">
      <w:pPr>
        <w:pStyle w:val="aa"/>
        <w:jc w:val="both"/>
        <w:rPr>
          <w:rFonts w:ascii="Times New Roman" w:hAnsi="Times New Roman" w:cs="Times New Roman"/>
          <w:color w:val="auto"/>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31D29" w:rsidRPr="00E32C14" w:rsidTr="00A31D29">
        <w:tc>
          <w:tcPr>
            <w:tcW w:w="7937" w:type="dxa"/>
            <w:gridSpan w:val="3"/>
            <w:tcBorders>
              <w:top w:val="nil"/>
              <w:left w:val="nil"/>
              <w:bottom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bottom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КОДЫ</w:t>
            </w: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на 1 ________ 20__ г.</w:t>
            </w: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 xml:space="preserve">по </w:t>
            </w:r>
            <w:hyperlink r:id="rId17">
              <w:r w:rsidRPr="00E32C14">
                <w:rPr>
                  <w:rFonts w:ascii="Times New Roman" w:hAnsi="Times New Roman" w:cs="Times New Roman"/>
                  <w:color w:val="auto"/>
                  <w:sz w:val="20"/>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992"/>
        <w:gridCol w:w="1134"/>
        <w:gridCol w:w="992"/>
        <w:gridCol w:w="993"/>
        <w:gridCol w:w="1559"/>
        <w:gridCol w:w="1559"/>
      </w:tblGrid>
      <w:tr w:rsidR="00A31D29" w:rsidRPr="00042D26" w:rsidTr="00A31D29">
        <w:tc>
          <w:tcPr>
            <w:tcW w:w="2614" w:type="dxa"/>
            <w:vMerge w:val="restart"/>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Номер счета в кредитной организации</w:t>
            </w:r>
          </w:p>
        </w:tc>
        <w:tc>
          <w:tcPr>
            <w:tcW w:w="992" w:type="dxa"/>
            <w:vMerge w:val="restart"/>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 xml:space="preserve">Вид счета </w:t>
            </w:r>
            <w:hyperlink w:anchor="P2314">
              <w:r w:rsidRPr="00042D26">
                <w:rPr>
                  <w:rFonts w:ascii="Times New Roman" w:hAnsi="Times New Roman" w:cs="Times New Roman"/>
                  <w:color w:val="auto"/>
                  <w:sz w:val="20"/>
                  <w:szCs w:val="20"/>
                </w:rPr>
                <w:t>&lt;19&gt;</w:t>
              </w:r>
            </w:hyperlink>
          </w:p>
        </w:tc>
        <w:tc>
          <w:tcPr>
            <w:tcW w:w="3119" w:type="dxa"/>
            <w:gridSpan w:val="3"/>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Реквизиты акта, в соответствии с которым открыт счет</w:t>
            </w:r>
          </w:p>
        </w:tc>
        <w:tc>
          <w:tcPr>
            <w:tcW w:w="1559" w:type="dxa"/>
            <w:vMerge w:val="restart"/>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 xml:space="preserve">Остаток средств на счете на начало года </w:t>
            </w:r>
            <w:hyperlink w:anchor="P2315">
              <w:r w:rsidRPr="00042D26">
                <w:rPr>
                  <w:rFonts w:ascii="Times New Roman" w:hAnsi="Times New Roman" w:cs="Times New Roman"/>
                  <w:color w:val="auto"/>
                  <w:sz w:val="20"/>
                  <w:szCs w:val="20"/>
                </w:rPr>
                <w:t>&lt;20&gt;</w:t>
              </w:r>
            </w:hyperlink>
          </w:p>
        </w:tc>
        <w:tc>
          <w:tcPr>
            <w:tcW w:w="1559" w:type="dxa"/>
            <w:vMerge w:val="restart"/>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 xml:space="preserve">Остаток средств на счете на конец отчетного периода </w:t>
            </w:r>
            <w:hyperlink w:anchor="P2315">
              <w:r w:rsidRPr="00042D26">
                <w:rPr>
                  <w:rFonts w:ascii="Times New Roman" w:hAnsi="Times New Roman" w:cs="Times New Roman"/>
                  <w:color w:val="auto"/>
                  <w:sz w:val="20"/>
                  <w:szCs w:val="20"/>
                </w:rPr>
                <w:t>&lt;20&gt;</w:t>
              </w:r>
            </w:hyperlink>
          </w:p>
        </w:tc>
      </w:tr>
      <w:tr w:rsidR="00A31D29" w:rsidRPr="00042D26" w:rsidTr="00A31D29">
        <w:tc>
          <w:tcPr>
            <w:tcW w:w="2614"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992"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13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вид акта</w:t>
            </w:r>
          </w:p>
        </w:tc>
        <w:tc>
          <w:tcPr>
            <w:tcW w:w="99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дата</w:t>
            </w:r>
          </w:p>
        </w:tc>
        <w:tc>
          <w:tcPr>
            <w:tcW w:w="993"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номер</w:t>
            </w:r>
          </w:p>
        </w:tc>
        <w:tc>
          <w:tcPr>
            <w:tcW w:w="1559"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61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w:t>
            </w:r>
          </w:p>
        </w:tc>
        <w:tc>
          <w:tcPr>
            <w:tcW w:w="99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2</w:t>
            </w:r>
          </w:p>
        </w:tc>
        <w:tc>
          <w:tcPr>
            <w:tcW w:w="113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w:t>
            </w:r>
          </w:p>
        </w:tc>
        <w:tc>
          <w:tcPr>
            <w:tcW w:w="99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4</w:t>
            </w:r>
          </w:p>
        </w:tc>
        <w:tc>
          <w:tcPr>
            <w:tcW w:w="993"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5</w:t>
            </w: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6</w:t>
            </w: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7</w:t>
            </w:r>
          </w:p>
        </w:tc>
      </w:tr>
      <w:tr w:rsidR="00A31D29" w:rsidRPr="00042D26" w:rsidTr="00A31D29">
        <w:tc>
          <w:tcPr>
            <w:tcW w:w="261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Счета в кредитных организациях в валюте Российской Федерации</w:t>
            </w: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11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99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r>
      <w:tr w:rsidR="00A31D29" w:rsidRPr="00042D26" w:rsidTr="00A31D29">
        <w:tc>
          <w:tcPr>
            <w:tcW w:w="261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1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61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1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61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Всего</w:t>
            </w: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1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61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Счета в кредитных организациях в иностранной валюте</w:t>
            </w: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11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99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r>
      <w:tr w:rsidR="00A31D29" w:rsidRPr="00042D26" w:rsidTr="00A31D29">
        <w:tc>
          <w:tcPr>
            <w:tcW w:w="261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1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61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1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61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Всего</w:t>
            </w: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1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99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61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Итого</w:t>
            </w: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11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992"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99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x</w:t>
            </w: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3039"/>
        <w:gridCol w:w="1213"/>
        <w:gridCol w:w="340"/>
        <w:gridCol w:w="1991"/>
        <w:gridCol w:w="425"/>
        <w:gridCol w:w="2835"/>
      </w:tblGrid>
      <w:tr w:rsidR="00A31D29" w:rsidRPr="00980532" w:rsidTr="00A31D29">
        <w:tc>
          <w:tcPr>
            <w:tcW w:w="303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Руководитель (уполномоченное лицо) Учреждения</w:t>
            </w:r>
          </w:p>
        </w:tc>
        <w:tc>
          <w:tcPr>
            <w:tcW w:w="1213"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1991"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425"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2835"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303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213"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99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(подпись)</w:t>
            </w:r>
          </w:p>
        </w:tc>
        <w:tc>
          <w:tcPr>
            <w:tcW w:w="425"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835"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(расшифровка подписи)</w:t>
            </w:r>
          </w:p>
        </w:tc>
      </w:tr>
      <w:tr w:rsidR="00A31D29" w:rsidRPr="00980532" w:rsidTr="00A31D29">
        <w:tc>
          <w:tcPr>
            <w:tcW w:w="303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Исполнитель</w:t>
            </w:r>
          </w:p>
        </w:tc>
        <w:tc>
          <w:tcPr>
            <w:tcW w:w="1213"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991"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425"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835"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303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213"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99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(фамилия, инициалы)</w:t>
            </w:r>
          </w:p>
        </w:tc>
        <w:tc>
          <w:tcPr>
            <w:tcW w:w="425"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835"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(телефон)</w:t>
            </w:r>
          </w:p>
        </w:tc>
      </w:tr>
      <w:tr w:rsidR="00A31D29" w:rsidRPr="00980532" w:rsidTr="00A31D29">
        <w:tc>
          <w:tcPr>
            <w:tcW w:w="303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"__" __________ 20__ г.</w:t>
            </w:r>
          </w:p>
        </w:tc>
        <w:tc>
          <w:tcPr>
            <w:tcW w:w="6804" w:type="dxa"/>
            <w:gridSpan w:val="5"/>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bl>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w:t>
      </w:r>
    </w:p>
    <w:p w:rsidR="00A31D29" w:rsidRPr="00980532" w:rsidRDefault="00A31D29" w:rsidP="00980532">
      <w:pPr>
        <w:pStyle w:val="aa"/>
        <w:jc w:val="both"/>
        <w:rPr>
          <w:rFonts w:ascii="Times New Roman" w:hAnsi="Times New Roman" w:cs="Times New Roman"/>
          <w:color w:val="auto"/>
        </w:rPr>
      </w:pPr>
      <w:bookmarkStart w:id="57" w:name="P2314"/>
      <w:bookmarkEnd w:id="57"/>
      <w:r w:rsidRPr="00980532">
        <w:rPr>
          <w:rFonts w:ascii="Times New Roman" w:hAnsi="Times New Roman" w:cs="Times New Roman"/>
          <w:color w:val="auto"/>
        </w:rPr>
        <w:t xml:space="preserve">&lt;19&gt; Указывается вид банковского счета, открытого в кредитной организации (например, номинальный счет, счет </w:t>
      </w:r>
      <w:proofErr w:type="spellStart"/>
      <w:r w:rsidRPr="00980532">
        <w:rPr>
          <w:rFonts w:ascii="Times New Roman" w:hAnsi="Times New Roman" w:cs="Times New Roman"/>
          <w:color w:val="auto"/>
        </w:rPr>
        <w:t>эскроу</w:t>
      </w:r>
      <w:proofErr w:type="spellEnd"/>
      <w:r w:rsidRPr="00980532">
        <w:rPr>
          <w:rFonts w:ascii="Times New Roman" w:hAnsi="Times New Roman" w:cs="Times New Roman"/>
          <w:color w:val="auto"/>
        </w:rPr>
        <w:t>, публичный депозитный счет).</w:t>
      </w:r>
    </w:p>
    <w:p w:rsidR="00A31D29" w:rsidRPr="00980532" w:rsidRDefault="00A31D29" w:rsidP="00980532">
      <w:pPr>
        <w:pStyle w:val="aa"/>
        <w:jc w:val="both"/>
        <w:rPr>
          <w:rFonts w:ascii="Times New Roman" w:hAnsi="Times New Roman" w:cs="Times New Roman"/>
          <w:color w:val="auto"/>
        </w:rPr>
      </w:pPr>
      <w:bookmarkStart w:id="58" w:name="P2315"/>
      <w:bookmarkEnd w:id="58"/>
      <w:r w:rsidRPr="00980532">
        <w:rPr>
          <w:rFonts w:ascii="Times New Roman" w:hAnsi="Times New Roman" w:cs="Times New Roman"/>
          <w:color w:val="auto"/>
        </w:rPr>
        <w:t>&lt;20&gt; Показатели счетов в иностранной валюте указываются в рублевом эквиваленте.</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Сведения</w:t>
      </w: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о недвижимом имуществе, за исключением земельных участков,</w:t>
      </w: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закрепленном на праве оперативного управления</w:t>
      </w:r>
    </w:p>
    <w:p w:rsidR="00A31D29" w:rsidRPr="00980532" w:rsidRDefault="00A31D29" w:rsidP="00980532">
      <w:pPr>
        <w:pStyle w:val="aa"/>
        <w:jc w:val="both"/>
        <w:rPr>
          <w:rFonts w:ascii="Times New Roman" w:hAnsi="Times New Roman" w:cs="Times New Roman"/>
          <w:color w:val="auto"/>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31D29" w:rsidRPr="00E32C14" w:rsidTr="00A31D29">
        <w:tc>
          <w:tcPr>
            <w:tcW w:w="7937" w:type="dxa"/>
            <w:gridSpan w:val="3"/>
            <w:tcBorders>
              <w:top w:val="nil"/>
              <w:left w:val="nil"/>
              <w:bottom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bottom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КОДЫ</w:t>
            </w: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на 1 ________ 20__ г.</w:t>
            </w: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 xml:space="preserve">по </w:t>
            </w:r>
            <w:hyperlink r:id="rId18">
              <w:r w:rsidRPr="00E32C14">
                <w:rPr>
                  <w:rFonts w:ascii="Times New Roman" w:hAnsi="Times New Roman" w:cs="Times New Roman"/>
                  <w:color w:val="auto"/>
                  <w:sz w:val="20"/>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63"/>
        <w:gridCol w:w="643"/>
        <w:gridCol w:w="774"/>
        <w:gridCol w:w="841"/>
        <w:gridCol w:w="632"/>
        <w:gridCol w:w="812"/>
        <w:gridCol w:w="664"/>
        <w:gridCol w:w="700"/>
        <w:gridCol w:w="575"/>
        <w:gridCol w:w="1223"/>
        <w:gridCol w:w="1223"/>
        <w:gridCol w:w="612"/>
        <w:gridCol w:w="575"/>
        <w:gridCol w:w="1017"/>
        <w:gridCol w:w="1441"/>
        <w:gridCol w:w="1182"/>
      </w:tblGrid>
      <w:tr w:rsidR="00980532" w:rsidRPr="00DD1C04" w:rsidTr="0079140A">
        <w:tc>
          <w:tcPr>
            <w:tcW w:w="478" w:type="pct"/>
            <w:vMerge w:val="restar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Наименование объекта</w:t>
            </w:r>
          </w:p>
        </w:tc>
        <w:tc>
          <w:tcPr>
            <w:tcW w:w="226"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Адрес</w:t>
            </w:r>
          </w:p>
        </w:tc>
        <w:tc>
          <w:tcPr>
            <w:tcW w:w="27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Кадаст-ровый</w:t>
            </w:r>
            <w:proofErr w:type="spellEnd"/>
            <w:r w:rsidRPr="00DD1C04">
              <w:rPr>
                <w:rFonts w:ascii="Times New Roman" w:hAnsi="Times New Roman" w:cs="Times New Roman"/>
                <w:color w:val="auto"/>
                <w:sz w:val="20"/>
                <w:szCs w:val="20"/>
              </w:rPr>
              <w:t xml:space="preserve"> номер</w:t>
            </w:r>
          </w:p>
        </w:tc>
        <w:tc>
          <w:tcPr>
            <w:tcW w:w="29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19">
              <w:r w:rsidRPr="00DD1C04">
                <w:rPr>
                  <w:rFonts w:ascii="Times New Roman" w:hAnsi="Times New Roman" w:cs="Times New Roman"/>
                  <w:color w:val="auto"/>
                  <w:sz w:val="20"/>
                  <w:szCs w:val="20"/>
                </w:rPr>
                <w:t>ОКТМО</w:t>
              </w:r>
            </w:hyperlink>
          </w:p>
        </w:tc>
        <w:tc>
          <w:tcPr>
            <w:tcW w:w="22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Год пост</w:t>
            </w:r>
            <w:r w:rsidRPr="00DD1C04">
              <w:rPr>
                <w:rFonts w:ascii="Times New Roman" w:hAnsi="Times New Roman" w:cs="Times New Roman"/>
                <w:color w:val="auto"/>
                <w:sz w:val="20"/>
                <w:szCs w:val="20"/>
                <w:lang w:val="en-US"/>
              </w:rPr>
              <w:t>-</w:t>
            </w:r>
            <w:r w:rsidRPr="00DD1C04">
              <w:rPr>
                <w:rFonts w:ascii="Times New Roman" w:hAnsi="Times New Roman" w:cs="Times New Roman"/>
                <w:color w:val="auto"/>
                <w:sz w:val="20"/>
                <w:szCs w:val="20"/>
              </w:rPr>
              <w:t>ройки</w:t>
            </w:r>
          </w:p>
        </w:tc>
        <w:tc>
          <w:tcPr>
            <w:tcW w:w="517"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Единица измерения</w:t>
            </w:r>
          </w:p>
        </w:tc>
        <w:tc>
          <w:tcPr>
            <w:tcW w:w="24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1272" w:type="pct"/>
            <w:gridSpan w:val="4"/>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Используется учреждением</w:t>
            </w:r>
          </w:p>
        </w:tc>
        <w:tc>
          <w:tcPr>
            <w:tcW w:w="1476" w:type="pct"/>
            <w:gridSpan w:val="4"/>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Передано во временное пользование сторонним организациям (индивидуальным предпринимателям)</w:t>
            </w:r>
          </w:p>
        </w:tc>
      </w:tr>
      <w:tr w:rsidR="00980532" w:rsidRPr="00DD1C04" w:rsidTr="0079140A">
        <w:tc>
          <w:tcPr>
            <w:tcW w:w="478"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7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9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4"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lang w:val="en-US"/>
              </w:rPr>
              <w:t>н</w:t>
            </w:r>
            <w:proofErr w:type="spellStart"/>
            <w:r w:rsidRPr="00DD1C04">
              <w:rPr>
                <w:rFonts w:ascii="Times New Roman" w:hAnsi="Times New Roman" w:cs="Times New Roman"/>
                <w:color w:val="auto"/>
                <w:sz w:val="20"/>
                <w:szCs w:val="20"/>
              </w:rPr>
              <w:t>аиме-нование</w:t>
            </w:r>
            <w:proofErr w:type="spellEnd"/>
          </w:p>
        </w:tc>
        <w:tc>
          <w:tcPr>
            <w:tcW w:w="233"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20">
              <w:r w:rsidRPr="00DD1C04">
                <w:rPr>
                  <w:rFonts w:ascii="Times New Roman" w:hAnsi="Times New Roman" w:cs="Times New Roman"/>
                  <w:color w:val="auto"/>
                  <w:sz w:val="20"/>
                  <w:szCs w:val="20"/>
                </w:rPr>
                <w:t>ОКЕИ</w:t>
              </w:r>
            </w:hyperlink>
          </w:p>
        </w:tc>
        <w:tc>
          <w:tcPr>
            <w:tcW w:w="24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107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0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1275" w:type="pct"/>
            <w:gridSpan w:val="3"/>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r>
      <w:tr w:rsidR="00980532" w:rsidRPr="00DD1C04" w:rsidTr="0079140A">
        <w:tc>
          <w:tcPr>
            <w:tcW w:w="478"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7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9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3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7"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осуществления основной деятельности</w:t>
            </w:r>
          </w:p>
        </w:tc>
        <w:tc>
          <w:tcPr>
            <w:tcW w:w="214"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иных целей</w:t>
            </w:r>
          </w:p>
        </w:tc>
        <w:tc>
          <w:tcPr>
            <w:tcW w:w="20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основании договоров аренды</w:t>
            </w:r>
          </w:p>
        </w:tc>
        <w:tc>
          <w:tcPr>
            <w:tcW w:w="50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основании договоров безвозмездного пользования</w:t>
            </w:r>
          </w:p>
        </w:tc>
        <w:tc>
          <w:tcPr>
            <w:tcW w:w="414" w:type="pct"/>
            <w:vMerge w:val="restar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без оформления права пользования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 почасовой оплатой)</w:t>
            </w:r>
          </w:p>
        </w:tc>
      </w:tr>
      <w:tr w:rsidR="00980532" w:rsidRPr="00DD1C04" w:rsidTr="0079140A">
        <w:tc>
          <w:tcPr>
            <w:tcW w:w="478"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7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9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3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 рамках </w:t>
            </w:r>
            <w:proofErr w:type="spellStart"/>
            <w:r w:rsidRPr="00DD1C04">
              <w:rPr>
                <w:rFonts w:ascii="Times New Roman" w:hAnsi="Times New Roman" w:cs="Times New Roman"/>
                <w:color w:val="auto"/>
                <w:sz w:val="20"/>
                <w:szCs w:val="20"/>
              </w:rPr>
              <w:t>муниципаль-ного</w:t>
            </w:r>
            <w:proofErr w:type="spellEnd"/>
            <w:r w:rsidRPr="00DD1C04">
              <w:rPr>
                <w:rFonts w:ascii="Times New Roman" w:hAnsi="Times New Roman" w:cs="Times New Roman"/>
                <w:color w:val="auto"/>
                <w:sz w:val="20"/>
                <w:szCs w:val="20"/>
              </w:rPr>
              <w:t xml:space="preserve"> задания</w:t>
            </w: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за плату сверх </w:t>
            </w:r>
            <w:proofErr w:type="spellStart"/>
            <w:r w:rsidRPr="00DD1C04">
              <w:rPr>
                <w:rFonts w:ascii="Times New Roman" w:hAnsi="Times New Roman" w:cs="Times New Roman"/>
                <w:color w:val="auto"/>
                <w:sz w:val="20"/>
                <w:szCs w:val="20"/>
              </w:rPr>
              <w:t>муниципаль-ного</w:t>
            </w:r>
            <w:proofErr w:type="spellEnd"/>
            <w:r w:rsidRPr="00DD1C04">
              <w:rPr>
                <w:rFonts w:ascii="Times New Roman" w:hAnsi="Times New Roman" w:cs="Times New Roman"/>
                <w:color w:val="auto"/>
                <w:sz w:val="20"/>
                <w:szCs w:val="20"/>
              </w:rPr>
              <w:t xml:space="preserve"> задания</w:t>
            </w:r>
          </w:p>
        </w:tc>
        <w:tc>
          <w:tcPr>
            <w:tcW w:w="21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vMerge/>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c>
          <w:tcPr>
            <w:tcW w:w="478"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22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2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2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2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2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2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2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w:t>
            </w: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w:t>
            </w:r>
          </w:p>
        </w:tc>
        <w:tc>
          <w:tcPr>
            <w:tcW w:w="414" w:type="pc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16</w:t>
            </w: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Площадные объекты </w:t>
            </w:r>
            <w:hyperlink w:anchor="P2978">
              <w:r w:rsidRPr="00DD1C04">
                <w:rPr>
                  <w:rFonts w:ascii="Times New Roman" w:hAnsi="Times New Roman" w:cs="Times New Roman"/>
                  <w:color w:val="auto"/>
                  <w:sz w:val="20"/>
                  <w:szCs w:val="20"/>
                </w:rPr>
                <w:t>&lt;21&gt;</w:t>
              </w:r>
            </w:hyperlink>
            <w:r w:rsidRPr="00DD1C04">
              <w:rPr>
                <w:rFonts w:ascii="Times New Roman" w:hAnsi="Times New Roman" w:cs="Times New Roman"/>
                <w:color w:val="auto"/>
                <w:sz w:val="20"/>
                <w:szCs w:val="20"/>
              </w:rPr>
              <w:t>, всего</w:t>
            </w: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1001</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Линейные объекты </w:t>
            </w:r>
            <w:hyperlink w:anchor="P2979">
              <w:r w:rsidRPr="00DD1C04">
                <w:rPr>
                  <w:rFonts w:ascii="Times New Roman" w:hAnsi="Times New Roman" w:cs="Times New Roman"/>
                  <w:color w:val="auto"/>
                  <w:sz w:val="20"/>
                  <w:szCs w:val="20"/>
                </w:rPr>
                <w:t>&lt;22&gt;</w:t>
              </w:r>
            </w:hyperlink>
            <w:r w:rsidRPr="00DD1C04">
              <w:rPr>
                <w:rFonts w:ascii="Times New Roman" w:hAnsi="Times New Roman" w:cs="Times New Roman"/>
                <w:color w:val="auto"/>
                <w:sz w:val="20"/>
                <w:szCs w:val="20"/>
              </w:rPr>
              <w:t>, всего</w:t>
            </w: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2001</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Резервуары, емкости, иные аналогичные объекты, всего</w:t>
            </w: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3001</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Скважины, иные аналогичные объекты, всего</w:t>
            </w: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4000</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4001</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rPr>
          <w:trHeight w:val="28"/>
        </w:trPr>
        <w:tc>
          <w:tcPr>
            <w:tcW w:w="478"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Иные объекты, включая </w:t>
            </w:r>
            <w:r w:rsidRPr="00DD1C04">
              <w:rPr>
                <w:rFonts w:ascii="Times New Roman" w:hAnsi="Times New Roman" w:cs="Times New Roman"/>
                <w:color w:val="auto"/>
                <w:sz w:val="20"/>
                <w:szCs w:val="20"/>
              </w:rPr>
              <w:lastRenderedPageBreak/>
              <w:t>точечные, всего</w:t>
            </w: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x</w:t>
            </w: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5000</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rPr>
          <w:trHeight w:val="28"/>
        </w:trPr>
        <w:tc>
          <w:tcPr>
            <w:tcW w:w="478"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33"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5001</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7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9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33"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79140A">
        <w:tblPrEx>
          <w:tblBorders>
            <w:right w:val="single" w:sz="4" w:space="0" w:color="auto"/>
          </w:tblBorders>
        </w:tblPrEx>
        <w:tc>
          <w:tcPr>
            <w:tcW w:w="478" w:type="pct"/>
            <w:tcBorders>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Borders>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71" w:type="pct"/>
            <w:tcBorders>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95" w:type="pct"/>
            <w:tcBorders>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1" w:type="pct"/>
            <w:tcBorders>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Borders>
              <w:left w:val="nil"/>
              <w:bottom w:val="nil"/>
              <w:righ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33" w:type="pct"/>
            <w:tcBorders>
              <w:left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2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52"/>
        <w:gridCol w:w="649"/>
        <w:gridCol w:w="535"/>
        <w:gridCol w:w="1133"/>
        <w:gridCol w:w="879"/>
        <w:gridCol w:w="835"/>
        <w:gridCol w:w="535"/>
        <w:gridCol w:w="535"/>
        <w:gridCol w:w="1204"/>
        <w:gridCol w:w="980"/>
        <w:gridCol w:w="535"/>
        <w:gridCol w:w="1355"/>
        <w:gridCol w:w="980"/>
        <w:gridCol w:w="535"/>
        <w:gridCol w:w="1355"/>
        <w:gridCol w:w="980"/>
      </w:tblGrid>
      <w:tr w:rsidR="00980532" w:rsidRPr="00DD1C04" w:rsidTr="00980532">
        <w:tc>
          <w:tcPr>
            <w:tcW w:w="484"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 объекта</w:t>
            </w:r>
          </w:p>
        </w:tc>
        <w:tc>
          <w:tcPr>
            <w:tcW w:w="22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1145" w:type="pct"/>
            <w:gridSpan w:val="4"/>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Не используется</w:t>
            </w:r>
          </w:p>
        </w:tc>
        <w:tc>
          <w:tcPr>
            <w:tcW w:w="3151" w:type="pct"/>
            <w:gridSpan w:val="10"/>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Фактические расходы на содержание объекта недвижимого имущества (</w:t>
            </w:r>
            <w:proofErr w:type="spellStart"/>
            <w:r w:rsidRPr="00DD1C04">
              <w:rPr>
                <w:rFonts w:ascii="Times New Roman" w:hAnsi="Times New Roman" w:cs="Times New Roman"/>
                <w:color w:val="auto"/>
                <w:sz w:val="20"/>
                <w:szCs w:val="20"/>
              </w:rPr>
              <w:t>руб</w:t>
            </w:r>
            <w:proofErr w:type="spellEnd"/>
            <w:r w:rsidRPr="00DD1C04">
              <w:rPr>
                <w:rFonts w:ascii="Times New Roman" w:hAnsi="Times New Roman" w:cs="Times New Roman"/>
                <w:color w:val="auto"/>
                <w:sz w:val="20"/>
                <w:szCs w:val="20"/>
              </w:rPr>
              <w:t xml:space="preserve"> в год)</w:t>
            </w:r>
          </w:p>
        </w:tc>
      </w:tr>
      <w:tr w:rsidR="00980532" w:rsidRPr="00DD1C04" w:rsidTr="00980532">
        <w:tc>
          <w:tcPr>
            <w:tcW w:w="48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968"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tc>
        <w:tc>
          <w:tcPr>
            <w:tcW w:w="176"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2975" w:type="pct"/>
            <w:gridSpan w:val="9"/>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tc>
      </w:tr>
      <w:tr w:rsidR="00980532" w:rsidRPr="00DD1C04" w:rsidTr="00980532">
        <w:tc>
          <w:tcPr>
            <w:tcW w:w="48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проводится капитальный ремонт и/или </w:t>
            </w:r>
            <w:proofErr w:type="spellStart"/>
            <w:r w:rsidRPr="00DD1C04">
              <w:rPr>
                <w:rFonts w:ascii="Times New Roman" w:hAnsi="Times New Roman" w:cs="Times New Roman"/>
                <w:color w:val="auto"/>
                <w:sz w:val="20"/>
                <w:szCs w:val="20"/>
              </w:rPr>
              <w:t>реконструк-ция</w:t>
            </w:r>
            <w:proofErr w:type="spellEnd"/>
          </w:p>
        </w:tc>
        <w:tc>
          <w:tcPr>
            <w:tcW w:w="572"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связи с аварийным состоянием</w:t>
            </w:r>
          </w:p>
        </w:tc>
        <w:tc>
          <w:tcPr>
            <w:tcW w:w="17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4"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коммунальные услуги</w:t>
            </w:r>
          </w:p>
        </w:tc>
        <w:tc>
          <w:tcPr>
            <w:tcW w:w="1012"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услуги по содержанию имущества</w:t>
            </w:r>
          </w:p>
        </w:tc>
        <w:tc>
          <w:tcPr>
            <w:tcW w:w="1039"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налог на имущество</w:t>
            </w:r>
          </w:p>
        </w:tc>
      </w:tr>
      <w:tr w:rsidR="00980532" w:rsidRPr="00DD1C04" w:rsidTr="00980532">
        <w:tc>
          <w:tcPr>
            <w:tcW w:w="48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требуется ремонт</w:t>
            </w:r>
          </w:p>
        </w:tc>
        <w:tc>
          <w:tcPr>
            <w:tcW w:w="264"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ожидает списания</w:t>
            </w:r>
          </w:p>
        </w:tc>
        <w:tc>
          <w:tcPr>
            <w:tcW w:w="17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748"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tc>
        <w:tc>
          <w:tcPr>
            <w:tcW w:w="22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792"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tc>
        <w:tc>
          <w:tcPr>
            <w:tcW w:w="176"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863"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tc>
      </w:tr>
      <w:tr w:rsidR="00980532" w:rsidRPr="00DD1C04" w:rsidTr="00980532">
        <w:tc>
          <w:tcPr>
            <w:tcW w:w="48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возмещается пользователя</w:t>
            </w:r>
            <w:r w:rsidRPr="00DD1C04">
              <w:rPr>
                <w:rFonts w:ascii="Times New Roman" w:hAnsi="Times New Roman" w:cs="Times New Roman"/>
                <w:color w:val="auto"/>
                <w:sz w:val="20"/>
                <w:szCs w:val="20"/>
                <w:lang w:val="en-US"/>
              </w:rPr>
              <w:t>-</w:t>
            </w:r>
            <w:r w:rsidRPr="00DD1C04">
              <w:rPr>
                <w:rFonts w:ascii="Times New Roman" w:hAnsi="Times New Roman" w:cs="Times New Roman"/>
                <w:color w:val="auto"/>
                <w:sz w:val="20"/>
                <w:szCs w:val="20"/>
              </w:rPr>
              <w:t>ми имущества</w:t>
            </w: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по </w:t>
            </w:r>
            <w:proofErr w:type="spellStart"/>
            <w:r w:rsidRPr="00DD1C04">
              <w:rPr>
                <w:rFonts w:ascii="Times New Roman" w:hAnsi="Times New Roman" w:cs="Times New Roman"/>
                <w:color w:val="auto"/>
                <w:sz w:val="20"/>
                <w:szCs w:val="20"/>
              </w:rPr>
              <w:t>неисполь</w:t>
            </w:r>
            <w:proofErr w:type="spellEnd"/>
            <w:r w:rsidRPr="00DD1C04">
              <w:rPr>
                <w:rFonts w:ascii="Times New Roman" w:hAnsi="Times New Roman" w:cs="Times New Roman"/>
                <w:color w:val="auto"/>
                <w:sz w:val="20"/>
                <w:szCs w:val="20"/>
                <w:lang w:val="en-US"/>
              </w:rPr>
              <w:t>-</w:t>
            </w:r>
            <w:proofErr w:type="spellStart"/>
            <w:r w:rsidRPr="00DD1C04">
              <w:rPr>
                <w:rFonts w:ascii="Times New Roman" w:hAnsi="Times New Roman" w:cs="Times New Roman"/>
                <w:color w:val="auto"/>
                <w:sz w:val="20"/>
                <w:szCs w:val="20"/>
              </w:rPr>
              <w:t>зуемому</w:t>
            </w:r>
            <w:proofErr w:type="spellEnd"/>
            <w:r w:rsidRPr="00DD1C04">
              <w:rPr>
                <w:rFonts w:ascii="Times New Roman" w:hAnsi="Times New Roman" w:cs="Times New Roman"/>
                <w:color w:val="auto"/>
                <w:sz w:val="20"/>
                <w:szCs w:val="20"/>
              </w:rPr>
              <w:t xml:space="preserve"> имуществу</w:t>
            </w:r>
          </w:p>
        </w:tc>
        <w:tc>
          <w:tcPr>
            <w:tcW w:w="22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возмещается пользователями имущества</w:t>
            </w: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по </w:t>
            </w:r>
            <w:proofErr w:type="spellStart"/>
            <w:r w:rsidRPr="00DD1C04">
              <w:rPr>
                <w:rFonts w:ascii="Times New Roman" w:hAnsi="Times New Roman" w:cs="Times New Roman"/>
                <w:color w:val="auto"/>
                <w:sz w:val="20"/>
                <w:szCs w:val="20"/>
              </w:rPr>
              <w:t>неисполь</w:t>
            </w:r>
            <w:proofErr w:type="spellEnd"/>
            <w:r w:rsidRPr="00DD1C04">
              <w:rPr>
                <w:rFonts w:ascii="Times New Roman" w:hAnsi="Times New Roman" w:cs="Times New Roman"/>
                <w:color w:val="auto"/>
                <w:sz w:val="20"/>
                <w:szCs w:val="20"/>
                <w:lang w:val="en-US"/>
              </w:rPr>
              <w:t>-</w:t>
            </w:r>
            <w:proofErr w:type="spellStart"/>
            <w:r w:rsidRPr="00DD1C04">
              <w:rPr>
                <w:rFonts w:ascii="Times New Roman" w:hAnsi="Times New Roman" w:cs="Times New Roman"/>
                <w:color w:val="auto"/>
                <w:sz w:val="20"/>
                <w:szCs w:val="20"/>
              </w:rPr>
              <w:t>зуемому</w:t>
            </w:r>
            <w:proofErr w:type="spellEnd"/>
            <w:r w:rsidRPr="00DD1C04">
              <w:rPr>
                <w:rFonts w:ascii="Times New Roman" w:hAnsi="Times New Roman" w:cs="Times New Roman"/>
                <w:color w:val="auto"/>
                <w:sz w:val="20"/>
                <w:szCs w:val="20"/>
              </w:rPr>
              <w:t xml:space="preserve"> имуществу</w:t>
            </w:r>
          </w:p>
        </w:tc>
        <w:tc>
          <w:tcPr>
            <w:tcW w:w="17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возмещается пользователями имущества</w:t>
            </w: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по </w:t>
            </w:r>
            <w:proofErr w:type="spellStart"/>
            <w:r w:rsidRPr="00DD1C04">
              <w:rPr>
                <w:rFonts w:ascii="Times New Roman" w:hAnsi="Times New Roman" w:cs="Times New Roman"/>
                <w:color w:val="auto"/>
                <w:sz w:val="20"/>
                <w:szCs w:val="20"/>
              </w:rPr>
              <w:t>неисполь</w:t>
            </w:r>
            <w:proofErr w:type="spellEnd"/>
            <w:r w:rsidRPr="00DD1C04">
              <w:rPr>
                <w:rFonts w:ascii="Times New Roman" w:hAnsi="Times New Roman" w:cs="Times New Roman"/>
                <w:color w:val="auto"/>
                <w:sz w:val="20"/>
                <w:szCs w:val="20"/>
                <w:lang w:val="en-US"/>
              </w:rPr>
              <w:t>-</w:t>
            </w:r>
            <w:proofErr w:type="spellStart"/>
            <w:r w:rsidRPr="00DD1C04">
              <w:rPr>
                <w:rFonts w:ascii="Times New Roman" w:hAnsi="Times New Roman" w:cs="Times New Roman"/>
                <w:color w:val="auto"/>
                <w:sz w:val="20"/>
                <w:szCs w:val="20"/>
              </w:rPr>
              <w:t>зуемому</w:t>
            </w:r>
            <w:proofErr w:type="spellEnd"/>
            <w:r w:rsidRPr="00DD1C04">
              <w:rPr>
                <w:rFonts w:ascii="Times New Roman" w:hAnsi="Times New Roman" w:cs="Times New Roman"/>
                <w:color w:val="auto"/>
                <w:sz w:val="20"/>
                <w:szCs w:val="20"/>
              </w:rPr>
              <w:t xml:space="preserve"> имуществу</w:t>
            </w: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17</w:t>
            </w: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18</w:t>
            </w: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19</w:t>
            </w: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22</w:t>
            </w: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23</w:t>
            </w: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24</w:t>
            </w: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25</w:t>
            </w: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26</w:t>
            </w: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27</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28</w:t>
            </w: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29</w:t>
            </w: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w:t>
            </w: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Площадные объекты </w:t>
            </w:r>
            <w:hyperlink w:anchor="P2978">
              <w:r w:rsidRPr="00DD1C04">
                <w:rPr>
                  <w:rFonts w:ascii="Times New Roman" w:hAnsi="Times New Roman" w:cs="Times New Roman"/>
                  <w:color w:val="auto"/>
                  <w:sz w:val="20"/>
                  <w:szCs w:val="20"/>
                </w:rPr>
                <w:t>&lt;21&gt;</w:t>
              </w:r>
            </w:hyperlink>
            <w:r w:rsidRPr="00DD1C04">
              <w:rPr>
                <w:rFonts w:ascii="Times New Roman" w:hAnsi="Times New Roman" w:cs="Times New Roman"/>
                <w:color w:val="auto"/>
                <w:sz w:val="20"/>
                <w:szCs w:val="20"/>
              </w:rPr>
              <w:t>, всего</w:t>
            </w: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1001</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Линейные объекты </w:t>
            </w:r>
            <w:hyperlink w:anchor="P2979">
              <w:r w:rsidRPr="00DD1C04">
                <w:rPr>
                  <w:rFonts w:ascii="Times New Roman" w:hAnsi="Times New Roman" w:cs="Times New Roman"/>
                  <w:color w:val="auto"/>
                  <w:sz w:val="20"/>
                  <w:szCs w:val="20"/>
                </w:rPr>
                <w:t>&lt;22&gt;</w:t>
              </w:r>
            </w:hyperlink>
            <w:r w:rsidRPr="00DD1C04">
              <w:rPr>
                <w:rFonts w:ascii="Times New Roman" w:hAnsi="Times New Roman" w:cs="Times New Roman"/>
                <w:color w:val="auto"/>
                <w:sz w:val="20"/>
                <w:szCs w:val="20"/>
              </w:rPr>
              <w:t>, всего</w:t>
            </w: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2001</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Резервуары, емкости, иные аналогичные объекты, всего</w:t>
            </w: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3001</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Скважины, иные аналогичные </w:t>
            </w:r>
            <w:r w:rsidRPr="00DD1C04">
              <w:rPr>
                <w:rFonts w:ascii="Times New Roman" w:hAnsi="Times New Roman" w:cs="Times New Roman"/>
                <w:color w:val="auto"/>
                <w:sz w:val="20"/>
                <w:szCs w:val="20"/>
              </w:rPr>
              <w:lastRenderedPageBreak/>
              <w:t>объекты, всего</w:t>
            </w: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4000</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4001</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Иные объекты, включая точечные, всего</w:t>
            </w: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5000</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5001</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22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6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5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2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Руководитель</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(уполномоченное лицо) Учреждения</w:t>
            </w:r>
          </w:p>
        </w:tc>
        <w:tc>
          <w:tcPr>
            <w:tcW w:w="1644"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(подпись)</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(расшифровка подписи)</w:t>
            </w: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Исполнитель</w:t>
            </w:r>
          </w:p>
        </w:tc>
        <w:tc>
          <w:tcPr>
            <w:tcW w:w="1644"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(фамилия, инициалы)</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(телефон)</w:t>
            </w: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"__" __________ 20__ г.</w:t>
            </w:r>
          </w:p>
        </w:tc>
        <w:tc>
          <w:tcPr>
            <w:tcW w:w="6406" w:type="dxa"/>
            <w:gridSpan w:val="5"/>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w:t>
      </w:r>
    </w:p>
    <w:p w:rsidR="00A31D29" w:rsidRPr="00980532" w:rsidRDefault="00A31D29" w:rsidP="00980532">
      <w:pPr>
        <w:pStyle w:val="aa"/>
        <w:jc w:val="both"/>
        <w:rPr>
          <w:rFonts w:ascii="Times New Roman" w:hAnsi="Times New Roman" w:cs="Times New Roman"/>
          <w:color w:val="auto"/>
        </w:rPr>
      </w:pPr>
      <w:bookmarkStart w:id="59" w:name="P2978"/>
      <w:bookmarkEnd w:id="59"/>
      <w:r w:rsidRPr="00980532">
        <w:rPr>
          <w:rFonts w:ascii="Times New Roman" w:hAnsi="Times New Roman" w:cs="Times New Roman"/>
          <w:color w:val="auto"/>
        </w:rPr>
        <w:t>&lt;21&gt; Указываются здания, строения, сооружения и иные аналогичные объекты.</w:t>
      </w:r>
    </w:p>
    <w:p w:rsidR="00A31D29" w:rsidRPr="00980532" w:rsidRDefault="00A31D29" w:rsidP="00980532">
      <w:pPr>
        <w:pStyle w:val="aa"/>
        <w:jc w:val="both"/>
        <w:rPr>
          <w:rFonts w:ascii="Times New Roman" w:hAnsi="Times New Roman" w:cs="Times New Roman"/>
          <w:color w:val="auto"/>
        </w:rPr>
      </w:pPr>
      <w:bookmarkStart w:id="60" w:name="P2979"/>
      <w:bookmarkEnd w:id="60"/>
      <w:r w:rsidRPr="00980532">
        <w:rPr>
          <w:rFonts w:ascii="Times New Roman" w:hAnsi="Times New Roman" w:cs="Times New Roman"/>
          <w:color w:val="auto"/>
        </w:rPr>
        <w:t>&lt;22&gt; Указываются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t>Сведения</w:t>
      </w: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t>о земельных участках, предоставленных на праве постоянного</w:t>
      </w: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t>(бессрочного) пользования</w:t>
      </w:r>
    </w:p>
    <w:p w:rsidR="00A31D29" w:rsidRPr="00980532" w:rsidRDefault="00A31D29" w:rsidP="00980532">
      <w:pPr>
        <w:pStyle w:val="aa"/>
        <w:jc w:val="both"/>
        <w:rPr>
          <w:rFonts w:ascii="Times New Roman" w:hAnsi="Times New Roman" w:cs="Times New Roman"/>
          <w:color w:val="auto"/>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31D29" w:rsidRPr="00E32C14" w:rsidTr="00A31D29">
        <w:tc>
          <w:tcPr>
            <w:tcW w:w="7937" w:type="dxa"/>
            <w:gridSpan w:val="3"/>
            <w:tcBorders>
              <w:top w:val="nil"/>
              <w:left w:val="nil"/>
              <w:bottom w:val="nil"/>
            </w:tcBorders>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bottom w:val="single" w:sz="4" w:space="0" w:color="auto"/>
            </w:tcBorders>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КОДЫ</w:t>
            </w: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на 1 ________ 20__ г.</w:t>
            </w: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Дата</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ИНН</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КПП</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глава по БК</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 xml:space="preserve">по </w:t>
            </w:r>
            <w:hyperlink r:id="rId21">
              <w:r w:rsidRPr="00E32C14">
                <w:rPr>
                  <w:rFonts w:ascii="Times New Roman" w:hAnsi="Times New Roman" w:cs="Times New Roman"/>
                  <w:color w:val="auto"/>
                  <w:sz w:val="20"/>
                </w:rPr>
                <w:t>ОКТМО</w:t>
              </w:r>
            </w:hyperlink>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6838" w:h="11905" w:orient="landscape"/>
          <w:pgMar w:top="1134" w:right="850" w:bottom="1134" w:left="1701" w:header="0" w:footer="0" w:gutter="0"/>
          <w:cols w:space="720"/>
          <w:titlePg/>
          <w:docGrid w:linePitch="272"/>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53"/>
        <w:gridCol w:w="335"/>
        <w:gridCol w:w="335"/>
        <w:gridCol w:w="335"/>
        <w:gridCol w:w="832"/>
        <w:gridCol w:w="611"/>
        <w:gridCol w:w="335"/>
        <w:gridCol w:w="335"/>
        <w:gridCol w:w="531"/>
        <w:gridCol w:w="817"/>
        <w:gridCol w:w="817"/>
        <w:gridCol w:w="335"/>
        <w:gridCol w:w="1006"/>
        <w:gridCol w:w="335"/>
        <w:gridCol w:w="929"/>
        <w:gridCol w:w="1312"/>
        <w:gridCol w:w="1078"/>
        <w:gridCol w:w="335"/>
        <w:gridCol w:w="531"/>
        <w:gridCol w:w="531"/>
        <w:gridCol w:w="1039"/>
        <w:gridCol w:w="610"/>
      </w:tblGrid>
      <w:tr w:rsidR="00980532" w:rsidRPr="00DD1C04" w:rsidTr="00980532">
        <w:tc>
          <w:tcPr>
            <w:tcW w:w="316" w:type="pct"/>
            <w:vMerge w:val="restart"/>
            <w:tcBorders>
              <w:lef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Наимено</w:t>
            </w:r>
            <w:proofErr w:type="spellEnd"/>
            <w:r w:rsidRPr="00DD1C04">
              <w:rPr>
                <w:rFonts w:ascii="Times New Roman" w:hAnsi="Times New Roman" w:cs="Times New Roman"/>
                <w:color w:val="auto"/>
                <w:sz w:val="20"/>
                <w:szCs w:val="20"/>
                <w:lang w:val="en-US"/>
              </w:rPr>
              <w:t>-</w:t>
            </w:r>
            <w:proofErr w:type="spellStart"/>
            <w:r w:rsidRPr="00DD1C04">
              <w:rPr>
                <w:rFonts w:ascii="Times New Roman" w:hAnsi="Times New Roman" w:cs="Times New Roman"/>
                <w:color w:val="auto"/>
                <w:sz w:val="20"/>
                <w:szCs w:val="20"/>
              </w:rPr>
              <w:t>вание</w:t>
            </w:r>
            <w:proofErr w:type="spellEnd"/>
            <w:r w:rsidRPr="00DD1C04">
              <w:rPr>
                <w:rFonts w:ascii="Times New Roman" w:hAnsi="Times New Roman" w:cs="Times New Roman"/>
                <w:color w:val="auto"/>
                <w:sz w:val="20"/>
                <w:szCs w:val="20"/>
              </w:rPr>
              <w:t xml:space="preserve"> показателя</w:t>
            </w:r>
          </w:p>
        </w:tc>
        <w:tc>
          <w:tcPr>
            <w:tcW w:w="135" w:type="pct"/>
            <w:vMerge w:val="restart"/>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Адрес</w:t>
            </w:r>
          </w:p>
        </w:tc>
        <w:tc>
          <w:tcPr>
            <w:tcW w:w="135" w:type="pct"/>
            <w:vMerge w:val="restart"/>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22">
              <w:r w:rsidRPr="00DD1C04">
                <w:rPr>
                  <w:rFonts w:ascii="Times New Roman" w:hAnsi="Times New Roman" w:cs="Times New Roman"/>
                  <w:color w:val="auto"/>
                  <w:sz w:val="20"/>
                  <w:szCs w:val="20"/>
                </w:rPr>
                <w:t>ОКТМО</w:t>
              </w:r>
            </w:hyperlink>
          </w:p>
        </w:tc>
        <w:tc>
          <w:tcPr>
            <w:tcW w:w="135" w:type="pct"/>
            <w:vMerge w:val="restart"/>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Кадастровый номер</w:t>
            </w:r>
          </w:p>
        </w:tc>
        <w:tc>
          <w:tcPr>
            <w:tcW w:w="450" w:type="pct"/>
            <w:gridSpan w:val="2"/>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Единица измерения</w:t>
            </w:r>
          </w:p>
        </w:tc>
        <w:tc>
          <w:tcPr>
            <w:tcW w:w="135" w:type="pct"/>
            <w:vMerge w:val="restart"/>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135" w:type="pct"/>
            <w:vMerge w:val="restart"/>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901" w:type="pct"/>
            <w:gridSpan w:val="4"/>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Используется учреждением</w:t>
            </w:r>
          </w:p>
        </w:tc>
        <w:tc>
          <w:tcPr>
            <w:tcW w:w="360" w:type="pct"/>
            <w:vMerge w:val="restart"/>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Справочно</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исполь-зуется</w:t>
            </w:r>
            <w:proofErr w:type="spellEnd"/>
            <w:r w:rsidRPr="00DD1C04">
              <w:rPr>
                <w:rFonts w:ascii="Times New Roman" w:hAnsi="Times New Roman" w:cs="Times New Roman"/>
                <w:color w:val="auto"/>
                <w:sz w:val="20"/>
                <w:szCs w:val="20"/>
              </w:rPr>
              <w:t xml:space="preserve"> по </w:t>
            </w:r>
            <w:proofErr w:type="spellStart"/>
            <w:r w:rsidRPr="00DD1C04">
              <w:rPr>
                <w:rFonts w:ascii="Times New Roman" w:hAnsi="Times New Roman" w:cs="Times New Roman"/>
                <w:color w:val="auto"/>
                <w:sz w:val="20"/>
                <w:szCs w:val="20"/>
              </w:rPr>
              <w:t>соглаше-ниям</w:t>
            </w:r>
            <w:proofErr w:type="spellEnd"/>
            <w:r w:rsidRPr="00DD1C04">
              <w:rPr>
                <w:rFonts w:ascii="Times New Roman" w:hAnsi="Times New Roman" w:cs="Times New Roman"/>
                <w:color w:val="auto"/>
                <w:sz w:val="20"/>
                <w:szCs w:val="20"/>
              </w:rPr>
              <w:t xml:space="preserve"> об </w:t>
            </w:r>
            <w:proofErr w:type="spellStart"/>
            <w:r w:rsidRPr="00DD1C04">
              <w:rPr>
                <w:rFonts w:ascii="Times New Roman" w:hAnsi="Times New Roman" w:cs="Times New Roman"/>
                <w:color w:val="auto"/>
                <w:sz w:val="20"/>
                <w:szCs w:val="20"/>
              </w:rPr>
              <w:t>установле-нии</w:t>
            </w:r>
            <w:proofErr w:type="spellEnd"/>
            <w:r w:rsidRPr="00DD1C04">
              <w:rPr>
                <w:rFonts w:ascii="Times New Roman" w:hAnsi="Times New Roman" w:cs="Times New Roman"/>
                <w:color w:val="auto"/>
                <w:sz w:val="20"/>
                <w:szCs w:val="20"/>
              </w:rPr>
              <w:t xml:space="preserve"> сервитута</w:t>
            </w:r>
          </w:p>
        </w:tc>
        <w:tc>
          <w:tcPr>
            <w:tcW w:w="1351" w:type="pct"/>
            <w:gridSpan w:val="5"/>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Не используется учреждением</w:t>
            </w:r>
          </w:p>
        </w:tc>
        <w:tc>
          <w:tcPr>
            <w:tcW w:w="946" w:type="pct"/>
            <w:gridSpan w:val="4"/>
            <w:tcBorders>
              <w:righ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Фактические расходы на содержание земельного участка</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w:t>
            </w:r>
            <w:proofErr w:type="spellStart"/>
            <w:r w:rsidRPr="00DD1C04">
              <w:rPr>
                <w:rFonts w:ascii="Times New Roman" w:hAnsi="Times New Roman" w:cs="Times New Roman"/>
                <w:color w:val="auto"/>
                <w:sz w:val="20"/>
                <w:szCs w:val="20"/>
              </w:rPr>
              <w:t>руб</w:t>
            </w:r>
            <w:proofErr w:type="spellEnd"/>
            <w:r w:rsidRPr="00DD1C04">
              <w:rPr>
                <w:rFonts w:ascii="Times New Roman" w:hAnsi="Times New Roman" w:cs="Times New Roman"/>
                <w:color w:val="auto"/>
                <w:sz w:val="20"/>
                <w:szCs w:val="20"/>
              </w:rPr>
              <w:t xml:space="preserve"> в год)</w:t>
            </w:r>
          </w:p>
        </w:tc>
      </w:tr>
      <w:tr w:rsidR="00980532" w:rsidRPr="00DD1C04" w:rsidTr="00980532">
        <w:tc>
          <w:tcPr>
            <w:tcW w:w="316" w:type="pct"/>
            <w:vMerge/>
            <w:tcBorders>
              <w:lef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270" w:type="pct"/>
            <w:vMerge w:val="restar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lang w:val="en-US"/>
              </w:rPr>
              <w:t>н</w:t>
            </w:r>
            <w:proofErr w:type="spellStart"/>
            <w:r w:rsidRPr="00DD1C04">
              <w:rPr>
                <w:rFonts w:ascii="Times New Roman" w:hAnsi="Times New Roman" w:cs="Times New Roman"/>
                <w:color w:val="auto"/>
                <w:sz w:val="20"/>
                <w:szCs w:val="20"/>
              </w:rPr>
              <w:t>аимено</w:t>
            </w:r>
            <w:proofErr w:type="spellEnd"/>
            <w:r w:rsidRPr="00DD1C04">
              <w:rPr>
                <w:rFonts w:ascii="Times New Roman" w:hAnsi="Times New Roman" w:cs="Times New Roman"/>
                <w:color w:val="auto"/>
                <w:sz w:val="20"/>
                <w:szCs w:val="20"/>
                <w:lang w:val="en-US"/>
              </w:rPr>
              <w:t>-</w:t>
            </w:r>
            <w:proofErr w:type="spellStart"/>
            <w:r w:rsidRPr="00DD1C04">
              <w:rPr>
                <w:rFonts w:ascii="Times New Roman" w:hAnsi="Times New Roman" w:cs="Times New Roman"/>
                <w:color w:val="auto"/>
                <w:sz w:val="20"/>
                <w:szCs w:val="20"/>
              </w:rPr>
              <w:t>вание</w:t>
            </w:r>
            <w:proofErr w:type="spellEnd"/>
          </w:p>
        </w:tc>
        <w:tc>
          <w:tcPr>
            <w:tcW w:w="180" w:type="pct"/>
            <w:vMerge w:val="restar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23">
              <w:r w:rsidRPr="00DD1C04">
                <w:rPr>
                  <w:rFonts w:ascii="Times New Roman" w:hAnsi="Times New Roman" w:cs="Times New Roman"/>
                  <w:color w:val="auto"/>
                  <w:sz w:val="20"/>
                  <w:szCs w:val="20"/>
                </w:rPr>
                <w:t>ОКЕИ</w:t>
              </w:r>
            </w:hyperlink>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80" w:type="pct"/>
            <w:vMerge w:val="restar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721" w:type="pct"/>
            <w:gridSpan w:val="3"/>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360"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val="restart"/>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1216" w:type="pct"/>
            <w:gridSpan w:val="4"/>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80" w:type="pct"/>
            <w:vMerge w:val="restar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766" w:type="pct"/>
            <w:gridSpan w:val="3"/>
            <w:tcBorders>
              <w:righ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r>
      <w:tr w:rsidR="00980532" w:rsidRPr="00DD1C04" w:rsidTr="00980532">
        <w:tc>
          <w:tcPr>
            <w:tcW w:w="316" w:type="pct"/>
            <w:vMerge/>
            <w:tcBorders>
              <w:lef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270"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80"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80" w:type="pct"/>
            <w:vMerge/>
          </w:tcPr>
          <w:p w:rsidR="00A31D29" w:rsidRPr="00DD1C04" w:rsidRDefault="00A31D29" w:rsidP="00980532">
            <w:pPr>
              <w:pStyle w:val="aa"/>
              <w:jc w:val="both"/>
              <w:rPr>
                <w:rFonts w:ascii="Times New Roman" w:hAnsi="Times New Roman" w:cs="Times New Roman"/>
                <w:color w:val="auto"/>
                <w:sz w:val="20"/>
                <w:szCs w:val="20"/>
              </w:rPr>
            </w:pPr>
          </w:p>
        </w:tc>
        <w:tc>
          <w:tcPr>
            <w:tcW w:w="586" w:type="pct"/>
            <w:gridSpan w:val="2"/>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осуществления основной деятельности</w:t>
            </w:r>
          </w:p>
        </w:tc>
        <w:tc>
          <w:tcPr>
            <w:tcW w:w="135" w:type="pct"/>
            <w:vMerge w:val="restart"/>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иных целей</w:t>
            </w:r>
          </w:p>
        </w:tc>
        <w:tc>
          <w:tcPr>
            <w:tcW w:w="360"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081" w:type="pct"/>
            <w:gridSpan w:val="3"/>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передано во временное пользование сторонним организациям</w:t>
            </w:r>
          </w:p>
        </w:tc>
        <w:tc>
          <w:tcPr>
            <w:tcW w:w="135" w:type="pct"/>
            <w:vMerge w:val="restart"/>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иным причинам</w:t>
            </w:r>
          </w:p>
        </w:tc>
        <w:tc>
          <w:tcPr>
            <w:tcW w:w="180" w:type="pct"/>
            <w:vMerge/>
          </w:tcPr>
          <w:p w:rsidR="00A31D29" w:rsidRPr="00DD1C04" w:rsidRDefault="00A31D29" w:rsidP="00980532">
            <w:pPr>
              <w:pStyle w:val="aa"/>
              <w:jc w:val="both"/>
              <w:rPr>
                <w:rFonts w:ascii="Times New Roman" w:hAnsi="Times New Roman" w:cs="Times New Roman"/>
                <w:color w:val="auto"/>
                <w:sz w:val="20"/>
                <w:szCs w:val="20"/>
              </w:rPr>
            </w:pPr>
          </w:p>
        </w:tc>
        <w:tc>
          <w:tcPr>
            <w:tcW w:w="541" w:type="pct"/>
            <w:gridSpan w:val="2"/>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эксплуатационные расходы</w:t>
            </w:r>
          </w:p>
        </w:tc>
        <w:tc>
          <w:tcPr>
            <w:tcW w:w="225" w:type="pct"/>
            <w:vMerge w:val="restart"/>
            <w:tcBorders>
              <w:righ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налог на землю</w:t>
            </w:r>
          </w:p>
        </w:tc>
      </w:tr>
      <w:tr w:rsidR="00980532" w:rsidRPr="00DD1C04" w:rsidTr="00980532">
        <w:tc>
          <w:tcPr>
            <w:tcW w:w="316" w:type="pct"/>
            <w:vMerge/>
            <w:tcBorders>
              <w:lef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270"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80"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80" w:type="pct"/>
            <w:vMerge/>
          </w:tcPr>
          <w:p w:rsidR="00A31D29" w:rsidRPr="00DD1C04" w:rsidRDefault="00A31D29" w:rsidP="00980532">
            <w:pPr>
              <w:pStyle w:val="aa"/>
              <w:jc w:val="both"/>
              <w:rPr>
                <w:rFonts w:ascii="Times New Roman" w:hAnsi="Times New Roman" w:cs="Times New Roman"/>
                <w:color w:val="auto"/>
                <w:sz w:val="20"/>
                <w:szCs w:val="20"/>
              </w:rPr>
            </w:pPr>
          </w:p>
        </w:tc>
        <w:tc>
          <w:tcPr>
            <w:tcW w:w="270"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 рамках </w:t>
            </w:r>
            <w:proofErr w:type="spellStart"/>
            <w:r w:rsidRPr="00DD1C04">
              <w:rPr>
                <w:rFonts w:ascii="Times New Roman" w:hAnsi="Times New Roman" w:cs="Times New Roman"/>
                <w:color w:val="auto"/>
                <w:sz w:val="20"/>
                <w:szCs w:val="20"/>
              </w:rPr>
              <w:t>муници-пального</w:t>
            </w:r>
            <w:proofErr w:type="spellEnd"/>
            <w:r w:rsidRPr="00DD1C04">
              <w:rPr>
                <w:rFonts w:ascii="Times New Roman" w:hAnsi="Times New Roman" w:cs="Times New Roman"/>
                <w:color w:val="auto"/>
                <w:sz w:val="20"/>
                <w:szCs w:val="20"/>
              </w:rPr>
              <w:t xml:space="preserve"> задания</w:t>
            </w:r>
          </w:p>
        </w:tc>
        <w:tc>
          <w:tcPr>
            <w:tcW w:w="31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за плату сверх </w:t>
            </w:r>
            <w:proofErr w:type="spellStart"/>
            <w:r w:rsidRPr="00DD1C04">
              <w:rPr>
                <w:rFonts w:ascii="Times New Roman" w:hAnsi="Times New Roman" w:cs="Times New Roman"/>
                <w:color w:val="auto"/>
                <w:sz w:val="20"/>
                <w:szCs w:val="20"/>
              </w:rPr>
              <w:t>муници-пального</w:t>
            </w:r>
            <w:proofErr w:type="spellEnd"/>
            <w:r w:rsidRPr="00DD1C04">
              <w:rPr>
                <w:rFonts w:ascii="Times New Roman" w:hAnsi="Times New Roman" w:cs="Times New Roman"/>
                <w:color w:val="auto"/>
                <w:sz w:val="20"/>
                <w:szCs w:val="20"/>
              </w:rPr>
              <w:t xml:space="preserve"> задания</w:t>
            </w: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360"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31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основании договоров аренды</w:t>
            </w:r>
          </w:p>
        </w:tc>
        <w:tc>
          <w:tcPr>
            <w:tcW w:w="40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основании договоров безвозмездного пользования</w:t>
            </w:r>
          </w:p>
        </w:tc>
        <w:tc>
          <w:tcPr>
            <w:tcW w:w="361"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без оформления права пользования</w:t>
            </w:r>
          </w:p>
        </w:tc>
        <w:tc>
          <w:tcPr>
            <w:tcW w:w="135"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80" w:type="pct"/>
            <w:vMerge/>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360"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из них </w:t>
            </w:r>
            <w:proofErr w:type="spellStart"/>
            <w:r w:rsidRPr="00DD1C04">
              <w:rPr>
                <w:rFonts w:ascii="Times New Roman" w:hAnsi="Times New Roman" w:cs="Times New Roman"/>
                <w:color w:val="auto"/>
                <w:sz w:val="20"/>
                <w:szCs w:val="20"/>
              </w:rPr>
              <w:t>возмеща-ется</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пользова-телями</w:t>
            </w:r>
            <w:proofErr w:type="spellEnd"/>
            <w:r w:rsidRPr="00DD1C04">
              <w:rPr>
                <w:rFonts w:ascii="Times New Roman" w:hAnsi="Times New Roman" w:cs="Times New Roman"/>
                <w:color w:val="auto"/>
                <w:sz w:val="20"/>
                <w:szCs w:val="20"/>
              </w:rPr>
              <w:t xml:space="preserve"> имущества</w:t>
            </w:r>
          </w:p>
        </w:tc>
        <w:tc>
          <w:tcPr>
            <w:tcW w:w="225" w:type="pct"/>
            <w:vMerge/>
            <w:tcBorders>
              <w:righ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316" w:type="pct"/>
            <w:tcBorders>
              <w:lef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1</w:t>
            </w:r>
          </w:p>
        </w:tc>
        <w:tc>
          <w:tcPr>
            <w:tcW w:w="13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13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13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270"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180"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13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13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180"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270"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31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13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360"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c>
          <w:tcPr>
            <w:tcW w:w="13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w:t>
            </w:r>
          </w:p>
        </w:tc>
        <w:tc>
          <w:tcPr>
            <w:tcW w:w="31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w:t>
            </w:r>
          </w:p>
        </w:tc>
        <w:tc>
          <w:tcPr>
            <w:tcW w:w="40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16</w:t>
            </w:r>
          </w:p>
        </w:tc>
        <w:tc>
          <w:tcPr>
            <w:tcW w:w="361"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17</w:t>
            </w:r>
          </w:p>
        </w:tc>
        <w:tc>
          <w:tcPr>
            <w:tcW w:w="135"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18</w:t>
            </w:r>
          </w:p>
        </w:tc>
        <w:tc>
          <w:tcPr>
            <w:tcW w:w="180"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19</w:t>
            </w:r>
          </w:p>
        </w:tc>
        <w:tc>
          <w:tcPr>
            <w:tcW w:w="180"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w:t>
            </w:r>
          </w:p>
        </w:tc>
        <w:tc>
          <w:tcPr>
            <w:tcW w:w="360" w:type="pct"/>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w:t>
            </w:r>
          </w:p>
        </w:tc>
        <w:tc>
          <w:tcPr>
            <w:tcW w:w="225" w:type="pct"/>
            <w:tcBorders>
              <w:righ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22</w:t>
            </w:r>
          </w:p>
        </w:tc>
      </w:tr>
      <w:tr w:rsidR="00980532" w:rsidRPr="00DD1C04" w:rsidTr="00980532">
        <w:tblPrEx>
          <w:tblBorders>
            <w:right w:val="single" w:sz="4" w:space="0" w:color="auto"/>
          </w:tblBorders>
        </w:tblPrEx>
        <w:tc>
          <w:tcPr>
            <w:tcW w:w="316" w:type="pct"/>
            <w:tcBorders>
              <w:lef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270"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270" w:type="pct"/>
          </w:tcPr>
          <w:p w:rsidR="00A31D29" w:rsidRPr="00DD1C04" w:rsidRDefault="00A31D29" w:rsidP="00980532">
            <w:pPr>
              <w:pStyle w:val="aa"/>
              <w:jc w:val="both"/>
              <w:rPr>
                <w:rFonts w:ascii="Times New Roman" w:hAnsi="Times New Roman" w:cs="Times New Roman"/>
                <w:color w:val="auto"/>
                <w:sz w:val="20"/>
                <w:szCs w:val="20"/>
              </w:rPr>
            </w:pPr>
          </w:p>
        </w:tc>
        <w:tc>
          <w:tcPr>
            <w:tcW w:w="31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360"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315" w:type="pct"/>
          </w:tcPr>
          <w:p w:rsidR="00A31D29" w:rsidRPr="00DD1C04" w:rsidRDefault="00A31D29" w:rsidP="00980532">
            <w:pPr>
              <w:pStyle w:val="aa"/>
              <w:jc w:val="both"/>
              <w:rPr>
                <w:rFonts w:ascii="Times New Roman" w:hAnsi="Times New Roman" w:cs="Times New Roman"/>
                <w:color w:val="auto"/>
                <w:sz w:val="20"/>
                <w:szCs w:val="20"/>
              </w:rPr>
            </w:pPr>
          </w:p>
        </w:tc>
        <w:tc>
          <w:tcPr>
            <w:tcW w:w="405" w:type="pct"/>
          </w:tcPr>
          <w:p w:rsidR="00A31D29" w:rsidRPr="00DD1C04" w:rsidRDefault="00A31D29" w:rsidP="00980532">
            <w:pPr>
              <w:pStyle w:val="aa"/>
              <w:jc w:val="both"/>
              <w:rPr>
                <w:rFonts w:ascii="Times New Roman" w:hAnsi="Times New Roman" w:cs="Times New Roman"/>
                <w:color w:val="auto"/>
                <w:sz w:val="20"/>
                <w:szCs w:val="20"/>
              </w:rPr>
            </w:pPr>
          </w:p>
        </w:tc>
        <w:tc>
          <w:tcPr>
            <w:tcW w:w="361"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360" w:type="pct"/>
          </w:tcPr>
          <w:p w:rsidR="00A31D29" w:rsidRPr="00DD1C04" w:rsidRDefault="00A31D29" w:rsidP="00980532">
            <w:pPr>
              <w:pStyle w:val="aa"/>
              <w:jc w:val="both"/>
              <w:rPr>
                <w:rFonts w:ascii="Times New Roman" w:hAnsi="Times New Roman" w:cs="Times New Roman"/>
                <w:color w:val="auto"/>
                <w:sz w:val="20"/>
                <w:szCs w:val="20"/>
              </w:rPr>
            </w:pPr>
          </w:p>
        </w:tc>
        <w:tc>
          <w:tcPr>
            <w:tcW w:w="225" w:type="pct"/>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316" w:type="pct"/>
            <w:tcBorders>
              <w:lef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270"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270" w:type="pct"/>
          </w:tcPr>
          <w:p w:rsidR="00A31D29" w:rsidRPr="00DD1C04" w:rsidRDefault="00A31D29" w:rsidP="00980532">
            <w:pPr>
              <w:pStyle w:val="aa"/>
              <w:jc w:val="both"/>
              <w:rPr>
                <w:rFonts w:ascii="Times New Roman" w:hAnsi="Times New Roman" w:cs="Times New Roman"/>
                <w:color w:val="auto"/>
                <w:sz w:val="20"/>
                <w:szCs w:val="20"/>
              </w:rPr>
            </w:pPr>
          </w:p>
        </w:tc>
        <w:tc>
          <w:tcPr>
            <w:tcW w:w="31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360"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315" w:type="pct"/>
          </w:tcPr>
          <w:p w:rsidR="00A31D29" w:rsidRPr="00DD1C04" w:rsidRDefault="00A31D29" w:rsidP="00980532">
            <w:pPr>
              <w:pStyle w:val="aa"/>
              <w:jc w:val="both"/>
              <w:rPr>
                <w:rFonts w:ascii="Times New Roman" w:hAnsi="Times New Roman" w:cs="Times New Roman"/>
                <w:color w:val="auto"/>
                <w:sz w:val="20"/>
                <w:szCs w:val="20"/>
              </w:rPr>
            </w:pPr>
          </w:p>
        </w:tc>
        <w:tc>
          <w:tcPr>
            <w:tcW w:w="405" w:type="pct"/>
          </w:tcPr>
          <w:p w:rsidR="00A31D29" w:rsidRPr="00DD1C04" w:rsidRDefault="00A31D29" w:rsidP="00980532">
            <w:pPr>
              <w:pStyle w:val="aa"/>
              <w:jc w:val="both"/>
              <w:rPr>
                <w:rFonts w:ascii="Times New Roman" w:hAnsi="Times New Roman" w:cs="Times New Roman"/>
                <w:color w:val="auto"/>
                <w:sz w:val="20"/>
                <w:szCs w:val="20"/>
              </w:rPr>
            </w:pPr>
          </w:p>
        </w:tc>
        <w:tc>
          <w:tcPr>
            <w:tcW w:w="361"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360" w:type="pct"/>
          </w:tcPr>
          <w:p w:rsidR="00A31D29" w:rsidRPr="00DD1C04" w:rsidRDefault="00A31D29" w:rsidP="00980532">
            <w:pPr>
              <w:pStyle w:val="aa"/>
              <w:jc w:val="both"/>
              <w:rPr>
                <w:rFonts w:ascii="Times New Roman" w:hAnsi="Times New Roman" w:cs="Times New Roman"/>
                <w:color w:val="auto"/>
                <w:sz w:val="20"/>
                <w:szCs w:val="20"/>
              </w:rPr>
            </w:pPr>
          </w:p>
        </w:tc>
        <w:tc>
          <w:tcPr>
            <w:tcW w:w="225" w:type="pct"/>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316" w:type="pct"/>
            <w:tcBorders>
              <w:lef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270"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Borders>
              <w:bottom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270" w:type="pct"/>
          </w:tcPr>
          <w:p w:rsidR="00A31D29" w:rsidRPr="00DD1C04" w:rsidRDefault="00A31D29" w:rsidP="00980532">
            <w:pPr>
              <w:pStyle w:val="aa"/>
              <w:jc w:val="both"/>
              <w:rPr>
                <w:rFonts w:ascii="Times New Roman" w:hAnsi="Times New Roman" w:cs="Times New Roman"/>
                <w:color w:val="auto"/>
                <w:sz w:val="20"/>
                <w:szCs w:val="20"/>
              </w:rPr>
            </w:pPr>
          </w:p>
        </w:tc>
        <w:tc>
          <w:tcPr>
            <w:tcW w:w="31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360"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315" w:type="pct"/>
          </w:tcPr>
          <w:p w:rsidR="00A31D29" w:rsidRPr="00DD1C04" w:rsidRDefault="00A31D29" w:rsidP="00980532">
            <w:pPr>
              <w:pStyle w:val="aa"/>
              <w:jc w:val="both"/>
              <w:rPr>
                <w:rFonts w:ascii="Times New Roman" w:hAnsi="Times New Roman" w:cs="Times New Roman"/>
                <w:color w:val="auto"/>
                <w:sz w:val="20"/>
                <w:szCs w:val="20"/>
              </w:rPr>
            </w:pPr>
          </w:p>
        </w:tc>
        <w:tc>
          <w:tcPr>
            <w:tcW w:w="405" w:type="pct"/>
          </w:tcPr>
          <w:p w:rsidR="00A31D29" w:rsidRPr="00DD1C04" w:rsidRDefault="00A31D29" w:rsidP="00980532">
            <w:pPr>
              <w:pStyle w:val="aa"/>
              <w:jc w:val="both"/>
              <w:rPr>
                <w:rFonts w:ascii="Times New Roman" w:hAnsi="Times New Roman" w:cs="Times New Roman"/>
                <w:color w:val="auto"/>
                <w:sz w:val="20"/>
                <w:szCs w:val="20"/>
              </w:rPr>
            </w:pPr>
          </w:p>
        </w:tc>
        <w:tc>
          <w:tcPr>
            <w:tcW w:w="361"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360" w:type="pct"/>
          </w:tcPr>
          <w:p w:rsidR="00A31D29" w:rsidRPr="00DD1C04" w:rsidRDefault="00A31D29" w:rsidP="00980532">
            <w:pPr>
              <w:pStyle w:val="aa"/>
              <w:jc w:val="both"/>
              <w:rPr>
                <w:rFonts w:ascii="Times New Roman" w:hAnsi="Times New Roman" w:cs="Times New Roman"/>
                <w:color w:val="auto"/>
                <w:sz w:val="20"/>
                <w:szCs w:val="20"/>
              </w:rPr>
            </w:pPr>
          </w:p>
        </w:tc>
        <w:tc>
          <w:tcPr>
            <w:tcW w:w="225" w:type="pct"/>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316" w:type="pct"/>
            <w:tcBorders>
              <w:left w:val="nil"/>
              <w:bottom w:val="nil"/>
              <w:right w:val="nil"/>
            </w:tcBorders>
          </w:tcPr>
          <w:p w:rsidR="00A31D29" w:rsidRPr="00DD1C04" w:rsidRDefault="00A31D29" w:rsidP="00980532">
            <w:pPr>
              <w:pStyle w:val="aa"/>
              <w:jc w:val="both"/>
              <w:rPr>
                <w:rFonts w:ascii="Times New Roman" w:hAnsi="Times New Roman" w:cs="Times New Roman"/>
                <w:color w:val="auto"/>
                <w:sz w:val="20"/>
                <w:szCs w:val="20"/>
              </w:rPr>
            </w:pPr>
          </w:p>
        </w:tc>
        <w:tc>
          <w:tcPr>
            <w:tcW w:w="135" w:type="pct"/>
            <w:tcBorders>
              <w:left w:val="nil"/>
              <w:bottom w:val="nil"/>
              <w:right w:val="nil"/>
            </w:tcBorders>
          </w:tcPr>
          <w:p w:rsidR="00A31D29" w:rsidRPr="00DD1C04" w:rsidRDefault="00A31D29" w:rsidP="00980532">
            <w:pPr>
              <w:pStyle w:val="aa"/>
              <w:jc w:val="both"/>
              <w:rPr>
                <w:rFonts w:ascii="Times New Roman" w:hAnsi="Times New Roman" w:cs="Times New Roman"/>
                <w:color w:val="auto"/>
                <w:sz w:val="20"/>
                <w:szCs w:val="20"/>
              </w:rPr>
            </w:pPr>
          </w:p>
        </w:tc>
        <w:tc>
          <w:tcPr>
            <w:tcW w:w="135" w:type="pct"/>
            <w:tcBorders>
              <w:left w:val="nil"/>
              <w:bottom w:val="nil"/>
              <w:right w:val="nil"/>
            </w:tcBorders>
          </w:tcPr>
          <w:p w:rsidR="00A31D29" w:rsidRPr="00DD1C04" w:rsidRDefault="00A31D29" w:rsidP="00980532">
            <w:pPr>
              <w:pStyle w:val="aa"/>
              <w:jc w:val="both"/>
              <w:rPr>
                <w:rFonts w:ascii="Times New Roman" w:hAnsi="Times New Roman" w:cs="Times New Roman"/>
                <w:color w:val="auto"/>
                <w:sz w:val="20"/>
                <w:szCs w:val="20"/>
              </w:rPr>
            </w:pPr>
          </w:p>
        </w:tc>
        <w:tc>
          <w:tcPr>
            <w:tcW w:w="135" w:type="pct"/>
            <w:tcBorders>
              <w:left w:val="nil"/>
              <w:bottom w:val="nil"/>
              <w:right w:val="nil"/>
            </w:tcBorders>
          </w:tcPr>
          <w:p w:rsidR="00A31D29" w:rsidRPr="00DD1C04" w:rsidRDefault="00A31D29" w:rsidP="00980532">
            <w:pPr>
              <w:pStyle w:val="aa"/>
              <w:jc w:val="both"/>
              <w:rPr>
                <w:rFonts w:ascii="Times New Roman" w:hAnsi="Times New Roman" w:cs="Times New Roman"/>
                <w:color w:val="auto"/>
                <w:sz w:val="20"/>
                <w:szCs w:val="20"/>
              </w:rPr>
            </w:pPr>
          </w:p>
        </w:tc>
        <w:tc>
          <w:tcPr>
            <w:tcW w:w="270" w:type="pct"/>
            <w:tcBorders>
              <w:left w:val="nil"/>
              <w:bottom w:val="nil"/>
              <w:right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p>
        </w:tc>
        <w:tc>
          <w:tcPr>
            <w:tcW w:w="316" w:type="pct"/>
            <w:gridSpan w:val="2"/>
            <w:tcBorders>
              <w:left w:val="single" w:sz="4" w:space="0" w:color="auto"/>
              <w:bottom w:val="single" w:sz="4" w:space="0" w:color="auto"/>
            </w:tcBorders>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270" w:type="pct"/>
          </w:tcPr>
          <w:p w:rsidR="00A31D29" w:rsidRPr="00DD1C04" w:rsidRDefault="00A31D29" w:rsidP="00980532">
            <w:pPr>
              <w:pStyle w:val="aa"/>
              <w:jc w:val="both"/>
              <w:rPr>
                <w:rFonts w:ascii="Times New Roman" w:hAnsi="Times New Roman" w:cs="Times New Roman"/>
                <w:color w:val="auto"/>
                <w:sz w:val="20"/>
                <w:szCs w:val="20"/>
              </w:rPr>
            </w:pPr>
          </w:p>
        </w:tc>
        <w:tc>
          <w:tcPr>
            <w:tcW w:w="315"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360"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315" w:type="pct"/>
          </w:tcPr>
          <w:p w:rsidR="00A31D29" w:rsidRPr="00DD1C04" w:rsidRDefault="00A31D29" w:rsidP="00980532">
            <w:pPr>
              <w:pStyle w:val="aa"/>
              <w:jc w:val="both"/>
              <w:rPr>
                <w:rFonts w:ascii="Times New Roman" w:hAnsi="Times New Roman" w:cs="Times New Roman"/>
                <w:color w:val="auto"/>
                <w:sz w:val="20"/>
                <w:szCs w:val="20"/>
              </w:rPr>
            </w:pPr>
          </w:p>
        </w:tc>
        <w:tc>
          <w:tcPr>
            <w:tcW w:w="405" w:type="pct"/>
          </w:tcPr>
          <w:p w:rsidR="00A31D29" w:rsidRPr="00DD1C04" w:rsidRDefault="00A31D29" w:rsidP="00980532">
            <w:pPr>
              <w:pStyle w:val="aa"/>
              <w:jc w:val="both"/>
              <w:rPr>
                <w:rFonts w:ascii="Times New Roman" w:hAnsi="Times New Roman" w:cs="Times New Roman"/>
                <w:color w:val="auto"/>
                <w:sz w:val="20"/>
                <w:szCs w:val="20"/>
              </w:rPr>
            </w:pPr>
          </w:p>
        </w:tc>
        <w:tc>
          <w:tcPr>
            <w:tcW w:w="361" w:type="pct"/>
          </w:tcPr>
          <w:p w:rsidR="00A31D29" w:rsidRPr="00DD1C04" w:rsidRDefault="00A31D29" w:rsidP="00980532">
            <w:pPr>
              <w:pStyle w:val="aa"/>
              <w:jc w:val="both"/>
              <w:rPr>
                <w:rFonts w:ascii="Times New Roman" w:hAnsi="Times New Roman" w:cs="Times New Roman"/>
                <w:color w:val="auto"/>
                <w:sz w:val="20"/>
                <w:szCs w:val="20"/>
              </w:rPr>
            </w:pPr>
          </w:p>
        </w:tc>
        <w:tc>
          <w:tcPr>
            <w:tcW w:w="135"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180" w:type="pct"/>
          </w:tcPr>
          <w:p w:rsidR="00A31D29" w:rsidRPr="00DD1C04" w:rsidRDefault="00A31D29" w:rsidP="00980532">
            <w:pPr>
              <w:pStyle w:val="aa"/>
              <w:jc w:val="both"/>
              <w:rPr>
                <w:rFonts w:ascii="Times New Roman" w:hAnsi="Times New Roman" w:cs="Times New Roman"/>
                <w:color w:val="auto"/>
                <w:sz w:val="20"/>
                <w:szCs w:val="20"/>
              </w:rPr>
            </w:pPr>
          </w:p>
        </w:tc>
        <w:tc>
          <w:tcPr>
            <w:tcW w:w="360" w:type="pct"/>
          </w:tcPr>
          <w:p w:rsidR="00A31D29" w:rsidRPr="00DD1C04" w:rsidRDefault="00A31D29" w:rsidP="00980532">
            <w:pPr>
              <w:pStyle w:val="aa"/>
              <w:jc w:val="both"/>
              <w:rPr>
                <w:rFonts w:ascii="Times New Roman" w:hAnsi="Times New Roman" w:cs="Times New Roman"/>
                <w:color w:val="auto"/>
                <w:sz w:val="20"/>
                <w:szCs w:val="20"/>
              </w:rPr>
            </w:pPr>
          </w:p>
        </w:tc>
        <w:tc>
          <w:tcPr>
            <w:tcW w:w="225" w:type="pct"/>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Руководитель</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(уполномоченное лицо) Учреждения</w:t>
            </w:r>
          </w:p>
        </w:tc>
        <w:tc>
          <w:tcPr>
            <w:tcW w:w="1644"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(подпись)</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(расшифровка подписи)</w:t>
            </w: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Исполнитель</w:t>
            </w:r>
          </w:p>
        </w:tc>
        <w:tc>
          <w:tcPr>
            <w:tcW w:w="1644"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(фамилия, инициалы)</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(телефон)</w:t>
            </w: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"__" __________ 20__ г.</w:t>
            </w:r>
          </w:p>
        </w:tc>
        <w:tc>
          <w:tcPr>
            <w:tcW w:w="6406" w:type="dxa"/>
            <w:gridSpan w:val="5"/>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r>
    </w:tbl>
    <w:p w:rsidR="00A31D29" w:rsidRPr="00980532" w:rsidRDefault="00A31D29" w:rsidP="00980532">
      <w:pPr>
        <w:pStyle w:val="aa"/>
        <w:jc w:val="both"/>
        <w:rPr>
          <w:rFonts w:ascii="Times New Roman" w:hAnsi="Times New Roman" w:cs="Times New Roman"/>
          <w:color w:val="auto"/>
          <w:lang w:val="en-US"/>
        </w:rPr>
        <w:sectPr w:rsidR="00A31D29" w:rsidRPr="00980532" w:rsidSect="00980532">
          <w:type w:val="continuous"/>
          <w:pgSz w:w="16838" w:h="11905" w:orient="landscape"/>
          <w:pgMar w:top="1134" w:right="850" w:bottom="1134" w:left="1701" w:header="0" w:footer="0" w:gutter="0"/>
          <w:cols w:space="720"/>
          <w:titlePg/>
        </w:sectPr>
      </w:pPr>
    </w:p>
    <w:p w:rsidR="00A31D29" w:rsidRPr="00980532" w:rsidRDefault="00A31D29" w:rsidP="00A60642">
      <w:pPr>
        <w:pStyle w:val="aa"/>
        <w:jc w:val="center"/>
        <w:rPr>
          <w:rFonts w:ascii="Times New Roman" w:hAnsi="Times New Roman" w:cs="Times New Roman"/>
          <w:color w:val="auto"/>
          <w:lang w:val="en-US"/>
        </w:rPr>
      </w:pPr>
      <w:r w:rsidRPr="00980532">
        <w:rPr>
          <w:rFonts w:ascii="Times New Roman" w:hAnsi="Times New Roman" w:cs="Times New Roman"/>
          <w:color w:val="auto"/>
        </w:rPr>
        <w:lastRenderedPageBreak/>
        <w:t>Сведения</w:t>
      </w: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о недвижимом имуществе, используемом по договору аренды</w:t>
      </w:r>
    </w:p>
    <w:p w:rsidR="00A31D29" w:rsidRPr="00980532" w:rsidRDefault="00A31D29" w:rsidP="00980532">
      <w:pPr>
        <w:pStyle w:val="aa"/>
        <w:jc w:val="both"/>
        <w:rPr>
          <w:rFonts w:ascii="Times New Roman" w:hAnsi="Times New Roman" w:cs="Times New Roman"/>
          <w:color w:val="auto"/>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31D29" w:rsidRPr="00E32C14" w:rsidTr="00A31D29">
        <w:tc>
          <w:tcPr>
            <w:tcW w:w="7937" w:type="dxa"/>
            <w:gridSpan w:val="3"/>
            <w:tcBorders>
              <w:top w:val="nil"/>
              <w:left w:val="nil"/>
              <w:bottom w:val="nil"/>
            </w:tcBorders>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bottom w:val="single" w:sz="4" w:space="0" w:color="auto"/>
            </w:tcBorders>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КОДЫ</w:t>
            </w: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на 1 ________ 20__ г.</w:t>
            </w: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Дата</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ИНН</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КПП</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глава по БК</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 xml:space="preserve">по </w:t>
            </w:r>
            <w:hyperlink r:id="rId24">
              <w:r w:rsidRPr="00E32C14">
                <w:rPr>
                  <w:rFonts w:ascii="Times New Roman" w:hAnsi="Times New Roman" w:cs="Times New Roman"/>
                  <w:color w:val="auto"/>
                  <w:sz w:val="20"/>
                </w:rPr>
                <w:t>ОКТМО</w:t>
              </w:r>
            </w:hyperlink>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lang w:val="en-US"/>
        </w:rPr>
      </w:pP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Раздел 1. Сведения о недвижимом имуществе, используемом</w:t>
      </w: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на праве аренды с помесячной оплатой</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7"/>
        <w:gridCol w:w="360"/>
        <w:gridCol w:w="811"/>
        <w:gridCol w:w="565"/>
        <w:gridCol w:w="734"/>
        <w:gridCol w:w="1125"/>
        <w:gridCol w:w="417"/>
        <w:gridCol w:w="417"/>
        <w:gridCol w:w="531"/>
        <w:gridCol w:w="394"/>
        <w:gridCol w:w="394"/>
        <w:gridCol w:w="919"/>
        <w:gridCol w:w="899"/>
        <w:gridCol w:w="1236"/>
        <w:gridCol w:w="1422"/>
        <w:gridCol w:w="1422"/>
        <w:gridCol w:w="1254"/>
      </w:tblGrid>
      <w:tr w:rsidR="00980532" w:rsidRPr="00DD1C04" w:rsidTr="00980532">
        <w:tc>
          <w:tcPr>
            <w:tcW w:w="482" w:type="pct"/>
            <w:vMerge w:val="restar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Наименование объекта</w:t>
            </w:r>
          </w:p>
        </w:tc>
        <w:tc>
          <w:tcPr>
            <w:tcW w:w="126"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Адрес</w:t>
            </w:r>
          </w:p>
        </w:tc>
        <w:tc>
          <w:tcPr>
            <w:tcW w:w="482"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Единица измерения</w:t>
            </w:r>
          </w:p>
        </w:tc>
        <w:tc>
          <w:tcPr>
            <w:tcW w:w="257"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394"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Количество </w:t>
            </w:r>
            <w:proofErr w:type="spellStart"/>
            <w:r w:rsidRPr="00DD1C04">
              <w:rPr>
                <w:rFonts w:ascii="Times New Roman" w:hAnsi="Times New Roman" w:cs="Times New Roman"/>
                <w:color w:val="auto"/>
                <w:sz w:val="20"/>
                <w:szCs w:val="20"/>
              </w:rPr>
              <w:t>арендуе</w:t>
            </w:r>
            <w:proofErr w:type="spellEnd"/>
            <w:r w:rsidRPr="00DD1C04">
              <w:rPr>
                <w:rFonts w:ascii="Times New Roman" w:hAnsi="Times New Roman" w:cs="Times New Roman"/>
                <w:color w:val="auto"/>
                <w:sz w:val="20"/>
                <w:szCs w:val="20"/>
                <w:lang w:val="en-US"/>
              </w:rPr>
              <w:t>-</w:t>
            </w:r>
            <w:proofErr w:type="spellStart"/>
            <w:r w:rsidRPr="00DD1C04">
              <w:rPr>
                <w:rFonts w:ascii="Times New Roman" w:hAnsi="Times New Roman" w:cs="Times New Roman"/>
                <w:color w:val="auto"/>
                <w:sz w:val="20"/>
                <w:szCs w:val="20"/>
              </w:rPr>
              <w:t>мого</w:t>
            </w:r>
            <w:proofErr w:type="spellEnd"/>
            <w:r w:rsidRPr="00DD1C04">
              <w:rPr>
                <w:rFonts w:ascii="Times New Roman" w:hAnsi="Times New Roman" w:cs="Times New Roman"/>
                <w:color w:val="auto"/>
                <w:sz w:val="20"/>
                <w:szCs w:val="20"/>
              </w:rPr>
              <w:t xml:space="preserve"> имущества</w:t>
            </w:r>
          </w:p>
        </w:tc>
        <w:tc>
          <w:tcPr>
            <w:tcW w:w="478"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Арендодатель (ссудодатель)</w:t>
            </w:r>
          </w:p>
        </w:tc>
        <w:tc>
          <w:tcPr>
            <w:tcW w:w="276"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Срок </w:t>
            </w:r>
            <w:proofErr w:type="spellStart"/>
            <w:r w:rsidRPr="00DD1C04">
              <w:rPr>
                <w:rFonts w:ascii="Times New Roman" w:hAnsi="Times New Roman" w:cs="Times New Roman"/>
                <w:color w:val="auto"/>
                <w:sz w:val="20"/>
                <w:szCs w:val="20"/>
              </w:rPr>
              <w:t>пользо</w:t>
            </w:r>
            <w:proofErr w:type="spellEnd"/>
            <w:r w:rsidRPr="00DD1C04">
              <w:rPr>
                <w:rFonts w:ascii="Times New Roman" w:hAnsi="Times New Roman" w:cs="Times New Roman"/>
                <w:color w:val="auto"/>
                <w:sz w:val="20"/>
                <w:szCs w:val="20"/>
                <w:lang w:val="en-US"/>
              </w:rPr>
              <w:t>-</w:t>
            </w:r>
            <w:proofErr w:type="spellStart"/>
            <w:r w:rsidRPr="00DD1C04">
              <w:rPr>
                <w:rFonts w:ascii="Times New Roman" w:hAnsi="Times New Roman" w:cs="Times New Roman"/>
                <w:color w:val="auto"/>
                <w:sz w:val="20"/>
                <w:szCs w:val="20"/>
              </w:rPr>
              <w:t>вания</w:t>
            </w:r>
            <w:proofErr w:type="spellEnd"/>
          </w:p>
        </w:tc>
        <w:tc>
          <w:tcPr>
            <w:tcW w:w="637"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Арендная плата</w:t>
            </w:r>
          </w:p>
        </w:tc>
        <w:tc>
          <w:tcPr>
            <w:tcW w:w="433"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Фактические расходы на содержание арендован-</w:t>
            </w:r>
            <w:proofErr w:type="spellStart"/>
            <w:r w:rsidRPr="00DD1C04">
              <w:rPr>
                <w:rFonts w:ascii="Times New Roman" w:hAnsi="Times New Roman" w:cs="Times New Roman"/>
                <w:color w:val="auto"/>
                <w:sz w:val="20"/>
                <w:szCs w:val="20"/>
              </w:rPr>
              <w:t>ного</w:t>
            </w:r>
            <w:proofErr w:type="spellEnd"/>
            <w:r w:rsidRPr="00DD1C04">
              <w:rPr>
                <w:rFonts w:ascii="Times New Roman" w:hAnsi="Times New Roman" w:cs="Times New Roman"/>
                <w:color w:val="auto"/>
                <w:sz w:val="20"/>
                <w:szCs w:val="20"/>
              </w:rPr>
              <w:t xml:space="preserve"> имущества (</w:t>
            </w:r>
            <w:proofErr w:type="spellStart"/>
            <w:r w:rsidRPr="00DD1C04">
              <w:rPr>
                <w:rFonts w:ascii="Times New Roman" w:hAnsi="Times New Roman" w:cs="Times New Roman"/>
                <w:color w:val="auto"/>
                <w:sz w:val="20"/>
                <w:szCs w:val="20"/>
              </w:rPr>
              <w:t>руб</w:t>
            </w:r>
            <w:proofErr w:type="spellEnd"/>
            <w:r w:rsidRPr="00DD1C04">
              <w:rPr>
                <w:rFonts w:ascii="Times New Roman" w:hAnsi="Times New Roman" w:cs="Times New Roman"/>
                <w:color w:val="auto"/>
                <w:sz w:val="20"/>
                <w:szCs w:val="20"/>
              </w:rPr>
              <w:t>/год)</w:t>
            </w:r>
          </w:p>
        </w:tc>
        <w:tc>
          <w:tcPr>
            <w:tcW w:w="996"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Направление использования арендованного имущества</w:t>
            </w:r>
          </w:p>
        </w:tc>
        <w:tc>
          <w:tcPr>
            <w:tcW w:w="439" w:type="pct"/>
            <w:vMerge w:val="restar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Обоснование заключения договора аренды</w:t>
            </w:r>
          </w:p>
        </w:tc>
      </w:tr>
      <w:tr w:rsidR="00980532" w:rsidRPr="00DD1C04" w:rsidTr="00980532">
        <w:trPr>
          <w:cantSplit/>
          <w:trHeight w:val="1261"/>
        </w:trPr>
        <w:tc>
          <w:tcPr>
            <w:tcW w:w="482"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lang w:val="en-US"/>
              </w:rPr>
              <w:t>н</w:t>
            </w:r>
            <w:proofErr w:type="spellStart"/>
            <w:r w:rsidRPr="00DD1C04">
              <w:rPr>
                <w:rFonts w:ascii="Times New Roman" w:hAnsi="Times New Roman" w:cs="Times New Roman"/>
                <w:color w:val="auto"/>
                <w:sz w:val="20"/>
                <w:szCs w:val="20"/>
              </w:rPr>
              <w:t>аимено</w:t>
            </w:r>
            <w:proofErr w:type="spellEnd"/>
            <w:r w:rsidRPr="00DD1C04">
              <w:rPr>
                <w:rFonts w:ascii="Times New Roman" w:hAnsi="Times New Roman" w:cs="Times New Roman"/>
                <w:color w:val="auto"/>
                <w:sz w:val="20"/>
                <w:szCs w:val="20"/>
                <w:lang w:val="en-US"/>
              </w:rPr>
              <w:t>-</w:t>
            </w:r>
            <w:proofErr w:type="spellStart"/>
            <w:r w:rsidRPr="00DD1C04">
              <w:rPr>
                <w:rFonts w:ascii="Times New Roman" w:hAnsi="Times New Roman" w:cs="Times New Roman"/>
                <w:color w:val="auto"/>
                <w:sz w:val="20"/>
                <w:szCs w:val="20"/>
              </w:rPr>
              <w:t>вание</w:t>
            </w:r>
            <w:proofErr w:type="spellEnd"/>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25">
              <w:r w:rsidRPr="00DD1C04">
                <w:rPr>
                  <w:rFonts w:ascii="Times New Roman" w:hAnsi="Times New Roman" w:cs="Times New Roman"/>
                  <w:color w:val="auto"/>
                  <w:sz w:val="20"/>
                  <w:szCs w:val="20"/>
                </w:rPr>
                <w:t>ОКЕИ</w:t>
              </w:r>
            </w:hyperlink>
          </w:p>
        </w:tc>
        <w:tc>
          <w:tcPr>
            <w:tcW w:w="257"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94"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w:t>
            </w:r>
          </w:p>
        </w:tc>
        <w:tc>
          <w:tcPr>
            <w:tcW w:w="146"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ИНН</w:t>
            </w:r>
          </w:p>
        </w:tc>
        <w:tc>
          <w:tcPr>
            <w:tcW w:w="186"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по КИСЭ</w:t>
            </w:r>
          </w:p>
        </w:tc>
        <w:tc>
          <w:tcPr>
            <w:tcW w:w="138"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начала</w:t>
            </w:r>
          </w:p>
        </w:tc>
        <w:tc>
          <w:tcPr>
            <w:tcW w:w="138"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окончания</w:t>
            </w: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за единицу меры (</w:t>
            </w:r>
            <w:proofErr w:type="spellStart"/>
            <w:r w:rsidRPr="00DD1C04">
              <w:rPr>
                <w:rFonts w:ascii="Times New Roman" w:hAnsi="Times New Roman" w:cs="Times New Roman"/>
                <w:color w:val="auto"/>
                <w:sz w:val="20"/>
                <w:szCs w:val="20"/>
              </w:rPr>
              <w:t>руб</w:t>
            </w:r>
            <w:proofErr w:type="spellEnd"/>
            <w:r w:rsidRPr="00DD1C04">
              <w:rPr>
                <w:rFonts w:ascii="Times New Roman" w:hAnsi="Times New Roman" w:cs="Times New Roman"/>
                <w:color w:val="auto"/>
                <w:sz w:val="20"/>
                <w:szCs w:val="20"/>
              </w:rPr>
              <w:t>/</w:t>
            </w:r>
            <w:proofErr w:type="spellStart"/>
            <w:r w:rsidRPr="00DD1C04">
              <w:rPr>
                <w:rFonts w:ascii="Times New Roman" w:hAnsi="Times New Roman" w:cs="Times New Roman"/>
                <w:color w:val="auto"/>
                <w:sz w:val="20"/>
                <w:szCs w:val="20"/>
              </w:rPr>
              <w:t>мес</w:t>
            </w:r>
            <w:proofErr w:type="spellEnd"/>
            <w:r w:rsidRPr="00DD1C04">
              <w:rPr>
                <w:rFonts w:ascii="Times New Roman" w:hAnsi="Times New Roman" w:cs="Times New Roman"/>
                <w:color w:val="auto"/>
                <w:sz w:val="20"/>
                <w:szCs w:val="20"/>
              </w:rPr>
              <w:t>)</w:t>
            </w: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за объект (</w:t>
            </w:r>
            <w:proofErr w:type="spellStart"/>
            <w:r w:rsidRPr="00DD1C04">
              <w:rPr>
                <w:rFonts w:ascii="Times New Roman" w:hAnsi="Times New Roman" w:cs="Times New Roman"/>
                <w:color w:val="auto"/>
                <w:sz w:val="20"/>
                <w:szCs w:val="20"/>
              </w:rPr>
              <w:t>руб</w:t>
            </w:r>
            <w:proofErr w:type="spellEnd"/>
            <w:r w:rsidRPr="00DD1C04">
              <w:rPr>
                <w:rFonts w:ascii="Times New Roman" w:hAnsi="Times New Roman" w:cs="Times New Roman"/>
                <w:color w:val="auto"/>
                <w:sz w:val="20"/>
                <w:szCs w:val="20"/>
              </w:rPr>
              <w:t>/год)</w:t>
            </w:r>
          </w:p>
        </w:tc>
        <w:tc>
          <w:tcPr>
            <w:tcW w:w="43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для осуществления основной деятельности </w:t>
            </w:r>
            <w:hyperlink w:anchor="P3886">
              <w:r w:rsidRPr="00DD1C04">
                <w:rPr>
                  <w:rFonts w:ascii="Times New Roman" w:hAnsi="Times New Roman" w:cs="Times New Roman"/>
                  <w:color w:val="auto"/>
                  <w:sz w:val="20"/>
                  <w:szCs w:val="20"/>
                </w:rPr>
                <w:t>&lt;23&gt;</w:t>
              </w:r>
            </w:hyperlink>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для осуществления иной деятельности </w:t>
            </w:r>
            <w:hyperlink w:anchor="P3887">
              <w:r w:rsidRPr="00DD1C04">
                <w:rPr>
                  <w:rFonts w:ascii="Times New Roman" w:hAnsi="Times New Roman" w:cs="Times New Roman"/>
                  <w:color w:val="auto"/>
                  <w:sz w:val="20"/>
                  <w:szCs w:val="20"/>
                </w:rPr>
                <w:t>&lt;24&gt;</w:t>
              </w:r>
            </w:hyperlink>
          </w:p>
        </w:tc>
        <w:tc>
          <w:tcPr>
            <w:tcW w:w="439" w:type="pct"/>
            <w:vMerge/>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c>
          <w:tcPr>
            <w:tcW w:w="482"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12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2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25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w:t>
            </w: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w:t>
            </w: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16</w:t>
            </w:r>
          </w:p>
        </w:tc>
        <w:tc>
          <w:tcPr>
            <w:tcW w:w="439" w:type="pc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17</w:t>
            </w: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Площадные объекты </w:t>
            </w:r>
            <w:hyperlink w:anchor="P2978">
              <w:r w:rsidRPr="00DD1C04">
                <w:rPr>
                  <w:rFonts w:ascii="Times New Roman" w:hAnsi="Times New Roman" w:cs="Times New Roman"/>
                  <w:color w:val="auto"/>
                  <w:sz w:val="20"/>
                  <w:szCs w:val="20"/>
                </w:rPr>
                <w:t>&lt;21&gt;</w:t>
              </w:r>
            </w:hyperlink>
            <w:r w:rsidRPr="00DD1C04">
              <w:rPr>
                <w:rFonts w:ascii="Times New Roman" w:hAnsi="Times New Roman" w:cs="Times New Roman"/>
                <w:color w:val="auto"/>
                <w:sz w:val="20"/>
                <w:szCs w:val="20"/>
              </w:rPr>
              <w:t>, всего</w:t>
            </w: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1001</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Линейные объекты </w:t>
            </w:r>
            <w:hyperlink w:anchor="P2979">
              <w:r w:rsidRPr="00DD1C04">
                <w:rPr>
                  <w:rFonts w:ascii="Times New Roman" w:hAnsi="Times New Roman" w:cs="Times New Roman"/>
                  <w:color w:val="auto"/>
                  <w:sz w:val="20"/>
                  <w:szCs w:val="20"/>
                </w:rPr>
                <w:t>&lt;22&gt;</w:t>
              </w:r>
            </w:hyperlink>
            <w:r w:rsidRPr="00DD1C04">
              <w:rPr>
                <w:rFonts w:ascii="Times New Roman" w:hAnsi="Times New Roman" w:cs="Times New Roman"/>
                <w:color w:val="auto"/>
                <w:sz w:val="20"/>
                <w:szCs w:val="20"/>
              </w:rPr>
              <w:t>, всего</w:t>
            </w: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2001</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Резервуары, емкости, иные аналогичные объекты, всего</w:t>
            </w: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3001</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Скважины, иные аналогичные объекты, всего</w:t>
            </w: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4000</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4001</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Иные объекты, включая точечные, всего</w:t>
            </w: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5000</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5001</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57"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980532" w:rsidRPr="00DD1C04" w:rsidTr="00980532">
        <w:tblPrEx>
          <w:tblBorders>
            <w:right w:val="single" w:sz="4" w:space="0" w:color="auto"/>
          </w:tblBorders>
        </w:tblPrEx>
        <w:tc>
          <w:tcPr>
            <w:tcW w:w="482" w:type="pct"/>
            <w:tcBorders>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6" w:type="pct"/>
            <w:tcBorders>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84" w:type="pct"/>
            <w:tcBorders>
              <w:left w:val="nil"/>
              <w:bottom w:val="nil"/>
              <w:righ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98" w:type="pct"/>
            <w:tcBorders>
              <w:left w:val="single" w:sz="4" w:space="0" w:color="auto"/>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257" w:type="pct"/>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3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3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lang w:val="en-US"/>
        </w:rPr>
      </w:pP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t>Раздел 2. Сведения о недвижимом имуществе, используемом на праве аренды с почасовой оплатой</w:t>
      </w:r>
    </w:p>
    <w:p w:rsidR="00A31D29" w:rsidRPr="00980532" w:rsidRDefault="00A31D29" w:rsidP="00980532">
      <w:pPr>
        <w:pStyle w:val="aa"/>
        <w:jc w:val="both"/>
        <w:rPr>
          <w:rFonts w:ascii="Times New Roman" w:hAnsi="Times New Roman" w:cs="Times New Roman"/>
          <w:color w:val="auto"/>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58"/>
        <w:gridCol w:w="360"/>
        <w:gridCol w:w="709"/>
        <w:gridCol w:w="669"/>
        <w:gridCol w:w="524"/>
        <w:gridCol w:w="1208"/>
        <w:gridCol w:w="482"/>
        <w:gridCol w:w="361"/>
        <w:gridCol w:w="481"/>
        <w:gridCol w:w="1387"/>
        <w:gridCol w:w="360"/>
        <w:gridCol w:w="360"/>
        <w:gridCol w:w="360"/>
        <w:gridCol w:w="1277"/>
        <w:gridCol w:w="1264"/>
        <w:gridCol w:w="1264"/>
        <w:gridCol w:w="1253"/>
      </w:tblGrid>
      <w:tr w:rsidR="0079140A" w:rsidRPr="00DD1C04" w:rsidTr="0079140A">
        <w:trPr>
          <w:trHeight w:val="1264"/>
        </w:trPr>
        <w:tc>
          <w:tcPr>
            <w:tcW w:w="721" w:type="pct"/>
            <w:vMerge w:val="restar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 объекта</w:t>
            </w:r>
          </w:p>
        </w:tc>
        <w:tc>
          <w:tcPr>
            <w:tcW w:w="135"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Адрес</w:t>
            </w:r>
          </w:p>
        </w:tc>
        <w:tc>
          <w:tcPr>
            <w:tcW w:w="429"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Единица измерения</w:t>
            </w:r>
          </w:p>
        </w:tc>
        <w:tc>
          <w:tcPr>
            <w:tcW w:w="201"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36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Количество арендуемого имущества</w:t>
            </w:r>
          </w:p>
        </w:tc>
        <w:tc>
          <w:tcPr>
            <w:tcW w:w="495"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Арендодатель (ссудодатель)</w:t>
            </w:r>
          </w:p>
        </w:tc>
        <w:tc>
          <w:tcPr>
            <w:tcW w:w="40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Длительность использования (час)</w:t>
            </w:r>
          </w:p>
        </w:tc>
        <w:tc>
          <w:tcPr>
            <w:tcW w:w="54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Арендная плата</w:t>
            </w:r>
          </w:p>
        </w:tc>
        <w:tc>
          <w:tcPr>
            <w:tcW w:w="49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Фактические расходы на содержание объекта недвижимого имущества (</w:t>
            </w:r>
            <w:proofErr w:type="spellStart"/>
            <w:r w:rsidRPr="00DD1C04">
              <w:rPr>
                <w:rFonts w:ascii="Times New Roman" w:hAnsi="Times New Roman" w:cs="Times New Roman"/>
                <w:color w:val="auto"/>
                <w:sz w:val="20"/>
                <w:szCs w:val="20"/>
              </w:rPr>
              <w:t>руб</w:t>
            </w:r>
            <w:proofErr w:type="spellEnd"/>
            <w:r w:rsidRPr="00DD1C04">
              <w:rPr>
                <w:rFonts w:ascii="Times New Roman" w:hAnsi="Times New Roman" w:cs="Times New Roman"/>
                <w:color w:val="auto"/>
                <w:sz w:val="20"/>
                <w:szCs w:val="20"/>
              </w:rPr>
              <w:t>/год)</w:t>
            </w:r>
          </w:p>
        </w:tc>
        <w:tc>
          <w:tcPr>
            <w:tcW w:w="811"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Направление использования объекта недвижимого имущества</w:t>
            </w:r>
          </w:p>
        </w:tc>
        <w:tc>
          <w:tcPr>
            <w:tcW w:w="405" w:type="pct"/>
            <w:vMerge w:val="restar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Обоснование заключения договора аренды</w:t>
            </w:r>
          </w:p>
        </w:tc>
      </w:tr>
      <w:tr w:rsidR="0079140A" w:rsidRPr="00DD1C04" w:rsidTr="0079140A">
        <w:trPr>
          <w:cantSplit/>
          <w:trHeight w:val="1255"/>
        </w:trPr>
        <w:tc>
          <w:tcPr>
            <w:tcW w:w="721"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lang w:val="en-US"/>
              </w:rPr>
              <w:t>н</w:t>
            </w:r>
            <w:proofErr w:type="spellStart"/>
            <w:r w:rsidRPr="00DD1C04">
              <w:rPr>
                <w:rFonts w:ascii="Times New Roman" w:hAnsi="Times New Roman" w:cs="Times New Roman"/>
                <w:color w:val="auto"/>
                <w:sz w:val="20"/>
                <w:szCs w:val="20"/>
              </w:rPr>
              <w:t>аиме</w:t>
            </w:r>
            <w:proofErr w:type="spellEnd"/>
            <w:r w:rsidRPr="00DD1C04">
              <w:rPr>
                <w:rFonts w:ascii="Times New Roman" w:hAnsi="Times New Roman" w:cs="Times New Roman"/>
                <w:color w:val="auto"/>
                <w:sz w:val="20"/>
                <w:szCs w:val="20"/>
                <w:lang w:val="en-US"/>
              </w:rPr>
              <w:t>-</w:t>
            </w:r>
            <w:r w:rsidRPr="00DD1C04">
              <w:rPr>
                <w:rFonts w:ascii="Times New Roman" w:hAnsi="Times New Roman" w:cs="Times New Roman"/>
                <w:color w:val="auto"/>
                <w:sz w:val="20"/>
                <w:szCs w:val="20"/>
              </w:rPr>
              <w:t>но</w:t>
            </w:r>
            <w:r w:rsidRPr="00DD1C04">
              <w:rPr>
                <w:rFonts w:ascii="Times New Roman" w:hAnsi="Times New Roman" w:cs="Times New Roman"/>
                <w:color w:val="auto"/>
                <w:sz w:val="20"/>
                <w:szCs w:val="20"/>
                <w:lang w:val="en-US"/>
              </w:rPr>
              <w:t>-</w:t>
            </w:r>
            <w:proofErr w:type="spellStart"/>
            <w:r w:rsidRPr="00DD1C04">
              <w:rPr>
                <w:rFonts w:ascii="Times New Roman" w:hAnsi="Times New Roman" w:cs="Times New Roman"/>
                <w:color w:val="auto"/>
                <w:sz w:val="20"/>
                <w:szCs w:val="20"/>
              </w:rPr>
              <w:t>вание</w:t>
            </w:r>
            <w:proofErr w:type="spellEnd"/>
          </w:p>
        </w:tc>
        <w:tc>
          <w:tcPr>
            <w:tcW w:w="22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26">
              <w:r w:rsidRPr="00DD1C04">
                <w:rPr>
                  <w:rFonts w:ascii="Times New Roman" w:hAnsi="Times New Roman" w:cs="Times New Roman"/>
                  <w:color w:val="auto"/>
                  <w:sz w:val="20"/>
                  <w:szCs w:val="20"/>
                </w:rPr>
                <w:t>ОКЕИ</w:t>
              </w:r>
            </w:hyperlink>
          </w:p>
        </w:tc>
        <w:tc>
          <w:tcPr>
            <w:tcW w:w="20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w:t>
            </w:r>
          </w:p>
        </w:tc>
        <w:tc>
          <w:tcPr>
            <w:tcW w:w="135"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ИНН</w:t>
            </w:r>
          </w:p>
        </w:tc>
        <w:tc>
          <w:tcPr>
            <w:tcW w:w="180"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по КИСЭ</w:t>
            </w:r>
          </w:p>
        </w:tc>
        <w:tc>
          <w:tcPr>
            <w:tcW w:w="40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за единицу меры (</w:t>
            </w:r>
            <w:proofErr w:type="spellStart"/>
            <w:r w:rsidRPr="00DD1C04">
              <w:rPr>
                <w:rFonts w:ascii="Times New Roman" w:hAnsi="Times New Roman" w:cs="Times New Roman"/>
                <w:color w:val="auto"/>
                <w:sz w:val="20"/>
                <w:szCs w:val="20"/>
              </w:rPr>
              <w:t>руб</w:t>
            </w:r>
            <w:proofErr w:type="spellEnd"/>
            <w:r w:rsidRPr="00DD1C04">
              <w:rPr>
                <w:rFonts w:ascii="Times New Roman" w:hAnsi="Times New Roman" w:cs="Times New Roman"/>
                <w:color w:val="auto"/>
                <w:sz w:val="20"/>
                <w:szCs w:val="20"/>
              </w:rPr>
              <w:t>/час)</w:t>
            </w:r>
          </w:p>
        </w:tc>
        <w:tc>
          <w:tcPr>
            <w:tcW w:w="180"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за объект (</w:t>
            </w:r>
            <w:proofErr w:type="spellStart"/>
            <w:r w:rsidRPr="00DD1C04">
              <w:rPr>
                <w:rFonts w:ascii="Times New Roman" w:hAnsi="Times New Roman" w:cs="Times New Roman"/>
                <w:color w:val="auto"/>
                <w:sz w:val="20"/>
                <w:szCs w:val="20"/>
              </w:rPr>
              <w:t>руб</w:t>
            </w:r>
            <w:proofErr w:type="spellEnd"/>
            <w:r w:rsidRPr="00DD1C04">
              <w:rPr>
                <w:rFonts w:ascii="Times New Roman" w:hAnsi="Times New Roman" w:cs="Times New Roman"/>
                <w:color w:val="auto"/>
                <w:sz w:val="20"/>
                <w:szCs w:val="20"/>
              </w:rPr>
              <w:t>/час)</w:t>
            </w:r>
          </w:p>
        </w:tc>
        <w:tc>
          <w:tcPr>
            <w:tcW w:w="180"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 за год (</w:t>
            </w:r>
            <w:proofErr w:type="spellStart"/>
            <w:r w:rsidRPr="00DD1C04">
              <w:rPr>
                <w:rFonts w:ascii="Times New Roman" w:hAnsi="Times New Roman" w:cs="Times New Roman"/>
                <w:color w:val="auto"/>
                <w:sz w:val="20"/>
                <w:szCs w:val="20"/>
              </w:rPr>
              <w:t>руб</w:t>
            </w:r>
            <w:proofErr w:type="spellEnd"/>
            <w:r w:rsidRPr="00DD1C04">
              <w:rPr>
                <w:rFonts w:ascii="Times New Roman" w:hAnsi="Times New Roman" w:cs="Times New Roman"/>
                <w:color w:val="auto"/>
                <w:sz w:val="20"/>
                <w:szCs w:val="20"/>
              </w:rPr>
              <w:t>)</w:t>
            </w:r>
          </w:p>
        </w:tc>
        <w:tc>
          <w:tcPr>
            <w:tcW w:w="49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для </w:t>
            </w:r>
            <w:proofErr w:type="spellStart"/>
            <w:r w:rsidRPr="00DD1C04">
              <w:rPr>
                <w:rFonts w:ascii="Times New Roman" w:hAnsi="Times New Roman" w:cs="Times New Roman"/>
                <w:color w:val="auto"/>
                <w:sz w:val="20"/>
                <w:szCs w:val="20"/>
              </w:rPr>
              <w:t>осуществле-ния</w:t>
            </w:r>
            <w:proofErr w:type="spellEnd"/>
            <w:r w:rsidRPr="00DD1C04">
              <w:rPr>
                <w:rFonts w:ascii="Times New Roman" w:hAnsi="Times New Roman" w:cs="Times New Roman"/>
                <w:color w:val="auto"/>
                <w:sz w:val="20"/>
                <w:szCs w:val="20"/>
              </w:rPr>
              <w:t xml:space="preserve"> основной деятельности </w:t>
            </w:r>
            <w:hyperlink w:anchor="P3886">
              <w:r w:rsidRPr="00DD1C04">
                <w:rPr>
                  <w:rFonts w:ascii="Times New Roman" w:hAnsi="Times New Roman" w:cs="Times New Roman"/>
                  <w:color w:val="auto"/>
                  <w:sz w:val="20"/>
                  <w:szCs w:val="20"/>
                </w:rPr>
                <w:t>&lt;23&gt;</w:t>
              </w:r>
            </w:hyperlink>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для </w:t>
            </w:r>
            <w:proofErr w:type="spellStart"/>
            <w:r w:rsidRPr="00DD1C04">
              <w:rPr>
                <w:rFonts w:ascii="Times New Roman" w:hAnsi="Times New Roman" w:cs="Times New Roman"/>
                <w:color w:val="auto"/>
                <w:sz w:val="20"/>
                <w:szCs w:val="20"/>
              </w:rPr>
              <w:t>осуществле-ния</w:t>
            </w:r>
            <w:proofErr w:type="spellEnd"/>
            <w:r w:rsidRPr="00DD1C04">
              <w:rPr>
                <w:rFonts w:ascii="Times New Roman" w:hAnsi="Times New Roman" w:cs="Times New Roman"/>
                <w:color w:val="auto"/>
                <w:sz w:val="20"/>
                <w:szCs w:val="20"/>
              </w:rPr>
              <w:t xml:space="preserve"> иной деятельности </w:t>
            </w:r>
            <w:hyperlink w:anchor="P3887">
              <w:r w:rsidRPr="00DD1C04">
                <w:rPr>
                  <w:rFonts w:ascii="Times New Roman" w:hAnsi="Times New Roman" w:cs="Times New Roman"/>
                  <w:color w:val="auto"/>
                  <w:sz w:val="20"/>
                  <w:szCs w:val="20"/>
                </w:rPr>
                <w:t>&lt;24&gt;</w:t>
              </w:r>
            </w:hyperlink>
          </w:p>
        </w:tc>
        <w:tc>
          <w:tcPr>
            <w:tcW w:w="405" w:type="pct"/>
            <w:vMerge/>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insideH w:val="nil"/>
          </w:tblBorders>
        </w:tblPrEx>
        <w:tc>
          <w:tcPr>
            <w:tcW w:w="721" w:type="pct"/>
            <w:tcBorders>
              <w:top w:val="single" w:sz="4" w:space="0" w:color="auto"/>
              <w:left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135"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204"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225"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201"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360"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180"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135"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180"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405"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180"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180"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c>
          <w:tcPr>
            <w:tcW w:w="180"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w:t>
            </w:r>
          </w:p>
        </w:tc>
        <w:tc>
          <w:tcPr>
            <w:tcW w:w="495"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w:t>
            </w:r>
          </w:p>
        </w:tc>
        <w:tc>
          <w:tcPr>
            <w:tcW w:w="405"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16</w:t>
            </w:r>
          </w:p>
        </w:tc>
        <w:tc>
          <w:tcPr>
            <w:tcW w:w="405" w:type="pct"/>
            <w:tcBorders>
              <w:top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17</w:t>
            </w:r>
          </w:p>
        </w:tc>
        <w:tc>
          <w:tcPr>
            <w:tcW w:w="405" w:type="pct"/>
            <w:tcBorders>
              <w:top w:val="single" w:sz="4" w:space="0" w:color="auto"/>
              <w:bottom w:val="single" w:sz="4" w:space="0" w:color="auto"/>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18</w:t>
            </w: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Площадные объекты </w:t>
            </w:r>
            <w:hyperlink w:anchor="P2978">
              <w:r w:rsidRPr="00DD1C04">
                <w:rPr>
                  <w:rFonts w:ascii="Times New Roman" w:hAnsi="Times New Roman" w:cs="Times New Roman"/>
                  <w:color w:val="auto"/>
                  <w:sz w:val="20"/>
                  <w:szCs w:val="20"/>
                </w:rPr>
                <w:t>&lt;21&gt;</w:t>
              </w:r>
            </w:hyperlink>
            <w:r w:rsidRPr="00DD1C04">
              <w:rPr>
                <w:rFonts w:ascii="Times New Roman" w:hAnsi="Times New Roman" w:cs="Times New Roman"/>
                <w:color w:val="auto"/>
                <w:sz w:val="20"/>
                <w:szCs w:val="20"/>
              </w:rPr>
              <w:t>, всего</w:t>
            </w: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1001</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Линейные объекты </w:t>
            </w:r>
            <w:hyperlink w:anchor="P2979">
              <w:r w:rsidRPr="00DD1C04">
                <w:rPr>
                  <w:rFonts w:ascii="Times New Roman" w:hAnsi="Times New Roman" w:cs="Times New Roman"/>
                  <w:color w:val="auto"/>
                  <w:sz w:val="20"/>
                  <w:szCs w:val="20"/>
                </w:rPr>
                <w:t>&lt;22&gt;</w:t>
              </w:r>
            </w:hyperlink>
            <w:r w:rsidRPr="00DD1C04">
              <w:rPr>
                <w:rFonts w:ascii="Times New Roman" w:hAnsi="Times New Roman" w:cs="Times New Roman"/>
                <w:color w:val="auto"/>
                <w:sz w:val="20"/>
                <w:szCs w:val="20"/>
              </w:rPr>
              <w:t>, всего</w:t>
            </w: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35"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4"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5"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2001</w:t>
            </w:r>
          </w:p>
        </w:tc>
        <w:tc>
          <w:tcPr>
            <w:tcW w:w="36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Резервуары, емкости, иные аналогичные объекты, всего</w:t>
            </w: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3001</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Скважины, иные аналогичные объекты, всего</w:t>
            </w: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4000</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4001</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Иные объекты, включая точечные, </w:t>
            </w:r>
            <w:r w:rsidRPr="00DD1C04">
              <w:rPr>
                <w:rFonts w:ascii="Times New Roman" w:hAnsi="Times New Roman" w:cs="Times New Roman"/>
                <w:color w:val="auto"/>
                <w:sz w:val="20"/>
                <w:szCs w:val="20"/>
              </w:rPr>
              <w:lastRenderedPageBreak/>
              <w:t>всего</w:t>
            </w: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x</w:t>
            </w: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x</w:t>
            </w: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5000</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5001</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4"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5"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1"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721" w:type="pct"/>
            <w:tcBorders>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Borders>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04" w:type="pct"/>
            <w:tcBorders>
              <w:left w:val="nil"/>
              <w:bottom w:val="nil"/>
              <w:righ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225" w:type="pct"/>
            <w:tcBorders>
              <w:left w:val="single" w:sz="4" w:space="0" w:color="auto"/>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201" w:type="pct"/>
            <w:tcBorders>
              <w:bottom w:val="single" w:sz="4" w:space="0" w:color="auto"/>
            </w:tcBorders>
            <w:tcMar>
              <w:top w:w="6" w:type="dxa"/>
              <w:bottom w:w="6" w:type="dxa"/>
            </w:tcMar>
            <w:vAlign w:val="cente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36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6838" w:h="11905" w:orient="landscape"/>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lastRenderedPageBreak/>
              <w:t>Руководитель</w:t>
            </w: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(уполномоченное лицо) Учреждения</w:t>
            </w:r>
          </w:p>
        </w:tc>
        <w:tc>
          <w:tcPr>
            <w:tcW w:w="1644"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(подпись)</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(расшифровка подписи)</w:t>
            </w: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Исполнитель</w:t>
            </w:r>
          </w:p>
        </w:tc>
        <w:tc>
          <w:tcPr>
            <w:tcW w:w="1644"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361"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721"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644"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36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(фамилия, инициалы)</w:t>
            </w:r>
          </w:p>
        </w:tc>
        <w:tc>
          <w:tcPr>
            <w:tcW w:w="34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721"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(телефон)</w:t>
            </w:r>
          </w:p>
        </w:tc>
      </w:tr>
      <w:tr w:rsidR="00A31D29" w:rsidRPr="00980532" w:rsidTr="00A31D29">
        <w:tc>
          <w:tcPr>
            <w:tcW w:w="2608"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"__" __________ 20__ г.</w:t>
            </w:r>
          </w:p>
        </w:tc>
        <w:tc>
          <w:tcPr>
            <w:tcW w:w="6406" w:type="dxa"/>
            <w:gridSpan w:val="5"/>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w:t>
      </w:r>
    </w:p>
    <w:p w:rsidR="00A31D29" w:rsidRPr="00980532" w:rsidRDefault="00A31D29" w:rsidP="00980532">
      <w:pPr>
        <w:pStyle w:val="aa"/>
        <w:jc w:val="both"/>
        <w:rPr>
          <w:rFonts w:ascii="Times New Roman" w:hAnsi="Times New Roman" w:cs="Times New Roman"/>
          <w:color w:val="auto"/>
        </w:rPr>
      </w:pPr>
      <w:bookmarkStart w:id="61" w:name="P3886"/>
      <w:bookmarkEnd w:id="61"/>
      <w:r w:rsidRPr="00980532">
        <w:rPr>
          <w:rFonts w:ascii="Times New Roman" w:hAnsi="Times New Roman" w:cs="Times New Roman"/>
          <w:color w:val="auto"/>
        </w:rPr>
        <w:t>&lt;23&gt; Указывается направление использования объекта недвижимого имущества «1» - для осуществления основной деятельности в рамках муниципального задания, «2» - для осуществления основной деятельности за плату сверх муниципального задания.</w:t>
      </w:r>
    </w:p>
    <w:p w:rsidR="00A31D29" w:rsidRPr="00980532" w:rsidRDefault="00A31D29" w:rsidP="00980532">
      <w:pPr>
        <w:pStyle w:val="aa"/>
        <w:jc w:val="both"/>
        <w:rPr>
          <w:rFonts w:ascii="Times New Roman" w:hAnsi="Times New Roman" w:cs="Times New Roman"/>
          <w:color w:val="auto"/>
        </w:rPr>
      </w:pPr>
      <w:bookmarkStart w:id="62" w:name="P3887"/>
      <w:bookmarkEnd w:id="62"/>
      <w:r w:rsidRPr="00980532">
        <w:rPr>
          <w:rFonts w:ascii="Times New Roman" w:hAnsi="Times New Roman" w:cs="Times New Roman"/>
          <w:color w:val="auto"/>
        </w:rPr>
        <w:t>&lt;24&gt; Указывается направление использования объекта недвижимого имущества «3» - проведение концертно-зрелищных мероприятий и иных культурно-массовых мероприятий, «4» - проведение спортивных мероприятий, «5» - проведение конференций, семинаров, выставок, переговоров, встреч, совещаний, съездов, конгрессов, «6» - для иных мероприятий.</w:t>
      </w: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Сведения</w:t>
      </w: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о недвижимом имуществе, используемом по договору</w:t>
      </w: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безвозмездного пользования (договору ссуды)</w:t>
      </w:r>
    </w:p>
    <w:p w:rsidR="00A31D29" w:rsidRPr="00980532" w:rsidRDefault="00A31D29" w:rsidP="00980532">
      <w:pPr>
        <w:pStyle w:val="aa"/>
        <w:jc w:val="both"/>
        <w:rPr>
          <w:rFonts w:ascii="Times New Roman" w:hAnsi="Times New Roman" w:cs="Times New Roman"/>
          <w:color w:val="auto"/>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31D29" w:rsidRPr="00E32C14" w:rsidTr="00A31D29">
        <w:tc>
          <w:tcPr>
            <w:tcW w:w="7937" w:type="dxa"/>
            <w:gridSpan w:val="3"/>
            <w:tcBorders>
              <w:top w:val="nil"/>
              <w:left w:val="nil"/>
              <w:bottom w:val="nil"/>
            </w:tcBorders>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bottom w:val="single" w:sz="4" w:space="0" w:color="auto"/>
            </w:tcBorders>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КОДЫ</w:t>
            </w: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на 1 ________ 20__ г.</w:t>
            </w: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Дата</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ИНН</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КПП</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глава по БК</w:t>
            </w:r>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 xml:space="preserve">по </w:t>
            </w:r>
            <w:hyperlink r:id="rId27">
              <w:r w:rsidRPr="00E32C14">
                <w:rPr>
                  <w:rFonts w:ascii="Times New Roman" w:hAnsi="Times New Roman" w:cs="Times New Roman"/>
                  <w:color w:val="auto"/>
                  <w:sz w:val="20"/>
                </w:rPr>
                <w:t>ОКТМО</w:t>
              </w:r>
            </w:hyperlink>
          </w:p>
        </w:tc>
        <w:tc>
          <w:tcPr>
            <w:tcW w:w="1134" w:type="dxa"/>
            <w:tcBorders>
              <w:top w:val="single" w:sz="4" w:space="0" w:color="auto"/>
              <w:left w:val="single" w:sz="4" w:space="0" w:color="auto"/>
              <w:bottom w:val="single" w:sz="4" w:space="0" w:color="auto"/>
              <w:right w:val="single" w:sz="4" w:space="0" w:color="auto"/>
            </w:tcBorders>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A31D29" w:rsidRPr="00E32C14"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399"/>
        <w:gridCol w:w="1271"/>
        <w:gridCol w:w="991"/>
        <w:gridCol w:w="645"/>
        <w:gridCol w:w="400"/>
        <w:gridCol w:w="500"/>
        <w:gridCol w:w="400"/>
        <w:gridCol w:w="500"/>
        <w:gridCol w:w="554"/>
        <w:gridCol w:w="822"/>
        <w:gridCol w:w="1476"/>
        <w:gridCol w:w="1645"/>
        <w:gridCol w:w="1645"/>
        <w:gridCol w:w="1442"/>
      </w:tblGrid>
      <w:tr w:rsidR="0079140A" w:rsidRPr="00DD1C04" w:rsidTr="0079140A">
        <w:tc>
          <w:tcPr>
            <w:tcW w:w="556" w:type="pct"/>
            <w:vMerge w:val="restar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Наименование объекта</w:t>
            </w:r>
          </w:p>
        </w:tc>
        <w:tc>
          <w:tcPr>
            <w:tcW w:w="140"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Адрес</w:t>
            </w:r>
          </w:p>
        </w:tc>
        <w:tc>
          <w:tcPr>
            <w:tcW w:w="792"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Единица измерения</w:t>
            </w:r>
          </w:p>
        </w:tc>
        <w:tc>
          <w:tcPr>
            <w:tcW w:w="226"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140"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Количество имущества</w:t>
            </w:r>
          </w:p>
        </w:tc>
        <w:tc>
          <w:tcPr>
            <w:tcW w:w="490"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Ссудодатель</w:t>
            </w:r>
          </w:p>
        </w:tc>
        <w:tc>
          <w:tcPr>
            <w:tcW w:w="482"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Срок пользования</w:t>
            </w:r>
          </w:p>
        </w:tc>
        <w:tc>
          <w:tcPr>
            <w:tcW w:w="517"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Фактические расходы на содержание объекта недвижимого имущества (</w:t>
            </w:r>
            <w:proofErr w:type="spellStart"/>
            <w:r w:rsidRPr="00DD1C04">
              <w:rPr>
                <w:rFonts w:ascii="Times New Roman" w:hAnsi="Times New Roman" w:cs="Times New Roman"/>
                <w:color w:val="auto"/>
                <w:sz w:val="20"/>
                <w:szCs w:val="20"/>
              </w:rPr>
              <w:t>руб</w:t>
            </w:r>
            <w:proofErr w:type="spellEnd"/>
            <w:r w:rsidRPr="00DD1C04">
              <w:rPr>
                <w:rFonts w:ascii="Times New Roman" w:hAnsi="Times New Roman" w:cs="Times New Roman"/>
                <w:color w:val="auto"/>
                <w:sz w:val="20"/>
                <w:szCs w:val="20"/>
              </w:rPr>
              <w:t>/год)</w:t>
            </w:r>
          </w:p>
        </w:tc>
        <w:tc>
          <w:tcPr>
            <w:tcW w:w="1152"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Направление использования объекта недвижимого имущества</w:t>
            </w:r>
          </w:p>
        </w:tc>
        <w:tc>
          <w:tcPr>
            <w:tcW w:w="505" w:type="pct"/>
            <w:vMerge w:val="restar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Обоснование заключения договора ссуды</w:t>
            </w:r>
          </w:p>
        </w:tc>
      </w:tr>
      <w:tr w:rsidR="0079140A" w:rsidRPr="00DD1C04" w:rsidTr="0079140A">
        <w:trPr>
          <w:cantSplit/>
          <w:trHeight w:val="1134"/>
        </w:trPr>
        <w:tc>
          <w:tcPr>
            <w:tcW w:w="556"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w:t>
            </w: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код по </w:t>
            </w:r>
            <w:hyperlink r:id="rId28">
              <w:r w:rsidRPr="00DD1C04">
                <w:rPr>
                  <w:rFonts w:ascii="Times New Roman" w:hAnsi="Times New Roman" w:cs="Times New Roman"/>
                  <w:color w:val="auto"/>
                  <w:sz w:val="20"/>
                  <w:szCs w:val="20"/>
                </w:rPr>
                <w:t>ОКЕИ</w:t>
              </w:r>
            </w:hyperlink>
          </w:p>
        </w:tc>
        <w:tc>
          <w:tcPr>
            <w:tcW w:w="22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w:t>
            </w:r>
          </w:p>
        </w:tc>
        <w:tc>
          <w:tcPr>
            <w:tcW w:w="140"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ИНН</w:t>
            </w:r>
          </w:p>
        </w:tc>
        <w:tc>
          <w:tcPr>
            <w:tcW w:w="175"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по КИСЭ</w:t>
            </w:r>
          </w:p>
        </w:tc>
        <w:tc>
          <w:tcPr>
            <w:tcW w:w="194"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начала</w:t>
            </w:r>
          </w:p>
        </w:tc>
        <w:tc>
          <w:tcPr>
            <w:tcW w:w="288"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окончания</w:t>
            </w:r>
          </w:p>
        </w:tc>
        <w:tc>
          <w:tcPr>
            <w:tcW w:w="517"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для осуществления основной деятельности </w:t>
            </w:r>
            <w:hyperlink w:anchor="P3886">
              <w:r w:rsidRPr="00DD1C04">
                <w:rPr>
                  <w:rFonts w:ascii="Times New Roman" w:hAnsi="Times New Roman" w:cs="Times New Roman"/>
                  <w:color w:val="auto"/>
                  <w:sz w:val="20"/>
                  <w:szCs w:val="20"/>
                </w:rPr>
                <w:t>&lt;23&gt;</w:t>
              </w:r>
            </w:hyperlink>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для осуществления иной деятельности </w:t>
            </w:r>
            <w:hyperlink w:anchor="P3887">
              <w:r w:rsidRPr="00DD1C04">
                <w:rPr>
                  <w:rFonts w:ascii="Times New Roman" w:hAnsi="Times New Roman" w:cs="Times New Roman"/>
                  <w:color w:val="auto"/>
                  <w:sz w:val="20"/>
                  <w:szCs w:val="20"/>
                </w:rPr>
                <w:t>&lt;24&gt;</w:t>
              </w:r>
            </w:hyperlink>
          </w:p>
        </w:tc>
        <w:tc>
          <w:tcPr>
            <w:tcW w:w="505" w:type="pct"/>
            <w:vMerge/>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556"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22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w:t>
            </w:r>
          </w:p>
        </w:tc>
        <w:tc>
          <w:tcPr>
            <w:tcW w:w="505" w:type="pc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w:t>
            </w: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Площадные объекты </w:t>
            </w:r>
            <w:hyperlink w:anchor="P2978">
              <w:r w:rsidRPr="00DD1C04">
                <w:rPr>
                  <w:rFonts w:ascii="Times New Roman" w:hAnsi="Times New Roman" w:cs="Times New Roman"/>
                  <w:color w:val="auto"/>
                  <w:sz w:val="20"/>
                  <w:szCs w:val="20"/>
                </w:rPr>
                <w:t>&lt;21&gt;</w:t>
              </w:r>
            </w:hyperlink>
            <w:r w:rsidRPr="00DD1C04">
              <w:rPr>
                <w:rFonts w:ascii="Times New Roman" w:hAnsi="Times New Roman" w:cs="Times New Roman"/>
                <w:color w:val="auto"/>
                <w:sz w:val="20"/>
                <w:szCs w:val="20"/>
              </w:rPr>
              <w:t>, всего</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1001</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Линейные объекты </w:t>
            </w:r>
            <w:hyperlink w:anchor="P2979">
              <w:r w:rsidRPr="00DD1C04">
                <w:rPr>
                  <w:rFonts w:ascii="Times New Roman" w:hAnsi="Times New Roman" w:cs="Times New Roman"/>
                  <w:color w:val="auto"/>
                  <w:sz w:val="20"/>
                  <w:szCs w:val="20"/>
                </w:rPr>
                <w:t>&lt;22&gt;</w:t>
              </w:r>
            </w:hyperlink>
            <w:r w:rsidRPr="00DD1C04">
              <w:rPr>
                <w:rFonts w:ascii="Times New Roman" w:hAnsi="Times New Roman" w:cs="Times New Roman"/>
                <w:color w:val="auto"/>
                <w:sz w:val="20"/>
                <w:szCs w:val="20"/>
              </w:rPr>
              <w:t>, всего</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2001</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Резервуары, емкости, иные аналогичные объекты, всего</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3001</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Скважины, иные аналогичные объекты, всего</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4000</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4001</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4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Иные объекты, включая точечные, всего</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5000</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5001</w:t>
            </w: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6"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4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556" w:type="pct"/>
            <w:tcBorders>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Borders>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45" w:type="pct"/>
            <w:tcBorders>
              <w:left w:val="nil"/>
              <w:bottom w:val="nil"/>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7" w:type="pct"/>
            <w:tcBorders>
              <w:left w:val="single" w:sz="4" w:space="0" w:color="auto"/>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226"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14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0"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4"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88"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17"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76"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0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9"/>
        <w:gridCol w:w="1701"/>
        <w:gridCol w:w="709"/>
        <w:gridCol w:w="2268"/>
        <w:gridCol w:w="850"/>
        <w:gridCol w:w="2552"/>
      </w:tblGrid>
      <w:tr w:rsidR="00A31D29" w:rsidRPr="00980532" w:rsidTr="00A31D29">
        <w:tc>
          <w:tcPr>
            <w:tcW w:w="544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Руководитель (уполномоченное лицо) Учреждения</w:t>
            </w:r>
          </w:p>
        </w:tc>
        <w:tc>
          <w:tcPr>
            <w:tcW w:w="1701"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709"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2268"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850"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2552"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544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70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70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268"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(подпись)</w:t>
            </w:r>
          </w:p>
        </w:tc>
        <w:tc>
          <w:tcPr>
            <w:tcW w:w="85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552"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(расшифровка подписи)</w:t>
            </w:r>
          </w:p>
        </w:tc>
      </w:tr>
      <w:tr w:rsidR="00A31D29" w:rsidRPr="00980532" w:rsidTr="00A31D29">
        <w:tc>
          <w:tcPr>
            <w:tcW w:w="544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lastRenderedPageBreak/>
              <w:t>Исполнитель</w:t>
            </w:r>
          </w:p>
        </w:tc>
        <w:tc>
          <w:tcPr>
            <w:tcW w:w="1701"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70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268"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85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552"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544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1701"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70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268"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(фамилия, инициалы)</w:t>
            </w:r>
          </w:p>
        </w:tc>
        <w:tc>
          <w:tcPr>
            <w:tcW w:w="85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552"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(телефон)</w:t>
            </w:r>
          </w:p>
        </w:tc>
      </w:tr>
      <w:tr w:rsidR="00A31D29" w:rsidRPr="00980532" w:rsidTr="00A31D29">
        <w:tc>
          <w:tcPr>
            <w:tcW w:w="5449"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"__" __________ 20__ г.</w:t>
            </w:r>
          </w:p>
        </w:tc>
        <w:tc>
          <w:tcPr>
            <w:tcW w:w="8080" w:type="dxa"/>
            <w:gridSpan w:val="5"/>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bl>
    <w:p w:rsidR="00A31D29" w:rsidRPr="00980532" w:rsidRDefault="00A31D29" w:rsidP="00980532">
      <w:pPr>
        <w:pStyle w:val="aa"/>
        <w:jc w:val="both"/>
        <w:rPr>
          <w:rFonts w:ascii="Times New Roman" w:hAnsi="Times New Roman" w:cs="Times New Roman"/>
          <w:color w:val="auto"/>
          <w:lang w:val="en-US"/>
        </w:rPr>
        <w:sectPr w:rsidR="00A31D29" w:rsidRPr="00980532" w:rsidSect="00980532">
          <w:type w:val="continuous"/>
          <w:pgSz w:w="16838" w:h="11905" w:orient="landscape"/>
          <w:pgMar w:top="1134" w:right="850" w:bottom="1134" w:left="1701" w:header="0" w:footer="0" w:gutter="0"/>
          <w:cols w:space="720"/>
          <w:titlePg/>
        </w:sect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Сведения</w:t>
      </w: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об особо ценном движимом имуществе (за исключением транспортных средств)</w:t>
      </w:r>
    </w:p>
    <w:p w:rsidR="00A31D29" w:rsidRPr="00980532" w:rsidRDefault="00A31D29" w:rsidP="00980532">
      <w:pPr>
        <w:pStyle w:val="aa"/>
        <w:jc w:val="both"/>
        <w:rPr>
          <w:rFonts w:ascii="Times New Roman" w:hAnsi="Times New Roman" w:cs="Times New Roman"/>
          <w:color w:val="auto"/>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31D29" w:rsidRPr="00E32C14" w:rsidTr="00A31D29">
        <w:tc>
          <w:tcPr>
            <w:tcW w:w="7937" w:type="dxa"/>
            <w:gridSpan w:val="3"/>
            <w:tcBorders>
              <w:top w:val="nil"/>
              <w:left w:val="nil"/>
              <w:bottom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bottom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КОДЫ</w:t>
            </w: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на 1 ________ 20__ г.</w:t>
            </w: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 xml:space="preserve">по </w:t>
            </w:r>
            <w:hyperlink r:id="rId29">
              <w:r w:rsidRPr="00E32C14">
                <w:rPr>
                  <w:rFonts w:ascii="Times New Roman" w:hAnsi="Times New Roman" w:cs="Times New Roman"/>
                  <w:color w:val="auto"/>
                  <w:sz w:val="20"/>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042D26">
      <w:pPr>
        <w:pStyle w:val="aa"/>
        <w:jc w:val="center"/>
        <w:rPr>
          <w:rFonts w:ascii="Times New Roman" w:hAnsi="Times New Roman" w:cs="Times New Roman"/>
          <w:color w:val="auto"/>
        </w:rPr>
      </w:pPr>
      <w:r w:rsidRPr="00980532">
        <w:rPr>
          <w:rFonts w:ascii="Times New Roman" w:hAnsi="Times New Roman" w:cs="Times New Roman"/>
          <w:color w:val="auto"/>
        </w:rPr>
        <w:t>Раздел 1. Сведения о наличии, состоянии и использовании особо ценного движимого имущества</w:t>
      </w:r>
    </w:p>
    <w:p w:rsidR="00A31D29" w:rsidRPr="00980532" w:rsidRDefault="00A31D29" w:rsidP="00980532">
      <w:pPr>
        <w:pStyle w:val="aa"/>
        <w:jc w:val="both"/>
        <w:rPr>
          <w:rFonts w:ascii="Times New Roman" w:hAnsi="Times New Roman" w:cs="Times New Roman"/>
          <w:color w:val="auto"/>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188"/>
        <w:gridCol w:w="524"/>
        <w:gridCol w:w="579"/>
        <w:gridCol w:w="1272"/>
        <w:gridCol w:w="361"/>
        <w:gridCol w:w="549"/>
        <w:gridCol w:w="585"/>
        <w:gridCol w:w="968"/>
        <w:gridCol w:w="1097"/>
        <w:gridCol w:w="1221"/>
      </w:tblGrid>
      <w:tr w:rsidR="0079140A" w:rsidRPr="00DD1C04" w:rsidTr="0079140A">
        <w:tc>
          <w:tcPr>
            <w:tcW w:w="1201" w:type="pct"/>
            <w:vMerge w:val="restar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 показателя (группа основных средств)</w:t>
            </w:r>
          </w:p>
        </w:tc>
        <w:tc>
          <w:tcPr>
            <w:tcW w:w="306"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3493" w:type="pct"/>
            <w:gridSpan w:val="8"/>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Наличие движимого имущества на конец отчетного периода</w:t>
            </w:r>
          </w:p>
        </w:tc>
      </w:tr>
      <w:tr w:rsidR="0079140A" w:rsidRPr="00DD1C04" w:rsidTr="0079140A">
        <w:trPr>
          <w:trHeight w:val="20"/>
        </w:trPr>
        <w:tc>
          <w:tcPr>
            <w:tcW w:w="1201"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3150" w:type="pct"/>
            <w:gridSpan w:val="7"/>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r>
      <w:tr w:rsidR="0079140A" w:rsidRPr="00DD1C04" w:rsidTr="0079140A">
        <w:tc>
          <w:tcPr>
            <w:tcW w:w="1201"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lang w:val="en-US"/>
              </w:rPr>
              <w:t>и</w:t>
            </w:r>
            <w:proofErr w:type="spellStart"/>
            <w:r w:rsidRPr="00DD1C04">
              <w:rPr>
                <w:rFonts w:ascii="Times New Roman" w:hAnsi="Times New Roman" w:cs="Times New Roman"/>
                <w:color w:val="auto"/>
                <w:sz w:val="20"/>
                <w:szCs w:val="20"/>
              </w:rPr>
              <w:t>споль</w:t>
            </w:r>
            <w:proofErr w:type="spellEnd"/>
            <w:r w:rsidRPr="00DD1C04">
              <w:rPr>
                <w:rFonts w:ascii="Times New Roman" w:hAnsi="Times New Roman" w:cs="Times New Roman"/>
                <w:color w:val="auto"/>
                <w:sz w:val="20"/>
                <w:szCs w:val="20"/>
                <w:lang w:val="en-US"/>
              </w:rPr>
              <w:t>-</w:t>
            </w:r>
            <w:proofErr w:type="spellStart"/>
            <w:r w:rsidRPr="00DD1C04">
              <w:rPr>
                <w:rFonts w:ascii="Times New Roman" w:hAnsi="Times New Roman" w:cs="Times New Roman"/>
                <w:color w:val="auto"/>
                <w:sz w:val="20"/>
                <w:szCs w:val="20"/>
              </w:rPr>
              <w:t>зуется</w:t>
            </w:r>
            <w:proofErr w:type="spellEnd"/>
            <w:r w:rsidRPr="00DD1C04">
              <w:rPr>
                <w:rFonts w:ascii="Times New Roman" w:hAnsi="Times New Roman" w:cs="Times New Roman"/>
                <w:color w:val="auto"/>
                <w:sz w:val="20"/>
                <w:szCs w:val="20"/>
              </w:rPr>
              <w:t xml:space="preserve"> учреждением</w:t>
            </w:r>
          </w:p>
        </w:tc>
        <w:tc>
          <w:tcPr>
            <w:tcW w:w="89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передано в пользование</w:t>
            </w:r>
          </w:p>
        </w:tc>
        <w:tc>
          <w:tcPr>
            <w:tcW w:w="1849" w:type="pct"/>
            <w:gridSpan w:val="3"/>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не используется</w:t>
            </w:r>
          </w:p>
        </w:tc>
      </w:tr>
      <w:tr w:rsidR="0079140A" w:rsidRPr="00DD1C04" w:rsidTr="0079140A">
        <w:tc>
          <w:tcPr>
            <w:tcW w:w="1201"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685"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548"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требует ремонта</w:t>
            </w:r>
          </w:p>
        </w:tc>
        <w:tc>
          <w:tcPr>
            <w:tcW w:w="1301" w:type="pct"/>
            <w:gridSpan w:val="2"/>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физически и морально изношено, ожидает согласования, списания</w:t>
            </w:r>
          </w:p>
        </w:tc>
      </w:tr>
      <w:tr w:rsidR="0079140A" w:rsidRPr="00DD1C04" w:rsidTr="0079140A">
        <w:trPr>
          <w:cantSplit/>
          <w:trHeight w:val="1134"/>
        </w:trPr>
        <w:tc>
          <w:tcPr>
            <w:tcW w:w="1201" w:type="pct"/>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06"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аренду</w:t>
            </w:r>
          </w:p>
        </w:tc>
        <w:tc>
          <w:tcPr>
            <w:tcW w:w="343"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безвозмездно</w:t>
            </w:r>
          </w:p>
        </w:tc>
        <w:tc>
          <w:tcPr>
            <w:tcW w:w="548"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685" w:type="pc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 требует замены</w:t>
            </w:r>
          </w:p>
        </w:tc>
      </w:tr>
      <w:tr w:rsidR="0079140A" w:rsidRPr="00DD1C04" w:rsidTr="0079140A">
        <w:tc>
          <w:tcPr>
            <w:tcW w:w="1201" w:type="pc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3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685" w:type="pct"/>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Нежилые помещения, здания и сооружения, не отнесенные к недвижимому имуществу</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1100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1110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1200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Машины и оборудование</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2100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для оказания услуг (выполнения работ) в рамках утвержденного муниципального </w:t>
            </w:r>
            <w:r w:rsidRPr="00DD1C04">
              <w:rPr>
                <w:rFonts w:ascii="Times New Roman" w:hAnsi="Times New Roman" w:cs="Times New Roman"/>
                <w:color w:val="auto"/>
                <w:sz w:val="20"/>
                <w:szCs w:val="20"/>
              </w:rPr>
              <w:lastRenderedPageBreak/>
              <w:t>задания</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2110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2200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Хозяйственный и производственный инвентарь, всего</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3100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3110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3200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Прочие основные средства, всего</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4100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4110</w:t>
            </w: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06"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306"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4200</w:t>
            </w:r>
          </w:p>
        </w:tc>
        <w:tc>
          <w:tcPr>
            <w:tcW w:w="343"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right w:val="single" w:sz="4" w:space="0" w:color="auto"/>
          </w:tblBorders>
        </w:tblPrEx>
        <w:tc>
          <w:tcPr>
            <w:tcW w:w="1201" w:type="pct"/>
            <w:tcBorders>
              <w:left w:val="single" w:sz="4" w:space="0" w:color="auto"/>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306" w:type="pct"/>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343"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1"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43"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48"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17"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5" w:type="pct"/>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1905" w:h="16838"/>
          <w:pgMar w:top="1134" w:right="850" w:bottom="1134" w:left="1701" w:header="0" w:footer="0" w:gutter="0"/>
          <w:cols w:space="720"/>
          <w:titlePg/>
        </w:sectPr>
      </w:pPr>
    </w:p>
    <w:p w:rsidR="00A31D29" w:rsidRPr="00980532" w:rsidRDefault="00A31D29" w:rsidP="00980532">
      <w:pPr>
        <w:pStyle w:val="aa"/>
        <w:jc w:val="both"/>
        <w:rPr>
          <w:rFonts w:ascii="Times New Roman" w:hAnsi="Times New Roman" w:cs="Times New Roman"/>
          <w:color w:val="auto"/>
        </w:rPr>
      </w:pPr>
    </w:p>
    <w:tbl>
      <w:tblPr>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59"/>
        <w:gridCol w:w="55"/>
        <w:gridCol w:w="634"/>
        <w:gridCol w:w="866"/>
        <w:gridCol w:w="340"/>
        <w:gridCol w:w="454"/>
        <w:gridCol w:w="566"/>
        <w:gridCol w:w="171"/>
        <w:gridCol w:w="794"/>
        <w:gridCol w:w="55"/>
        <w:gridCol w:w="682"/>
        <w:gridCol w:w="338"/>
        <w:gridCol w:w="695"/>
        <w:gridCol w:w="325"/>
        <w:gridCol w:w="384"/>
        <w:gridCol w:w="636"/>
        <w:gridCol w:w="498"/>
        <w:gridCol w:w="409"/>
        <w:gridCol w:w="441"/>
        <w:gridCol w:w="579"/>
        <w:gridCol w:w="555"/>
        <w:gridCol w:w="465"/>
        <w:gridCol w:w="528"/>
        <w:gridCol w:w="358"/>
        <w:gridCol w:w="709"/>
        <w:gridCol w:w="74"/>
      </w:tblGrid>
      <w:tr w:rsidR="0079140A" w:rsidRPr="00DD1C04" w:rsidTr="0079140A">
        <w:tc>
          <w:tcPr>
            <w:tcW w:w="3114" w:type="dxa"/>
            <w:gridSpan w:val="2"/>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 показателя (группа основных средств)</w:t>
            </w:r>
          </w:p>
        </w:tc>
        <w:tc>
          <w:tcPr>
            <w:tcW w:w="634" w:type="dxa"/>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10922" w:type="dxa"/>
            <w:gridSpan w:val="2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Фактический срок использования </w:t>
            </w:r>
            <w:hyperlink w:anchor="P5460">
              <w:r w:rsidRPr="00DD1C04">
                <w:rPr>
                  <w:rFonts w:ascii="Times New Roman" w:hAnsi="Times New Roman" w:cs="Times New Roman"/>
                  <w:color w:val="auto"/>
                  <w:sz w:val="20"/>
                  <w:szCs w:val="20"/>
                </w:rPr>
                <w:t>&lt;25&gt;</w:t>
              </w:r>
            </w:hyperlink>
          </w:p>
        </w:tc>
      </w:tr>
      <w:tr w:rsidR="0079140A" w:rsidRPr="00DD1C04" w:rsidTr="0079140A">
        <w:tc>
          <w:tcPr>
            <w:tcW w:w="3114" w:type="dxa"/>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34"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66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121 месяца и более</w:t>
            </w:r>
          </w:p>
        </w:tc>
        <w:tc>
          <w:tcPr>
            <w:tcW w:w="153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85 до 120 месяцев</w:t>
            </w:r>
          </w:p>
        </w:tc>
        <w:tc>
          <w:tcPr>
            <w:tcW w:w="1770" w:type="dxa"/>
            <w:gridSpan w:val="4"/>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61 до 84 месяцев</w:t>
            </w:r>
          </w:p>
        </w:tc>
        <w:tc>
          <w:tcPr>
            <w:tcW w:w="1843" w:type="dxa"/>
            <w:gridSpan w:val="4"/>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37 до 60 месяцев</w:t>
            </w:r>
          </w:p>
        </w:tc>
        <w:tc>
          <w:tcPr>
            <w:tcW w:w="1984" w:type="dxa"/>
            <w:gridSpan w:val="4"/>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13 до 36 месяцев</w:t>
            </w:r>
          </w:p>
        </w:tc>
        <w:tc>
          <w:tcPr>
            <w:tcW w:w="2134" w:type="dxa"/>
            <w:gridSpan w:val="5"/>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менее 12 месяцев</w:t>
            </w:r>
          </w:p>
        </w:tc>
      </w:tr>
      <w:tr w:rsidR="0079140A" w:rsidRPr="00DD1C04" w:rsidTr="0079140A">
        <w:tc>
          <w:tcPr>
            <w:tcW w:w="3114" w:type="dxa"/>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34"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коли-</w:t>
            </w:r>
            <w:proofErr w:type="spellStart"/>
            <w:r w:rsidRPr="00DD1C04">
              <w:rPr>
                <w:rFonts w:ascii="Times New Roman" w:hAnsi="Times New Roman" w:cs="Times New Roman"/>
                <w:color w:val="auto"/>
                <w:sz w:val="20"/>
                <w:szCs w:val="20"/>
              </w:rPr>
              <w:t>чество</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ед</w:t>
            </w:r>
            <w:proofErr w:type="spellEnd"/>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балан-совая</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стои-мость</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руб</w:t>
            </w:r>
            <w:proofErr w:type="spellEnd"/>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коли-</w:t>
            </w:r>
            <w:proofErr w:type="spellStart"/>
            <w:r w:rsidRPr="00DD1C04">
              <w:rPr>
                <w:rFonts w:ascii="Times New Roman" w:hAnsi="Times New Roman" w:cs="Times New Roman"/>
                <w:color w:val="auto"/>
                <w:sz w:val="20"/>
                <w:szCs w:val="20"/>
              </w:rPr>
              <w:t>чество</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ед</w:t>
            </w:r>
            <w:proofErr w:type="spellEnd"/>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балан-совая</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стои-мость</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руб</w:t>
            </w:r>
            <w:proofErr w:type="spellEnd"/>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коли-</w:t>
            </w:r>
            <w:proofErr w:type="spellStart"/>
            <w:r w:rsidRPr="00DD1C04">
              <w:rPr>
                <w:rFonts w:ascii="Times New Roman" w:hAnsi="Times New Roman" w:cs="Times New Roman"/>
                <w:color w:val="auto"/>
                <w:sz w:val="20"/>
                <w:szCs w:val="20"/>
              </w:rPr>
              <w:t>чество</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ед</w:t>
            </w:r>
            <w:proofErr w:type="spellEnd"/>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proofErr w:type="gramStart"/>
            <w:r w:rsidRPr="00DD1C04">
              <w:rPr>
                <w:rFonts w:ascii="Times New Roman" w:hAnsi="Times New Roman" w:cs="Times New Roman"/>
                <w:color w:val="auto"/>
                <w:sz w:val="20"/>
                <w:szCs w:val="20"/>
              </w:rPr>
              <w:t>балансо-вая</w:t>
            </w:r>
            <w:proofErr w:type="spellEnd"/>
            <w:proofErr w:type="gram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стои-мость</w:t>
            </w:r>
            <w:proofErr w:type="spellEnd"/>
            <w:r w:rsidRPr="00DD1C04">
              <w:rPr>
                <w:rFonts w:ascii="Times New Roman" w:hAnsi="Times New Roman" w:cs="Times New Roman"/>
                <w:color w:val="auto"/>
                <w:sz w:val="20"/>
                <w:szCs w:val="20"/>
              </w:rPr>
              <w:t>,</w:t>
            </w:r>
          </w:p>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руб</w:t>
            </w:r>
            <w:proofErr w:type="spellEnd"/>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коли-</w:t>
            </w:r>
            <w:proofErr w:type="spellStart"/>
            <w:r w:rsidRPr="00DD1C04">
              <w:rPr>
                <w:rFonts w:ascii="Times New Roman" w:hAnsi="Times New Roman" w:cs="Times New Roman"/>
                <w:color w:val="auto"/>
                <w:sz w:val="20"/>
                <w:szCs w:val="20"/>
              </w:rPr>
              <w:t>чество</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ед</w:t>
            </w:r>
            <w:proofErr w:type="spellEnd"/>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баланс-</w:t>
            </w:r>
            <w:proofErr w:type="spellStart"/>
            <w:r w:rsidRPr="00DD1C04">
              <w:rPr>
                <w:rFonts w:ascii="Times New Roman" w:hAnsi="Times New Roman" w:cs="Times New Roman"/>
                <w:color w:val="auto"/>
                <w:sz w:val="20"/>
                <w:szCs w:val="20"/>
              </w:rPr>
              <w:t>овая</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стои-мость</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руб</w:t>
            </w:r>
            <w:proofErr w:type="spellEnd"/>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коли-</w:t>
            </w:r>
            <w:proofErr w:type="spellStart"/>
            <w:r w:rsidRPr="00DD1C04">
              <w:rPr>
                <w:rFonts w:ascii="Times New Roman" w:hAnsi="Times New Roman" w:cs="Times New Roman"/>
                <w:color w:val="auto"/>
                <w:sz w:val="20"/>
                <w:szCs w:val="20"/>
              </w:rPr>
              <w:t>чество</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ед</w:t>
            </w:r>
            <w:proofErr w:type="spellEnd"/>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балансовая стоимость, </w:t>
            </w:r>
            <w:proofErr w:type="spellStart"/>
            <w:r w:rsidRPr="00DD1C04">
              <w:rPr>
                <w:rFonts w:ascii="Times New Roman" w:hAnsi="Times New Roman" w:cs="Times New Roman"/>
                <w:color w:val="auto"/>
                <w:sz w:val="20"/>
                <w:szCs w:val="20"/>
              </w:rPr>
              <w:t>руб</w:t>
            </w:r>
            <w:proofErr w:type="spellEnd"/>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коли-</w:t>
            </w:r>
          </w:p>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чество</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ед</w:t>
            </w:r>
            <w:proofErr w:type="spellEnd"/>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балансовая стоимость, </w:t>
            </w:r>
            <w:proofErr w:type="spellStart"/>
            <w:r w:rsidRPr="00DD1C04">
              <w:rPr>
                <w:rFonts w:ascii="Times New Roman" w:hAnsi="Times New Roman" w:cs="Times New Roman"/>
                <w:color w:val="auto"/>
                <w:sz w:val="20"/>
                <w:szCs w:val="20"/>
              </w:rPr>
              <w:t>руб</w:t>
            </w:r>
            <w:proofErr w:type="spellEnd"/>
          </w:p>
        </w:tc>
      </w:tr>
      <w:tr w:rsidR="0079140A" w:rsidRPr="00DD1C04" w:rsidTr="0079140A">
        <w:tc>
          <w:tcPr>
            <w:tcW w:w="311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63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w:t>
            </w: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w:t>
            </w: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16</w:t>
            </w: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17</w:t>
            </w: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18</w:t>
            </w: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19</w:t>
            </w: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w:t>
            </w: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w:t>
            </w: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22</w:t>
            </w: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Нежилые помещения, здания и сооружения, не отнесенные к недвижимому имуществу</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задания</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1110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Машины и оборудование</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2110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2200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Хозяйственный и производственный инвентарь, всего</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3110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3200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Прочие основные средства, всего</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4100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634" w:type="dxa"/>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4110</w:t>
            </w:r>
          </w:p>
        </w:tc>
        <w:tc>
          <w:tcPr>
            <w:tcW w:w="866" w:type="dxa"/>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634"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4200</w:t>
            </w:r>
          </w:p>
        </w:tc>
        <w:tc>
          <w:tcPr>
            <w:tcW w:w="86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Borders>
              <w:bottom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634" w:type="dxa"/>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866" w:type="dxa"/>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114" w:type="dxa"/>
            <w:gridSpan w:val="2"/>
            <w:tcBorders>
              <w:top w:val="nil"/>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634" w:type="dxa"/>
            <w:tcBorders>
              <w:top w:val="single" w:sz="4" w:space="0" w:color="auto"/>
              <w:left w:val="nil"/>
              <w:bottom w:val="nil"/>
              <w:right w:val="nil"/>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866" w:type="dxa"/>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94" w:type="dxa"/>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37" w:type="dxa"/>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33" w:type="dxa"/>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50" w:type="dxa"/>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34" w:type="dxa"/>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3" w:type="dxa"/>
            <w:gridSpan w:val="2"/>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141" w:type="dxa"/>
            <w:gridSpan w:val="3"/>
            <w:tcBorders>
              <w:top w:val="single" w:sz="4" w:space="0" w:color="auto"/>
              <w:left w:val="nil"/>
              <w:bottom w:val="nil"/>
              <w:right w:val="nil"/>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right w:val="nil"/>
          </w:tblBorders>
        </w:tblPrEx>
        <w:trPr>
          <w:gridAfter w:val="1"/>
          <w:wAfter w:w="74" w:type="dxa"/>
        </w:trPr>
        <w:tc>
          <w:tcPr>
            <w:tcW w:w="3059" w:type="dxa"/>
            <w:vMerge w:val="restart"/>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 показателя (группа основных средств)</w:t>
            </w:r>
          </w:p>
        </w:tc>
        <w:tc>
          <w:tcPr>
            <w:tcW w:w="689" w:type="dxa"/>
            <w:gridSpan w:val="2"/>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10848" w:type="dxa"/>
            <w:gridSpan w:val="22"/>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Остаточная стоимость объектов особо ценного движимого имущества, в том числе с оставшимся сроком полезного использования</w:t>
            </w:r>
          </w:p>
        </w:tc>
      </w:tr>
      <w:tr w:rsidR="0079140A" w:rsidRPr="00DD1C04" w:rsidTr="0079140A">
        <w:tblPrEx>
          <w:tblBorders>
            <w:left w:val="none" w:sz="0" w:space="0" w:color="auto"/>
            <w:right w:val="nil"/>
          </w:tblBorders>
        </w:tblPrEx>
        <w:trPr>
          <w:gridAfter w:val="1"/>
          <w:wAfter w:w="74" w:type="dxa"/>
        </w:trPr>
        <w:tc>
          <w:tcPr>
            <w:tcW w:w="3059" w:type="dxa"/>
            <w:vMerge/>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689" w:type="dxa"/>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менее 12 месяцев</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12 до 24 месяцев</w:t>
            </w: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25 до 36 месяцев</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37 до 48 месяцев</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49 до 60 месяцев</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61 до 72 месяцев</w:t>
            </w: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73 до 84 месяцев</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85 до 96 месяцев</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97 до 108 месяцев</w:t>
            </w: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109 до 120 месяцев</w:t>
            </w:r>
          </w:p>
        </w:tc>
        <w:tc>
          <w:tcPr>
            <w:tcW w:w="709" w:type="dxa"/>
            <w:tcBorders>
              <w:right w:val="single" w:sz="4" w:space="0" w:color="auto"/>
            </w:tcBorders>
            <w:tcMar>
              <w:top w:w="6" w:type="dxa"/>
              <w:bottom w:w="6" w:type="dxa"/>
            </w:tcMar>
          </w:tcPr>
          <w:p w:rsidR="00A31D29" w:rsidRPr="00DD1C04" w:rsidRDefault="00A31D29" w:rsidP="0079140A">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от 121 месяца и более</w:t>
            </w:r>
          </w:p>
        </w:tc>
      </w:tr>
      <w:tr w:rsidR="0079140A" w:rsidRPr="00DD1C04" w:rsidTr="0079140A">
        <w:tblPrEx>
          <w:tblBorders>
            <w:left w:val="none" w:sz="0" w:space="0" w:color="auto"/>
            <w:right w:val="nil"/>
          </w:tblBorders>
        </w:tblPrEx>
        <w:trPr>
          <w:gridAfter w:val="1"/>
          <w:wAfter w:w="74" w:type="dxa"/>
        </w:trPr>
        <w:tc>
          <w:tcPr>
            <w:tcW w:w="3059" w:type="dxa"/>
            <w:tcBorders>
              <w:lef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689"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23</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24</w:t>
            </w: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25</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26</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27</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28</w:t>
            </w: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29</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w:t>
            </w: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w:t>
            </w: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32</w:t>
            </w:r>
          </w:p>
        </w:tc>
        <w:tc>
          <w:tcPr>
            <w:tcW w:w="709" w:type="dxa"/>
            <w:tcBorders>
              <w:right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33</w:t>
            </w: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Нежилые помещения, здания и сооружения, не отнесенные к недвижимому имуществу</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1110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Машины и оборудование</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2110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для иной деятельности</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2200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Хозяйственный и производственный инвентарь</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3110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3200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Прочие основные средства</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4100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4110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689" w:type="dxa"/>
            <w:gridSpan w:val="2"/>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4200</w:t>
            </w:r>
          </w:p>
        </w:tc>
        <w:tc>
          <w:tcPr>
            <w:tcW w:w="120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blPrEx>
          <w:tblBorders>
            <w:left w:val="none" w:sz="0" w:space="0" w:color="auto"/>
          </w:tblBorders>
        </w:tblPrEx>
        <w:trPr>
          <w:gridAfter w:val="1"/>
          <w:wAfter w:w="74" w:type="dxa"/>
        </w:trPr>
        <w:tc>
          <w:tcPr>
            <w:tcW w:w="3059" w:type="dxa"/>
            <w:tcBorders>
              <w:left w:val="single" w:sz="4" w:space="0" w:color="auto"/>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689" w:type="dxa"/>
            <w:gridSpan w:val="2"/>
            <w:tcBorders>
              <w:bottom w:val="single" w:sz="4" w:space="0" w:color="auto"/>
            </w:tcBorders>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1206"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3"/>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07"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020"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86" w:type="dxa"/>
            <w:gridSpan w:val="2"/>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Borders>
              <w:bottom w:val="single" w:sz="4" w:space="0" w:color="auto"/>
            </w:tcBorders>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Раздел 2. Сведения о расходах на содержание особо ценного движимого имущества</w:t>
      </w:r>
    </w:p>
    <w:p w:rsidR="00A31D29" w:rsidRPr="00980532" w:rsidRDefault="00A31D29" w:rsidP="00980532">
      <w:pPr>
        <w:pStyle w:val="aa"/>
        <w:jc w:val="both"/>
        <w:rPr>
          <w:rFonts w:ascii="Times New Roman" w:hAnsi="Times New Roman" w:cs="Times New Roman"/>
          <w:color w:val="auto"/>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829"/>
        <w:gridCol w:w="992"/>
        <w:gridCol w:w="1559"/>
        <w:gridCol w:w="1559"/>
        <w:gridCol w:w="1276"/>
        <w:gridCol w:w="1418"/>
        <w:gridCol w:w="1351"/>
        <w:gridCol w:w="917"/>
        <w:gridCol w:w="925"/>
        <w:gridCol w:w="709"/>
      </w:tblGrid>
      <w:tr w:rsidR="0079140A" w:rsidRPr="00DD1C04" w:rsidTr="0079140A">
        <w:tc>
          <w:tcPr>
            <w:tcW w:w="3061"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 показателя</w:t>
            </w:r>
          </w:p>
        </w:tc>
        <w:tc>
          <w:tcPr>
            <w:tcW w:w="829"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992"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 за отчетный период</w:t>
            </w:r>
          </w:p>
        </w:tc>
        <w:tc>
          <w:tcPr>
            <w:tcW w:w="9714" w:type="dxa"/>
            <w:gridSpan w:val="8"/>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Расходы на содержание особо ценного движимого имущества</w:t>
            </w:r>
          </w:p>
        </w:tc>
      </w:tr>
      <w:tr w:rsidR="0079140A" w:rsidRPr="00DD1C04" w:rsidTr="0079140A">
        <w:tc>
          <w:tcPr>
            <w:tcW w:w="3061"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29"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2"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714" w:type="dxa"/>
            <w:gridSpan w:val="8"/>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r>
      <w:tr w:rsidR="0079140A" w:rsidRPr="00DD1C04" w:rsidTr="0079140A">
        <w:tc>
          <w:tcPr>
            <w:tcW w:w="3061"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29"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2"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5812" w:type="dxa"/>
            <w:gridSpan w:val="4"/>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текущее обслуживание</w:t>
            </w:r>
          </w:p>
        </w:tc>
        <w:tc>
          <w:tcPr>
            <w:tcW w:w="1351"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капитальный ремонт, включая приобретение запасных частей</w:t>
            </w:r>
          </w:p>
        </w:tc>
        <w:tc>
          <w:tcPr>
            <w:tcW w:w="917"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уплату налогов</w:t>
            </w:r>
          </w:p>
        </w:tc>
        <w:tc>
          <w:tcPr>
            <w:tcW w:w="925"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заработная плата обслуживаю-</w:t>
            </w:r>
            <w:proofErr w:type="spellStart"/>
            <w:r w:rsidRPr="00DD1C04">
              <w:rPr>
                <w:rFonts w:ascii="Times New Roman" w:hAnsi="Times New Roman" w:cs="Times New Roman"/>
                <w:color w:val="auto"/>
                <w:sz w:val="20"/>
                <w:szCs w:val="20"/>
              </w:rPr>
              <w:t>щего</w:t>
            </w:r>
            <w:proofErr w:type="spellEnd"/>
            <w:r w:rsidRPr="00DD1C04">
              <w:rPr>
                <w:rFonts w:ascii="Times New Roman" w:hAnsi="Times New Roman" w:cs="Times New Roman"/>
                <w:color w:val="auto"/>
                <w:sz w:val="20"/>
                <w:szCs w:val="20"/>
              </w:rPr>
              <w:t xml:space="preserve"> персонала</w:t>
            </w:r>
          </w:p>
        </w:tc>
        <w:tc>
          <w:tcPr>
            <w:tcW w:w="709" w:type="dxa"/>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иные расходы</w:t>
            </w:r>
          </w:p>
        </w:tc>
      </w:tr>
      <w:tr w:rsidR="0079140A" w:rsidRPr="00DD1C04" w:rsidTr="0079140A">
        <w:tc>
          <w:tcPr>
            <w:tcW w:w="3061"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829"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92"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расходы на периодическое техническое (</w:t>
            </w:r>
            <w:proofErr w:type="spellStart"/>
            <w:r w:rsidRPr="00DD1C04">
              <w:rPr>
                <w:rFonts w:ascii="Times New Roman" w:hAnsi="Times New Roman" w:cs="Times New Roman"/>
                <w:color w:val="auto"/>
                <w:sz w:val="20"/>
                <w:szCs w:val="20"/>
              </w:rPr>
              <w:t>профилакти-ческое</w:t>
            </w:r>
            <w:proofErr w:type="spellEnd"/>
            <w:r w:rsidRPr="00DD1C04">
              <w:rPr>
                <w:rFonts w:ascii="Times New Roman" w:hAnsi="Times New Roman" w:cs="Times New Roman"/>
                <w:color w:val="auto"/>
                <w:sz w:val="20"/>
                <w:szCs w:val="20"/>
              </w:rPr>
              <w:t>) обслуживание</w:t>
            </w: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расходы на текущий ремонт, включая приобретение запасных частей</w:t>
            </w: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расходы на обязательное страхование</w:t>
            </w: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расходы на добровольное страхование</w:t>
            </w:r>
          </w:p>
        </w:tc>
        <w:tc>
          <w:tcPr>
            <w:tcW w:w="1351"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82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Нежилые помещения, здания и сооружения, не отнесенные к недвижимому имуществу</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для основной деятельности</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1100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1110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Машины и оборудование</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2110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2200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Хозяйственный и производственный инвентарь</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3110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3200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Прочие основные средства</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4000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основной деятельности</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4100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из них:</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4110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для иной деятельности</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4200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79140A" w:rsidRPr="00DD1C04" w:rsidTr="0079140A">
        <w:tc>
          <w:tcPr>
            <w:tcW w:w="3061"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829" w:type="dxa"/>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992"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18"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51"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17"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925"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980532">
      <w:pPr>
        <w:pStyle w:val="aa"/>
        <w:jc w:val="both"/>
        <w:rPr>
          <w:rFonts w:ascii="Times New Roman" w:hAnsi="Times New Roman" w:cs="Times New Roman"/>
          <w:color w:val="auto"/>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07"/>
        <w:gridCol w:w="1559"/>
        <w:gridCol w:w="709"/>
        <w:gridCol w:w="1985"/>
        <w:gridCol w:w="850"/>
        <w:gridCol w:w="2552"/>
      </w:tblGrid>
      <w:tr w:rsidR="00A31D29" w:rsidRPr="00980532" w:rsidTr="00A31D29">
        <w:tc>
          <w:tcPr>
            <w:tcW w:w="5307"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lastRenderedPageBreak/>
              <w:t>Руководитель (уполномоченное лицо) Учреждения</w:t>
            </w:r>
          </w:p>
        </w:tc>
        <w:tc>
          <w:tcPr>
            <w:tcW w:w="1559"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709" w:type="dxa"/>
            <w:tcBorders>
              <w:top w:val="nil"/>
              <w:left w:val="nil"/>
              <w:bottom w:val="nil"/>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1985"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850" w:type="dxa"/>
            <w:tcBorders>
              <w:top w:val="nil"/>
              <w:left w:val="nil"/>
              <w:bottom w:val="nil"/>
              <w:right w:val="nil"/>
            </w:tcBorders>
            <w:vAlign w:val="bottom"/>
          </w:tcPr>
          <w:p w:rsidR="00A31D29" w:rsidRPr="00980532" w:rsidRDefault="00A31D29" w:rsidP="00980532">
            <w:pPr>
              <w:pStyle w:val="aa"/>
              <w:jc w:val="both"/>
              <w:rPr>
                <w:rFonts w:ascii="Times New Roman" w:hAnsi="Times New Roman" w:cs="Times New Roman"/>
                <w:color w:val="auto"/>
              </w:rPr>
            </w:pPr>
          </w:p>
        </w:tc>
        <w:tc>
          <w:tcPr>
            <w:tcW w:w="2552" w:type="dxa"/>
            <w:tcBorders>
              <w:top w:val="nil"/>
              <w:left w:val="nil"/>
              <w:bottom w:val="single" w:sz="4" w:space="0" w:color="auto"/>
              <w:right w:val="nil"/>
            </w:tcBorders>
            <w:vAlign w:val="bottom"/>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5307"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559"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709"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985"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(подпись)</w:t>
            </w:r>
          </w:p>
        </w:tc>
        <w:tc>
          <w:tcPr>
            <w:tcW w:w="85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552"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(расшифровка подписи)</w:t>
            </w:r>
          </w:p>
        </w:tc>
      </w:tr>
      <w:tr w:rsidR="00A31D29" w:rsidRPr="00980532" w:rsidTr="00A31D29">
        <w:tc>
          <w:tcPr>
            <w:tcW w:w="5307"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Исполнитель</w:t>
            </w:r>
          </w:p>
        </w:tc>
        <w:tc>
          <w:tcPr>
            <w:tcW w:w="1559"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c>
          <w:tcPr>
            <w:tcW w:w="709"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985"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c>
          <w:tcPr>
            <w:tcW w:w="85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552" w:type="dxa"/>
            <w:tcBorders>
              <w:top w:val="nil"/>
              <w:left w:val="nil"/>
              <w:bottom w:val="single" w:sz="4" w:space="0" w:color="auto"/>
              <w:right w:val="nil"/>
            </w:tcBorders>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5307"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559"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709"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1985"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(фамилия, инициалы)</w:t>
            </w:r>
          </w:p>
        </w:tc>
        <w:tc>
          <w:tcPr>
            <w:tcW w:w="850"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c>
          <w:tcPr>
            <w:tcW w:w="2552" w:type="dxa"/>
            <w:tcBorders>
              <w:top w:val="single" w:sz="4" w:space="0" w:color="auto"/>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(телефон)</w:t>
            </w:r>
          </w:p>
        </w:tc>
      </w:tr>
      <w:tr w:rsidR="00A31D29" w:rsidRPr="00980532" w:rsidTr="00A31D29">
        <w:tc>
          <w:tcPr>
            <w:tcW w:w="5307" w:type="dxa"/>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"__" __________ 20__ г.</w:t>
            </w:r>
          </w:p>
        </w:tc>
        <w:tc>
          <w:tcPr>
            <w:tcW w:w="7655" w:type="dxa"/>
            <w:gridSpan w:val="5"/>
            <w:tcBorders>
              <w:top w:val="nil"/>
              <w:left w:val="nil"/>
              <w:bottom w:val="nil"/>
              <w:right w:val="nil"/>
            </w:tcBorders>
          </w:tcPr>
          <w:p w:rsidR="00A31D29" w:rsidRPr="00980532" w:rsidRDefault="00A31D29" w:rsidP="00980532">
            <w:pPr>
              <w:pStyle w:val="aa"/>
              <w:jc w:val="both"/>
              <w:rPr>
                <w:rFonts w:ascii="Times New Roman" w:hAnsi="Times New Roman" w:cs="Times New Roman"/>
                <w:color w:val="auto"/>
              </w:rPr>
            </w:pPr>
          </w:p>
        </w:tc>
      </w:tr>
    </w:tbl>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w:t>
      </w:r>
    </w:p>
    <w:p w:rsidR="00A31D29" w:rsidRPr="00980532" w:rsidRDefault="00A31D29" w:rsidP="00980532">
      <w:pPr>
        <w:pStyle w:val="aa"/>
        <w:jc w:val="both"/>
        <w:rPr>
          <w:rFonts w:ascii="Times New Roman" w:hAnsi="Times New Roman" w:cs="Times New Roman"/>
          <w:color w:val="auto"/>
        </w:rPr>
      </w:pPr>
      <w:bookmarkStart w:id="63" w:name="P5460"/>
      <w:bookmarkEnd w:id="63"/>
      <w:r w:rsidRPr="00980532">
        <w:rPr>
          <w:rFonts w:ascii="Times New Roman" w:hAnsi="Times New Roman" w:cs="Times New Roman"/>
          <w:color w:val="auto"/>
        </w:rPr>
        <w:t>&lt;25&gt; Срок использования имущества считается, начиная с 1-го числа месяца, следующего за месяцем принятия его к бухгалтерскому учету.</w:t>
      </w:r>
    </w:p>
    <w:p w:rsidR="0079140A" w:rsidRDefault="0079140A" w:rsidP="00980532">
      <w:pPr>
        <w:pStyle w:val="aa"/>
        <w:jc w:val="both"/>
        <w:rPr>
          <w:rFonts w:ascii="Times New Roman" w:hAnsi="Times New Roman" w:cs="Times New Roman"/>
          <w:color w:val="auto"/>
        </w:rPr>
      </w:pPr>
    </w:p>
    <w:p w:rsidR="0079140A" w:rsidRPr="00980532" w:rsidRDefault="0079140A" w:rsidP="00980532">
      <w:pPr>
        <w:pStyle w:val="aa"/>
        <w:jc w:val="both"/>
        <w:rPr>
          <w:rFonts w:ascii="Times New Roman" w:hAnsi="Times New Roman" w:cs="Times New Roman"/>
          <w:color w:val="auto"/>
        </w:rPr>
      </w:pP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Сведения о транспортных средствах</w:t>
      </w:r>
    </w:p>
    <w:p w:rsidR="00A31D29" w:rsidRPr="00980532" w:rsidRDefault="00A31D29" w:rsidP="00980532">
      <w:pPr>
        <w:pStyle w:val="aa"/>
        <w:jc w:val="both"/>
        <w:rPr>
          <w:rFonts w:ascii="Times New Roman" w:hAnsi="Times New Roman" w:cs="Times New Roman"/>
          <w:color w:val="auto"/>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A31D29" w:rsidRPr="00E32C14" w:rsidTr="00A31D29">
        <w:trPr>
          <w:jc w:val="center"/>
        </w:trPr>
        <w:tc>
          <w:tcPr>
            <w:tcW w:w="7937" w:type="dxa"/>
            <w:gridSpan w:val="3"/>
            <w:tcBorders>
              <w:top w:val="nil"/>
              <w:left w:val="nil"/>
              <w:bottom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bottom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КОДЫ</w:t>
            </w:r>
          </w:p>
        </w:tc>
      </w:tr>
      <w:tr w:rsidR="00A31D29" w:rsidRPr="00E32C14"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на 1 ________ 20__ г.</w:t>
            </w: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c>
          <w:tcPr>
            <w:tcW w:w="3742"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Учреждение</w:t>
            </w:r>
          </w:p>
        </w:tc>
        <w:tc>
          <w:tcPr>
            <w:tcW w:w="3742" w:type="dxa"/>
            <w:tcBorders>
              <w:top w:val="nil"/>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 xml:space="preserve">по </w:t>
            </w:r>
            <w:hyperlink r:id="rId30">
              <w:r w:rsidRPr="00E32C14">
                <w:rPr>
                  <w:rFonts w:ascii="Times New Roman" w:hAnsi="Times New Roman" w:cs="Times New Roman"/>
                  <w:color w:val="auto"/>
                  <w:sz w:val="20"/>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p>
        </w:tc>
      </w:tr>
      <w:tr w:rsidR="00A31D29" w:rsidRPr="00E32C14" w:rsidTr="00A31D29">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A31D29" w:rsidRPr="00E32C14" w:rsidRDefault="00A31D29" w:rsidP="00980532">
            <w:pPr>
              <w:pStyle w:val="aa"/>
              <w:jc w:val="both"/>
              <w:rPr>
                <w:rFonts w:ascii="Times New Roman" w:hAnsi="Times New Roman" w:cs="Times New Roman"/>
                <w:color w:val="auto"/>
                <w:sz w:val="20"/>
              </w:rPr>
            </w:pPr>
            <w:r w:rsidRPr="00E32C14">
              <w:rPr>
                <w:rFonts w:ascii="Times New Roman" w:hAnsi="Times New Roman" w:cs="Times New Roman"/>
                <w:color w:val="auto"/>
                <w:sz w:val="20"/>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361" w:type="dxa"/>
            <w:tcBorders>
              <w:top w:val="nil"/>
              <w:left w:val="nil"/>
              <w:bottom w:val="nil"/>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A31D29" w:rsidRPr="00E32C14" w:rsidRDefault="00A31D29" w:rsidP="00980532">
            <w:pPr>
              <w:pStyle w:val="aa"/>
              <w:jc w:val="both"/>
              <w:rPr>
                <w:rFonts w:ascii="Times New Roman" w:hAnsi="Times New Roman" w:cs="Times New Roman"/>
                <w:color w:val="auto"/>
                <w:sz w:val="20"/>
              </w:rPr>
            </w:pPr>
          </w:p>
        </w:tc>
      </w:tr>
    </w:tbl>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6838" w:h="11905" w:orient="landscape"/>
          <w:pgMar w:top="1134" w:right="850" w:bottom="1134" w:left="1701" w:header="0" w:footer="0" w:gutter="0"/>
          <w:cols w:space="720"/>
          <w:titlePg/>
        </w:sectPr>
      </w:pP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lastRenderedPageBreak/>
        <w:t>Раздел 1. Сведения об используемых транспортных средствах</w:t>
      </w:r>
    </w:p>
    <w:tbl>
      <w:tblPr>
        <w:tblW w:w="1034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10"/>
        <w:gridCol w:w="634"/>
        <w:gridCol w:w="851"/>
        <w:gridCol w:w="850"/>
        <w:gridCol w:w="851"/>
        <w:gridCol w:w="850"/>
        <w:gridCol w:w="851"/>
        <w:gridCol w:w="850"/>
        <w:gridCol w:w="851"/>
        <w:gridCol w:w="850"/>
      </w:tblGrid>
      <w:tr w:rsidR="00A31D29" w:rsidRPr="00042D26" w:rsidTr="00A31D29">
        <w:tc>
          <w:tcPr>
            <w:tcW w:w="2910" w:type="dxa"/>
            <w:vMerge w:val="restart"/>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Наименование показателя</w:t>
            </w:r>
          </w:p>
        </w:tc>
        <w:tc>
          <w:tcPr>
            <w:tcW w:w="634" w:type="dxa"/>
            <w:vMerge w:val="restart"/>
            <w:tcMar>
              <w:top w:w="6" w:type="dxa"/>
              <w:bottom w:w="6" w:type="dxa"/>
            </w:tcMar>
            <w:textDirection w:val="btL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Код строки</w:t>
            </w:r>
          </w:p>
        </w:tc>
        <w:tc>
          <w:tcPr>
            <w:tcW w:w="6804" w:type="dxa"/>
            <w:gridSpan w:val="8"/>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 xml:space="preserve">Транспортные средства, </w:t>
            </w:r>
            <w:proofErr w:type="spellStart"/>
            <w:r w:rsidRPr="00042D26">
              <w:rPr>
                <w:rFonts w:ascii="Times New Roman" w:hAnsi="Times New Roman" w:cs="Times New Roman"/>
                <w:color w:val="auto"/>
                <w:sz w:val="20"/>
                <w:szCs w:val="20"/>
              </w:rPr>
              <w:t>ед</w:t>
            </w:r>
            <w:proofErr w:type="spellEnd"/>
          </w:p>
        </w:tc>
      </w:tr>
      <w:tr w:rsidR="00A31D29" w:rsidRPr="00042D26" w:rsidTr="00A31D29">
        <w:tc>
          <w:tcPr>
            <w:tcW w:w="2910"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634"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701" w:type="dxa"/>
            <w:gridSpan w:val="2"/>
            <w:vMerge w:val="restart"/>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всего</w:t>
            </w:r>
          </w:p>
        </w:tc>
        <w:tc>
          <w:tcPr>
            <w:tcW w:w="5103" w:type="dxa"/>
            <w:gridSpan w:val="6"/>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 том числе:</w:t>
            </w:r>
          </w:p>
        </w:tc>
      </w:tr>
      <w:tr w:rsidR="00A31D29" w:rsidRPr="00042D26" w:rsidTr="00A31D29">
        <w:tc>
          <w:tcPr>
            <w:tcW w:w="2910"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634"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701" w:type="dxa"/>
            <w:gridSpan w:val="2"/>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701" w:type="dxa"/>
            <w:gridSpan w:val="2"/>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 оперативном управлении учреждения</w:t>
            </w:r>
          </w:p>
        </w:tc>
        <w:tc>
          <w:tcPr>
            <w:tcW w:w="1701" w:type="dxa"/>
            <w:gridSpan w:val="2"/>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по договорам аренды</w:t>
            </w:r>
          </w:p>
        </w:tc>
        <w:tc>
          <w:tcPr>
            <w:tcW w:w="1701" w:type="dxa"/>
            <w:gridSpan w:val="2"/>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по договорам безвозмездного пользования</w:t>
            </w:r>
          </w:p>
        </w:tc>
      </w:tr>
      <w:tr w:rsidR="00A31D29" w:rsidRPr="00042D26" w:rsidTr="00A31D29">
        <w:tc>
          <w:tcPr>
            <w:tcW w:w="2910"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634"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на отчетную дату</w:t>
            </w: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 xml:space="preserve">в </w:t>
            </w:r>
          </w:p>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среднем за год</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на отчетную дату</w:t>
            </w: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 xml:space="preserve">в </w:t>
            </w:r>
          </w:p>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среднем за год</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на отчетную дату</w:t>
            </w: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 xml:space="preserve">в </w:t>
            </w:r>
          </w:p>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среднем за год</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на отчетную дату</w:t>
            </w: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 xml:space="preserve">в </w:t>
            </w:r>
          </w:p>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среднем за год</w:t>
            </w:r>
          </w:p>
        </w:tc>
      </w:tr>
      <w:tr w:rsidR="00A31D29" w:rsidRPr="00042D26" w:rsidTr="00A31D29">
        <w:tc>
          <w:tcPr>
            <w:tcW w:w="291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w:t>
            </w:r>
          </w:p>
        </w:tc>
        <w:tc>
          <w:tcPr>
            <w:tcW w:w="63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2</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w:t>
            </w: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4</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5</w:t>
            </w: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6</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7</w:t>
            </w: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8</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9</w:t>
            </w: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10</w:t>
            </w: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Наземные транспортные средства</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1000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автомобили легковые (за исключением автомобилей скорой медицинской помощи)</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1100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автомобили скорой медицинской помощи</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1200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автомобили грузовые, за исключением специальных</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1300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1400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автобусы</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1500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тракторы самоходные комбайны</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1600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мотосани, снегоходы</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1700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прочие самоходные машины и механизмы на пневматическом и гусеничном ходу</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1800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мотоциклы, мотороллеры</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1900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Воздушные судна</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2000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самолеты</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2100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вертолеты</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2200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Водные транспортные средства</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3000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суда пассажирские морские и речные</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3100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суда грузовые морские и речные самоходные</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3200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яхты</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3300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катера</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3400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гидроциклы</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3500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моторные лодки</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3600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парусно-моторные суда</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3700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другие водные транспортные средства самоходные</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3800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несамоходные (буксируемые) су-да и иные транспортные средства (водные транспортные средства, не имеющие двигателей)</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3900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2910"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Итого</w:t>
            </w:r>
          </w:p>
        </w:tc>
        <w:tc>
          <w:tcPr>
            <w:tcW w:w="634"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9000</w:t>
            </w: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1"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850"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sectPr w:rsidR="00A31D29" w:rsidRPr="00980532" w:rsidSect="00980532">
          <w:type w:val="continuous"/>
          <w:pgSz w:w="11905" w:h="16838"/>
          <w:pgMar w:top="1134" w:right="850" w:bottom="1134" w:left="1701" w:header="0" w:footer="0" w:gutter="0"/>
          <w:cols w:space="720"/>
          <w:titlePg/>
        </w:sectPr>
      </w:pP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lastRenderedPageBreak/>
        <w:t>Раздел 2. Сведения о неиспользуемых транспортных средствах, находящихся в оперативном управлении учреждения</w:t>
      </w:r>
    </w:p>
    <w:p w:rsidR="00A31D29" w:rsidRPr="00980532" w:rsidRDefault="00A31D29" w:rsidP="00980532">
      <w:pPr>
        <w:pStyle w:val="aa"/>
        <w:jc w:val="both"/>
        <w:rPr>
          <w:rFonts w:ascii="Times New Roman" w:hAnsi="Times New Roman" w:cs="Times New Roman"/>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763"/>
        <w:gridCol w:w="902"/>
        <w:gridCol w:w="1204"/>
        <w:gridCol w:w="1559"/>
        <w:gridCol w:w="1276"/>
        <w:gridCol w:w="709"/>
        <w:gridCol w:w="1417"/>
        <w:gridCol w:w="1276"/>
        <w:gridCol w:w="1276"/>
        <w:gridCol w:w="1276"/>
      </w:tblGrid>
      <w:tr w:rsidR="00A31D29" w:rsidRPr="00042D26" w:rsidTr="00A31D29">
        <w:tc>
          <w:tcPr>
            <w:tcW w:w="3005" w:type="dxa"/>
            <w:vMerge w:val="restart"/>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Наименование показателя</w:t>
            </w:r>
          </w:p>
        </w:tc>
        <w:tc>
          <w:tcPr>
            <w:tcW w:w="763" w:type="dxa"/>
            <w:vMerge w:val="restart"/>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Код строки</w:t>
            </w:r>
          </w:p>
        </w:tc>
        <w:tc>
          <w:tcPr>
            <w:tcW w:w="4941" w:type="dxa"/>
            <w:gridSpan w:val="4"/>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Передано во временное пользование сторонним организациям (индивидуальным предпринимателям)</w:t>
            </w:r>
          </w:p>
        </w:tc>
        <w:tc>
          <w:tcPr>
            <w:tcW w:w="5954" w:type="dxa"/>
            <w:gridSpan w:val="5"/>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Не используется</w:t>
            </w:r>
          </w:p>
        </w:tc>
      </w:tr>
      <w:tr w:rsidR="00A31D29" w:rsidRPr="00042D26" w:rsidTr="00A31D29">
        <w:tc>
          <w:tcPr>
            <w:tcW w:w="3005"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63"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902" w:type="dxa"/>
            <w:vMerge w:val="restart"/>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всего</w:t>
            </w:r>
          </w:p>
        </w:tc>
        <w:tc>
          <w:tcPr>
            <w:tcW w:w="4039" w:type="dxa"/>
            <w:gridSpan w:val="3"/>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 том числе:</w:t>
            </w:r>
          </w:p>
        </w:tc>
        <w:tc>
          <w:tcPr>
            <w:tcW w:w="709" w:type="dxa"/>
            <w:vMerge w:val="restart"/>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всего</w:t>
            </w:r>
          </w:p>
        </w:tc>
        <w:tc>
          <w:tcPr>
            <w:tcW w:w="5245" w:type="dxa"/>
            <w:gridSpan w:val="4"/>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 том числе:</w:t>
            </w:r>
          </w:p>
        </w:tc>
      </w:tr>
      <w:tr w:rsidR="00A31D29" w:rsidRPr="00042D26" w:rsidTr="00A31D29">
        <w:tc>
          <w:tcPr>
            <w:tcW w:w="3005"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63"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902"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на основании договоров аренды</w:t>
            </w: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на основании договоров безвозмездного пользования</w:t>
            </w: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без оформления права пользования</w:t>
            </w:r>
          </w:p>
        </w:tc>
        <w:tc>
          <w:tcPr>
            <w:tcW w:w="709" w:type="dxa"/>
            <w:vMerge/>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проводится капитальный ремонт и/или реконструкция</w:t>
            </w: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 связи с аварийным состоянием (требуется ремонт)</w:t>
            </w: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 xml:space="preserve">в связи с аварийным состоянием (подлежит списанию) </w:t>
            </w:r>
            <w:hyperlink w:anchor="P8378">
              <w:r w:rsidRPr="00042D26">
                <w:rPr>
                  <w:rFonts w:ascii="Times New Roman" w:hAnsi="Times New Roman" w:cs="Times New Roman"/>
                  <w:color w:val="auto"/>
                  <w:sz w:val="20"/>
                  <w:szCs w:val="20"/>
                </w:rPr>
                <w:t>&lt;26&gt;</w:t>
              </w:r>
            </w:hyperlink>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излишнее имущество (подлежит передаче в казну РФ)</w:t>
            </w:r>
          </w:p>
        </w:tc>
      </w:tr>
      <w:tr w:rsidR="00A31D29" w:rsidRPr="00042D26" w:rsidTr="00A31D29">
        <w:tc>
          <w:tcPr>
            <w:tcW w:w="3005"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w:t>
            </w:r>
          </w:p>
        </w:tc>
        <w:tc>
          <w:tcPr>
            <w:tcW w:w="763"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2</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w:t>
            </w: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4</w:t>
            </w: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5</w:t>
            </w: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6</w:t>
            </w: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7</w:t>
            </w: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8</w:t>
            </w: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9</w:t>
            </w: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10</w:t>
            </w: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11</w:t>
            </w: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Наземные транспортные средства</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1000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автомобили легковые (за исключением автомобилей скорой медицинской помощи)</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1100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автомобили скорой медицинской помощи</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1200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автомобили грузовые, за исключением специальных</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1300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1400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автобусы</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1500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тракторы самоходные комбайны</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1600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мотосани, снегоходы</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1700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прочие самоходные машины и механизмы на пневматическом и гусеничном ходу</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1800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мотоциклы, мотороллеры</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1900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Воздушные судна</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2000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самолеты</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2100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вертолеты</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2200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Водные транспортные средства</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3000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lastRenderedPageBreak/>
              <w:t>суда пассажирские морские и речные</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3100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суда грузовые морские и речные самоходные</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3200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яхты</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3300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катера</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3400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гидроциклы</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3500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моторные лодки</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3600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парусно-моторные суда</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3700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другие водные транспортные средства самоходные</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3800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несамоходные (буксируемые) суда и иные транспортные средства (водные транспортные средства, не имеющие двигателей)</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3900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r w:rsidR="00A31D29" w:rsidRPr="00042D26" w:rsidTr="00A31D29">
        <w:tc>
          <w:tcPr>
            <w:tcW w:w="3005"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Итого</w:t>
            </w:r>
          </w:p>
        </w:tc>
        <w:tc>
          <w:tcPr>
            <w:tcW w:w="763" w:type="dxa"/>
            <w:tcMar>
              <w:top w:w="6" w:type="dxa"/>
              <w:bottom w:w="6" w:type="dxa"/>
            </w:tcMar>
            <w:vAlign w:val="bottom"/>
          </w:tcPr>
          <w:p w:rsidR="00A31D29" w:rsidRPr="00042D26" w:rsidRDefault="00A31D29" w:rsidP="00980532">
            <w:pPr>
              <w:pStyle w:val="aa"/>
              <w:jc w:val="both"/>
              <w:rPr>
                <w:rFonts w:ascii="Times New Roman" w:hAnsi="Times New Roman" w:cs="Times New Roman"/>
                <w:color w:val="auto"/>
                <w:sz w:val="20"/>
                <w:szCs w:val="20"/>
              </w:rPr>
            </w:pPr>
            <w:r w:rsidRPr="00042D26">
              <w:rPr>
                <w:rFonts w:ascii="Times New Roman" w:hAnsi="Times New Roman" w:cs="Times New Roman"/>
                <w:color w:val="auto"/>
                <w:sz w:val="20"/>
                <w:szCs w:val="20"/>
              </w:rPr>
              <w:t>9000</w:t>
            </w:r>
          </w:p>
        </w:tc>
        <w:tc>
          <w:tcPr>
            <w:tcW w:w="902"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04"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55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709"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417"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c>
          <w:tcPr>
            <w:tcW w:w="1276" w:type="dxa"/>
            <w:tcMar>
              <w:top w:w="6" w:type="dxa"/>
              <w:bottom w:w="6" w:type="dxa"/>
            </w:tcMar>
          </w:tcPr>
          <w:p w:rsidR="00A31D29" w:rsidRPr="00042D26"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Раздел 3. Направления использования транспортных средств</w:t>
      </w:r>
    </w:p>
    <w:p w:rsidR="00A31D29" w:rsidRPr="00980532" w:rsidRDefault="00A31D29" w:rsidP="00980532">
      <w:pPr>
        <w:pStyle w:val="aa"/>
        <w:jc w:val="both"/>
        <w:rPr>
          <w:rFonts w:ascii="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2"/>
        <w:gridCol w:w="688"/>
        <w:gridCol w:w="565"/>
        <w:gridCol w:w="348"/>
        <w:gridCol w:w="588"/>
        <w:gridCol w:w="591"/>
        <w:gridCol w:w="420"/>
        <w:gridCol w:w="557"/>
        <w:gridCol w:w="540"/>
        <w:gridCol w:w="543"/>
        <w:gridCol w:w="348"/>
        <w:gridCol w:w="348"/>
        <w:gridCol w:w="525"/>
        <w:gridCol w:w="654"/>
        <w:gridCol w:w="488"/>
        <w:gridCol w:w="488"/>
        <w:gridCol w:w="694"/>
        <w:gridCol w:w="694"/>
        <w:gridCol w:w="348"/>
        <w:gridCol w:w="348"/>
        <w:gridCol w:w="588"/>
        <w:gridCol w:w="591"/>
        <w:gridCol w:w="557"/>
        <w:gridCol w:w="420"/>
        <w:gridCol w:w="574"/>
        <w:gridCol w:w="500"/>
      </w:tblGrid>
      <w:tr w:rsidR="0079140A" w:rsidRPr="00DD1C04" w:rsidTr="00DD1C04">
        <w:tc>
          <w:tcPr>
            <w:tcW w:w="445"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 показателя</w:t>
            </w:r>
          </w:p>
        </w:tc>
        <w:tc>
          <w:tcPr>
            <w:tcW w:w="241"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1453" w:type="pct"/>
            <w:gridSpan w:val="8"/>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Транспортные средства, непосредственно используемые в целях оказания услуг, выполнения работ</w:t>
            </w:r>
          </w:p>
        </w:tc>
        <w:tc>
          <w:tcPr>
            <w:tcW w:w="2860" w:type="pct"/>
            <w:gridSpan w:val="16"/>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Транспортные средства, используемые в общехозяйственных целях</w:t>
            </w:r>
          </w:p>
        </w:tc>
      </w:tr>
      <w:tr w:rsidR="0079140A" w:rsidRPr="00DD1C04" w:rsidTr="00DD1C04">
        <w:tc>
          <w:tcPr>
            <w:tcW w:w="44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53" w:type="pct"/>
            <w:gridSpan w:val="8"/>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84" w:type="pct"/>
            <w:gridSpan w:val="8"/>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целях обслуживания административно-управленческого персонала</w:t>
            </w:r>
          </w:p>
        </w:tc>
        <w:tc>
          <w:tcPr>
            <w:tcW w:w="1376" w:type="pct"/>
            <w:gridSpan w:val="8"/>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в иных целях </w:t>
            </w:r>
            <w:hyperlink w:anchor="P8379">
              <w:r w:rsidRPr="00DD1C04">
                <w:rPr>
                  <w:rFonts w:ascii="Times New Roman" w:hAnsi="Times New Roman" w:cs="Times New Roman"/>
                  <w:color w:val="auto"/>
                  <w:sz w:val="20"/>
                  <w:szCs w:val="20"/>
                </w:rPr>
                <w:t>&lt;27&gt;</w:t>
              </w:r>
            </w:hyperlink>
          </w:p>
        </w:tc>
      </w:tr>
      <w:tr w:rsidR="0079140A" w:rsidRPr="00DD1C04" w:rsidTr="00DD1C04">
        <w:tc>
          <w:tcPr>
            <w:tcW w:w="44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0" w:type="pct"/>
            <w:gridSpan w:val="2"/>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1134" w:type="pct"/>
            <w:gridSpan w:val="6"/>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43" w:type="pct"/>
            <w:gridSpan w:val="2"/>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1241" w:type="pct"/>
            <w:gridSpan w:val="6"/>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c>
          <w:tcPr>
            <w:tcW w:w="243" w:type="pct"/>
            <w:gridSpan w:val="2"/>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w:t>
            </w:r>
          </w:p>
        </w:tc>
        <w:tc>
          <w:tcPr>
            <w:tcW w:w="1133" w:type="pct"/>
            <w:gridSpan w:val="6"/>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r>
      <w:tr w:rsidR="0079140A" w:rsidRPr="00DD1C04" w:rsidTr="00DD1C04">
        <w:tc>
          <w:tcPr>
            <w:tcW w:w="44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0" w:type="pct"/>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оперативном управлении учреждения, ед.</w:t>
            </w:r>
          </w:p>
        </w:tc>
        <w:tc>
          <w:tcPr>
            <w:tcW w:w="342"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договорам аренды, ед.</w:t>
            </w:r>
          </w:p>
        </w:tc>
        <w:tc>
          <w:tcPr>
            <w:tcW w:w="379"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по договорам </w:t>
            </w:r>
            <w:proofErr w:type="spellStart"/>
            <w:proofErr w:type="gramStart"/>
            <w:r w:rsidRPr="00DD1C04">
              <w:rPr>
                <w:rFonts w:ascii="Times New Roman" w:hAnsi="Times New Roman" w:cs="Times New Roman"/>
                <w:color w:val="auto"/>
                <w:sz w:val="20"/>
                <w:szCs w:val="20"/>
              </w:rPr>
              <w:t>безвозмезд-ного</w:t>
            </w:r>
            <w:proofErr w:type="spellEnd"/>
            <w:proofErr w:type="gram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пользо-вания</w:t>
            </w:r>
            <w:proofErr w:type="spellEnd"/>
            <w:r w:rsidRPr="00DD1C04">
              <w:rPr>
                <w:rFonts w:ascii="Times New Roman" w:hAnsi="Times New Roman" w:cs="Times New Roman"/>
                <w:color w:val="auto"/>
                <w:sz w:val="20"/>
                <w:szCs w:val="20"/>
              </w:rPr>
              <w:t xml:space="preserve">,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ед.</w:t>
            </w:r>
          </w:p>
        </w:tc>
        <w:tc>
          <w:tcPr>
            <w:tcW w:w="243" w:type="pct"/>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оперативном управлении учреждения, ед.</w:t>
            </w:r>
          </w:p>
        </w:tc>
        <w:tc>
          <w:tcPr>
            <w:tcW w:w="342"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договорам аренды, ед.</w:t>
            </w:r>
          </w:p>
        </w:tc>
        <w:tc>
          <w:tcPr>
            <w:tcW w:w="486"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договорам безвозмездного пользования, ед.</w:t>
            </w:r>
          </w:p>
        </w:tc>
        <w:tc>
          <w:tcPr>
            <w:tcW w:w="243" w:type="pct"/>
            <w:gridSpan w:val="2"/>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оперативном управлении учреждения, ед.</w:t>
            </w:r>
          </w:p>
        </w:tc>
        <w:tc>
          <w:tcPr>
            <w:tcW w:w="342"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по договорам аренды, ед.</w:t>
            </w:r>
          </w:p>
        </w:tc>
        <w:tc>
          <w:tcPr>
            <w:tcW w:w="379"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по договорам </w:t>
            </w:r>
            <w:proofErr w:type="spellStart"/>
            <w:r w:rsidRPr="00DD1C04">
              <w:rPr>
                <w:rFonts w:ascii="Times New Roman" w:hAnsi="Times New Roman" w:cs="Times New Roman"/>
                <w:color w:val="auto"/>
                <w:sz w:val="20"/>
                <w:szCs w:val="20"/>
              </w:rPr>
              <w:t>безвозмезд-ного</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пользова-ния</w:t>
            </w:r>
            <w:proofErr w:type="spellEnd"/>
            <w:r w:rsidRPr="00DD1C04">
              <w:rPr>
                <w:rFonts w:ascii="Times New Roman" w:hAnsi="Times New Roman" w:cs="Times New Roman"/>
                <w:color w:val="auto"/>
                <w:sz w:val="20"/>
                <w:szCs w:val="20"/>
              </w:rPr>
              <w:t>, ед.</w:t>
            </w:r>
          </w:p>
        </w:tc>
      </w:tr>
      <w:tr w:rsidR="00DD1C04" w:rsidRPr="00DD1C04" w:rsidTr="00DD1C04">
        <w:trPr>
          <w:cantSplit/>
          <w:trHeight w:val="1532"/>
        </w:trPr>
        <w:tc>
          <w:tcPr>
            <w:tcW w:w="44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1"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8"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w:t>
            </w:r>
            <w:r w:rsidRPr="00DD1C04">
              <w:rPr>
                <w:rFonts w:ascii="Times New Roman" w:hAnsi="Times New Roman" w:cs="Times New Roman"/>
                <w:color w:val="auto"/>
                <w:sz w:val="20"/>
                <w:szCs w:val="20"/>
                <w:lang w:val="en-US"/>
              </w:rPr>
              <w:t>в</w:t>
            </w:r>
            <w:r w:rsidRPr="00DD1C04">
              <w:rPr>
                <w:rFonts w:ascii="Times New Roman" w:hAnsi="Times New Roman" w:cs="Times New Roman"/>
                <w:color w:val="auto"/>
                <w:sz w:val="20"/>
                <w:szCs w:val="20"/>
              </w:rPr>
              <w:t xml:space="preserve"> отчетную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дату</w:t>
            </w:r>
          </w:p>
        </w:tc>
        <w:tc>
          <w:tcPr>
            <w:tcW w:w="122"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lang w:val="en-US"/>
              </w:rPr>
              <w:t xml:space="preserve">В </w:t>
            </w:r>
            <w:r w:rsidRPr="00DD1C04">
              <w:rPr>
                <w:rFonts w:ascii="Times New Roman" w:hAnsi="Times New Roman" w:cs="Times New Roman"/>
                <w:color w:val="auto"/>
                <w:sz w:val="20"/>
                <w:szCs w:val="20"/>
              </w:rPr>
              <w:t>среднем за год</w:t>
            </w:r>
          </w:p>
        </w:tc>
        <w:tc>
          <w:tcPr>
            <w:tcW w:w="206"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на отчетную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дату</w:t>
            </w:r>
          </w:p>
        </w:tc>
        <w:tc>
          <w:tcPr>
            <w:tcW w:w="206"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среднем за год</w:t>
            </w:r>
          </w:p>
        </w:tc>
        <w:tc>
          <w:tcPr>
            <w:tcW w:w="147"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отчетную дату</w:t>
            </w:r>
          </w:p>
        </w:tc>
        <w:tc>
          <w:tcPr>
            <w:tcW w:w="195"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среднем за год</w:t>
            </w:r>
          </w:p>
        </w:tc>
        <w:tc>
          <w:tcPr>
            <w:tcW w:w="189"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отчетную дату</w:t>
            </w:r>
          </w:p>
        </w:tc>
        <w:tc>
          <w:tcPr>
            <w:tcW w:w="189"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среднем за год</w:t>
            </w:r>
          </w:p>
        </w:tc>
        <w:tc>
          <w:tcPr>
            <w:tcW w:w="122"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отчетную дату</w:t>
            </w:r>
          </w:p>
        </w:tc>
        <w:tc>
          <w:tcPr>
            <w:tcW w:w="122"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среднем за год</w:t>
            </w:r>
          </w:p>
        </w:tc>
        <w:tc>
          <w:tcPr>
            <w:tcW w:w="184"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отчетную дату</w:t>
            </w:r>
          </w:p>
        </w:tc>
        <w:tc>
          <w:tcPr>
            <w:tcW w:w="229"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среднем за год</w:t>
            </w:r>
          </w:p>
        </w:tc>
        <w:tc>
          <w:tcPr>
            <w:tcW w:w="171"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отчетную дату</w:t>
            </w:r>
          </w:p>
        </w:tc>
        <w:tc>
          <w:tcPr>
            <w:tcW w:w="171"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среднем за год</w:t>
            </w:r>
          </w:p>
        </w:tc>
        <w:tc>
          <w:tcPr>
            <w:tcW w:w="243"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отчетную дату</w:t>
            </w:r>
          </w:p>
        </w:tc>
        <w:tc>
          <w:tcPr>
            <w:tcW w:w="243"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среднем за год</w:t>
            </w:r>
          </w:p>
        </w:tc>
        <w:tc>
          <w:tcPr>
            <w:tcW w:w="122"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lang w:val="en-US"/>
              </w:rPr>
              <w:t>н</w:t>
            </w:r>
            <w:r w:rsidRPr="00DD1C04">
              <w:rPr>
                <w:rFonts w:ascii="Times New Roman" w:hAnsi="Times New Roman" w:cs="Times New Roman"/>
                <w:color w:val="auto"/>
                <w:sz w:val="20"/>
                <w:szCs w:val="20"/>
              </w:rPr>
              <w:t>а</w:t>
            </w:r>
            <w:r w:rsidRPr="00DD1C04">
              <w:rPr>
                <w:rFonts w:ascii="Times New Roman" w:hAnsi="Times New Roman" w:cs="Times New Roman"/>
                <w:color w:val="auto"/>
                <w:sz w:val="20"/>
                <w:szCs w:val="20"/>
                <w:lang w:val="en-US"/>
              </w:rPr>
              <w:t xml:space="preserve"> </w:t>
            </w:r>
            <w:r w:rsidRPr="00DD1C04">
              <w:rPr>
                <w:rFonts w:ascii="Times New Roman" w:hAnsi="Times New Roman" w:cs="Times New Roman"/>
                <w:color w:val="auto"/>
                <w:sz w:val="20"/>
                <w:szCs w:val="20"/>
              </w:rPr>
              <w:t>отчетную</w:t>
            </w:r>
            <w:r w:rsidRPr="00DD1C04">
              <w:rPr>
                <w:rFonts w:ascii="Times New Roman" w:hAnsi="Times New Roman" w:cs="Times New Roman"/>
                <w:color w:val="auto"/>
                <w:sz w:val="20"/>
                <w:szCs w:val="20"/>
                <w:lang w:val="en-US"/>
              </w:rPr>
              <w:t xml:space="preserve"> </w:t>
            </w:r>
            <w:r w:rsidRPr="00DD1C04">
              <w:rPr>
                <w:rFonts w:ascii="Times New Roman" w:hAnsi="Times New Roman" w:cs="Times New Roman"/>
                <w:color w:val="auto"/>
                <w:sz w:val="20"/>
                <w:szCs w:val="20"/>
              </w:rPr>
              <w:t>дату</w:t>
            </w:r>
          </w:p>
        </w:tc>
        <w:tc>
          <w:tcPr>
            <w:tcW w:w="122"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среднем за год</w:t>
            </w:r>
          </w:p>
        </w:tc>
        <w:tc>
          <w:tcPr>
            <w:tcW w:w="206"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отчетную дату</w:t>
            </w:r>
          </w:p>
        </w:tc>
        <w:tc>
          <w:tcPr>
            <w:tcW w:w="206"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среднем за год</w:t>
            </w:r>
          </w:p>
        </w:tc>
        <w:tc>
          <w:tcPr>
            <w:tcW w:w="195"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отчетную дату</w:t>
            </w:r>
          </w:p>
        </w:tc>
        <w:tc>
          <w:tcPr>
            <w:tcW w:w="147"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среднем за год</w:t>
            </w:r>
          </w:p>
        </w:tc>
        <w:tc>
          <w:tcPr>
            <w:tcW w:w="201"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отчетную дату</w:t>
            </w:r>
          </w:p>
        </w:tc>
        <w:tc>
          <w:tcPr>
            <w:tcW w:w="178"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среднем за год</w:t>
            </w: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24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w:t>
            </w: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w:t>
            </w: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16</w:t>
            </w: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17</w:t>
            </w: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18</w:t>
            </w: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19</w:t>
            </w: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w:t>
            </w: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w:t>
            </w: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22</w:t>
            </w: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23</w:t>
            </w: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24</w:t>
            </w: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25</w:t>
            </w: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26</w:t>
            </w:r>
          </w:p>
        </w:tc>
      </w:tr>
      <w:tr w:rsidR="00DD1C04" w:rsidRPr="00DD1C04" w:rsidTr="00DD1C04">
        <w:tc>
          <w:tcPr>
            <w:tcW w:w="4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Наземные транспортные средства</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автомобили легковые (за исключением автомобилей скорой медицинской помощи)</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автомобили скорой медицинской помощи</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автомобили грузовые, за исключением специальных</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автобусы</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тракторы самоходные, </w:t>
            </w:r>
            <w:r w:rsidRPr="00DD1C04">
              <w:rPr>
                <w:rFonts w:ascii="Times New Roman" w:hAnsi="Times New Roman" w:cs="Times New Roman"/>
                <w:color w:val="auto"/>
                <w:sz w:val="20"/>
                <w:szCs w:val="20"/>
              </w:rPr>
              <w:lastRenderedPageBreak/>
              <w:t>комбайны</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1600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мотосани, снегоходы</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1700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прочие самоходные машины и механизмы на пневматическом и гусеничном ходу</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1800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мотоциклы, мотороллеры</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1900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Воздушные судна</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самолеты</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вертолеты</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2200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Водные транспортные средства</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суда пассажирские морские и речные</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суда грузовые морские и речные самоходные</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3200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яхты</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3300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катера</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3400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гидроциклы</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3500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моторные лодки</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3600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парусно-моторные суда</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3700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другие водные </w:t>
            </w:r>
            <w:r w:rsidRPr="00DD1C04">
              <w:rPr>
                <w:rFonts w:ascii="Times New Roman" w:hAnsi="Times New Roman" w:cs="Times New Roman"/>
                <w:color w:val="auto"/>
                <w:sz w:val="20"/>
                <w:szCs w:val="20"/>
              </w:rPr>
              <w:lastRenderedPageBreak/>
              <w:t>транспортные средства самоходные</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3800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несамоходные (буксируемые) суда и иные транспортные средства (водные транспортные средства, не имеющие двигателей)</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3900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44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241"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19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4"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2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4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22"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9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4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7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p w:rsidR="00A31D29" w:rsidRPr="00980532" w:rsidRDefault="00A31D29" w:rsidP="00A60642">
      <w:pPr>
        <w:pStyle w:val="aa"/>
        <w:jc w:val="center"/>
        <w:rPr>
          <w:rFonts w:ascii="Times New Roman" w:hAnsi="Times New Roman" w:cs="Times New Roman"/>
          <w:color w:val="auto"/>
        </w:rPr>
      </w:pPr>
      <w:r w:rsidRPr="00980532">
        <w:rPr>
          <w:rFonts w:ascii="Times New Roman" w:hAnsi="Times New Roman" w:cs="Times New Roman"/>
          <w:color w:val="auto"/>
        </w:rPr>
        <w:t>Раздел 4. Сведения о расходах на содержание транспортных средств</w:t>
      </w:r>
    </w:p>
    <w:p w:rsidR="00A31D29" w:rsidRPr="00980532" w:rsidRDefault="00A31D29" w:rsidP="00980532">
      <w:pPr>
        <w:pStyle w:val="aa"/>
        <w:jc w:val="both"/>
        <w:rPr>
          <w:rFonts w:ascii="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218"/>
        <w:gridCol w:w="524"/>
        <w:gridCol w:w="360"/>
        <w:gridCol w:w="1046"/>
        <w:gridCol w:w="1308"/>
        <w:gridCol w:w="360"/>
        <w:gridCol w:w="1080"/>
        <w:gridCol w:w="1072"/>
        <w:gridCol w:w="1203"/>
        <w:gridCol w:w="1254"/>
        <w:gridCol w:w="1134"/>
        <w:gridCol w:w="360"/>
        <w:gridCol w:w="993"/>
        <w:gridCol w:w="1005"/>
        <w:gridCol w:w="360"/>
      </w:tblGrid>
      <w:tr w:rsidR="00DD1C04" w:rsidRPr="00DD1C04" w:rsidTr="00DD1C04">
        <w:tc>
          <w:tcPr>
            <w:tcW w:w="850" w:type="pct"/>
            <w:vMerge w:val="restar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Наименование показателя</w:t>
            </w:r>
          </w:p>
        </w:tc>
        <w:tc>
          <w:tcPr>
            <w:tcW w:w="205"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Код строки</w:t>
            </w:r>
          </w:p>
        </w:tc>
        <w:tc>
          <w:tcPr>
            <w:tcW w:w="3945" w:type="pct"/>
            <w:gridSpan w:val="1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Расходы на содержание транспортных средств</w:t>
            </w:r>
          </w:p>
        </w:tc>
      </w:tr>
      <w:tr w:rsidR="00DD1C04" w:rsidRPr="00DD1C04" w:rsidTr="00DD1C04">
        <w:tc>
          <w:tcPr>
            <w:tcW w:w="85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всего за отчетный период</w:t>
            </w:r>
          </w:p>
        </w:tc>
        <w:tc>
          <w:tcPr>
            <w:tcW w:w="3761" w:type="pct"/>
            <w:gridSpan w:val="1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 том числе:</w:t>
            </w:r>
          </w:p>
        </w:tc>
      </w:tr>
      <w:tr w:rsidR="00DD1C04" w:rsidRPr="00DD1C04" w:rsidTr="00DD1C04">
        <w:tc>
          <w:tcPr>
            <w:tcW w:w="85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18" w:type="pct"/>
            <w:gridSpan w:val="6"/>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 обслуживание транспортных средств</w:t>
            </w:r>
          </w:p>
        </w:tc>
        <w:tc>
          <w:tcPr>
            <w:tcW w:w="734" w:type="pct"/>
            <w:gridSpan w:val="2"/>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содержание гаражей</w:t>
            </w:r>
          </w:p>
        </w:tc>
        <w:tc>
          <w:tcPr>
            <w:tcW w:w="821" w:type="pct"/>
            <w:gridSpan w:val="3"/>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заработная плата обслуживающего персонала</w:t>
            </w:r>
          </w:p>
        </w:tc>
        <w:tc>
          <w:tcPr>
            <w:tcW w:w="188" w:type="pct"/>
            <w:vMerge w:val="restar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lang w:val="en-US"/>
              </w:rPr>
              <w:t>у</w:t>
            </w:r>
            <w:r w:rsidRPr="00DD1C04">
              <w:rPr>
                <w:rFonts w:ascii="Times New Roman" w:hAnsi="Times New Roman" w:cs="Times New Roman"/>
                <w:color w:val="auto"/>
                <w:sz w:val="20"/>
                <w:szCs w:val="20"/>
              </w:rPr>
              <w:t>плата</w:t>
            </w:r>
            <w:r w:rsidRPr="00DD1C04">
              <w:rPr>
                <w:rFonts w:ascii="Times New Roman" w:hAnsi="Times New Roman" w:cs="Times New Roman"/>
                <w:color w:val="auto"/>
                <w:sz w:val="20"/>
                <w:szCs w:val="20"/>
                <w:lang w:val="en-US"/>
              </w:rPr>
              <w:t xml:space="preserve"> </w:t>
            </w:r>
            <w:r w:rsidRPr="00DD1C04">
              <w:rPr>
                <w:rFonts w:ascii="Times New Roman" w:hAnsi="Times New Roman" w:cs="Times New Roman"/>
                <w:color w:val="auto"/>
                <w:sz w:val="20"/>
                <w:szCs w:val="20"/>
              </w:rPr>
              <w:t>транспортного налога</w:t>
            </w:r>
          </w:p>
        </w:tc>
      </w:tr>
      <w:tr w:rsidR="00DD1C04" w:rsidRPr="00DD1C04" w:rsidTr="00DD1C04">
        <w:trPr>
          <w:cantSplit/>
          <w:trHeight w:val="1728"/>
        </w:trPr>
        <w:tc>
          <w:tcPr>
            <w:tcW w:w="850"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205"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расходы на горюче-смазочные материалы</w:t>
            </w: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приобретение (замена) колес, шин, дисков</w:t>
            </w:r>
          </w:p>
        </w:tc>
        <w:tc>
          <w:tcPr>
            <w:tcW w:w="138"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расходы на ОСАГО</w:t>
            </w: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расходы </w:t>
            </w:r>
          </w:p>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на </w:t>
            </w:r>
            <w:proofErr w:type="spellStart"/>
            <w:r w:rsidRPr="00DD1C04">
              <w:rPr>
                <w:rFonts w:ascii="Times New Roman" w:hAnsi="Times New Roman" w:cs="Times New Roman"/>
                <w:color w:val="auto"/>
                <w:sz w:val="20"/>
                <w:szCs w:val="20"/>
              </w:rPr>
              <w:t>доброволь-ное</w:t>
            </w:r>
            <w:proofErr w:type="spellEnd"/>
            <w:r w:rsidRPr="00DD1C04">
              <w:rPr>
                <w:rFonts w:ascii="Times New Roman" w:hAnsi="Times New Roman" w:cs="Times New Roman"/>
                <w:color w:val="auto"/>
                <w:sz w:val="20"/>
                <w:szCs w:val="20"/>
              </w:rPr>
              <w:t xml:space="preserve"> </w:t>
            </w:r>
            <w:proofErr w:type="spellStart"/>
            <w:r w:rsidRPr="00DD1C04">
              <w:rPr>
                <w:rFonts w:ascii="Times New Roman" w:hAnsi="Times New Roman" w:cs="Times New Roman"/>
                <w:color w:val="auto"/>
                <w:sz w:val="20"/>
                <w:szCs w:val="20"/>
              </w:rPr>
              <w:t>страхова-ние</w:t>
            </w:r>
            <w:proofErr w:type="spellEnd"/>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ремонт, включая </w:t>
            </w:r>
            <w:proofErr w:type="spellStart"/>
            <w:r w:rsidRPr="00DD1C04">
              <w:rPr>
                <w:rFonts w:ascii="Times New Roman" w:hAnsi="Times New Roman" w:cs="Times New Roman"/>
                <w:color w:val="auto"/>
                <w:sz w:val="20"/>
                <w:szCs w:val="20"/>
              </w:rPr>
              <w:t>приобрете-ние</w:t>
            </w:r>
            <w:proofErr w:type="spellEnd"/>
            <w:r w:rsidRPr="00DD1C04">
              <w:rPr>
                <w:rFonts w:ascii="Times New Roman" w:hAnsi="Times New Roman" w:cs="Times New Roman"/>
                <w:color w:val="auto"/>
                <w:sz w:val="20"/>
                <w:szCs w:val="20"/>
              </w:rPr>
              <w:t xml:space="preserve"> запасных частей</w:t>
            </w: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техобслужи-вание</w:t>
            </w:r>
            <w:proofErr w:type="spellEnd"/>
            <w:r w:rsidRPr="00DD1C04">
              <w:rPr>
                <w:rFonts w:ascii="Times New Roman" w:hAnsi="Times New Roman" w:cs="Times New Roman"/>
                <w:color w:val="auto"/>
                <w:sz w:val="20"/>
                <w:szCs w:val="20"/>
              </w:rPr>
              <w:t xml:space="preserve"> сторонними </w:t>
            </w:r>
            <w:proofErr w:type="spellStart"/>
            <w:r w:rsidRPr="00DD1C04">
              <w:rPr>
                <w:rFonts w:ascii="Times New Roman" w:hAnsi="Times New Roman" w:cs="Times New Roman"/>
                <w:color w:val="auto"/>
                <w:sz w:val="20"/>
                <w:szCs w:val="20"/>
              </w:rPr>
              <w:t>организа-циями</w:t>
            </w:r>
            <w:proofErr w:type="spellEnd"/>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аренда гаражей, парковочных мест</w:t>
            </w: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содержание гаражей</w:t>
            </w:r>
          </w:p>
        </w:tc>
        <w:tc>
          <w:tcPr>
            <w:tcW w:w="183" w:type="pct"/>
            <w:tcMar>
              <w:top w:w="6" w:type="dxa"/>
              <w:bottom w:w="6" w:type="dxa"/>
            </w:tcMar>
            <w:textDirection w:val="btL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водителей</w:t>
            </w: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обслужи</w:t>
            </w:r>
            <w:r w:rsidRPr="00DD1C04">
              <w:rPr>
                <w:rFonts w:ascii="Times New Roman" w:hAnsi="Times New Roman" w:cs="Times New Roman"/>
                <w:color w:val="auto"/>
                <w:sz w:val="20"/>
                <w:szCs w:val="20"/>
                <w:lang w:val="en-US"/>
              </w:rPr>
              <w:t>-</w:t>
            </w:r>
            <w:proofErr w:type="spellStart"/>
            <w:r w:rsidRPr="00DD1C04">
              <w:rPr>
                <w:rFonts w:ascii="Times New Roman" w:hAnsi="Times New Roman" w:cs="Times New Roman"/>
                <w:color w:val="auto"/>
                <w:sz w:val="20"/>
                <w:szCs w:val="20"/>
              </w:rPr>
              <w:t>вающего</w:t>
            </w:r>
            <w:proofErr w:type="spellEnd"/>
            <w:r w:rsidRPr="00DD1C04">
              <w:rPr>
                <w:rFonts w:ascii="Times New Roman" w:hAnsi="Times New Roman" w:cs="Times New Roman"/>
                <w:color w:val="auto"/>
                <w:sz w:val="20"/>
                <w:szCs w:val="20"/>
              </w:rPr>
              <w:t xml:space="preserve"> персонала гаражей</w:t>
            </w: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roofErr w:type="spellStart"/>
            <w:r w:rsidRPr="00DD1C04">
              <w:rPr>
                <w:rFonts w:ascii="Times New Roman" w:hAnsi="Times New Roman" w:cs="Times New Roman"/>
                <w:color w:val="auto"/>
                <w:sz w:val="20"/>
                <w:szCs w:val="20"/>
              </w:rPr>
              <w:t>админист-ративного</w:t>
            </w:r>
            <w:proofErr w:type="spellEnd"/>
            <w:r w:rsidRPr="00DD1C04">
              <w:rPr>
                <w:rFonts w:ascii="Times New Roman" w:hAnsi="Times New Roman" w:cs="Times New Roman"/>
                <w:color w:val="auto"/>
                <w:sz w:val="20"/>
                <w:szCs w:val="20"/>
              </w:rPr>
              <w:t xml:space="preserve"> персонала гаражей</w:t>
            </w:r>
          </w:p>
        </w:tc>
        <w:tc>
          <w:tcPr>
            <w:tcW w:w="188" w:type="pct"/>
            <w:vMerge/>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w:t>
            </w:r>
          </w:p>
        </w:tc>
        <w:tc>
          <w:tcPr>
            <w:tcW w:w="205"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w:t>
            </w: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4</w:t>
            </w: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5</w:t>
            </w: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6</w:t>
            </w: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7</w:t>
            </w: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8</w:t>
            </w: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w:t>
            </w: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w:t>
            </w: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12</w:t>
            </w: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w:t>
            </w: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w:t>
            </w: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w:t>
            </w: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Наземные транспортные средства</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1000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автомобили легковые (за исключением автомобилей скорой медицинской помощи)</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1100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 xml:space="preserve">автомобили скорой </w:t>
            </w:r>
            <w:r w:rsidRPr="00DD1C04">
              <w:rPr>
                <w:rFonts w:ascii="Times New Roman" w:hAnsi="Times New Roman" w:cs="Times New Roman"/>
                <w:color w:val="auto"/>
                <w:sz w:val="20"/>
                <w:szCs w:val="20"/>
              </w:rPr>
              <w:lastRenderedPageBreak/>
              <w:t>медицинской помощи</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1200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автомобили грузовые, за исключением специальных</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1300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1400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автобусы</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1500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тракторы самоходные комбайны</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1600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мотосани, снегоходы</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1700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прочие самоходные машины и механизмы на пневматическом и гусеничном ходу</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1800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мотоциклы, мотороллеры</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1900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Воздушные судна</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2000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самолеты</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2100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вертолеты</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2200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Водные транспортные средства</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3000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суда пассажирские морские и речные</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3100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суда грузовые морские и речные самоходные</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3200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яхты</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3300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катера</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3400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гидроциклы</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3500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моторные лодки</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3600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парусно-моторные суда</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3700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lastRenderedPageBreak/>
              <w:t>другие водные транспортные средства самоходные</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3800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несамоходные (буксируемые) суда и иные транспортные средства (водные транспортные средства, не имеющие двигателей)</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3900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r w:rsidR="00DD1C04" w:rsidRPr="00DD1C04" w:rsidTr="00DD1C04">
        <w:tc>
          <w:tcPr>
            <w:tcW w:w="850"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Итого</w:t>
            </w:r>
          </w:p>
        </w:tc>
        <w:tc>
          <w:tcPr>
            <w:tcW w:w="205" w:type="pct"/>
            <w:tcMar>
              <w:top w:w="6" w:type="dxa"/>
              <w:bottom w:w="6" w:type="dxa"/>
            </w:tcMar>
            <w:vAlign w:val="bottom"/>
          </w:tcPr>
          <w:p w:rsidR="00A31D29" w:rsidRPr="00DD1C04" w:rsidRDefault="00A31D29" w:rsidP="00980532">
            <w:pPr>
              <w:pStyle w:val="aa"/>
              <w:jc w:val="both"/>
              <w:rPr>
                <w:rFonts w:ascii="Times New Roman" w:hAnsi="Times New Roman" w:cs="Times New Roman"/>
                <w:color w:val="auto"/>
                <w:sz w:val="20"/>
                <w:szCs w:val="20"/>
              </w:rPr>
            </w:pPr>
            <w:r w:rsidRPr="00DD1C04">
              <w:rPr>
                <w:rFonts w:ascii="Times New Roman" w:hAnsi="Times New Roman" w:cs="Times New Roman"/>
                <w:color w:val="auto"/>
                <w:sz w:val="20"/>
                <w:szCs w:val="20"/>
              </w:rPr>
              <w:t>9000</w:t>
            </w: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59"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3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41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67"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3"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21"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316"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c>
          <w:tcPr>
            <w:tcW w:w="188" w:type="pct"/>
            <w:tcMar>
              <w:top w:w="6" w:type="dxa"/>
              <w:bottom w:w="6" w:type="dxa"/>
            </w:tcMar>
          </w:tcPr>
          <w:p w:rsidR="00A31D29" w:rsidRPr="00DD1C04" w:rsidRDefault="00A31D29" w:rsidP="00980532">
            <w:pPr>
              <w:pStyle w:val="aa"/>
              <w:jc w:val="both"/>
              <w:rPr>
                <w:rFonts w:ascii="Times New Roman" w:hAnsi="Times New Roman" w:cs="Times New Roman"/>
                <w:color w:val="auto"/>
                <w:sz w:val="20"/>
                <w:szCs w:val="20"/>
              </w:rPr>
            </w:pPr>
          </w:p>
        </w:tc>
      </w:tr>
    </w:tbl>
    <w:p w:rsidR="00A31D29" w:rsidRPr="00980532" w:rsidRDefault="00A31D29" w:rsidP="00980532">
      <w:pPr>
        <w:pStyle w:val="aa"/>
        <w:jc w:val="both"/>
        <w:rPr>
          <w:rFonts w:ascii="Times New Roman" w:hAnsi="Times New Roman" w:cs="Times New Roman"/>
          <w:color w:val="auto"/>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32"/>
        <w:gridCol w:w="2127"/>
        <w:gridCol w:w="992"/>
        <w:gridCol w:w="2268"/>
        <w:gridCol w:w="850"/>
        <w:gridCol w:w="2268"/>
      </w:tblGrid>
      <w:tr w:rsidR="00A31D29" w:rsidRPr="00980532" w:rsidTr="00A31D29">
        <w:tc>
          <w:tcPr>
            <w:tcW w:w="5732"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Руководитель (уполномоченное лицо) Учреждения</w:t>
            </w:r>
          </w:p>
        </w:tc>
        <w:tc>
          <w:tcPr>
            <w:tcW w:w="2127"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992"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2268"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850" w:type="dxa"/>
            <w:tcBorders>
              <w:top w:val="nil"/>
              <w:left w:val="nil"/>
              <w:bottom w:val="nil"/>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c>
          <w:tcPr>
            <w:tcW w:w="2268" w:type="dxa"/>
            <w:tcBorders>
              <w:top w:val="nil"/>
              <w:left w:val="nil"/>
              <w:bottom w:val="single" w:sz="4" w:space="0" w:color="auto"/>
              <w:right w:val="nil"/>
            </w:tcBorders>
            <w:tcMar>
              <w:top w:w="6" w:type="dxa"/>
              <w:bottom w:w="6" w:type="dxa"/>
            </w:tcMar>
            <w:vAlign w:val="bottom"/>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5732"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127"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992"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268"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(подпись)</w:t>
            </w:r>
          </w:p>
        </w:tc>
        <w:tc>
          <w:tcPr>
            <w:tcW w:w="85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268"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(расшифровка подписи)</w:t>
            </w:r>
          </w:p>
        </w:tc>
      </w:tr>
      <w:tr w:rsidR="00A31D29" w:rsidRPr="00980532" w:rsidTr="00A31D29">
        <w:tc>
          <w:tcPr>
            <w:tcW w:w="5732"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Исполнитель</w:t>
            </w:r>
          </w:p>
        </w:tc>
        <w:tc>
          <w:tcPr>
            <w:tcW w:w="2127"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992"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268"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85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268" w:type="dxa"/>
            <w:tcBorders>
              <w:top w:val="nil"/>
              <w:left w:val="nil"/>
              <w:bottom w:val="single" w:sz="4" w:space="0" w:color="auto"/>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r w:rsidR="00A31D29" w:rsidRPr="00980532" w:rsidTr="00A31D29">
        <w:tc>
          <w:tcPr>
            <w:tcW w:w="5732"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127"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(должность)</w:t>
            </w:r>
          </w:p>
        </w:tc>
        <w:tc>
          <w:tcPr>
            <w:tcW w:w="992"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268"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(фамилия, инициалы)</w:t>
            </w:r>
          </w:p>
        </w:tc>
        <w:tc>
          <w:tcPr>
            <w:tcW w:w="850"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c>
          <w:tcPr>
            <w:tcW w:w="2268" w:type="dxa"/>
            <w:tcBorders>
              <w:top w:val="single" w:sz="4" w:space="0" w:color="auto"/>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(телефон)</w:t>
            </w:r>
          </w:p>
        </w:tc>
      </w:tr>
      <w:tr w:rsidR="00A31D29" w:rsidRPr="00980532" w:rsidTr="00A31D29">
        <w:tc>
          <w:tcPr>
            <w:tcW w:w="5732" w:type="dxa"/>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"__" __________ 20__ г.</w:t>
            </w:r>
          </w:p>
        </w:tc>
        <w:tc>
          <w:tcPr>
            <w:tcW w:w="8505" w:type="dxa"/>
            <w:gridSpan w:val="5"/>
            <w:tcBorders>
              <w:top w:val="nil"/>
              <w:left w:val="nil"/>
              <w:bottom w:val="nil"/>
              <w:right w:val="nil"/>
            </w:tcBorders>
            <w:tcMar>
              <w:top w:w="6" w:type="dxa"/>
              <w:bottom w:w="6" w:type="dxa"/>
            </w:tcMar>
          </w:tcPr>
          <w:p w:rsidR="00A31D29" w:rsidRPr="00980532" w:rsidRDefault="00A31D29" w:rsidP="00980532">
            <w:pPr>
              <w:pStyle w:val="aa"/>
              <w:jc w:val="both"/>
              <w:rPr>
                <w:rFonts w:ascii="Times New Roman" w:hAnsi="Times New Roman" w:cs="Times New Roman"/>
                <w:color w:val="auto"/>
              </w:rPr>
            </w:pPr>
          </w:p>
        </w:tc>
      </w:tr>
    </w:tbl>
    <w:p w:rsidR="00A31D29" w:rsidRPr="00980532" w:rsidRDefault="00A31D29" w:rsidP="00980532">
      <w:pPr>
        <w:pStyle w:val="aa"/>
        <w:jc w:val="both"/>
        <w:rPr>
          <w:rFonts w:ascii="Times New Roman" w:hAnsi="Times New Roman" w:cs="Times New Roman"/>
          <w:color w:val="auto"/>
        </w:rPr>
      </w:pPr>
      <w:r w:rsidRPr="00980532">
        <w:rPr>
          <w:rFonts w:ascii="Times New Roman" w:hAnsi="Times New Roman" w:cs="Times New Roman"/>
          <w:color w:val="auto"/>
        </w:rPr>
        <w:t>--------------------------------</w:t>
      </w:r>
    </w:p>
    <w:p w:rsidR="00A31D29" w:rsidRPr="00980532" w:rsidRDefault="00A31D29" w:rsidP="00980532">
      <w:pPr>
        <w:pStyle w:val="aa"/>
        <w:jc w:val="both"/>
        <w:rPr>
          <w:rFonts w:ascii="Times New Roman" w:hAnsi="Times New Roman" w:cs="Times New Roman"/>
          <w:color w:val="auto"/>
        </w:rPr>
      </w:pPr>
      <w:bookmarkStart w:id="64" w:name="P8377"/>
      <w:bookmarkStart w:id="65" w:name="P8378"/>
      <w:bookmarkEnd w:id="64"/>
      <w:bookmarkEnd w:id="65"/>
      <w:r w:rsidRPr="00980532">
        <w:rPr>
          <w:rFonts w:ascii="Times New Roman" w:hAnsi="Times New Roman" w:cs="Times New Roman"/>
          <w:color w:val="auto"/>
        </w:rPr>
        <w:t>&lt;26&gt; Указываются транспортные средства, в отношении которых принято решение о списании, ожидается согласование органом, осуществляющим функции и полномочия учредителя.</w:t>
      </w:r>
    </w:p>
    <w:p w:rsidR="00A31D29" w:rsidRPr="00980532" w:rsidRDefault="00A31D29" w:rsidP="00980532">
      <w:pPr>
        <w:pStyle w:val="aa"/>
        <w:jc w:val="both"/>
        <w:rPr>
          <w:rFonts w:ascii="Times New Roman" w:hAnsi="Times New Roman" w:cs="Times New Roman"/>
          <w:color w:val="auto"/>
        </w:rPr>
      </w:pPr>
      <w:bookmarkStart w:id="66" w:name="P8379"/>
      <w:bookmarkEnd w:id="66"/>
      <w:r w:rsidRPr="00980532">
        <w:rPr>
          <w:rFonts w:ascii="Times New Roman" w:hAnsi="Times New Roman" w:cs="Times New Roman"/>
          <w:color w:val="auto"/>
        </w:rPr>
        <w:t>&lt;27&gt; Указываются транспортные средства, используемые в целях уборки территории, вывоза мусора, перевозки имущества (грузов), а также в целях перевозки людей.</w:t>
      </w:r>
    </w:p>
    <w:p w:rsidR="009C0DB8" w:rsidRPr="00980532" w:rsidRDefault="009C0DB8" w:rsidP="00980532">
      <w:pPr>
        <w:pStyle w:val="aa"/>
        <w:jc w:val="both"/>
        <w:rPr>
          <w:rFonts w:ascii="Times New Roman" w:hAnsi="Times New Roman" w:cs="Times New Roman"/>
          <w:color w:val="auto"/>
        </w:rPr>
      </w:pPr>
    </w:p>
    <w:sectPr w:rsidR="009C0DB8" w:rsidRPr="00980532" w:rsidSect="00980532">
      <w:type w:val="continuous"/>
      <w:pgSz w:w="16838" w:h="11905" w:orient="landscape"/>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53437"/>
    <w:multiLevelType w:val="hybridMultilevel"/>
    <w:tmpl w:val="644C2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AF0729"/>
    <w:multiLevelType w:val="hybridMultilevel"/>
    <w:tmpl w:val="84FC27E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C25CC3CE">
      <w:start w:val="1"/>
      <w:numFmt w:val="decimal"/>
      <w:lvlText w:val="%4."/>
      <w:lvlJc w:val="left"/>
      <w:pPr>
        <w:ind w:left="3589" w:hanging="360"/>
      </w:pPr>
      <w:rPr>
        <w:b w:val="0"/>
      </w:r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7ED"/>
    <w:rsid w:val="00042D26"/>
    <w:rsid w:val="0079140A"/>
    <w:rsid w:val="00980532"/>
    <w:rsid w:val="009C0DB8"/>
    <w:rsid w:val="00A31D29"/>
    <w:rsid w:val="00A60642"/>
    <w:rsid w:val="00DD1C04"/>
    <w:rsid w:val="00E32C14"/>
    <w:rsid w:val="00F34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4C160"/>
  <w15:chartTrackingRefBased/>
  <w15:docId w15:val="{AAC962DA-419A-4C3D-8B0E-C1ECD6F88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31D29"/>
    <w:pPr>
      <w:spacing w:after="0" w:line="240" w:lineRule="auto"/>
    </w:pPr>
    <w:rPr>
      <w:rFonts w:ascii="Tahoma" w:eastAsia="Times New Roman" w:hAnsi="Tahoma" w:cs="Tahoma"/>
      <w:sz w:val="16"/>
      <w:szCs w:val="16"/>
      <w:lang w:eastAsia="ru-RU"/>
    </w:rPr>
  </w:style>
  <w:style w:type="character" w:customStyle="1" w:styleId="a4">
    <w:name w:val="Текст выноски Знак"/>
    <w:basedOn w:val="a0"/>
    <w:link w:val="a3"/>
    <w:uiPriority w:val="99"/>
    <w:semiHidden/>
    <w:rsid w:val="00A31D29"/>
    <w:rPr>
      <w:rFonts w:ascii="Tahoma" w:eastAsia="Times New Roman" w:hAnsi="Tahoma" w:cs="Tahoma"/>
      <w:sz w:val="16"/>
      <w:szCs w:val="16"/>
      <w:lang w:eastAsia="ru-RU"/>
    </w:rPr>
  </w:style>
  <w:style w:type="paragraph" w:styleId="a5">
    <w:name w:val="Body Text"/>
    <w:basedOn w:val="a"/>
    <w:link w:val="a6"/>
    <w:rsid w:val="00A31D29"/>
    <w:pPr>
      <w:spacing w:after="0" w:line="240" w:lineRule="auto"/>
    </w:pPr>
    <w:rPr>
      <w:rFonts w:ascii="Times New Roman" w:eastAsia="Times New Roman" w:hAnsi="Times New Roman" w:cs="Times New Roman"/>
      <w:sz w:val="28"/>
      <w:szCs w:val="20"/>
      <w:lang w:eastAsia="ru-RU"/>
    </w:rPr>
  </w:style>
  <w:style w:type="character" w:customStyle="1" w:styleId="a6">
    <w:name w:val="Основной текст Знак"/>
    <w:basedOn w:val="a0"/>
    <w:link w:val="a5"/>
    <w:rsid w:val="00A31D29"/>
    <w:rPr>
      <w:rFonts w:ascii="Times New Roman" w:eastAsia="Times New Roman" w:hAnsi="Times New Roman" w:cs="Times New Roman"/>
      <w:sz w:val="28"/>
      <w:szCs w:val="20"/>
      <w:lang w:eastAsia="ru-RU"/>
    </w:rPr>
  </w:style>
  <w:style w:type="paragraph" w:customStyle="1" w:styleId="ConsPlusTitle">
    <w:name w:val="ConsPlusTitle"/>
    <w:rsid w:val="00A31D2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rmal">
    <w:name w:val="ConsPlusNormal"/>
    <w:rsid w:val="00A31D29"/>
    <w:pPr>
      <w:widowControl w:val="0"/>
      <w:autoSpaceDE w:val="0"/>
      <w:autoSpaceDN w:val="0"/>
      <w:spacing w:after="0" w:line="240" w:lineRule="auto"/>
    </w:pPr>
    <w:rPr>
      <w:rFonts w:ascii="Arial" w:eastAsiaTheme="minorEastAsia" w:hAnsi="Arial" w:cs="Arial"/>
      <w:sz w:val="20"/>
      <w:lang w:eastAsia="ru-RU"/>
    </w:rPr>
  </w:style>
  <w:style w:type="paragraph" w:styleId="a7">
    <w:name w:val="Body Text Indent"/>
    <w:basedOn w:val="a"/>
    <w:link w:val="a8"/>
    <w:uiPriority w:val="99"/>
    <w:semiHidden/>
    <w:unhideWhenUsed/>
    <w:rsid w:val="00A31D29"/>
    <w:pPr>
      <w:spacing w:after="120" w:line="240" w:lineRule="auto"/>
      <w:ind w:left="283"/>
    </w:pPr>
    <w:rPr>
      <w:rFonts w:ascii="Times New Roman" w:eastAsia="Times New Roman" w:hAnsi="Times New Roman" w:cs="Times New Roman"/>
      <w:sz w:val="20"/>
      <w:szCs w:val="20"/>
      <w:lang w:eastAsia="ru-RU"/>
    </w:rPr>
  </w:style>
  <w:style w:type="character" w:customStyle="1" w:styleId="a8">
    <w:name w:val="Основной текст с отступом Знак"/>
    <w:basedOn w:val="a0"/>
    <w:link w:val="a7"/>
    <w:uiPriority w:val="99"/>
    <w:semiHidden/>
    <w:rsid w:val="00A31D29"/>
    <w:rPr>
      <w:rFonts w:ascii="Times New Roman" w:eastAsia="Times New Roman" w:hAnsi="Times New Roman" w:cs="Times New Roman"/>
      <w:sz w:val="20"/>
      <w:szCs w:val="20"/>
      <w:lang w:eastAsia="ru-RU"/>
    </w:rPr>
  </w:style>
  <w:style w:type="character" w:customStyle="1" w:styleId="a9">
    <w:name w:val="Основной текст_"/>
    <w:basedOn w:val="a0"/>
    <w:link w:val="1"/>
    <w:rsid w:val="00A31D29"/>
    <w:rPr>
      <w:rFonts w:ascii="Arial" w:eastAsia="Arial" w:hAnsi="Arial" w:cs="Arial"/>
    </w:rPr>
  </w:style>
  <w:style w:type="character" w:customStyle="1" w:styleId="4">
    <w:name w:val="Основной текст (4)_"/>
    <w:basedOn w:val="a0"/>
    <w:link w:val="40"/>
    <w:rsid w:val="00A31D29"/>
    <w:rPr>
      <w:rFonts w:ascii="Arial" w:eastAsia="Arial" w:hAnsi="Arial" w:cs="Arial"/>
      <w:b/>
      <w:bCs/>
      <w:sz w:val="28"/>
      <w:szCs w:val="28"/>
    </w:rPr>
  </w:style>
  <w:style w:type="character" w:customStyle="1" w:styleId="10">
    <w:name w:val="Заголовок №1_"/>
    <w:basedOn w:val="a0"/>
    <w:link w:val="11"/>
    <w:rsid w:val="00A31D29"/>
    <w:rPr>
      <w:rFonts w:ascii="Arial" w:eastAsia="Arial" w:hAnsi="Arial" w:cs="Arial"/>
      <w:b/>
      <w:bCs/>
      <w:sz w:val="30"/>
      <w:szCs w:val="30"/>
    </w:rPr>
  </w:style>
  <w:style w:type="character" w:customStyle="1" w:styleId="5">
    <w:name w:val="Основной текст (5)_"/>
    <w:basedOn w:val="a0"/>
    <w:link w:val="50"/>
    <w:rsid w:val="00A31D29"/>
    <w:rPr>
      <w:rFonts w:ascii="Courier New" w:eastAsia="Courier New" w:hAnsi="Courier New" w:cs="Courier New"/>
    </w:rPr>
  </w:style>
  <w:style w:type="paragraph" w:customStyle="1" w:styleId="1">
    <w:name w:val="Основной текст1"/>
    <w:basedOn w:val="a"/>
    <w:link w:val="a9"/>
    <w:rsid w:val="00A31D29"/>
    <w:pPr>
      <w:widowControl w:val="0"/>
      <w:spacing w:after="0" w:line="240" w:lineRule="auto"/>
      <w:ind w:firstLine="400"/>
    </w:pPr>
    <w:rPr>
      <w:rFonts w:ascii="Arial" w:eastAsia="Arial" w:hAnsi="Arial" w:cs="Arial"/>
    </w:rPr>
  </w:style>
  <w:style w:type="paragraph" w:customStyle="1" w:styleId="40">
    <w:name w:val="Основной текст (4)"/>
    <w:basedOn w:val="a"/>
    <w:link w:val="4"/>
    <w:rsid w:val="00A31D29"/>
    <w:pPr>
      <w:widowControl w:val="0"/>
      <w:spacing w:after="520" w:line="240" w:lineRule="auto"/>
      <w:jc w:val="center"/>
    </w:pPr>
    <w:rPr>
      <w:rFonts w:ascii="Arial" w:eastAsia="Arial" w:hAnsi="Arial" w:cs="Arial"/>
      <w:b/>
      <w:bCs/>
      <w:sz w:val="28"/>
      <w:szCs w:val="28"/>
    </w:rPr>
  </w:style>
  <w:style w:type="paragraph" w:customStyle="1" w:styleId="11">
    <w:name w:val="Заголовок №1"/>
    <w:basedOn w:val="a"/>
    <w:link w:val="10"/>
    <w:rsid w:val="00A31D29"/>
    <w:pPr>
      <w:widowControl w:val="0"/>
      <w:spacing w:after="280" w:line="240" w:lineRule="auto"/>
      <w:jc w:val="center"/>
      <w:outlineLvl w:val="0"/>
    </w:pPr>
    <w:rPr>
      <w:rFonts w:ascii="Arial" w:eastAsia="Arial" w:hAnsi="Arial" w:cs="Arial"/>
      <w:b/>
      <w:bCs/>
      <w:sz w:val="30"/>
      <w:szCs w:val="30"/>
    </w:rPr>
  </w:style>
  <w:style w:type="paragraph" w:customStyle="1" w:styleId="50">
    <w:name w:val="Основной текст (5)"/>
    <w:basedOn w:val="a"/>
    <w:link w:val="5"/>
    <w:rsid w:val="00A31D29"/>
    <w:pPr>
      <w:widowControl w:val="0"/>
      <w:spacing w:after="580" w:line="240" w:lineRule="auto"/>
      <w:ind w:left="3820"/>
      <w:jc w:val="right"/>
    </w:pPr>
    <w:rPr>
      <w:rFonts w:ascii="Courier New" w:eastAsia="Courier New" w:hAnsi="Courier New" w:cs="Courier New"/>
    </w:rPr>
  </w:style>
  <w:style w:type="paragraph" w:styleId="aa">
    <w:name w:val="No Spacing"/>
    <w:link w:val="ab"/>
    <w:uiPriority w:val="99"/>
    <w:qFormat/>
    <w:rsid w:val="00A31D29"/>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customStyle="1" w:styleId="ab">
    <w:name w:val="Без интервала Знак"/>
    <w:link w:val="aa"/>
    <w:uiPriority w:val="99"/>
    <w:rsid w:val="00A31D29"/>
    <w:rPr>
      <w:rFonts w:ascii="Arial Unicode MS" w:eastAsia="Arial Unicode MS" w:hAnsi="Arial Unicode MS" w:cs="Arial Unicode MS"/>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3C961565DFFBF8EBB82301CF3913F060D2CA25D25D70C432014374449598760081AE7CAFFCC287E498055B75x6b7D" TargetMode="External"/><Relationship Id="rId13" Type="http://schemas.openxmlformats.org/officeDocument/2006/relationships/hyperlink" Target="consultantplus://offline/ref=C73C961565DFFBF8EBB82301CF3913F060D3C820D15770C432014374449598760081AE7CAFFCC287E498055B75x6b7D" TargetMode="External"/><Relationship Id="rId18" Type="http://schemas.openxmlformats.org/officeDocument/2006/relationships/hyperlink" Target="consultantplus://offline/ref=C73C961565DFFBF8EBB82301CF3913F065D7C12DD25470C432014374449598760081AE7CAFFCC287E498055B75x6b7D" TargetMode="External"/><Relationship Id="rId26" Type="http://schemas.openxmlformats.org/officeDocument/2006/relationships/hyperlink" Target="consultantplus://offline/ref=C73C961565DFFBF8EBB82301CF3913F060D2C027D35370C432014374449598760081AE7CAFFCC287E498055B75x6b7D" TargetMode="External"/><Relationship Id="rId3" Type="http://schemas.openxmlformats.org/officeDocument/2006/relationships/settings" Target="settings.xml"/><Relationship Id="rId21" Type="http://schemas.openxmlformats.org/officeDocument/2006/relationships/hyperlink" Target="consultantplus://offline/ref=C73C961565DFFBF8EBB82301CF3913F065D7C12DD25470C432014374449598760081AE7CAFFCC287E498055B75x6b7D" TargetMode="External"/><Relationship Id="rId7" Type="http://schemas.openxmlformats.org/officeDocument/2006/relationships/hyperlink" Target="consultantplus://offline/ref=C73C961565DFFBF8EBB82301CF3913F060D2C027D35370C432014374449598760081AE7CAFFCC287E498055B75x6b7D" TargetMode="External"/><Relationship Id="rId12" Type="http://schemas.openxmlformats.org/officeDocument/2006/relationships/hyperlink" Target="consultantplus://offline/ref=C73C961565DFFBF8EBB82301CF3913F065D7C12DD25470C432014374449598760081AE7CAFFCC287E498055B75x6b7D" TargetMode="External"/><Relationship Id="rId17" Type="http://schemas.openxmlformats.org/officeDocument/2006/relationships/hyperlink" Target="consultantplus://offline/ref=C73C961565DFFBF8EBB82301CF3913F065D7C12DD25470C432014374449598760081AE7CAFFCC287E498055B75x6b7D" TargetMode="External"/><Relationship Id="rId25" Type="http://schemas.openxmlformats.org/officeDocument/2006/relationships/hyperlink" Target="consultantplus://offline/ref=C73C961565DFFBF8EBB82301CF3913F060D2C027D35370C432014374449598760081AE7CAFFCC287E498055B75x6b7D" TargetMode="External"/><Relationship Id="rId2" Type="http://schemas.openxmlformats.org/officeDocument/2006/relationships/styles" Target="styles.xml"/><Relationship Id="rId16" Type="http://schemas.openxmlformats.org/officeDocument/2006/relationships/hyperlink" Target="consultantplus://offline/ref=C73C961565DFFBF8EBB82301CF3913F065D7C12DD25470C432014374449598760081AE7CAFFCC287E498055B75x6b7D" TargetMode="External"/><Relationship Id="rId20" Type="http://schemas.openxmlformats.org/officeDocument/2006/relationships/hyperlink" Target="consultantplus://offline/ref=C73C961565DFFBF8EBB82301CF3913F060D2C027D35370C432014374449598760081AE7CAFFCC287E498055B75x6b7D" TargetMode="External"/><Relationship Id="rId29" Type="http://schemas.openxmlformats.org/officeDocument/2006/relationships/hyperlink" Target="consultantplus://offline/ref=C73C961565DFFBF8EBB82301CF3913F065D7C12DD25470C432014374449598760081AE7CAFFCC287E498055B75x6b7D" TargetMode="External"/><Relationship Id="rId1" Type="http://schemas.openxmlformats.org/officeDocument/2006/relationships/numbering" Target="numbering.xml"/><Relationship Id="rId6" Type="http://schemas.openxmlformats.org/officeDocument/2006/relationships/hyperlink" Target="consultantplus://offline/ref=C73C961565DFFBF8EBB82301CF3913F060D2CA25D25D70C432014374449598760081AE7CAFFCC287E498055B75x6b7D" TargetMode="External"/><Relationship Id="rId11" Type="http://schemas.openxmlformats.org/officeDocument/2006/relationships/hyperlink" Target="consultantplus://offline/ref=C73C961565DFFBF8EBB82301CF3913F060D2C027D35370C432014374449598760081AE7CAFFCC287E498055B75x6b7D" TargetMode="External"/><Relationship Id="rId24" Type="http://schemas.openxmlformats.org/officeDocument/2006/relationships/hyperlink" Target="consultantplus://offline/ref=C73C961565DFFBF8EBB82301CF3913F065D7C12DD25470C432014374449598760081AE7CAFFCC287E498055B75x6b7D" TargetMode="External"/><Relationship Id="rId32" Type="http://schemas.openxmlformats.org/officeDocument/2006/relationships/theme" Target="theme/theme1.xml"/><Relationship Id="rId5" Type="http://schemas.openxmlformats.org/officeDocument/2006/relationships/hyperlink" Target="consultantplus://offline/ref=C73C961565DFFBF8EBB82301CF3913F065D7C12DD25470C432014374449598760081AE7CAFFCC287E498055B75x6b7D" TargetMode="External"/><Relationship Id="rId15" Type="http://schemas.openxmlformats.org/officeDocument/2006/relationships/hyperlink" Target="consultantplus://offline/ref=C73C961565DFFBF8EBB82301CF3913F065D7C12DD25470C432014374449598760081AE7CAFFCC287E498055B75x6b7D" TargetMode="External"/><Relationship Id="rId23" Type="http://schemas.openxmlformats.org/officeDocument/2006/relationships/hyperlink" Target="consultantplus://offline/ref=C73C961565DFFBF8EBB82301CF3913F060D2C027D35370C432014374449598760081AE7CAFFCC287E498055B75x6b7D" TargetMode="External"/><Relationship Id="rId28" Type="http://schemas.openxmlformats.org/officeDocument/2006/relationships/hyperlink" Target="consultantplus://offline/ref=C73C961565DFFBF8EBB82301CF3913F060D2C027D35370C432014374449598760081AE7CAFFCC287E498055B75x6b7D" TargetMode="External"/><Relationship Id="rId10" Type="http://schemas.openxmlformats.org/officeDocument/2006/relationships/hyperlink" Target="consultantplus://offline/ref=C73C961565DFFBF8EBB82301CF3913F060D2CA25D25D70C432014374449598760081AE7CAFFCC287E498055B75x6b7D" TargetMode="External"/><Relationship Id="rId19" Type="http://schemas.openxmlformats.org/officeDocument/2006/relationships/hyperlink" Target="consultantplus://offline/ref=C73C961565DFFBF8EBB82301CF3913F065D7C12DD25470C432014374449598760081AE7CAFFCC287E498055B75x6b7D"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73C961565DFFBF8EBB82301CF3913F060D2C027D35370C432014374449598760081AE7CAFFCC287E498055B75x6b7D" TargetMode="External"/><Relationship Id="rId14" Type="http://schemas.openxmlformats.org/officeDocument/2006/relationships/hyperlink" Target="consultantplus://offline/ref=C73C961565DFFBF8EBB82301CF3913F065D7C12DD25470C432014374449598760081AE7CAFFCC287E498055B75x6b7D" TargetMode="External"/><Relationship Id="rId22" Type="http://schemas.openxmlformats.org/officeDocument/2006/relationships/hyperlink" Target="consultantplus://offline/ref=C73C961565DFFBF8EBB82301CF3913F065D7C12DD25470C432014374449598760081AE7CAFFCC287E498055B75x6b7D" TargetMode="External"/><Relationship Id="rId27" Type="http://schemas.openxmlformats.org/officeDocument/2006/relationships/hyperlink" Target="consultantplus://offline/ref=C73C961565DFFBF8EBB82301CF3913F065D7C12DD25470C432014374449598760081AE7CAFFCC287E498055B75x6b7D" TargetMode="External"/><Relationship Id="rId30" Type="http://schemas.openxmlformats.org/officeDocument/2006/relationships/hyperlink" Target="consultantplus://offline/ref=C73C961565DFFBF8EBB82301CF3913F065D7C12DD25470C432014374449598760081AE7CAFFCC287E498055B75x6b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48</Pages>
  <Words>9840</Words>
  <Characters>56091</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2</cp:revision>
  <dcterms:created xsi:type="dcterms:W3CDTF">2023-10-09T06:16:00Z</dcterms:created>
  <dcterms:modified xsi:type="dcterms:W3CDTF">2023-10-09T07:25:00Z</dcterms:modified>
</cp:coreProperties>
</file>