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A4B3AB3" w14:textId="424B558C" w:rsidR="00A9307A" w:rsidRDefault="00A9307A" w:rsidP="00A9307A">
      <w:pPr>
        <w:autoSpaceDE w:val="0"/>
        <w:autoSpaceDN w:val="0"/>
        <w:adjustRightInd w:val="0"/>
        <w:spacing w:after="160" w:line="360" w:lineRule="auto"/>
        <w:ind w:hanging="142"/>
        <w:jc w:val="right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  <w:sz w:val="28"/>
          <w:szCs w:val="28"/>
          <w:lang w:eastAsia="ru-RU"/>
        </w:rPr>
        <w:drawing>
          <wp:inline distT="0" distB="0" distL="0" distR="0" wp14:anchorId="1BE81366" wp14:editId="19447122">
            <wp:extent cx="2776943" cy="1130061"/>
            <wp:effectExtent l="0" t="0" r="444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71903" cy="11687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2E7FF5">
        <w:rPr>
          <w:rFonts w:ascii="Times New Roman" w:hAnsi="Times New Roman"/>
          <w:b/>
          <w:sz w:val="28"/>
          <w:szCs w:val="28"/>
        </w:rPr>
        <w:t xml:space="preserve">                                      </w:t>
      </w:r>
      <w:r>
        <w:rPr>
          <w:rFonts w:ascii="Times New Roman" w:hAnsi="Times New Roman"/>
          <w:b/>
          <w:sz w:val="28"/>
          <w:szCs w:val="28"/>
        </w:rPr>
        <w:t xml:space="preserve">    </w:t>
      </w:r>
      <w:r w:rsidR="00AF36A6">
        <w:rPr>
          <w:rFonts w:ascii="Times New Roman" w:hAnsi="Times New Roman"/>
          <w:b/>
          <w:sz w:val="28"/>
          <w:szCs w:val="28"/>
        </w:rPr>
        <w:t>0</w:t>
      </w:r>
      <w:r w:rsidR="00AF36A6" w:rsidRPr="00C96144">
        <w:rPr>
          <w:rFonts w:ascii="Times New Roman" w:hAnsi="Times New Roman"/>
          <w:b/>
          <w:sz w:val="28"/>
          <w:szCs w:val="28"/>
        </w:rPr>
        <w:t>2</w:t>
      </w:r>
      <w:r w:rsidR="00132F0A">
        <w:rPr>
          <w:rFonts w:ascii="Times New Roman" w:hAnsi="Times New Roman"/>
          <w:b/>
          <w:sz w:val="28"/>
          <w:szCs w:val="28"/>
        </w:rPr>
        <w:t xml:space="preserve"> </w:t>
      </w:r>
      <w:r w:rsidR="00AF36A6">
        <w:rPr>
          <w:rFonts w:ascii="Times New Roman" w:hAnsi="Times New Roman"/>
          <w:b/>
          <w:sz w:val="28"/>
          <w:szCs w:val="28"/>
        </w:rPr>
        <w:t>апреля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AC3B52">
        <w:rPr>
          <w:rFonts w:ascii="Times New Roman" w:hAnsi="Times New Roman"/>
          <w:b/>
          <w:sz w:val="28"/>
          <w:szCs w:val="28"/>
        </w:rPr>
        <w:t>2021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AC3B52">
        <w:rPr>
          <w:rFonts w:ascii="Times New Roman" w:hAnsi="Times New Roman"/>
          <w:b/>
          <w:sz w:val="28"/>
          <w:szCs w:val="28"/>
        </w:rPr>
        <w:t>г.</w:t>
      </w:r>
      <w:r w:rsidRPr="002E7FF5">
        <w:rPr>
          <w:rFonts w:ascii="Times New Roman" w:hAnsi="Times New Roman"/>
          <w:b/>
          <w:sz w:val="28"/>
          <w:szCs w:val="28"/>
        </w:rPr>
        <w:t xml:space="preserve">                                 </w:t>
      </w:r>
    </w:p>
    <w:p w14:paraId="1317CFA7" w14:textId="71B4D23B" w:rsidR="00A9307A" w:rsidRDefault="00A9307A" w:rsidP="00A9307A">
      <w:pPr>
        <w:autoSpaceDE w:val="0"/>
        <w:autoSpaceDN w:val="0"/>
        <w:adjustRightInd w:val="0"/>
        <w:spacing w:after="100" w:afterAutospacing="1" w:line="360" w:lineRule="auto"/>
        <w:ind w:firstLine="567"/>
        <w:jc w:val="center"/>
        <w:rPr>
          <w:rFonts w:ascii="Times New Roman" w:hAnsi="Times New Roman"/>
          <w:b/>
          <w:sz w:val="28"/>
          <w:szCs w:val="28"/>
        </w:rPr>
      </w:pPr>
    </w:p>
    <w:p w14:paraId="1385FF5B" w14:textId="77777777" w:rsidR="00A9307A" w:rsidRDefault="00A9307A" w:rsidP="00A9307A">
      <w:pPr>
        <w:autoSpaceDE w:val="0"/>
        <w:autoSpaceDN w:val="0"/>
        <w:adjustRightInd w:val="0"/>
        <w:spacing w:after="100" w:afterAutospacing="1" w:line="360" w:lineRule="auto"/>
        <w:ind w:firstLine="567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Как проверить</w:t>
      </w:r>
      <w:r w:rsidRPr="0001111E"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</w:rPr>
        <w:t xml:space="preserve">квартиру </w:t>
      </w:r>
      <w:r w:rsidRPr="0001111E">
        <w:rPr>
          <w:rFonts w:ascii="Times New Roman" w:hAnsi="Times New Roman"/>
          <w:b/>
          <w:sz w:val="28"/>
          <w:szCs w:val="28"/>
        </w:rPr>
        <w:t>перед покупкой</w:t>
      </w:r>
      <w:r>
        <w:rPr>
          <w:rFonts w:ascii="Times New Roman" w:hAnsi="Times New Roman"/>
          <w:b/>
          <w:sz w:val="28"/>
          <w:szCs w:val="28"/>
        </w:rPr>
        <w:t>? Советы ФКП</w:t>
      </w:r>
    </w:p>
    <w:p w14:paraId="16A1F6B1" w14:textId="77777777" w:rsidR="00A9307A" w:rsidRDefault="00A9307A" w:rsidP="00A9307A">
      <w:pPr>
        <w:spacing w:after="0" w:line="360" w:lineRule="auto"/>
        <w:ind w:firstLine="567"/>
        <w:jc w:val="both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bCs/>
          <w:sz w:val="28"/>
        </w:rPr>
        <w:t>Приобретение</w:t>
      </w:r>
      <w:r w:rsidRPr="004B101B">
        <w:rPr>
          <w:rFonts w:ascii="Times New Roman" w:hAnsi="Times New Roman"/>
          <w:b/>
          <w:bCs/>
          <w:sz w:val="28"/>
        </w:rPr>
        <w:t xml:space="preserve"> </w:t>
      </w:r>
      <w:r>
        <w:rPr>
          <w:rFonts w:ascii="Times New Roman" w:hAnsi="Times New Roman"/>
          <w:b/>
          <w:bCs/>
          <w:sz w:val="28"/>
        </w:rPr>
        <w:t xml:space="preserve">квартиры </w:t>
      </w:r>
      <w:r w:rsidRPr="004B101B">
        <w:rPr>
          <w:rFonts w:ascii="Times New Roman" w:hAnsi="Times New Roman"/>
          <w:b/>
          <w:bCs/>
          <w:sz w:val="28"/>
        </w:rPr>
        <w:t>всегда о</w:t>
      </w:r>
      <w:r>
        <w:rPr>
          <w:rFonts w:ascii="Times New Roman" w:hAnsi="Times New Roman"/>
          <w:b/>
          <w:bCs/>
          <w:sz w:val="28"/>
        </w:rPr>
        <w:t xml:space="preserve">чень ответственный и важный шаг, поскольку </w:t>
      </w:r>
      <w:r w:rsidRPr="00CC0E1E">
        <w:rPr>
          <w:rFonts w:ascii="Times New Roman" w:hAnsi="Times New Roman"/>
          <w:b/>
          <w:bCs/>
          <w:sz w:val="28"/>
        </w:rPr>
        <w:t>это связано с</w:t>
      </w:r>
      <w:r w:rsidRPr="0001464A">
        <w:rPr>
          <w:rFonts w:ascii="Times New Roman" w:hAnsi="Times New Roman"/>
          <w:b/>
          <w:bCs/>
          <w:sz w:val="28"/>
        </w:rPr>
        <w:t xml:space="preserve"> </w:t>
      </w:r>
      <w:r>
        <w:rPr>
          <w:rFonts w:ascii="Times New Roman" w:hAnsi="Times New Roman"/>
          <w:b/>
          <w:bCs/>
          <w:sz w:val="28"/>
        </w:rPr>
        <w:t>большими</w:t>
      </w:r>
      <w:r w:rsidRPr="0001464A">
        <w:rPr>
          <w:rFonts w:ascii="Times New Roman" w:hAnsi="Times New Roman"/>
          <w:b/>
          <w:bCs/>
          <w:sz w:val="28"/>
        </w:rPr>
        <w:t xml:space="preserve"> </w:t>
      </w:r>
      <w:r>
        <w:rPr>
          <w:rFonts w:ascii="Times New Roman" w:hAnsi="Times New Roman"/>
          <w:b/>
          <w:bCs/>
          <w:sz w:val="28"/>
        </w:rPr>
        <w:t>финансовыми вложениями</w:t>
      </w:r>
      <w:r w:rsidRPr="0001464A">
        <w:rPr>
          <w:rFonts w:ascii="Times New Roman" w:hAnsi="Times New Roman"/>
          <w:b/>
          <w:bCs/>
          <w:sz w:val="28"/>
        </w:rPr>
        <w:t xml:space="preserve">. </w:t>
      </w:r>
      <w:r w:rsidR="00952D32">
        <w:rPr>
          <w:rFonts w:ascii="Times New Roman" w:hAnsi="Times New Roman"/>
          <w:b/>
          <w:bCs/>
          <w:sz w:val="28"/>
        </w:rPr>
        <w:br/>
      </w:r>
      <w:r>
        <w:rPr>
          <w:rFonts w:ascii="Times New Roman" w:hAnsi="Times New Roman"/>
          <w:b/>
          <w:bCs/>
          <w:sz w:val="28"/>
        </w:rPr>
        <w:t>Эксперты рекомендуют</w:t>
      </w:r>
      <w:r w:rsidRPr="0001464A">
        <w:rPr>
          <w:rFonts w:ascii="Times New Roman" w:hAnsi="Times New Roman"/>
          <w:b/>
          <w:bCs/>
          <w:sz w:val="28"/>
        </w:rPr>
        <w:t xml:space="preserve"> перед покупкой </w:t>
      </w:r>
      <w:r w:rsidR="00F9660D">
        <w:rPr>
          <w:rFonts w:ascii="Times New Roman" w:hAnsi="Times New Roman"/>
          <w:b/>
          <w:bCs/>
          <w:sz w:val="28"/>
        </w:rPr>
        <w:t xml:space="preserve">уделить </w:t>
      </w:r>
      <w:r>
        <w:rPr>
          <w:rFonts w:ascii="Times New Roman" w:hAnsi="Times New Roman"/>
          <w:b/>
          <w:bCs/>
          <w:sz w:val="28"/>
        </w:rPr>
        <w:t xml:space="preserve">особое внимание </w:t>
      </w:r>
      <w:r w:rsidRPr="0001464A">
        <w:rPr>
          <w:rFonts w:ascii="Times New Roman" w:hAnsi="Times New Roman"/>
          <w:b/>
          <w:bCs/>
          <w:sz w:val="28"/>
        </w:rPr>
        <w:t xml:space="preserve">проверке </w:t>
      </w:r>
      <w:r w:rsidR="00952D32">
        <w:rPr>
          <w:rFonts w:ascii="Times New Roman" w:hAnsi="Times New Roman"/>
          <w:b/>
          <w:bCs/>
          <w:sz w:val="28"/>
        </w:rPr>
        <w:t>объекта</w:t>
      </w:r>
      <w:r>
        <w:rPr>
          <w:rFonts w:ascii="Times New Roman" w:hAnsi="Times New Roman"/>
          <w:b/>
          <w:bCs/>
          <w:sz w:val="28"/>
        </w:rPr>
        <w:t xml:space="preserve"> </w:t>
      </w:r>
      <w:r w:rsidRPr="0001464A">
        <w:rPr>
          <w:rFonts w:ascii="Times New Roman" w:hAnsi="Times New Roman"/>
          <w:b/>
          <w:bCs/>
          <w:sz w:val="28"/>
        </w:rPr>
        <w:t>недвижимости.</w:t>
      </w:r>
      <w:r>
        <w:rPr>
          <w:rFonts w:ascii="Times New Roman" w:hAnsi="Times New Roman"/>
          <w:b/>
          <w:bCs/>
          <w:sz w:val="28"/>
        </w:rPr>
        <w:t xml:space="preserve"> </w:t>
      </w:r>
      <w:r w:rsidRPr="0001464A">
        <w:rPr>
          <w:rFonts w:ascii="Times New Roman" w:hAnsi="Times New Roman"/>
          <w:b/>
          <w:sz w:val="28"/>
        </w:rPr>
        <w:t xml:space="preserve">Неосторожность в вопросах сделок может привести к покупке </w:t>
      </w:r>
      <w:r w:rsidR="00952D32">
        <w:rPr>
          <w:rFonts w:ascii="Times New Roman" w:hAnsi="Times New Roman"/>
          <w:b/>
          <w:sz w:val="28"/>
        </w:rPr>
        <w:t>квартиры</w:t>
      </w:r>
      <w:r w:rsidRPr="0001464A">
        <w:rPr>
          <w:rFonts w:ascii="Times New Roman" w:hAnsi="Times New Roman"/>
          <w:b/>
          <w:sz w:val="28"/>
        </w:rPr>
        <w:t xml:space="preserve"> с </w:t>
      </w:r>
      <w:r>
        <w:rPr>
          <w:rFonts w:ascii="Times New Roman" w:hAnsi="Times New Roman"/>
          <w:b/>
          <w:sz w:val="28"/>
        </w:rPr>
        <w:t>рядом</w:t>
      </w:r>
      <w:r w:rsidRPr="0001464A">
        <w:rPr>
          <w:rFonts w:ascii="Times New Roman" w:hAnsi="Times New Roman"/>
          <w:b/>
          <w:sz w:val="28"/>
        </w:rPr>
        <w:t xml:space="preserve"> ограничений</w:t>
      </w:r>
      <w:r>
        <w:rPr>
          <w:rFonts w:ascii="Times New Roman" w:hAnsi="Times New Roman"/>
          <w:b/>
          <w:sz w:val="28"/>
        </w:rPr>
        <w:t xml:space="preserve"> и</w:t>
      </w:r>
      <w:r w:rsidRPr="0001464A">
        <w:rPr>
          <w:rFonts w:ascii="Times New Roman" w:hAnsi="Times New Roman"/>
          <w:b/>
          <w:sz w:val="28"/>
        </w:rPr>
        <w:t xml:space="preserve"> штрафов</w:t>
      </w:r>
      <w:r>
        <w:rPr>
          <w:rFonts w:ascii="Times New Roman" w:hAnsi="Times New Roman"/>
          <w:b/>
          <w:sz w:val="28"/>
        </w:rPr>
        <w:t>, и в некоторых случаях даже</w:t>
      </w:r>
      <w:r w:rsidRPr="0001464A">
        <w:rPr>
          <w:rFonts w:ascii="Times New Roman" w:hAnsi="Times New Roman"/>
          <w:b/>
          <w:sz w:val="28"/>
        </w:rPr>
        <w:t xml:space="preserve"> к полной утрате права собственности.</w:t>
      </w:r>
      <w:r>
        <w:rPr>
          <w:rFonts w:ascii="Times New Roman" w:hAnsi="Times New Roman"/>
          <w:b/>
          <w:sz w:val="28"/>
        </w:rPr>
        <w:t xml:space="preserve"> Специалисты</w:t>
      </w:r>
      <w:r w:rsidRPr="00A52DA0">
        <w:rPr>
          <w:rFonts w:ascii="Times New Roman" w:hAnsi="Times New Roman"/>
          <w:b/>
          <w:sz w:val="28"/>
        </w:rPr>
        <w:t xml:space="preserve"> Федеральной кадастровой палаты Росреестра</w:t>
      </w:r>
      <w:r w:rsidR="00F84363">
        <w:rPr>
          <w:rFonts w:ascii="Times New Roman" w:hAnsi="Times New Roman"/>
          <w:b/>
          <w:sz w:val="28"/>
        </w:rPr>
        <w:t xml:space="preserve"> (ФКП)</w:t>
      </w:r>
      <w:r w:rsidRPr="00A52DA0">
        <w:rPr>
          <w:rFonts w:ascii="Times New Roman" w:hAnsi="Times New Roman"/>
          <w:b/>
          <w:sz w:val="28"/>
        </w:rPr>
        <w:t xml:space="preserve"> рассказали, как проверить </w:t>
      </w:r>
      <w:r>
        <w:rPr>
          <w:rFonts w:ascii="Times New Roman" w:hAnsi="Times New Roman"/>
          <w:b/>
          <w:sz w:val="28"/>
        </w:rPr>
        <w:t>недвижимость</w:t>
      </w:r>
      <w:r w:rsidRPr="00A52DA0">
        <w:rPr>
          <w:rFonts w:ascii="Times New Roman" w:hAnsi="Times New Roman"/>
          <w:b/>
          <w:sz w:val="28"/>
        </w:rPr>
        <w:t xml:space="preserve"> перед покупкой, чтобы обезопасить себя и не потерять деньги.</w:t>
      </w:r>
    </w:p>
    <w:p w14:paraId="2BFEE699" w14:textId="4F3A46D2" w:rsidR="00557D6C" w:rsidRDefault="00B80C35" w:rsidP="00557D6C">
      <w:pPr>
        <w:spacing w:after="0" w:line="360" w:lineRule="auto"/>
        <w:ind w:firstLine="567"/>
        <w:jc w:val="both"/>
        <w:rPr>
          <w:rFonts w:ascii="Times New Roman" w:hAnsi="Times New Roman"/>
          <w:sz w:val="28"/>
        </w:rPr>
      </w:pPr>
      <w:r w:rsidRPr="00AE03A0">
        <w:rPr>
          <w:rFonts w:ascii="Times New Roman" w:hAnsi="Times New Roman"/>
          <w:sz w:val="28"/>
        </w:rPr>
        <w:t xml:space="preserve">В первую очередь </w:t>
      </w:r>
      <w:r>
        <w:rPr>
          <w:rFonts w:ascii="Times New Roman" w:hAnsi="Times New Roman"/>
          <w:sz w:val="28"/>
        </w:rPr>
        <w:t xml:space="preserve">покупателям </w:t>
      </w:r>
      <w:r w:rsidRPr="00AE03A0">
        <w:rPr>
          <w:rFonts w:ascii="Times New Roman" w:hAnsi="Times New Roman"/>
          <w:sz w:val="28"/>
        </w:rPr>
        <w:t>стоит учитывать, что продавать недвижимость может</w:t>
      </w:r>
      <w:r w:rsidR="00B50537">
        <w:rPr>
          <w:rFonts w:ascii="Times New Roman" w:hAnsi="Times New Roman"/>
          <w:sz w:val="28"/>
        </w:rPr>
        <w:t xml:space="preserve"> только</w:t>
      </w:r>
      <w:r w:rsidRPr="00AE03A0">
        <w:rPr>
          <w:rFonts w:ascii="Times New Roman" w:hAnsi="Times New Roman"/>
          <w:sz w:val="28"/>
        </w:rPr>
        <w:t xml:space="preserve"> собственник</w:t>
      </w:r>
      <w:r w:rsidR="00693C89">
        <w:rPr>
          <w:rFonts w:ascii="Times New Roman" w:hAnsi="Times New Roman"/>
          <w:sz w:val="28"/>
        </w:rPr>
        <w:t>.</w:t>
      </w:r>
      <w:r w:rsidRPr="00A52DA0">
        <w:rPr>
          <w:rFonts w:ascii="Times New Roman" w:hAnsi="Times New Roman"/>
          <w:sz w:val="28"/>
        </w:rPr>
        <w:t xml:space="preserve"> </w:t>
      </w:r>
      <w:r w:rsidR="00557D6C" w:rsidRPr="00557D6C">
        <w:rPr>
          <w:rFonts w:ascii="Times New Roman" w:hAnsi="Times New Roman"/>
          <w:sz w:val="28"/>
        </w:rPr>
        <w:t xml:space="preserve">Выписка из </w:t>
      </w:r>
      <w:r w:rsidR="004E2E61">
        <w:rPr>
          <w:rFonts w:ascii="Times New Roman" w:hAnsi="Times New Roman"/>
          <w:sz w:val="28"/>
        </w:rPr>
        <w:t>единого государственного реестра недвижимости (ЕГРН)</w:t>
      </w:r>
      <w:r w:rsidR="004E2E61" w:rsidRPr="00557D6C">
        <w:rPr>
          <w:rFonts w:ascii="Times New Roman" w:hAnsi="Times New Roman"/>
          <w:sz w:val="28"/>
        </w:rPr>
        <w:t xml:space="preserve"> </w:t>
      </w:r>
      <w:r w:rsidR="00557D6C" w:rsidRPr="00557D6C">
        <w:rPr>
          <w:rFonts w:ascii="Times New Roman" w:hAnsi="Times New Roman"/>
          <w:sz w:val="28"/>
        </w:rPr>
        <w:t>помогает проверить св</w:t>
      </w:r>
      <w:r w:rsidR="004E2E61">
        <w:rPr>
          <w:rFonts w:ascii="Times New Roman" w:hAnsi="Times New Roman"/>
          <w:sz w:val="28"/>
        </w:rPr>
        <w:t>едения об объекте перед сделкой</w:t>
      </w:r>
      <w:r w:rsidR="00557D6C" w:rsidRPr="00557D6C">
        <w:rPr>
          <w:rFonts w:ascii="Times New Roman" w:hAnsi="Times New Roman"/>
          <w:sz w:val="28"/>
        </w:rPr>
        <w:t xml:space="preserve">. </w:t>
      </w:r>
      <w:r w:rsidR="00557D6C">
        <w:rPr>
          <w:rFonts w:ascii="Times New Roman" w:hAnsi="Times New Roman"/>
          <w:sz w:val="28"/>
        </w:rPr>
        <w:t>Д</w:t>
      </w:r>
      <w:r w:rsidR="00557D6C" w:rsidRPr="00557D6C">
        <w:rPr>
          <w:rFonts w:ascii="Times New Roman" w:hAnsi="Times New Roman"/>
          <w:sz w:val="28"/>
        </w:rPr>
        <w:t xml:space="preserve">окумент содержит актуальную информацию как об объекте, так и о владельце, что позволяет подтвердить право собственности на любой тип недвижимости, а также отсутствие обременений, </w:t>
      </w:r>
      <w:proofErr w:type="spellStart"/>
      <w:r w:rsidR="00557D6C" w:rsidRPr="00557D6C">
        <w:rPr>
          <w:rFonts w:ascii="Times New Roman" w:hAnsi="Times New Roman"/>
          <w:sz w:val="28"/>
        </w:rPr>
        <w:t>правопритязаний</w:t>
      </w:r>
      <w:proofErr w:type="spellEnd"/>
      <w:r w:rsidR="00557D6C" w:rsidRPr="00557D6C">
        <w:rPr>
          <w:rFonts w:ascii="Times New Roman" w:hAnsi="Times New Roman"/>
          <w:sz w:val="28"/>
        </w:rPr>
        <w:t xml:space="preserve"> или прав требования</w:t>
      </w:r>
      <w:r w:rsidR="00595981">
        <w:rPr>
          <w:rFonts w:ascii="Times New Roman" w:hAnsi="Times New Roman"/>
          <w:sz w:val="28"/>
        </w:rPr>
        <w:t xml:space="preserve"> на дату ее выдачи</w:t>
      </w:r>
      <w:r w:rsidR="00557D6C" w:rsidRPr="00557D6C">
        <w:rPr>
          <w:rFonts w:ascii="Times New Roman" w:hAnsi="Times New Roman"/>
          <w:sz w:val="28"/>
        </w:rPr>
        <w:t>. Также актуальна будет и информация о переходе прав на объект недвижимости – история смены владельцев квартиры на основании конкретных документов.</w:t>
      </w:r>
    </w:p>
    <w:p w14:paraId="6CE13B92" w14:textId="2F6E8E46" w:rsidR="00F9660D" w:rsidRDefault="00595981" w:rsidP="00557D6C">
      <w:pPr>
        <w:spacing w:after="0" w:line="360" w:lineRule="auto"/>
        <w:ind w:firstLine="567"/>
        <w:jc w:val="both"/>
        <w:rPr>
          <w:rFonts w:ascii="Times New Roman" w:hAnsi="Times New Roman"/>
          <w:sz w:val="28"/>
        </w:rPr>
      </w:pPr>
      <w:r w:rsidRPr="00B50537">
        <w:rPr>
          <w:rFonts w:ascii="Times New Roman" w:hAnsi="Times New Roman"/>
          <w:sz w:val="28"/>
        </w:rPr>
        <w:t xml:space="preserve">Указанные выписки </w:t>
      </w:r>
      <w:r w:rsidR="00A90A45">
        <w:rPr>
          <w:rFonts w:ascii="Times New Roman" w:hAnsi="Times New Roman"/>
          <w:sz w:val="28"/>
        </w:rPr>
        <w:t>являются</w:t>
      </w:r>
      <w:r w:rsidR="00A90A45" w:rsidRPr="00B50537">
        <w:rPr>
          <w:rFonts w:ascii="Times New Roman" w:hAnsi="Times New Roman"/>
          <w:sz w:val="28"/>
        </w:rPr>
        <w:t xml:space="preserve"> общедоступными</w:t>
      </w:r>
      <w:r w:rsidRPr="00B50537">
        <w:rPr>
          <w:rFonts w:ascii="Times New Roman" w:hAnsi="Times New Roman"/>
          <w:sz w:val="28"/>
        </w:rPr>
        <w:t>, поэтому</w:t>
      </w:r>
      <w:r>
        <w:rPr>
          <w:rFonts w:ascii="Times New Roman" w:hAnsi="Times New Roman"/>
          <w:color w:val="000000"/>
          <w:shd w:val="clear" w:color="auto" w:fill="FFFFFF"/>
        </w:rPr>
        <w:t xml:space="preserve"> </w:t>
      </w:r>
      <w:r>
        <w:rPr>
          <w:rFonts w:ascii="Times New Roman" w:hAnsi="Times New Roman"/>
          <w:sz w:val="28"/>
        </w:rPr>
        <w:t>п</w:t>
      </w:r>
      <w:r w:rsidRPr="00AE03A0">
        <w:rPr>
          <w:rFonts w:ascii="Times New Roman" w:hAnsi="Times New Roman"/>
          <w:sz w:val="28"/>
        </w:rPr>
        <w:t xml:space="preserve">отенциальные </w:t>
      </w:r>
      <w:r w:rsidR="00A9307A" w:rsidRPr="00AE03A0">
        <w:rPr>
          <w:rFonts w:ascii="Times New Roman" w:hAnsi="Times New Roman"/>
          <w:sz w:val="28"/>
        </w:rPr>
        <w:t>покупатели могут</w:t>
      </w:r>
      <w:r w:rsidR="00A9307A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r w:rsidR="00A9307A" w:rsidRPr="00AE03A0">
        <w:rPr>
          <w:rFonts w:ascii="Times New Roman" w:hAnsi="Times New Roman"/>
          <w:sz w:val="28"/>
        </w:rPr>
        <w:t>самостоятельно</w:t>
      </w:r>
      <w:r w:rsidR="00A9307A" w:rsidRPr="00A52DA0">
        <w:rPr>
          <w:rFonts w:ascii="Times New Roman" w:hAnsi="Times New Roman"/>
          <w:sz w:val="28"/>
        </w:rPr>
        <w:t xml:space="preserve"> убедиться в точности предоставленных продавцом </w:t>
      </w:r>
      <w:r w:rsidR="00A9307A" w:rsidRPr="00AE03A0">
        <w:rPr>
          <w:rFonts w:ascii="Times New Roman" w:hAnsi="Times New Roman"/>
          <w:sz w:val="28"/>
        </w:rPr>
        <w:t>сведений</w:t>
      </w:r>
      <w:r w:rsidR="00A9307A">
        <w:rPr>
          <w:rFonts w:ascii="Times New Roman" w:hAnsi="Times New Roman"/>
          <w:sz w:val="28"/>
        </w:rPr>
        <w:t>,</w:t>
      </w:r>
      <w:r w:rsidR="00A9307A" w:rsidRPr="00AE03A0">
        <w:rPr>
          <w:rFonts w:ascii="Times New Roman" w:hAnsi="Times New Roman"/>
          <w:sz w:val="28"/>
        </w:rPr>
        <w:t xml:space="preserve"> заказа</w:t>
      </w:r>
      <w:r w:rsidR="00A9307A">
        <w:rPr>
          <w:rFonts w:ascii="Times New Roman" w:hAnsi="Times New Roman"/>
          <w:sz w:val="28"/>
        </w:rPr>
        <w:t>в</w:t>
      </w:r>
      <w:r w:rsidR="00A9307A" w:rsidRPr="00AE03A0">
        <w:rPr>
          <w:rFonts w:ascii="Times New Roman" w:hAnsi="Times New Roman"/>
          <w:sz w:val="28"/>
        </w:rPr>
        <w:t xml:space="preserve"> выписку из реестра об интересующем объекте недвижимости.</w:t>
      </w:r>
      <w:r w:rsidR="00A9307A">
        <w:rPr>
          <w:rFonts w:ascii="Times New Roman" w:hAnsi="Times New Roman"/>
          <w:sz w:val="28"/>
        </w:rPr>
        <w:t xml:space="preserve"> </w:t>
      </w:r>
    </w:p>
    <w:p w14:paraId="53907CF4" w14:textId="69167FB2" w:rsidR="00132F0A" w:rsidRPr="00557D6C" w:rsidRDefault="001B4BAF" w:rsidP="001B4BAF">
      <w:pPr>
        <w:spacing w:before="120" w:after="120" w:line="360" w:lineRule="auto"/>
        <w:ind w:firstLine="56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lastRenderedPageBreak/>
        <w:t>Также о</w:t>
      </w:r>
      <w:r w:rsidRPr="00952D32">
        <w:rPr>
          <w:rFonts w:ascii="Times New Roman" w:hAnsi="Times New Roman"/>
          <w:sz w:val="28"/>
        </w:rPr>
        <w:t>тмети</w:t>
      </w:r>
      <w:r>
        <w:rPr>
          <w:rFonts w:ascii="Times New Roman" w:hAnsi="Times New Roman"/>
          <w:sz w:val="28"/>
        </w:rPr>
        <w:t>м</w:t>
      </w:r>
      <w:r w:rsidRPr="00952D32">
        <w:rPr>
          <w:rFonts w:ascii="Times New Roman" w:hAnsi="Times New Roman"/>
          <w:sz w:val="28"/>
        </w:rPr>
        <w:t>, что</w:t>
      </w:r>
      <w:r>
        <w:rPr>
          <w:rFonts w:ascii="Times New Roman" w:hAnsi="Times New Roman"/>
          <w:sz w:val="28"/>
        </w:rPr>
        <w:t xml:space="preserve"> п</w:t>
      </w:r>
      <w:r w:rsidRPr="00DE1854">
        <w:rPr>
          <w:rFonts w:ascii="Times New Roman" w:hAnsi="Times New Roman"/>
          <w:sz w:val="28"/>
        </w:rPr>
        <w:t xml:space="preserve">еред покупкой необходимо внимательно изучить историю перехода прав на объект недвижимости. </w:t>
      </w:r>
      <w:r w:rsidRPr="00AA0B90">
        <w:rPr>
          <w:rFonts w:ascii="Times New Roman" w:hAnsi="Times New Roman"/>
          <w:sz w:val="28"/>
          <w:szCs w:val="28"/>
        </w:rPr>
        <w:t xml:space="preserve">Стоит насторожиться, если переходы прав были очень частыми. </w:t>
      </w:r>
      <w:r>
        <w:rPr>
          <w:rFonts w:ascii="Times New Roman" w:hAnsi="Times New Roman"/>
          <w:sz w:val="28"/>
          <w:szCs w:val="28"/>
        </w:rPr>
        <w:t>В такой ситуации потенциальным покупателям желательно</w:t>
      </w:r>
      <w:r w:rsidRPr="00DE1854">
        <w:rPr>
          <w:rFonts w:ascii="Times New Roman" w:hAnsi="Times New Roman"/>
          <w:sz w:val="28"/>
        </w:rPr>
        <w:t xml:space="preserve"> убедиться, что все сделки в цепочке соответствуют закону и не нарушают прав всех участников, так как судебное оспаривание даже одной из них может привести к потере имущества последним собственником.</w:t>
      </w:r>
    </w:p>
    <w:p w14:paraId="6A180B94" w14:textId="6DADDF24" w:rsidR="00695CF2" w:rsidRPr="00544EB7" w:rsidRDefault="00EA1DF1" w:rsidP="00544EB7">
      <w:pPr>
        <w:spacing w:after="0" w:line="360" w:lineRule="auto"/>
        <w:ind w:firstLine="567"/>
        <w:jc w:val="both"/>
        <w:rPr>
          <w:rFonts w:ascii="Times New Roman" w:hAnsi="Times New Roman"/>
          <w:sz w:val="28"/>
          <w:szCs w:val="24"/>
        </w:rPr>
      </w:pPr>
      <w:r w:rsidRPr="00544EB7">
        <w:rPr>
          <w:rFonts w:ascii="Times New Roman" w:hAnsi="Times New Roman"/>
          <w:b/>
          <w:sz w:val="28"/>
          <w:szCs w:val="24"/>
        </w:rPr>
        <w:t>Важно!</w:t>
      </w:r>
      <w:r w:rsidR="00A90A45" w:rsidRPr="00544EB7">
        <w:rPr>
          <w:rFonts w:ascii="Times New Roman" w:hAnsi="Times New Roman"/>
          <w:sz w:val="28"/>
          <w:szCs w:val="24"/>
        </w:rPr>
        <w:t xml:space="preserve"> </w:t>
      </w:r>
      <w:r w:rsidR="00230C0F">
        <w:rPr>
          <w:rFonts w:ascii="Times New Roman" w:hAnsi="Times New Roman"/>
          <w:sz w:val="28"/>
          <w:szCs w:val="24"/>
        </w:rPr>
        <w:t xml:space="preserve">В соответствии с 69 статьей Федерального закона от 13.07.2015 № 218-ФЗ «О государственной регистрации недвижимости </w:t>
      </w:r>
      <w:r w:rsidR="001B4BAF">
        <w:rPr>
          <w:rFonts w:ascii="Times New Roman" w:hAnsi="Times New Roman"/>
          <w:sz w:val="28"/>
          <w:szCs w:val="24"/>
        </w:rPr>
        <w:t>п</w:t>
      </w:r>
      <w:r w:rsidR="00695CF2" w:rsidRPr="00544EB7">
        <w:rPr>
          <w:rFonts w:ascii="Times New Roman" w:hAnsi="Times New Roman"/>
          <w:sz w:val="28"/>
          <w:szCs w:val="24"/>
        </w:rPr>
        <w:t xml:space="preserve">рава на объекты недвижимости, </w:t>
      </w:r>
      <w:r w:rsidR="00903EE2">
        <w:rPr>
          <w:rFonts w:ascii="Times New Roman" w:hAnsi="Times New Roman"/>
          <w:sz w:val="28"/>
          <w:szCs w:val="24"/>
        </w:rPr>
        <w:t xml:space="preserve">которые возникли до 31 января 1998 года, то есть </w:t>
      </w:r>
      <w:r w:rsidR="00695CF2" w:rsidRPr="00544EB7">
        <w:rPr>
          <w:rFonts w:ascii="Times New Roman" w:hAnsi="Times New Roman"/>
          <w:sz w:val="28"/>
          <w:szCs w:val="24"/>
        </w:rPr>
        <w:t xml:space="preserve">до вступления в силу Федерального </w:t>
      </w:r>
      <w:hyperlink r:id="rId8" w:history="1">
        <w:r w:rsidR="00695CF2" w:rsidRPr="00544EB7">
          <w:rPr>
            <w:rStyle w:val="a3"/>
            <w:rFonts w:ascii="Times New Roman" w:hAnsi="Times New Roman"/>
            <w:sz w:val="28"/>
            <w:szCs w:val="24"/>
          </w:rPr>
          <w:t>закона</w:t>
        </w:r>
      </w:hyperlink>
      <w:r w:rsidR="00695CF2" w:rsidRPr="00544EB7">
        <w:rPr>
          <w:rFonts w:ascii="Times New Roman" w:hAnsi="Times New Roman"/>
          <w:sz w:val="28"/>
          <w:szCs w:val="24"/>
        </w:rPr>
        <w:t xml:space="preserve"> от 21</w:t>
      </w:r>
      <w:r w:rsidR="00903EE2">
        <w:rPr>
          <w:rFonts w:ascii="Times New Roman" w:hAnsi="Times New Roman"/>
          <w:sz w:val="28"/>
          <w:szCs w:val="24"/>
        </w:rPr>
        <w:t>.07.</w:t>
      </w:r>
      <w:r w:rsidR="00695CF2" w:rsidRPr="00544EB7">
        <w:rPr>
          <w:rFonts w:ascii="Times New Roman" w:hAnsi="Times New Roman"/>
          <w:sz w:val="28"/>
          <w:szCs w:val="24"/>
        </w:rPr>
        <w:t>1997 г</w:t>
      </w:r>
      <w:r w:rsidR="00903EE2">
        <w:rPr>
          <w:rFonts w:ascii="Times New Roman" w:hAnsi="Times New Roman"/>
          <w:sz w:val="28"/>
          <w:szCs w:val="24"/>
        </w:rPr>
        <w:t xml:space="preserve">. № 122-ФЗ </w:t>
      </w:r>
      <w:r w:rsidR="00C96144">
        <w:rPr>
          <w:rFonts w:ascii="Times New Roman" w:hAnsi="Times New Roman"/>
          <w:sz w:val="28"/>
          <w:szCs w:val="24"/>
        </w:rPr>
        <w:br/>
      </w:r>
      <w:r w:rsidR="00903EE2">
        <w:rPr>
          <w:rFonts w:ascii="Times New Roman" w:hAnsi="Times New Roman"/>
          <w:sz w:val="28"/>
          <w:szCs w:val="24"/>
        </w:rPr>
        <w:t>«</w:t>
      </w:r>
      <w:r w:rsidR="00695CF2" w:rsidRPr="00544EB7">
        <w:rPr>
          <w:rFonts w:ascii="Times New Roman" w:hAnsi="Times New Roman"/>
          <w:sz w:val="28"/>
          <w:szCs w:val="24"/>
        </w:rPr>
        <w:t>О государственной регистрации прав на недв</w:t>
      </w:r>
      <w:r w:rsidR="00903EE2">
        <w:rPr>
          <w:rFonts w:ascii="Times New Roman" w:hAnsi="Times New Roman"/>
          <w:sz w:val="28"/>
          <w:szCs w:val="24"/>
        </w:rPr>
        <w:t>ижимое имущество и сделок с ним»</w:t>
      </w:r>
      <w:r w:rsidR="00695CF2" w:rsidRPr="00544EB7">
        <w:rPr>
          <w:rFonts w:ascii="Times New Roman" w:hAnsi="Times New Roman"/>
          <w:sz w:val="28"/>
          <w:szCs w:val="24"/>
        </w:rPr>
        <w:t xml:space="preserve">, </w:t>
      </w:r>
      <w:r w:rsidR="00903EE2">
        <w:rPr>
          <w:rFonts w:ascii="Times New Roman" w:hAnsi="Times New Roman"/>
          <w:sz w:val="28"/>
          <w:szCs w:val="24"/>
        </w:rPr>
        <w:t xml:space="preserve">являются </w:t>
      </w:r>
      <w:r w:rsidR="00695CF2" w:rsidRPr="00544EB7">
        <w:rPr>
          <w:rFonts w:ascii="Times New Roman" w:hAnsi="Times New Roman"/>
          <w:sz w:val="28"/>
          <w:szCs w:val="24"/>
        </w:rPr>
        <w:t>юридически действительными</w:t>
      </w:r>
      <w:r w:rsidR="001B4BAF">
        <w:rPr>
          <w:rFonts w:ascii="Times New Roman" w:hAnsi="Times New Roman"/>
          <w:sz w:val="28"/>
          <w:szCs w:val="24"/>
        </w:rPr>
        <w:t>,</w:t>
      </w:r>
      <w:r w:rsidR="001B4BAF" w:rsidRPr="00544EB7">
        <w:rPr>
          <w:rFonts w:ascii="Times New Roman" w:hAnsi="Times New Roman"/>
          <w:sz w:val="28"/>
          <w:szCs w:val="24"/>
        </w:rPr>
        <w:t xml:space="preserve"> </w:t>
      </w:r>
      <w:r w:rsidR="001B4BAF">
        <w:rPr>
          <w:rFonts w:ascii="Times New Roman" w:hAnsi="Times New Roman"/>
          <w:sz w:val="28"/>
          <w:szCs w:val="24"/>
        </w:rPr>
        <w:t xml:space="preserve">даже </w:t>
      </w:r>
      <w:r w:rsidR="00903EE2">
        <w:rPr>
          <w:rFonts w:ascii="Times New Roman" w:hAnsi="Times New Roman"/>
          <w:sz w:val="28"/>
          <w:szCs w:val="24"/>
        </w:rPr>
        <w:t>в том случае, если сведения о них отсутствуют в ЕГРН</w:t>
      </w:r>
      <w:r w:rsidR="00695CF2" w:rsidRPr="00544EB7">
        <w:rPr>
          <w:rFonts w:ascii="Times New Roman" w:hAnsi="Times New Roman"/>
          <w:sz w:val="28"/>
          <w:szCs w:val="24"/>
        </w:rPr>
        <w:t xml:space="preserve">. Государственная регистрация </w:t>
      </w:r>
      <w:r w:rsidR="00903EE2">
        <w:rPr>
          <w:rFonts w:ascii="Times New Roman" w:hAnsi="Times New Roman"/>
          <w:sz w:val="28"/>
          <w:szCs w:val="24"/>
        </w:rPr>
        <w:t>ранее возникших</w:t>
      </w:r>
      <w:r w:rsidR="00695CF2" w:rsidRPr="00544EB7">
        <w:rPr>
          <w:rFonts w:ascii="Times New Roman" w:hAnsi="Times New Roman"/>
          <w:sz w:val="28"/>
          <w:szCs w:val="24"/>
        </w:rPr>
        <w:t xml:space="preserve"> прав в </w:t>
      </w:r>
      <w:r w:rsidR="00903EE2">
        <w:rPr>
          <w:rFonts w:ascii="Times New Roman" w:hAnsi="Times New Roman"/>
          <w:sz w:val="28"/>
          <w:szCs w:val="24"/>
        </w:rPr>
        <w:t>ЕГРН</w:t>
      </w:r>
      <w:r w:rsidR="00695CF2" w:rsidRPr="00544EB7">
        <w:rPr>
          <w:rFonts w:ascii="Times New Roman" w:hAnsi="Times New Roman"/>
          <w:sz w:val="28"/>
          <w:szCs w:val="24"/>
        </w:rPr>
        <w:t xml:space="preserve"> проводится по желанию </w:t>
      </w:r>
      <w:r w:rsidR="00903EE2">
        <w:rPr>
          <w:rFonts w:ascii="Times New Roman" w:hAnsi="Times New Roman"/>
          <w:sz w:val="28"/>
          <w:szCs w:val="24"/>
        </w:rPr>
        <w:t>собственников недвижимости.</w:t>
      </w:r>
    </w:p>
    <w:p w14:paraId="5FB7C0C4" w14:textId="6DECA27E" w:rsidR="00695CF2" w:rsidRPr="00544EB7" w:rsidRDefault="00903EE2" w:rsidP="00544EB7">
      <w:pPr>
        <w:spacing w:after="0" w:line="360" w:lineRule="auto"/>
        <w:ind w:firstLine="567"/>
        <w:jc w:val="both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>И</w:t>
      </w:r>
      <w:r w:rsidR="00695CF2" w:rsidRPr="00544EB7">
        <w:rPr>
          <w:rFonts w:ascii="Times New Roman" w:hAnsi="Times New Roman"/>
          <w:sz w:val="28"/>
          <w:szCs w:val="24"/>
        </w:rPr>
        <w:t>нформацию о правах</w:t>
      </w:r>
      <w:r>
        <w:rPr>
          <w:rFonts w:ascii="Times New Roman" w:hAnsi="Times New Roman"/>
          <w:sz w:val="28"/>
          <w:szCs w:val="24"/>
        </w:rPr>
        <w:t xml:space="preserve"> на такие объекты </w:t>
      </w:r>
      <w:r w:rsidR="00695CF2" w:rsidRPr="00544EB7">
        <w:rPr>
          <w:rFonts w:ascii="Times New Roman" w:hAnsi="Times New Roman"/>
          <w:sz w:val="28"/>
          <w:szCs w:val="24"/>
        </w:rPr>
        <w:t xml:space="preserve">можно получить в </w:t>
      </w:r>
      <w:r>
        <w:rPr>
          <w:rFonts w:ascii="Times New Roman" w:hAnsi="Times New Roman"/>
          <w:sz w:val="28"/>
          <w:szCs w:val="24"/>
        </w:rPr>
        <w:t xml:space="preserve">уполномоченном </w:t>
      </w:r>
      <w:r w:rsidR="00695CF2" w:rsidRPr="00544EB7">
        <w:rPr>
          <w:rFonts w:ascii="Times New Roman" w:hAnsi="Times New Roman"/>
          <w:sz w:val="28"/>
          <w:szCs w:val="24"/>
        </w:rPr>
        <w:t xml:space="preserve">органе или организации, осуществлявшей регистрацию прав </w:t>
      </w:r>
      <w:r w:rsidR="00FA2876">
        <w:rPr>
          <w:rFonts w:ascii="Times New Roman" w:hAnsi="Times New Roman"/>
          <w:sz w:val="28"/>
          <w:szCs w:val="24"/>
        </w:rPr>
        <w:t xml:space="preserve">в субъектах </w:t>
      </w:r>
      <w:r w:rsidR="002E1B77" w:rsidRPr="002E1B77">
        <w:rPr>
          <w:rFonts w:ascii="Times New Roman" w:hAnsi="Times New Roman"/>
          <w:sz w:val="28"/>
          <w:szCs w:val="24"/>
        </w:rPr>
        <w:t>Российской Федерации</w:t>
      </w:r>
      <w:r w:rsidR="00FA2876">
        <w:rPr>
          <w:rFonts w:ascii="Times New Roman" w:hAnsi="Times New Roman"/>
          <w:sz w:val="28"/>
          <w:szCs w:val="24"/>
        </w:rPr>
        <w:t xml:space="preserve"> </w:t>
      </w:r>
      <w:r w:rsidR="00695CF2" w:rsidRPr="00544EB7">
        <w:rPr>
          <w:rFonts w:ascii="Times New Roman" w:hAnsi="Times New Roman"/>
          <w:sz w:val="28"/>
          <w:szCs w:val="24"/>
        </w:rPr>
        <w:t>до указанной даты.</w:t>
      </w:r>
    </w:p>
    <w:p w14:paraId="6980A677" w14:textId="77777777" w:rsidR="00A9307A" w:rsidRPr="00557D6C" w:rsidRDefault="00557D6C" w:rsidP="00544EB7">
      <w:pPr>
        <w:spacing w:before="120" w:after="120" w:line="360" w:lineRule="auto"/>
        <w:ind w:firstLine="567"/>
        <w:jc w:val="both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bCs/>
          <w:sz w:val="28"/>
        </w:rPr>
        <w:t>Важно</w:t>
      </w:r>
      <w:r w:rsidR="00A9307A" w:rsidRPr="00DE1854">
        <w:rPr>
          <w:rFonts w:ascii="Times New Roman" w:hAnsi="Times New Roman"/>
          <w:b/>
          <w:sz w:val="28"/>
        </w:rPr>
        <w:t xml:space="preserve">! </w:t>
      </w:r>
      <w:r w:rsidR="00A9307A">
        <w:rPr>
          <w:rFonts w:ascii="Times New Roman" w:hAnsi="Times New Roman"/>
          <w:sz w:val="28"/>
        </w:rPr>
        <w:t xml:space="preserve">Особо внимательно нужно отнестись к сделке </w:t>
      </w:r>
      <w:r w:rsidR="00A9307A" w:rsidRPr="00085EAB">
        <w:rPr>
          <w:rFonts w:ascii="Times New Roman" w:hAnsi="Times New Roman"/>
          <w:sz w:val="28"/>
        </w:rPr>
        <w:t xml:space="preserve">в </w:t>
      </w:r>
      <w:r w:rsidR="00A9307A">
        <w:rPr>
          <w:rFonts w:ascii="Times New Roman" w:hAnsi="Times New Roman"/>
          <w:sz w:val="28"/>
        </w:rPr>
        <w:t xml:space="preserve">том </w:t>
      </w:r>
      <w:r w:rsidR="00A9307A" w:rsidRPr="00085EAB">
        <w:rPr>
          <w:rFonts w:ascii="Times New Roman" w:hAnsi="Times New Roman"/>
          <w:sz w:val="28"/>
        </w:rPr>
        <w:t xml:space="preserve">случае, </w:t>
      </w:r>
      <w:r w:rsidR="00A9307A">
        <w:rPr>
          <w:rFonts w:ascii="Times New Roman" w:hAnsi="Times New Roman"/>
          <w:sz w:val="28"/>
        </w:rPr>
        <w:t>если</w:t>
      </w:r>
      <w:r w:rsidR="00A9307A" w:rsidRPr="00085EAB">
        <w:rPr>
          <w:rFonts w:ascii="Times New Roman" w:hAnsi="Times New Roman"/>
          <w:sz w:val="28"/>
        </w:rPr>
        <w:t xml:space="preserve"> продавец действует от лица собственника недвижимости </w:t>
      </w:r>
      <w:r w:rsidR="00A9307A">
        <w:rPr>
          <w:rFonts w:ascii="Times New Roman" w:hAnsi="Times New Roman"/>
          <w:sz w:val="28"/>
        </w:rPr>
        <w:t xml:space="preserve">по </w:t>
      </w:r>
      <w:r w:rsidR="007939CF">
        <w:rPr>
          <w:rFonts w:ascii="Times New Roman" w:hAnsi="Times New Roman"/>
          <w:sz w:val="28"/>
        </w:rPr>
        <w:t xml:space="preserve">нотариальной </w:t>
      </w:r>
      <w:r w:rsidR="00A9307A">
        <w:rPr>
          <w:rFonts w:ascii="Times New Roman" w:hAnsi="Times New Roman"/>
          <w:sz w:val="28"/>
        </w:rPr>
        <w:t>доверенности, поскольку такая</w:t>
      </w:r>
      <w:r w:rsidR="00A9307A" w:rsidRPr="00085EAB">
        <w:rPr>
          <w:rFonts w:ascii="Times New Roman" w:hAnsi="Times New Roman"/>
          <w:sz w:val="28"/>
        </w:rPr>
        <w:t xml:space="preserve"> схем</w:t>
      </w:r>
      <w:r w:rsidR="00A9307A">
        <w:rPr>
          <w:rFonts w:ascii="Times New Roman" w:hAnsi="Times New Roman"/>
          <w:sz w:val="28"/>
        </w:rPr>
        <w:t>а</w:t>
      </w:r>
      <w:r w:rsidR="00A9307A" w:rsidRPr="00085EAB">
        <w:rPr>
          <w:rFonts w:ascii="Times New Roman" w:hAnsi="Times New Roman"/>
          <w:sz w:val="28"/>
        </w:rPr>
        <w:t xml:space="preserve"> </w:t>
      </w:r>
      <w:r w:rsidR="00A9307A">
        <w:rPr>
          <w:rFonts w:ascii="Times New Roman" w:hAnsi="Times New Roman"/>
          <w:sz w:val="28"/>
        </w:rPr>
        <w:t>наиболее распространена среди</w:t>
      </w:r>
      <w:r w:rsidR="00A9307A" w:rsidRPr="00085EAB">
        <w:rPr>
          <w:rFonts w:ascii="Times New Roman" w:hAnsi="Times New Roman"/>
          <w:sz w:val="28"/>
        </w:rPr>
        <w:t xml:space="preserve"> мошенник</w:t>
      </w:r>
      <w:r w:rsidR="00A9307A">
        <w:rPr>
          <w:rFonts w:ascii="Times New Roman" w:hAnsi="Times New Roman"/>
          <w:sz w:val="28"/>
        </w:rPr>
        <w:t>ов</w:t>
      </w:r>
      <w:r w:rsidR="00A9307A" w:rsidRPr="00085EAB">
        <w:rPr>
          <w:rFonts w:ascii="Times New Roman" w:hAnsi="Times New Roman"/>
          <w:sz w:val="28"/>
        </w:rPr>
        <w:t xml:space="preserve">. </w:t>
      </w:r>
      <w:r w:rsidR="00A9307A">
        <w:rPr>
          <w:rFonts w:ascii="Times New Roman" w:hAnsi="Times New Roman"/>
          <w:sz w:val="28"/>
        </w:rPr>
        <w:t>Покупатели могут проверить подлинность</w:t>
      </w:r>
      <w:r w:rsidR="00A9307A" w:rsidRPr="00085EAB">
        <w:rPr>
          <w:rFonts w:ascii="Times New Roman" w:hAnsi="Times New Roman"/>
          <w:sz w:val="28"/>
        </w:rPr>
        <w:t xml:space="preserve"> доверенности </w:t>
      </w:r>
      <w:r w:rsidR="00A9307A">
        <w:rPr>
          <w:rFonts w:ascii="Times New Roman" w:hAnsi="Times New Roman"/>
          <w:sz w:val="28"/>
        </w:rPr>
        <w:t xml:space="preserve">продавца </w:t>
      </w:r>
      <w:r w:rsidR="00A9307A" w:rsidRPr="00085EAB">
        <w:rPr>
          <w:rFonts w:ascii="Times New Roman" w:hAnsi="Times New Roman"/>
          <w:sz w:val="28"/>
        </w:rPr>
        <w:t>на</w:t>
      </w:r>
      <w:r w:rsidR="00A9307A">
        <w:rPr>
          <w:rFonts w:ascii="Times New Roman" w:hAnsi="Times New Roman"/>
          <w:sz w:val="28"/>
        </w:rPr>
        <w:t xml:space="preserve"> официальном</w:t>
      </w:r>
      <w:r w:rsidR="00A9307A" w:rsidRPr="00085EAB">
        <w:rPr>
          <w:rFonts w:ascii="Times New Roman" w:hAnsi="Times New Roman"/>
          <w:sz w:val="28"/>
        </w:rPr>
        <w:t xml:space="preserve"> </w:t>
      </w:r>
      <w:hyperlink r:id="rId9" w:history="1">
        <w:r w:rsidR="00A9307A" w:rsidRPr="005024CF">
          <w:rPr>
            <w:rStyle w:val="a3"/>
            <w:rFonts w:ascii="Times New Roman" w:hAnsi="Times New Roman"/>
            <w:sz w:val="28"/>
          </w:rPr>
          <w:t>сайте</w:t>
        </w:r>
      </w:hyperlink>
      <w:r w:rsidR="00A9307A" w:rsidRPr="00085EAB">
        <w:rPr>
          <w:rFonts w:ascii="Times New Roman" w:hAnsi="Times New Roman"/>
          <w:sz w:val="28"/>
        </w:rPr>
        <w:t xml:space="preserve"> </w:t>
      </w:r>
      <w:r w:rsidR="00A9307A" w:rsidRPr="00AC3B52">
        <w:rPr>
          <w:rFonts w:ascii="Times New Roman" w:hAnsi="Times New Roman"/>
          <w:sz w:val="28"/>
        </w:rPr>
        <w:t>Федеральн</w:t>
      </w:r>
      <w:r w:rsidR="00A9307A">
        <w:rPr>
          <w:rFonts w:ascii="Times New Roman" w:hAnsi="Times New Roman"/>
          <w:sz w:val="28"/>
        </w:rPr>
        <w:t xml:space="preserve">ой </w:t>
      </w:r>
      <w:r w:rsidR="00A9307A" w:rsidRPr="00AC3B52">
        <w:rPr>
          <w:rFonts w:ascii="Times New Roman" w:hAnsi="Times New Roman"/>
          <w:sz w:val="28"/>
        </w:rPr>
        <w:t>нотариальн</w:t>
      </w:r>
      <w:r w:rsidR="00A9307A">
        <w:rPr>
          <w:rFonts w:ascii="Times New Roman" w:hAnsi="Times New Roman"/>
          <w:sz w:val="28"/>
        </w:rPr>
        <w:t>ой</w:t>
      </w:r>
      <w:r w:rsidR="00A9307A" w:rsidRPr="00AC3B52">
        <w:rPr>
          <w:rFonts w:ascii="Times New Roman" w:hAnsi="Times New Roman"/>
          <w:sz w:val="28"/>
        </w:rPr>
        <w:t xml:space="preserve"> палат</w:t>
      </w:r>
      <w:r w:rsidR="00A9307A">
        <w:rPr>
          <w:rFonts w:ascii="Times New Roman" w:hAnsi="Times New Roman"/>
          <w:sz w:val="28"/>
        </w:rPr>
        <w:t>ы.</w:t>
      </w:r>
    </w:p>
    <w:p w14:paraId="077F10A1" w14:textId="77777777" w:rsidR="00A9307A" w:rsidRPr="001256B0" w:rsidRDefault="00A9307A" w:rsidP="00A9307A">
      <w:pPr>
        <w:spacing w:before="120" w:after="120" w:line="360" w:lineRule="auto"/>
        <w:ind w:firstLine="567"/>
        <w:jc w:val="both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Как проверить недвижимость на наличие</w:t>
      </w:r>
      <w:r w:rsidRPr="001256B0">
        <w:rPr>
          <w:rFonts w:ascii="Times New Roman" w:hAnsi="Times New Roman"/>
          <w:b/>
          <w:sz w:val="28"/>
        </w:rPr>
        <w:t xml:space="preserve"> обременений</w:t>
      </w:r>
      <w:r>
        <w:rPr>
          <w:rFonts w:ascii="Times New Roman" w:hAnsi="Times New Roman"/>
          <w:b/>
          <w:sz w:val="28"/>
        </w:rPr>
        <w:t xml:space="preserve">? </w:t>
      </w:r>
    </w:p>
    <w:p w14:paraId="30ADAB75" w14:textId="77777777" w:rsidR="00A9307A" w:rsidRDefault="00557D6C" w:rsidP="00A9307A">
      <w:pPr>
        <w:spacing w:after="0" w:line="360" w:lineRule="auto"/>
        <w:ind w:firstLine="567"/>
        <w:jc w:val="both"/>
        <w:rPr>
          <w:rFonts w:ascii="Times New Roman" w:hAnsi="Times New Roman"/>
          <w:sz w:val="28"/>
        </w:rPr>
      </w:pPr>
      <w:r w:rsidRPr="00557D6C">
        <w:rPr>
          <w:rFonts w:ascii="Times New Roman" w:hAnsi="Times New Roman"/>
          <w:sz w:val="28"/>
        </w:rPr>
        <w:t>Прежде чем приступить к</w:t>
      </w:r>
      <w:r>
        <w:rPr>
          <w:rFonts w:ascii="Times New Roman" w:hAnsi="Times New Roman"/>
          <w:sz w:val="28"/>
        </w:rPr>
        <w:t xml:space="preserve"> заключению</w:t>
      </w:r>
      <w:r w:rsidR="00A9307A" w:rsidRPr="00AE03A0">
        <w:rPr>
          <w:rFonts w:ascii="Times New Roman" w:hAnsi="Times New Roman"/>
          <w:sz w:val="28"/>
        </w:rPr>
        <w:t xml:space="preserve"> сделк</w:t>
      </w:r>
      <w:r>
        <w:rPr>
          <w:rFonts w:ascii="Times New Roman" w:hAnsi="Times New Roman"/>
          <w:sz w:val="28"/>
        </w:rPr>
        <w:t xml:space="preserve">и, </w:t>
      </w:r>
      <w:r w:rsidR="00A9307A" w:rsidRPr="00AE03A0">
        <w:rPr>
          <w:rFonts w:ascii="Times New Roman" w:hAnsi="Times New Roman"/>
          <w:sz w:val="28"/>
        </w:rPr>
        <w:t xml:space="preserve">покупателям следует выяснить, </w:t>
      </w:r>
      <w:r w:rsidR="00A9307A" w:rsidRPr="00AE03A0">
        <w:rPr>
          <w:rFonts w:ascii="Times New Roman" w:hAnsi="Times New Roman"/>
          <w:bCs/>
          <w:sz w:val="28"/>
        </w:rPr>
        <w:t>не имеют ли квартира или дом обременение правами третьих лиц</w:t>
      </w:r>
      <w:r w:rsidR="00A9307A" w:rsidRPr="00AE03A0">
        <w:rPr>
          <w:rFonts w:ascii="Times New Roman" w:hAnsi="Times New Roman"/>
          <w:sz w:val="28"/>
        </w:rPr>
        <w:t xml:space="preserve">. </w:t>
      </w:r>
      <w:r w:rsidR="00952D32">
        <w:rPr>
          <w:rFonts w:ascii="Times New Roman" w:hAnsi="Times New Roman"/>
          <w:sz w:val="28"/>
        </w:rPr>
        <w:br/>
      </w:r>
      <w:r w:rsidR="00A9307A" w:rsidRPr="00AE03A0">
        <w:rPr>
          <w:rFonts w:ascii="Times New Roman" w:hAnsi="Times New Roman"/>
          <w:sz w:val="28"/>
        </w:rPr>
        <w:lastRenderedPageBreak/>
        <w:t xml:space="preserve">В частности, не сдана ли недвижимость в аренду, не находится ли в залоге, под арестом или в ренте, не является ли предметом судебного разбирательства. </w:t>
      </w:r>
    </w:p>
    <w:p w14:paraId="11977F79" w14:textId="44ECC3D2" w:rsidR="00A9307A" w:rsidRPr="00F9660D" w:rsidRDefault="00A9307A" w:rsidP="00F9660D">
      <w:pPr>
        <w:spacing w:after="0" w:line="360" w:lineRule="auto"/>
        <w:ind w:firstLine="567"/>
        <w:jc w:val="both"/>
        <w:rPr>
          <w:rFonts w:ascii="Times New Roman" w:hAnsi="Times New Roman"/>
          <w:i/>
          <w:sz w:val="28"/>
        </w:rPr>
      </w:pPr>
      <w:r w:rsidRPr="0072251E">
        <w:rPr>
          <w:rFonts w:ascii="Times New Roman" w:hAnsi="Times New Roman"/>
          <w:i/>
          <w:sz w:val="28"/>
        </w:rPr>
        <w:t xml:space="preserve">«Чтобы не столкнуться с трудностями при покупке объектов недвижимости перед заключением сделки </w:t>
      </w:r>
      <w:r w:rsidR="001B4BAF">
        <w:rPr>
          <w:rFonts w:ascii="Times New Roman" w:hAnsi="Times New Roman"/>
          <w:i/>
          <w:sz w:val="28"/>
        </w:rPr>
        <w:t>рекомендуем</w:t>
      </w:r>
      <w:r w:rsidR="001B4BAF" w:rsidRPr="0072251E">
        <w:rPr>
          <w:rFonts w:ascii="Times New Roman" w:hAnsi="Times New Roman"/>
          <w:i/>
          <w:sz w:val="28"/>
        </w:rPr>
        <w:t xml:space="preserve"> </w:t>
      </w:r>
      <w:r w:rsidRPr="0072251E">
        <w:rPr>
          <w:rFonts w:ascii="Times New Roman" w:hAnsi="Times New Roman"/>
          <w:i/>
          <w:sz w:val="28"/>
        </w:rPr>
        <w:t>осуществлять проверку на возможные запреты или ограничения, о которых мог не знать или промолчать продавец.</w:t>
      </w:r>
      <w:r w:rsidRPr="0072251E">
        <w:t xml:space="preserve"> </w:t>
      </w:r>
      <w:r w:rsidRPr="0072251E">
        <w:rPr>
          <w:rFonts w:ascii="Times New Roman" w:hAnsi="Times New Roman"/>
          <w:i/>
          <w:sz w:val="28"/>
        </w:rPr>
        <w:t xml:space="preserve">Вся информация </w:t>
      </w:r>
      <w:r w:rsidR="001B4BAF">
        <w:rPr>
          <w:rFonts w:ascii="Times New Roman" w:hAnsi="Times New Roman"/>
          <w:i/>
          <w:sz w:val="28"/>
        </w:rPr>
        <w:t xml:space="preserve">о зарегистрированных ограничениях, обременениях недвижимости </w:t>
      </w:r>
      <w:r w:rsidRPr="0072251E">
        <w:rPr>
          <w:rFonts w:ascii="Times New Roman" w:hAnsi="Times New Roman"/>
          <w:i/>
          <w:sz w:val="28"/>
        </w:rPr>
        <w:t>содержится в ЕГРН</w:t>
      </w:r>
      <w:r>
        <w:rPr>
          <w:rFonts w:ascii="Times New Roman" w:hAnsi="Times New Roman"/>
          <w:i/>
          <w:sz w:val="28"/>
        </w:rPr>
        <w:t>,</w:t>
      </w:r>
      <w:r w:rsidRPr="0072251E">
        <w:rPr>
          <w:rFonts w:ascii="Times New Roman" w:hAnsi="Times New Roman"/>
          <w:i/>
          <w:sz w:val="28"/>
        </w:rPr>
        <w:t xml:space="preserve"> </w:t>
      </w:r>
      <w:r>
        <w:rPr>
          <w:rFonts w:ascii="Times New Roman" w:hAnsi="Times New Roman"/>
          <w:i/>
          <w:sz w:val="28"/>
        </w:rPr>
        <w:t>п</w:t>
      </w:r>
      <w:r w:rsidRPr="0072251E">
        <w:rPr>
          <w:rFonts w:ascii="Times New Roman" w:hAnsi="Times New Roman"/>
          <w:i/>
          <w:sz w:val="28"/>
        </w:rPr>
        <w:t xml:space="preserve">оэтому покупателям лучше перестраховаться и самим заказать выписку из реестра об интересующем объекте недвижимости. Так они могут избежать крупных финансовых потерь и долгих судебных разбирательств, которые не всегда </w:t>
      </w:r>
      <w:r w:rsidR="001B4BAF">
        <w:rPr>
          <w:rFonts w:ascii="Times New Roman" w:hAnsi="Times New Roman"/>
          <w:i/>
          <w:sz w:val="28"/>
        </w:rPr>
        <w:t xml:space="preserve">могут </w:t>
      </w:r>
      <w:r w:rsidR="001B4BAF" w:rsidRPr="0072251E">
        <w:rPr>
          <w:rFonts w:ascii="Times New Roman" w:hAnsi="Times New Roman"/>
          <w:i/>
          <w:sz w:val="28"/>
        </w:rPr>
        <w:t>заканчива</w:t>
      </w:r>
      <w:r w:rsidR="001B4BAF">
        <w:rPr>
          <w:rFonts w:ascii="Times New Roman" w:hAnsi="Times New Roman"/>
          <w:i/>
          <w:sz w:val="28"/>
        </w:rPr>
        <w:t>ть</w:t>
      </w:r>
      <w:r w:rsidR="001B4BAF" w:rsidRPr="0072251E">
        <w:rPr>
          <w:rFonts w:ascii="Times New Roman" w:hAnsi="Times New Roman"/>
          <w:i/>
          <w:sz w:val="28"/>
        </w:rPr>
        <w:t xml:space="preserve">ся </w:t>
      </w:r>
      <w:r w:rsidRPr="0072251E">
        <w:rPr>
          <w:rFonts w:ascii="Times New Roman" w:hAnsi="Times New Roman"/>
          <w:i/>
          <w:sz w:val="28"/>
        </w:rPr>
        <w:t>успехом»</w:t>
      </w:r>
      <w:r w:rsidRPr="008D31C7">
        <w:rPr>
          <w:rFonts w:ascii="Times New Roman" w:hAnsi="Times New Roman"/>
          <w:i/>
          <w:sz w:val="28"/>
        </w:rPr>
        <w:t>,</w:t>
      </w:r>
      <w:r w:rsidRPr="008D31C7">
        <w:rPr>
          <w:rFonts w:ascii="Times New Roman" w:hAnsi="Times New Roman"/>
          <w:sz w:val="28"/>
        </w:rPr>
        <w:t xml:space="preserve"> </w:t>
      </w:r>
      <w:r w:rsidRPr="000B1D75">
        <w:rPr>
          <w:rFonts w:ascii="Times New Roman" w:hAnsi="Times New Roman"/>
          <w:sz w:val="28"/>
        </w:rPr>
        <w:t xml:space="preserve">– </w:t>
      </w:r>
      <w:r>
        <w:rPr>
          <w:rFonts w:ascii="Times New Roman" w:hAnsi="Times New Roman"/>
          <w:sz w:val="28"/>
        </w:rPr>
        <w:t>прокомментировала</w:t>
      </w:r>
      <w:r w:rsidRPr="000B1D75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b/>
          <w:sz w:val="28"/>
        </w:rPr>
        <w:t>эксперт</w:t>
      </w:r>
      <w:r w:rsidRPr="000B1D75">
        <w:rPr>
          <w:rFonts w:ascii="Times New Roman" w:hAnsi="Times New Roman"/>
          <w:b/>
          <w:sz w:val="28"/>
        </w:rPr>
        <w:t xml:space="preserve"> Федеральной кадастровой палаты Росреестра Надежда Лещенко</w:t>
      </w:r>
      <w:r w:rsidRPr="000B1D75">
        <w:rPr>
          <w:rFonts w:ascii="Times New Roman" w:hAnsi="Times New Roman"/>
          <w:sz w:val="28"/>
        </w:rPr>
        <w:t xml:space="preserve">. </w:t>
      </w:r>
    </w:p>
    <w:p w14:paraId="7C0201DF" w14:textId="77777777" w:rsidR="00A9307A" w:rsidRPr="001256B0" w:rsidRDefault="00A9307A" w:rsidP="00A9307A">
      <w:pPr>
        <w:spacing w:before="120" w:after="120" w:line="360" w:lineRule="auto"/>
        <w:ind w:firstLine="567"/>
        <w:jc w:val="both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Проверка</w:t>
      </w:r>
      <w:r w:rsidRPr="001256B0">
        <w:rPr>
          <w:rFonts w:ascii="Times New Roman" w:hAnsi="Times New Roman"/>
          <w:b/>
          <w:sz w:val="28"/>
        </w:rPr>
        <w:t xml:space="preserve"> техническ</w:t>
      </w:r>
      <w:r>
        <w:rPr>
          <w:rFonts w:ascii="Times New Roman" w:hAnsi="Times New Roman"/>
          <w:b/>
          <w:sz w:val="28"/>
        </w:rPr>
        <w:t>их</w:t>
      </w:r>
      <w:r w:rsidRPr="001256B0">
        <w:rPr>
          <w:rFonts w:ascii="Times New Roman" w:hAnsi="Times New Roman"/>
          <w:b/>
          <w:sz w:val="28"/>
        </w:rPr>
        <w:t xml:space="preserve"> характеристик объекта</w:t>
      </w:r>
      <w:r>
        <w:rPr>
          <w:rFonts w:ascii="Times New Roman" w:hAnsi="Times New Roman"/>
          <w:b/>
          <w:sz w:val="28"/>
        </w:rPr>
        <w:t xml:space="preserve"> недвижимости</w:t>
      </w:r>
    </w:p>
    <w:p w14:paraId="740EBBB3" w14:textId="52B990EC" w:rsidR="00A9307A" w:rsidRDefault="00952D32" w:rsidP="00A9307A">
      <w:pPr>
        <w:spacing w:after="0" w:line="36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Также п</w:t>
      </w:r>
      <w:r w:rsidR="00A9307A">
        <w:rPr>
          <w:rFonts w:ascii="Times New Roman" w:hAnsi="Times New Roman"/>
          <w:sz w:val="28"/>
          <w:szCs w:val="28"/>
        </w:rPr>
        <w:t>окупателям</w:t>
      </w:r>
      <w:r w:rsidR="00A9307A" w:rsidRPr="00AE03A0">
        <w:rPr>
          <w:rFonts w:ascii="Times New Roman" w:hAnsi="Times New Roman"/>
          <w:sz w:val="28"/>
          <w:szCs w:val="28"/>
        </w:rPr>
        <w:t xml:space="preserve"> следует обратить</w:t>
      </w:r>
      <w:r>
        <w:rPr>
          <w:rFonts w:ascii="Times New Roman" w:hAnsi="Times New Roman"/>
          <w:sz w:val="28"/>
          <w:szCs w:val="28"/>
        </w:rPr>
        <w:t xml:space="preserve"> особое</w:t>
      </w:r>
      <w:r w:rsidR="00A9307A" w:rsidRPr="00AE03A0">
        <w:rPr>
          <w:rFonts w:ascii="Times New Roman" w:hAnsi="Times New Roman"/>
          <w:sz w:val="28"/>
          <w:szCs w:val="28"/>
        </w:rPr>
        <w:t xml:space="preserve"> внимание на законность перепланировки, если собственники жилья ее делали. Для этого достаточно изучить технический паспорт</w:t>
      </w:r>
      <w:r w:rsidR="00A9307A">
        <w:rPr>
          <w:rFonts w:ascii="Times New Roman" w:hAnsi="Times New Roman"/>
          <w:sz w:val="28"/>
          <w:szCs w:val="28"/>
        </w:rPr>
        <w:t xml:space="preserve"> квартиры</w:t>
      </w:r>
      <w:r w:rsidR="00A9307A" w:rsidRPr="008E5AAB">
        <w:rPr>
          <w:rFonts w:ascii="Times New Roman" w:hAnsi="Times New Roman"/>
          <w:sz w:val="28"/>
          <w:szCs w:val="28"/>
        </w:rPr>
        <w:t xml:space="preserve">. Согласно Жилищному </w:t>
      </w:r>
      <w:r w:rsidR="00A9307A">
        <w:rPr>
          <w:rFonts w:ascii="Times New Roman" w:hAnsi="Times New Roman"/>
          <w:sz w:val="28"/>
          <w:szCs w:val="28"/>
        </w:rPr>
        <w:t>к</w:t>
      </w:r>
      <w:r w:rsidR="00A9307A" w:rsidRPr="008E5AAB">
        <w:rPr>
          <w:rFonts w:ascii="Times New Roman" w:hAnsi="Times New Roman"/>
          <w:sz w:val="28"/>
          <w:szCs w:val="28"/>
        </w:rPr>
        <w:t xml:space="preserve">одексу </w:t>
      </w:r>
      <w:r w:rsidR="00A9307A">
        <w:rPr>
          <w:rFonts w:ascii="Times New Roman" w:hAnsi="Times New Roman"/>
          <w:sz w:val="28"/>
          <w:szCs w:val="28"/>
        </w:rPr>
        <w:t>Российской Федерации</w:t>
      </w:r>
      <w:r w:rsidR="00A9307A" w:rsidRPr="008E5AAB">
        <w:rPr>
          <w:rFonts w:ascii="Times New Roman" w:hAnsi="Times New Roman"/>
          <w:sz w:val="28"/>
          <w:szCs w:val="28"/>
        </w:rPr>
        <w:t>, переустройства и перепланировки требуют согласования с органом местного самоуправления</w:t>
      </w:r>
      <w:r w:rsidR="00A9307A">
        <w:rPr>
          <w:rFonts w:ascii="Times New Roman" w:hAnsi="Times New Roman"/>
          <w:sz w:val="28"/>
          <w:szCs w:val="28"/>
        </w:rPr>
        <w:t xml:space="preserve"> и</w:t>
      </w:r>
      <w:r w:rsidR="00A9307A" w:rsidRPr="008E5AAB">
        <w:rPr>
          <w:rFonts w:ascii="Times New Roman" w:hAnsi="Times New Roman"/>
          <w:sz w:val="28"/>
          <w:szCs w:val="28"/>
        </w:rPr>
        <w:t xml:space="preserve"> </w:t>
      </w:r>
      <w:r w:rsidR="00A9307A">
        <w:rPr>
          <w:rFonts w:ascii="Times New Roman" w:hAnsi="Times New Roman"/>
          <w:sz w:val="28"/>
          <w:szCs w:val="28"/>
        </w:rPr>
        <w:t>з</w:t>
      </w:r>
      <w:r w:rsidR="00A9307A" w:rsidRPr="008E5AAB">
        <w:rPr>
          <w:rFonts w:ascii="Times New Roman" w:hAnsi="Times New Roman"/>
          <w:sz w:val="28"/>
          <w:szCs w:val="28"/>
        </w:rPr>
        <w:t>а их самовольное выполнение предусмотрена административная ответственность.</w:t>
      </w:r>
    </w:p>
    <w:p w14:paraId="630D69B9" w14:textId="475DAF74" w:rsidR="00695CF2" w:rsidRDefault="00695CF2" w:rsidP="00695CF2">
      <w:pPr>
        <w:spacing w:after="0" w:line="36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F9660D">
        <w:rPr>
          <w:rFonts w:ascii="Times New Roman" w:hAnsi="Times New Roman"/>
          <w:b/>
          <w:sz w:val="28"/>
          <w:szCs w:val="28"/>
        </w:rPr>
        <w:t xml:space="preserve">Важно! </w:t>
      </w:r>
      <w:r w:rsidRPr="0047505E">
        <w:rPr>
          <w:rFonts w:ascii="Times New Roman" w:hAnsi="Times New Roman"/>
          <w:sz w:val="28"/>
          <w:szCs w:val="28"/>
        </w:rPr>
        <w:t>Покупателям</w:t>
      </w:r>
      <w:r>
        <w:rPr>
          <w:rFonts w:ascii="Times New Roman" w:hAnsi="Times New Roman"/>
          <w:sz w:val="28"/>
          <w:szCs w:val="28"/>
        </w:rPr>
        <w:t xml:space="preserve"> рекомендуем также проверить наличие либо отсутствие</w:t>
      </w:r>
      <w:r w:rsidRPr="00292D51">
        <w:rPr>
          <w:rFonts w:ascii="Times New Roman" w:hAnsi="Times New Roman"/>
          <w:sz w:val="28"/>
          <w:szCs w:val="28"/>
        </w:rPr>
        <w:t xml:space="preserve"> задолженности за коммунальные услуги</w:t>
      </w:r>
      <w:r>
        <w:rPr>
          <w:rFonts w:ascii="Times New Roman" w:hAnsi="Times New Roman"/>
          <w:sz w:val="28"/>
          <w:szCs w:val="28"/>
        </w:rPr>
        <w:t xml:space="preserve"> по приобретаемой квартире</w:t>
      </w:r>
      <w:r w:rsidRPr="00292D51">
        <w:rPr>
          <w:rFonts w:ascii="Times New Roman" w:hAnsi="Times New Roman"/>
          <w:sz w:val="28"/>
          <w:szCs w:val="28"/>
        </w:rPr>
        <w:t xml:space="preserve">: воду, электроэнергию, газ, телефон. Чтобы удостовериться в отсутствии задолженностей, покупателям </w:t>
      </w:r>
      <w:r>
        <w:rPr>
          <w:rFonts w:ascii="Times New Roman" w:hAnsi="Times New Roman"/>
          <w:sz w:val="28"/>
          <w:szCs w:val="28"/>
        </w:rPr>
        <w:t>следует</w:t>
      </w:r>
      <w:r w:rsidRPr="00292D51">
        <w:rPr>
          <w:rFonts w:ascii="Times New Roman" w:hAnsi="Times New Roman"/>
          <w:sz w:val="28"/>
          <w:szCs w:val="28"/>
        </w:rPr>
        <w:t xml:space="preserve"> запросить у продавца справку из управляющей компании и оплаченные квитанции за последний месяц.</w:t>
      </w:r>
    </w:p>
    <w:p w14:paraId="635A4764" w14:textId="77777777" w:rsidR="00A9307A" w:rsidRPr="002E7FF5" w:rsidRDefault="00A9307A" w:rsidP="00A9307A">
      <w:pPr>
        <w:spacing w:before="120" w:after="120" w:line="360" w:lineRule="auto"/>
        <w:ind w:firstLine="567"/>
        <w:jc w:val="both"/>
        <w:rPr>
          <w:rFonts w:ascii="Times New Roman" w:hAnsi="Times New Roman"/>
          <w:b/>
          <w:sz w:val="28"/>
        </w:rPr>
      </w:pPr>
      <w:proofErr w:type="spellStart"/>
      <w:r w:rsidRPr="002E7FF5">
        <w:rPr>
          <w:rFonts w:ascii="Times New Roman" w:hAnsi="Times New Roman"/>
          <w:b/>
          <w:sz w:val="28"/>
        </w:rPr>
        <w:t>Справочно</w:t>
      </w:r>
      <w:proofErr w:type="spellEnd"/>
    </w:p>
    <w:p w14:paraId="1971AAC3" w14:textId="221BD946" w:rsidR="00A9307A" w:rsidRDefault="00A9307A" w:rsidP="00A9307A">
      <w:pPr>
        <w:spacing w:after="0" w:line="360" w:lineRule="auto"/>
        <w:ind w:firstLine="567"/>
        <w:jc w:val="both"/>
        <w:rPr>
          <w:rFonts w:ascii="Times New Roman" w:hAnsi="Times New Roman"/>
          <w:sz w:val="28"/>
        </w:rPr>
      </w:pPr>
      <w:r w:rsidRPr="00BC660A">
        <w:rPr>
          <w:rFonts w:ascii="Times New Roman" w:hAnsi="Times New Roman"/>
          <w:sz w:val="28"/>
        </w:rPr>
        <w:t xml:space="preserve">Получить информацию о характеристиках объектов недвижимости, проверить собственников или уточнить наличие обременений можно </w:t>
      </w:r>
      <w:r w:rsidR="00923514" w:rsidRPr="00923514">
        <w:rPr>
          <w:rFonts w:ascii="Times New Roman" w:hAnsi="Times New Roman"/>
          <w:sz w:val="28"/>
        </w:rPr>
        <w:t xml:space="preserve">с </w:t>
      </w:r>
      <w:r w:rsidR="00923514" w:rsidRPr="00923514">
        <w:rPr>
          <w:rFonts w:ascii="Times New Roman" w:hAnsi="Times New Roman"/>
          <w:sz w:val="28"/>
        </w:rPr>
        <w:lastRenderedPageBreak/>
        <w:t xml:space="preserve">помощью электронных </w:t>
      </w:r>
      <w:hyperlink r:id="rId10" w:history="1">
        <w:r w:rsidRPr="00923514">
          <w:rPr>
            <w:rStyle w:val="a3"/>
            <w:rFonts w:ascii="Times New Roman" w:hAnsi="Times New Roman"/>
            <w:sz w:val="28"/>
          </w:rPr>
          <w:t>серви</w:t>
        </w:r>
        <w:r w:rsidR="00923514" w:rsidRPr="00923514">
          <w:rPr>
            <w:rStyle w:val="a3"/>
            <w:rFonts w:ascii="Times New Roman" w:hAnsi="Times New Roman"/>
            <w:sz w:val="28"/>
          </w:rPr>
          <w:t>сов</w:t>
        </w:r>
      </w:hyperlink>
      <w:r w:rsidR="00AF36A6" w:rsidRPr="00AF36A6">
        <w:rPr>
          <w:rStyle w:val="a3"/>
          <w:rFonts w:ascii="Times New Roman" w:hAnsi="Times New Roman"/>
          <w:sz w:val="28"/>
          <w:u w:val="none"/>
        </w:rPr>
        <w:t xml:space="preserve"> </w:t>
      </w:r>
      <w:r w:rsidR="00AF36A6">
        <w:rPr>
          <w:rFonts w:ascii="Times New Roman" w:hAnsi="Times New Roman"/>
          <w:sz w:val="28"/>
        </w:rPr>
        <w:t xml:space="preserve">Росреестра и </w:t>
      </w:r>
      <w:r w:rsidRPr="00BC660A">
        <w:rPr>
          <w:rFonts w:ascii="Times New Roman" w:hAnsi="Times New Roman"/>
          <w:sz w:val="28"/>
        </w:rPr>
        <w:t xml:space="preserve">Федеральной кадастровой </w:t>
      </w:r>
      <w:hyperlink r:id="rId11" w:history="1">
        <w:r w:rsidRPr="00AF36A6">
          <w:rPr>
            <w:rStyle w:val="a3"/>
            <w:rFonts w:ascii="Times New Roman" w:hAnsi="Times New Roman"/>
            <w:sz w:val="28"/>
          </w:rPr>
          <w:t>палаты</w:t>
        </w:r>
      </w:hyperlink>
      <w:r>
        <w:rPr>
          <w:rFonts w:ascii="Times New Roman" w:hAnsi="Times New Roman"/>
          <w:sz w:val="28"/>
        </w:rPr>
        <w:t xml:space="preserve"> </w:t>
      </w:r>
      <w:r w:rsidRPr="00BC660A">
        <w:rPr>
          <w:rFonts w:ascii="Times New Roman" w:hAnsi="Times New Roman"/>
          <w:sz w:val="28"/>
        </w:rPr>
        <w:t xml:space="preserve">по выдаче </w:t>
      </w:r>
      <w:r>
        <w:rPr>
          <w:rFonts w:ascii="Times New Roman" w:hAnsi="Times New Roman"/>
          <w:sz w:val="28"/>
        </w:rPr>
        <w:t>сведений из ЕГРН</w:t>
      </w:r>
      <w:r w:rsidRPr="00BC660A">
        <w:rPr>
          <w:rFonts w:ascii="Times New Roman" w:hAnsi="Times New Roman"/>
          <w:sz w:val="28"/>
        </w:rPr>
        <w:t xml:space="preserve">. </w:t>
      </w:r>
      <w:r>
        <w:rPr>
          <w:rFonts w:ascii="Times New Roman" w:hAnsi="Times New Roman"/>
          <w:sz w:val="28"/>
        </w:rPr>
        <w:t xml:space="preserve">Пользователям </w:t>
      </w:r>
      <w:r w:rsidRPr="001D5DD6">
        <w:rPr>
          <w:rFonts w:ascii="Times New Roman" w:hAnsi="Times New Roman"/>
          <w:sz w:val="28"/>
        </w:rPr>
        <w:t xml:space="preserve">достаточно выбрать нужные виды выписок, перейти в корзину и оплатить их. Сразу после оплаты документы можно скачивать и отправлять на печать. Распечатать выписку можно самостоятельно, причем неограниченное количество раз. Выписка заверена электронной подписью, которая делает </w:t>
      </w:r>
      <w:r>
        <w:rPr>
          <w:rFonts w:ascii="Times New Roman" w:hAnsi="Times New Roman"/>
          <w:sz w:val="28"/>
        </w:rPr>
        <w:t>ее</w:t>
      </w:r>
      <w:r w:rsidRPr="001D5DD6">
        <w:rPr>
          <w:rFonts w:ascii="Times New Roman" w:hAnsi="Times New Roman"/>
          <w:sz w:val="28"/>
        </w:rPr>
        <w:t xml:space="preserve"> юридически равнозначной бумажной. </w:t>
      </w:r>
    </w:p>
    <w:p w14:paraId="6D52C8A3" w14:textId="0599960D" w:rsidR="00485CB1" w:rsidRDefault="00A9307A" w:rsidP="00B50537">
      <w:pPr>
        <w:spacing w:after="0" w:line="360" w:lineRule="auto"/>
        <w:ind w:firstLine="567"/>
        <w:jc w:val="both"/>
      </w:pPr>
      <w:r>
        <w:rPr>
          <w:rFonts w:ascii="Times New Roman" w:hAnsi="Times New Roman"/>
          <w:bCs/>
          <w:sz w:val="28"/>
        </w:rPr>
        <w:t>В</w:t>
      </w:r>
      <w:r w:rsidRPr="001D5DD6">
        <w:rPr>
          <w:rFonts w:ascii="Times New Roman" w:hAnsi="Times New Roman"/>
          <w:bCs/>
          <w:sz w:val="28"/>
        </w:rPr>
        <w:t xml:space="preserve"> интернете можно встретить</w:t>
      </w:r>
      <w:r>
        <w:rPr>
          <w:rFonts w:ascii="Times New Roman" w:hAnsi="Times New Roman"/>
          <w:bCs/>
          <w:sz w:val="28"/>
        </w:rPr>
        <w:t xml:space="preserve"> большое количество сайтов-двойников</w:t>
      </w:r>
      <w:r w:rsidRPr="001D5DD6">
        <w:rPr>
          <w:rFonts w:ascii="Times New Roman" w:hAnsi="Times New Roman"/>
          <w:bCs/>
          <w:sz w:val="28"/>
        </w:rPr>
        <w:t xml:space="preserve"> Федеральной кадастровой палаты и Росреестра, предлагающи</w:t>
      </w:r>
      <w:r>
        <w:rPr>
          <w:rFonts w:ascii="Times New Roman" w:hAnsi="Times New Roman"/>
          <w:bCs/>
          <w:sz w:val="28"/>
        </w:rPr>
        <w:t>х</w:t>
      </w:r>
      <w:r w:rsidRPr="001D5DD6">
        <w:rPr>
          <w:rFonts w:ascii="Times New Roman" w:hAnsi="Times New Roman"/>
          <w:bCs/>
          <w:sz w:val="28"/>
        </w:rPr>
        <w:t xml:space="preserve"> оказать учетно-регистрационные услуги и предоставить сведения из ЕГРН.</w:t>
      </w:r>
      <w:r w:rsidRPr="005A4493">
        <w:rPr>
          <w:rFonts w:ascii="Times New Roman" w:eastAsia="Times New Roman" w:hAnsi="Times New Roman"/>
          <w:bCs/>
          <w:kern w:val="36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bCs/>
          <w:sz w:val="28"/>
        </w:rPr>
        <w:t>Т</w:t>
      </w:r>
      <w:r w:rsidRPr="005A4493">
        <w:rPr>
          <w:rFonts w:ascii="Times New Roman" w:hAnsi="Times New Roman"/>
          <w:bCs/>
          <w:sz w:val="28"/>
        </w:rPr>
        <w:t xml:space="preserve">олько сайты </w:t>
      </w:r>
      <w:hyperlink r:id="rId12" w:history="1">
        <w:r w:rsidRPr="005A4493">
          <w:rPr>
            <w:rStyle w:val="a3"/>
            <w:rFonts w:ascii="Times New Roman" w:hAnsi="Times New Roman"/>
            <w:bCs/>
            <w:sz w:val="28"/>
          </w:rPr>
          <w:t>kadastr.ru</w:t>
        </w:r>
      </w:hyperlink>
      <w:r w:rsidR="00923514">
        <w:rPr>
          <w:rFonts w:ascii="Times New Roman" w:hAnsi="Times New Roman"/>
          <w:bCs/>
          <w:sz w:val="28"/>
        </w:rPr>
        <w:t xml:space="preserve"> и </w:t>
      </w:r>
      <w:hyperlink r:id="rId13" w:history="1">
        <w:r w:rsidR="00923514" w:rsidRPr="00923514">
          <w:rPr>
            <w:rStyle w:val="a3"/>
            <w:rFonts w:ascii="Times New Roman" w:hAnsi="Times New Roman"/>
            <w:bCs/>
            <w:sz w:val="28"/>
          </w:rPr>
          <w:t>rosreestr.</w:t>
        </w:r>
        <w:bookmarkStart w:id="0" w:name="_GoBack"/>
        <w:bookmarkEnd w:id="0"/>
        <w:r w:rsidR="00923514" w:rsidRPr="00923514">
          <w:rPr>
            <w:rStyle w:val="a3"/>
            <w:rFonts w:ascii="Times New Roman" w:hAnsi="Times New Roman"/>
            <w:bCs/>
            <w:sz w:val="28"/>
          </w:rPr>
          <w:t>gov.ru</w:t>
        </w:r>
      </w:hyperlink>
      <w:r w:rsidRPr="005A4493">
        <w:rPr>
          <w:rFonts w:ascii="Times New Roman" w:hAnsi="Times New Roman"/>
          <w:bCs/>
          <w:sz w:val="28"/>
        </w:rPr>
        <w:t xml:space="preserve"> являются единственными официальными сайтами Кадастровой палаты и Росреестра и только на </w:t>
      </w:r>
      <w:r>
        <w:rPr>
          <w:rFonts w:ascii="Times New Roman" w:hAnsi="Times New Roman"/>
          <w:bCs/>
          <w:sz w:val="28"/>
        </w:rPr>
        <w:t>них</w:t>
      </w:r>
      <w:r w:rsidRPr="005A4493">
        <w:rPr>
          <w:rFonts w:ascii="Times New Roman" w:hAnsi="Times New Roman"/>
          <w:bCs/>
          <w:sz w:val="28"/>
        </w:rPr>
        <w:t xml:space="preserve"> можно получить достоверную и актуальную информацию о недвижимости.</w:t>
      </w:r>
    </w:p>
    <w:sectPr w:rsidR="00485CB1" w:rsidSect="00CB78A2">
      <w:footerReference w:type="default" r:id="rId14"/>
      <w:pgSz w:w="11906" w:h="16838"/>
      <w:pgMar w:top="1134" w:right="850" w:bottom="1134" w:left="1701" w:header="708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D4F2607" w14:textId="77777777" w:rsidR="00891056" w:rsidRDefault="00891056" w:rsidP="00CB78A2">
      <w:pPr>
        <w:spacing w:after="0" w:line="240" w:lineRule="auto"/>
      </w:pPr>
      <w:r>
        <w:separator/>
      </w:r>
    </w:p>
  </w:endnote>
  <w:endnote w:type="continuationSeparator" w:id="0">
    <w:p w14:paraId="7DE8E977" w14:textId="77777777" w:rsidR="00891056" w:rsidRDefault="00891056" w:rsidP="00CB78A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6FA4DFD" w14:textId="77777777" w:rsidR="00CB78A2" w:rsidRPr="00CB78A2" w:rsidRDefault="00CB78A2" w:rsidP="00CB78A2">
    <w:pPr>
      <w:tabs>
        <w:tab w:val="center" w:pos="4677"/>
        <w:tab w:val="right" w:pos="9355"/>
      </w:tabs>
      <w:spacing w:after="0" w:line="240" w:lineRule="auto"/>
      <w:jc w:val="center"/>
      <w:rPr>
        <w:rFonts w:ascii="Times New Roman" w:eastAsiaTheme="minorHAnsi" w:hAnsi="Times New Roman" w:cstheme="minorBidi"/>
        <w:sz w:val="20"/>
      </w:rPr>
    </w:pPr>
    <w:r w:rsidRPr="00CB78A2">
      <w:rPr>
        <w:rFonts w:ascii="Times New Roman" w:eastAsiaTheme="minorHAnsi" w:hAnsi="Times New Roman" w:cstheme="minorBidi"/>
        <w:sz w:val="20"/>
      </w:rPr>
      <w:t>111024, г. Москва, Шоссе Энтузиастов, д. 14</w:t>
    </w:r>
  </w:p>
  <w:p w14:paraId="0B8ECD50" w14:textId="77777777" w:rsidR="00CB78A2" w:rsidRPr="00CB78A2" w:rsidRDefault="00CB78A2" w:rsidP="00CB78A2">
    <w:pPr>
      <w:tabs>
        <w:tab w:val="center" w:pos="4677"/>
        <w:tab w:val="right" w:pos="9355"/>
      </w:tabs>
      <w:spacing w:after="0" w:line="240" w:lineRule="auto"/>
      <w:jc w:val="center"/>
      <w:rPr>
        <w:rFonts w:ascii="Times New Roman" w:eastAsiaTheme="minorHAnsi" w:hAnsi="Times New Roman" w:cstheme="minorBidi"/>
        <w:sz w:val="20"/>
      </w:rPr>
    </w:pPr>
    <w:r w:rsidRPr="00CB78A2">
      <w:rPr>
        <w:rFonts w:ascii="Times New Roman" w:eastAsiaTheme="minorHAnsi" w:hAnsi="Times New Roman" w:cstheme="minorBidi"/>
        <w:sz w:val="20"/>
      </w:rPr>
      <w:t>8 (495) 587-80-80,</w:t>
    </w:r>
    <w:r w:rsidRPr="00CB78A2">
      <w:rPr>
        <w:rFonts w:ascii="Times New Roman" w:eastAsiaTheme="minorHAnsi" w:hAnsi="Times New Roman" w:cstheme="minorBidi"/>
        <w:sz w:val="20"/>
        <w:lang w:val="en-US"/>
      </w:rPr>
      <w:t xml:space="preserve"> </w:t>
    </w:r>
    <w:r w:rsidRPr="00CB78A2">
      <w:rPr>
        <w:rFonts w:ascii="Times New Roman" w:eastAsiaTheme="minorHAnsi" w:hAnsi="Times New Roman" w:cstheme="minorBidi"/>
        <w:sz w:val="20"/>
      </w:rPr>
      <w:t>доб. 6943, press@kadastr.ru</w:t>
    </w:r>
  </w:p>
  <w:p w14:paraId="3B21B2C8" w14:textId="77777777" w:rsidR="00CB78A2" w:rsidRDefault="00CB78A2">
    <w:pPr>
      <w:pStyle w:val="af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EFD419F" w14:textId="77777777" w:rsidR="00891056" w:rsidRDefault="00891056" w:rsidP="00CB78A2">
      <w:pPr>
        <w:spacing w:after="0" w:line="240" w:lineRule="auto"/>
      </w:pPr>
      <w:r>
        <w:separator/>
      </w:r>
    </w:p>
  </w:footnote>
  <w:footnote w:type="continuationSeparator" w:id="0">
    <w:p w14:paraId="79D0DB62" w14:textId="77777777" w:rsidR="00891056" w:rsidRDefault="00891056" w:rsidP="00CB78A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307A"/>
    <w:rsid w:val="000063D0"/>
    <w:rsid w:val="00006D72"/>
    <w:rsid w:val="00087DF6"/>
    <w:rsid w:val="000B3963"/>
    <w:rsid w:val="000E0744"/>
    <w:rsid w:val="00132F0A"/>
    <w:rsid w:val="00135FAF"/>
    <w:rsid w:val="00194D48"/>
    <w:rsid w:val="001B4823"/>
    <w:rsid w:val="001B4BAF"/>
    <w:rsid w:val="001D5599"/>
    <w:rsid w:val="00230C0F"/>
    <w:rsid w:val="0023221B"/>
    <w:rsid w:val="00246024"/>
    <w:rsid w:val="0026133A"/>
    <w:rsid w:val="00272CF0"/>
    <w:rsid w:val="002E1B77"/>
    <w:rsid w:val="00414849"/>
    <w:rsid w:val="004E2E61"/>
    <w:rsid w:val="004E6B4B"/>
    <w:rsid w:val="00544EB7"/>
    <w:rsid w:val="00557D6C"/>
    <w:rsid w:val="00595981"/>
    <w:rsid w:val="00693C89"/>
    <w:rsid w:val="00695CF2"/>
    <w:rsid w:val="006F27F1"/>
    <w:rsid w:val="0074763F"/>
    <w:rsid w:val="007939CF"/>
    <w:rsid w:val="00891056"/>
    <w:rsid w:val="00903EE2"/>
    <w:rsid w:val="00923514"/>
    <w:rsid w:val="00931367"/>
    <w:rsid w:val="00952D32"/>
    <w:rsid w:val="009C43B8"/>
    <w:rsid w:val="00A90A45"/>
    <w:rsid w:val="00A9307A"/>
    <w:rsid w:val="00AF36A6"/>
    <w:rsid w:val="00B50537"/>
    <w:rsid w:val="00B80C35"/>
    <w:rsid w:val="00C96144"/>
    <w:rsid w:val="00CB78A2"/>
    <w:rsid w:val="00D92F93"/>
    <w:rsid w:val="00EA1DF1"/>
    <w:rsid w:val="00ED2228"/>
    <w:rsid w:val="00F84363"/>
    <w:rsid w:val="00F9660D"/>
    <w:rsid w:val="00FA2876"/>
    <w:rsid w:val="00FB11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04ACB86"/>
  <w15:chartTrackingRefBased/>
  <w15:docId w15:val="{B96F358F-AED8-497A-964F-83D817FDA7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9307A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A9307A"/>
    <w:rPr>
      <w:color w:val="0563C1" w:themeColor="hyperlink"/>
      <w:u w:val="single"/>
    </w:rPr>
  </w:style>
  <w:style w:type="character" w:styleId="a4">
    <w:name w:val="annotation reference"/>
    <w:basedOn w:val="a0"/>
    <w:uiPriority w:val="99"/>
    <w:semiHidden/>
    <w:unhideWhenUsed/>
    <w:rsid w:val="0026133A"/>
    <w:rPr>
      <w:sz w:val="16"/>
      <w:szCs w:val="16"/>
    </w:rPr>
  </w:style>
  <w:style w:type="paragraph" w:styleId="a5">
    <w:name w:val="annotation text"/>
    <w:basedOn w:val="a"/>
    <w:link w:val="a6"/>
    <w:uiPriority w:val="99"/>
    <w:semiHidden/>
    <w:unhideWhenUsed/>
    <w:rsid w:val="0026133A"/>
    <w:pPr>
      <w:spacing w:line="240" w:lineRule="auto"/>
    </w:pPr>
    <w:rPr>
      <w:sz w:val="20"/>
      <w:szCs w:val="20"/>
    </w:rPr>
  </w:style>
  <w:style w:type="character" w:customStyle="1" w:styleId="a6">
    <w:name w:val="Текст примечания Знак"/>
    <w:basedOn w:val="a0"/>
    <w:link w:val="a5"/>
    <w:uiPriority w:val="99"/>
    <w:semiHidden/>
    <w:rsid w:val="0026133A"/>
    <w:rPr>
      <w:rFonts w:ascii="Calibri" w:eastAsia="Calibri" w:hAnsi="Calibri" w:cs="Times New Roman"/>
      <w:sz w:val="20"/>
      <w:szCs w:val="20"/>
    </w:rPr>
  </w:style>
  <w:style w:type="paragraph" w:styleId="a7">
    <w:name w:val="annotation subject"/>
    <w:basedOn w:val="a5"/>
    <w:next w:val="a5"/>
    <w:link w:val="a8"/>
    <w:uiPriority w:val="99"/>
    <w:semiHidden/>
    <w:unhideWhenUsed/>
    <w:rsid w:val="0026133A"/>
    <w:rPr>
      <w:b/>
      <w:bCs/>
    </w:rPr>
  </w:style>
  <w:style w:type="character" w:customStyle="1" w:styleId="a8">
    <w:name w:val="Тема примечания Знак"/>
    <w:basedOn w:val="a6"/>
    <w:link w:val="a7"/>
    <w:uiPriority w:val="99"/>
    <w:semiHidden/>
    <w:rsid w:val="0026133A"/>
    <w:rPr>
      <w:rFonts w:ascii="Calibri" w:eastAsia="Calibri" w:hAnsi="Calibri" w:cs="Times New Roman"/>
      <w:b/>
      <w:bCs/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26133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26133A"/>
    <w:rPr>
      <w:rFonts w:ascii="Segoe UI" w:eastAsia="Calibri" w:hAnsi="Segoe UI" w:cs="Segoe UI"/>
      <w:sz w:val="18"/>
      <w:szCs w:val="18"/>
    </w:rPr>
  </w:style>
  <w:style w:type="paragraph" w:styleId="ab">
    <w:name w:val="List Paragraph"/>
    <w:basedOn w:val="a"/>
    <w:uiPriority w:val="34"/>
    <w:qFormat/>
    <w:rsid w:val="004E2E61"/>
    <w:pPr>
      <w:ind w:left="720"/>
      <w:contextualSpacing/>
    </w:pPr>
  </w:style>
  <w:style w:type="character" w:styleId="ac">
    <w:name w:val="FollowedHyperlink"/>
    <w:basedOn w:val="a0"/>
    <w:uiPriority w:val="99"/>
    <w:semiHidden/>
    <w:unhideWhenUsed/>
    <w:rsid w:val="00544EB7"/>
    <w:rPr>
      <w:color w:val="954F72" w:themeColor="followedHyperlink"/>
      <w:u w:val="single"/>
    </w:rPr>
  </w:style>
  <w:style w:type="paragraph" w:styleId="ad">
    <w:name w:val="header"/>
    <w:basedOn w:val="a"/>
    <w:link w:val="ae"/>
    <w:uiPriority w:val="99"/>
    <w:unhideWhenUsed/>
    <w:rsid w:val="00CB78A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Верхний колонтитул Знак"/>
    <w:basedOn w:val="a0"/>
    <w:link w:val="ad"/>
    <w:uiPriority w:val="99"/>
    <w:rsid w:val="00CB78A2"/>
    <w:rPr>
      <w:rFonts w:ascii="Calibri" w:eastAsia="Calibri" w:hAnsi="Calibri" w:cs="Times New Roman"/>
    </w:rPr>
  </w:style>
  <w:style w:type="paragraph" w:styleId="af">
    <w:name w:val="footer"/>
    <w:basedOn w:val="a"/>
    <w:link w:val="af0"/>
    <w:uiPriority w:val="99"/>
    <w:unhideWhenUsed/>
    <w:rsid w:val="00CB78A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Нижний колонтитул Знак"/>
    <w:basedOn w:val="a0"/>
    <w:link w:val="af"/>
    <w:uiPriority w:val="99"/>
    <w:rsid w:val="00CB78A2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24385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2914022B82813746C3649A168431F91F458BC79254D23C7425A814E833DAD237D4DB8208C2A734A4076DA4CBE61C4EM" TargetMode="External"/><Relationship Id="rId13" Type="http://schemas.openxmlformats.org/officeDocument/2006/relationships/hyperlink" Target="https://rosreestr.gov.ru/site/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yperlink" Target="https://kadastr.ru/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https://spv.kadastr.ru/" TargetMode="Externa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yperlink" Target="https://rosreestr.gov.ru/wps/portal/p/cc_present/EGRN_1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reestr-dover.ru/" TargetMode="Externa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6693A1F-3271-4A33-96C4-153841D43D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908</Words>
  <Characters>5180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Шуба Константин Николаевич</dc:creator>
  <cp:keywords/>
  <dc:description/>
  <cp:lastModifiedBy>Шуба Константин Николаевич</cp:lastModifiedBy>
  <cp:revision>3</cp:revision>
  <cp:lastPrinted>2021-03-29T09:08:00Z</cp:lastPrinted>
  <dcterms:created xsi:type="dcterms:W3CDTF">2021-04-01T09:28:00Z</dcterms:created>
  <dcterms:modified xsi:type="dcterms:W3CDTF">2021-04-01T09:38:00Z</dcterms:modified>
</cp:coreProperties>
</file>