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490" w:rsidRDefault="001B4490" w:rsidP="00467354">
      <w:pPr>
        <w:jc w:val="center"/>
        <w:outlineLvl w:val="0"/>
        <w:rPr>
          <w:b/>
          <w:sz w:val="28"/>
          <w:szCs w:val="28"/>
        </w:rPr>
      </w:pPr>
    </w:p>
    <w:p w:rsidR="001B4490" w:rsidRPr="00467354" w:rsidRDefault="001B4490" w:rsidP="00467354">
      <w:pPr>
        <w:jc w:val="center"/>
        <w:outlineLvl w:val="0"/>
        <w:rPr>
          <w:b/>
          <w:sz w:val="28"/>
          <w:szCs w:val="28"/>
        </w:rPr>
      </w:pPr>
      <w:r w:rsidRPr="00467354">
        <w:rPr>
          <w:b/>
          <w:sz w:val="28"/>
          <w:szCs w:val="28"/>
        </w:rPr>
        <w:t>Иркутская область</w:t>
      </w:r>
    </w:p>
    <w:p w:rsidR="001B4490" w:rsidRPr="00467354" w:rsidRDefault="001B4490" w:rsidP="00467354">
      <w:pPr>
        <w:jc w:val="center"/>
        <w:outlineLvl w:val="0"/>
        <w:rPr>
          <w:b/>
          <w:sz w:val="28"/>
          <w:szCs w:val="28"/>
        </w:rPr>
      </w:pPr>
      <w:r w:rsidRPr="00467354">
        <w:rPr>
          <w:b/>
          <w:sz w:val="28"/>
          <w:szCs w:val="28"/>
        </w:rPr>
        <w:t>Зиминский район</w:t>
      </w:r>
    </w:p>
    <w:p w:rsidR="001B4490" w:rsidRPr="00467354" w:rsidRDefault="001B4490" w:rsidP="00467354">
      <w:pPr>
        <w:jc w:val="center"/>
        <w:outlineLvl w:val="0"/>
        <w:rPr>
          <w:b/>
          <w:sz w:val="28"/>
          <w:szCs w:val="28"/>
        </w:rPr>
      </w:pPr>
      <w:r w:rsidRPr="00467354">
        <w:rPr>
          <w:b/>
          <w:sz w:val="28"/>
          <w:szCs w:val="28"/>
        </w:rPr>
        <w:t>Филипповское муниципальное образование</w:t>
      </w:r>
    </w:p>
    <w:p w:rsidR="001B4490" w:rsidRDefault="001B4490" w:rsidP="00265BBF">
      <w:pPr>
        <w:jc w:val="center"/>
      </w:pPr>
    </w:p>
    <w:p w:rsidR="001B4490" w:rsidRDefault="001B4490" w:rsidP="00265BBF">
      <w:pPr>
        <w:jc w:val="center"/>
      </w:pPr>
      <w:r>
        <w:rPr>
          <w:noProof/>
        </w:rPr>
        <w:pict>
          <v:line id="_x0000_s1026" style="position:absolute;left:0;text-align:left;z-index:251656704" from="-29.95pt,1.85pt" to="498.05pt,1.85pt" strokeweight="6pt">
            <v:stroke linestyle="thickBetweenThin"/>
          </v:line>
        </w:pict>
      </w:r>
    </w:p>
    <w:p w:rsidR="001B4490" w:rsidRPr="00916978" w:rsidRDefault="001B4490" w:rsidP="00467354">
      <w:pPr>
        <w:jc w:val="center"/>
        <w:outlineLvl w:val="0"/>
        <w:rPr>
          <w:rFonts w:ascii="Arial Black" w:hAnsi="Arial Black"/>
          <w:sz w:val="20"/>
          <w:szCs w:val="20"/>
        </w:rPr>
      </w:pPr>
      <w:r w:rsidRPr="00916978">
        <w:rPr>
          <w:rFonts w:ascii="Arial Black" w:hAnsi="Arial Black"/>
          <w:sz w:val="20"/>
          <w:szCs w:val="20"/>
        </w:rPr>
        <w:t>ИНФОРМАЦИОННЫЙ БЮЛЛЕТЕНЬ</w:t>
      </w:r>
    </w:p>
    <w:p w:rsidR="001B4490" w:rsidRPr="00916978" w:rsidRDefault="001B4490" w:rsidP="00265BBF">
      <w:pPr>
        <w:jc w:val="center"/>
        <w:rPr>
          <w:rFonts w:ascii="Arial Black" w:hAnsi="Arial Black"/>
          <w:sz w:val="20"/>
          <w:szCs w:val="20"/>
        </w:rPr>
      </w:pPr>
      <w:r w:rsidRPr="00916978">
        <w:rPr>
          <w:rFonts w:ascii="Arial Black" w:hAnsi="Arial Black"/>
          <w:sz w:val="20"/>
          <w:szCs w:val="20"/>
        </w:rPr>
        <w:t xml:space="preserve"> ФИЛИППОВСКОГО МУНИЦИПАЛЬНОГО ОБРАЗОВАНИЯ</w:t>
      </w:r>
    </w:p>
    <w:p w:rsidR="001B4490" w:rsidRPr="00916978" w:rsidRDefault="001B4490" w:rsidP="00265BBF">
      <w:pPr>
        <w:jc w:val="center"/>
        <w:rPr>
          <w:rFonts w:ascii="Arial Black" w:hAnsi="Arial Black"/>
          <w:sz w:val="28"/>
          <w:szCs w:val="28"/>
        </w:rPr>
      </w:pPr>
      <w:r w:rsidRPr="00916978">
        <w:rPr>
          <w:rFonts w:ascii="Arial Black" w:hAnsi="Arial Black"/>
          <w:sz w:val="28"/>
          <w:szCs w:val="28"/>
        </w:rPr>
        <w:t>«</w:t>
      </w:r>
      <w:r w:rsidRPr="002953CB">
        <w:rPr>
          <w:rFonts w:ascii="Arial Black" w:hAnsi="Arial Black"/>
          <w:sz w:val="40"/>
          <w:szCs w:val="40"/>
        </w:rPr>
        <w:t>Информационный вестник</w:t>
      </w:r>
      <w:r w:rsidRPr="00916978">
        <w:rPr>
          <w:rFonts w:ascii="Arial Black" w:hAnsi="Arial Black"/>
          <w:sz w:val="28"/>
          <w:szCs w:val="28"/>
        </w:rPr>
        <w:t>»</w:t>
      </w:r>
    </w:p>
    <w:p w:rsidR="001B4490" w:rsidRDefault="001B4490" w:rsidP="00265BBF">
      <w:pPr>
        <w:jc w:val="center"/>
      </w:pPr>
      <w:r>
        <w:t>Периодическое официальное печатное издание, предназначенное для опубликования</w:t>
      </w:r>
    </w:p>
    <w:p w:rsidR="001B4490" w:rsidRDefault="001B4490" w:rsidP="00916978">
      <w:pPr>
        <w:jc w:val="center"/>
      </w:pPr>
      <w:r>
        <w:t>правовых актов органов местного самоуправления Филипповского муниципального образования  и иной официальной информации</w:t>
      </w:r>
    </w:p>
    <w:p w:rsidR="001B4490" w:rsidRPr="00E80A13" w:rsidRDefault="001B4490" w:rsidP="00265BBF">
      <w:pPr>
        <w:jc w:val="center"/>
      </w:pPr>
    </w:p>
    <w:p w:rsidR="001B4490" w:rsidRDefault="001B4490" w:rsidP="0005229F">
      <w:r>
        <w:rPr>
          <w:noProof/>
        </w:rPr>
        <w:pict>
          <v:line id="_x0000_s1027" style="position:absolute;z-index:251658752" from="-29.95pt,5.35pt" to="504.9pt,5.35pt" strokeweight="6pt">
            <v:stroke linestyle="thickBetweenThin"/>
          </v:line>
        </w:pict>
      </w:r>
    </w:p>
    <w:p w:rsidR="001B4490" w:rsidRPr="003C2EFC" w:rsidRDefault="001B4490" w:rsidP="003C2EFC">
      <w:pPr>
        <w:jc w:val="center"/>
      </w:pPr>
      <w:r>
        <w:rPr>
          <w:noProof/>
        </w:rPr>
        <w:pict>
          <v:shapetype id="_x0000_t202" coordsize="21600,21600" o:spt="202" path="m,l,21600r21600,l21600,xe">
            <v:stroke joinstyle="miter"/>
            <v:path gradientshapeok="t" o:connecttype="rect"/>
          </v:shapetype>
          <v:shape id="_x0000_s1028" type="#_x0000_t202" style="position:absolute;left:0;text-align:left;margin-left:29.5pt;margin-top:5.25pt;width:153.9pt;height:16.3pt;z-index:251657728" stroked="f">
            <v:textbox style="mso-next-textbox:#_x0000_s1028" inset="0,0,0,0">
              <w:txbxContent>
                <w:p w:rsidR="001B4490" w:rsidRDefault="001B4490" w:rsidP="00265BBF">
                  <w:r>
                    <w:rPr>
                      <w:u w:val="single"/>
                    </w:rPr>
                    <w:t xml:space="preserve">      15.02.2016г.</w:t>
                  </w:r>
                </w:p>
              </w:txbxContent>
            </v:textbox>
          </v:shape>
        </w:pict>
      </w:r>
      <w:r>
        <w:tab/>
      </w:r>
      <w:r>
        <w:tab/>
      </w:r>
      <w:r w:rsidRPr="00E80A13">
        <w:t xml:space="preserve">                            </w:t>
      </w:r>
      <w:r w:rsidRPr="00ED7E74">
        <w:rPr>
          <w:sz w:val="72"/>
          <w:szCs w:val="72"/>
        </w:rPr>
        <w:t xml:space="preserve">№ </w:t>
      </w:r>
      <w:r w:rsidRPr="00ED7E74">
        <w:rPr>
          <w:b/>
          <w:sz w:val="72"/>
          <w:szCs w:val="72"/>
        </w:rPr>
        <w:t xml:space="preserve">3 </w:t>
      </w:r>
      <w:r w:rsidRPr="00ED7E74">
        <w:rPr>
          <w:sz w:val="72"/>
          <w:szCs w:val="72"/>
        </w:rPr>
        <w:t>(37)</w:t>
      </w:r>
      <w:r w:rsidRPr="00A52C4B">
        <w:rPr>
          <w:b/>
          <w:sz w:val="72"/>
          <w:szCs w:val="72"/>
        </w:rPr>
        <w:t xml:space="preserve">   </w:t>
      </w:r>
      <w:r>
        <w:t xml:space="preserve">                            с.Филипповск</w:t>
      </w:r>
    </w:p>
    <w:p w:rsidR="001B4490" w:rsidRDefault="001B4490" w:rsidP="00543C77">
      <w:pPr>
        <w:rPr>
          <w:sz w:val="16"/>
          <w:szCs w:val="16"/>
        </w:rPr>
      </w:pPr>
    </w:p>
    <w:p w:rsidR="001B4490" w:rsidRPr="00D96317" w:rsidRDefault="001B4490" w:rsidP="00D96317">
      <w:pPr>
        <w:pStyle w:val="NoSpacing"/>
        <w:jc w:val="center"/>
        <w:rPr>
          <w:rFonts w:ascii="Times New Roman" w:hAnsi="Times New Roman"/>
          <w:sz w:val="20"/>
          <w:szCs w:val="20"/>
        </w:rPr>
      </w:pPr>
      <w:r w:rsidRPr="00D96317">
        <w:rPr>
          <w:rFonts w:ascii="Times New Roman" w:hAnsi="Times New Roman"/>
          <w:sz w:val="20"/>
          <w:szCs w:val="20"/>
          <w:bdr w:val="none" w:sz="0" w:space="0" w:color="auto" w:frame="1"/>
        </w:rPr>
        <w:t>РОССИЙСКАЯ ФЕДЕРАЦИЯ</w:t>
      </w:r>
    </w:p>
    <w:p w:rsidR="001B4490" w:rsidRPr="00D96317" w:rsidRDefault="001B4490" w:rsidP="00D96317">
      <w:pPr>
        <w:pStyle w:val="NoSpacing"/>
        <w:jc w:val="center"/>
        <w:rPr>
          <w:rFonts w:ascii="Times New Roman" w:hAnsi="Times New Roman"/>
          <w:sz w:val="20"/>
          <w:szCs w:val="20"/>
        </w:rPr>
      </w:pPr>
      <w:r w:rsidRPr="00D96317">
        <w:rPr>
          <w:rFonts w:ascii="Times New Roman" w:hAnsi="Times New Roman"/>
          <w:sz w:val="20"/>
          <w:szCs w:val="20"/>
          <w:bdr w:val="none" w:sz="0" w:space="0" w:color="auto" w:frame="1"/>
        </w:rPr>
        <w:t>ИРКУТСКАЯ ОБЛАСТЬ</w:t>
      </w:r>
    </w:p>
    <w:p w:rsidR="001B4490" w:rsidRPr="00D96317" w:rsidRDefault="001B4490" w:rsidP="00D96317">
      <w:pPr>
        <w:pStyle w:val="NoSpacing"/>
        <w:jc w:val="center"/>
        <w:rPr>
          <w:rFonts w:ascii="Times New Roman" w:hAnsi="Times New Roman"/>
          <w:sz w:val="20"/>
          <w:szCs w:val="20"/>
        </w:rPr>
      </w:pPr>
    </w:p>
    <w:p w:rsidR="001B4490" w:rsidRPr="00D96317" w:rsidRDefault="001B4490" w:rsidP="00D96317">
      <w:pPr>
        <w:pStyle w:val="NoSpacing"/>
        <w:jc w:val="center"/>
        <w:rPr>
          <w:rFonts w:ascii="Times New Roman" w:hAnsi="Times New Roman"/>
          <w:sz w:val="20"/>
          <w:szCs w:val="20"/>
        </w:rPr>
      </w:pPr>
      <w:r w:rsidRPr="00D96317">
        <w:rPr>
          <w:rFonts w:ascii="Times New Roman" w:hAnsi="Times New Roman"/>
          <w:sz w:val="20"/>
          <w:szCs w:val="20"/>
          <w:bdr w:val="none" w:sz="0" w:space="0" w:color="auto" w:frame="1"/>
        </w:rPr>
        <w:t>Администрация</w:t>
      </w:r>
    </w:p>
    <w:p w:rsidR="001B4490" w:rsidRPr="00D96317" w:rsidRDefault="001B4490" w:rsidP="00D96317">
      <w:pPr>
        <w:pStyle w:val="NoSpacing"/>
        <w:jc w:val="center"/>
        <w:rPr>
          <w:rFonts w:ascii="Times New Roman" w:hAnsi="Times New Roman"/>
          <w:sz w:val="20"/>
          <w:szCs w:val="20"/>
        </w:rPr>
      </w:pPr>
      <w:r w:rsidRPr="00D96317">
        <w:rPr>
          <w:rFonts w:ascii="Times New Roman" w:hAnsi="Times New Roman"/>
          <w:sz w:val="20"/>
          <w:szCs w:val="20"/>
          <w:bdr w:val="none" w:sz="0" w:space="0" w:color="auto" w:frame="1"/>
        </w:rPr>
        <w:t>Филипповского  муниципального образования</w:t>
      </w:r>
    </w:p>
    <w:p w:rsidR="001B4490" w:rsidRPr="00D96317" w:rsidRDefault="001B4490" w:rsidP="00D96317">
      <w:pPr>
        <w:pStyle w:val="NoSpacing"/>
        <w:jc w:val="center"/>
        <w:rPr>
          <w:rFonts w:ascii="Times New Roman" w:hAnsi="Times New Roman"/>
          <w:sz w:val="20"/>
          <w:szCs w:val="20"/>
        </w:rPr>
      </w:pPr>
      <w:r w:rsidRPr="00D96317">
        <w:rPr>
          <w:rFonts w:ascii="Times New Roman" w:hAnsi="Times New Roman"/>
          <w:sz w:val="20"/>
          <w:szCs w:val="20"/>
          <w:bdr w:val="none" w:sz="0" w:space="0" w:color="auto" w:frame="1"/>
        </w:rPr>
        <w:t>Зиминского района</w:t>
      </w:r>
    </w:p>
    <w:p w:rsidR="001B4490" w:rsidRPr="00D96317" w:rsidRDefault="001B4490" w:rsidP="00D96317">
      <w:pPr>
        <w:pStyle w:val="NoSpacing"/>
        <w:jc w:val="center"/>
        <w:rPr>
          <w:rFonts w:ascii="Times New Roman" w:hAnsi="Times New Roman"/>
          <w:sz w:val="20"/>
          <w:szCs w:val="20"/>
        </w:rPr>
      </w:pPr>
    </w:p>
    <w:p w:rsidR="001B4490" w:rsidRPr="00D96317" w:rsidRDefault="001B4490" w:rsidP="00D96317">
      <w:pPr>
        <w:pStyle w:val="NoSpacing"/>
        <w:jc w:val="center"/>
        <w:rPr>
          <w:rFonts w:ascii="Times New Roman" w:hAnsi="Times New Roman"/>
          <w:sz w:val="20"/>
          <w:szCs w:val="20"/>
        </w:rPr>
      </w:pPr>
      <w:r w:rsidRPr="00D96317">
        <w:rPr>
          <w:rFonts w:ascii="Times New Roman" w:hAnsi="Times New Roman"/>
          <w:b/>
          <w:bCs/>
          <w:sz w:val="20"/>
          <w:szCs w:val="20"/>
        </w:rPr>
        <w:t>П О С Т А Н О В Л Е Н И Е</w:t>
      </w:r>
    </w:p>
    <w:p w:rsidR="001B4490" w:rsidRPr="00D96317" w:rsidRDefault="001B4490" w:rsidP="00D96317">
      <w:pPr>
        <w:pStyle w:val="NoSpacing"/>
        <w:jc w:val="center"/>
        <w:rPr>
          <w:rFonts w:ascii="Times New Roman" w:hAnsi="Times New Roman"/>
          <w:sz w:val="20"/>
          <w:szCs w:val="20"/>
        </w:rPr>
      </w:pPr>
    </w:p>
    <w:p w:rsidR="001B4490" w:rsidRPr="00D96317" w:rsidRDefault="001B4490" w:rsidP="00D96317">
      <w:pPr>
        <w:pStyle w:val="NoSpacing"/>
        <w:jc w:val="center"/>
        <w:rPr>
          <w:rFonts w:ascii="Times New Roman" w:hAnsi="Times New Roman"/>
          <w:sz w:val="20"/>
          <w:szCs w:val="20"/>
        </w:rPr>
      </w:pPr>
      <w:r w:rsidRPr="00D96317">
        <w:rPr>
          <w:rFonts w:ascii="Times New Roman" w:hAnsi="Times New Roman"/>
          <w:sz w:val="20"/>
          <w:szCs w:val="20"/>
          <w:bdr w:val="none" w:sz="0" w:space="0" w:color="auto" w:frame="1"/>
        </w:rPr>
        <w:t>от  01.02.2016 г.                  с.Филипповск                    №  7</w:t>
      </w:r>
    </w:p>
    <w:p w:rsidR="001B4490" w:rsidRPr="00D96317" w:rsidRDefault="001B4490" w:rsidP="00D96317">
      <w:pPr>
        <w:pStyle w:val="NoSpacing"/>
        <w:rPr>
          <w:rFonts w:ascii="Times New Roman" w:hAnsi="Times New Roman"/>
          <w:sz w:val="20"/>
          <w:szCs w:val="20"/>
        </w:rPr>
      </w:pPr>
      <w:r w:rsidRPr="00D96317">
        <w:rPr>
          <w:rFonts w:ascii="Times New Roman" w:hAnsi="Times New Roman"/>
          <w:b/>
          <w:bCs/>
          <w:sz w:val="20"/>
          <w:szCs w:val="20"/>
        </w:rPr>
        <w:t> </w:t>
      </w:r>
    </w:p>
    <w:p w:rsidR="001B4490" w:rsidRPr="00D96317" w:rsidRDefault="001B4490" w:rsidP="00D96317">
      <w:pPr>
        <w:pStyle w:val="NoSpacing"/>
        <w:rPr>
          <w:rFonts w:ascii="Times New Roman" w:hAnsi="Times New Roman"/>
          <w:bCs/>
          <w:color w:val="000000"/>
          <w:sz w:val="20"/>
          <w:szCs w:val="20"/>
        </w:rPr>
      </w:pPr>
      <w:r w:rsidRPr="00D96317">
        <w:rPr>
          <w:rFonts w:ascii="Times New Roman" w:hAnsi="Times New Roman"/>
          <w:bCs/>
          <w:sz w:val="20"/>
          <w:szCs w:val="20"/>
        </w:rPr>
        <w:t xml:space="preserve">Об утверждении </w:t>
      </w:r>
      <w:r w:rsidRPr="00D96317">
        <w:rPr>
          <w:rFonts w:ascii="Times New Roman" w:hAnsi="Times New Roman"/>
          <w:bCs/>
          <w:color w:val="000000"/>
          <w:sz w:val="20"/>
          <w:szCs w:val="20"/>
        </w:rPr>
        <w:t>Административного регламента предоставления</w:t>
      </w:r>
      <w:r w:rsidRPr="00D96317">
        <w:rPr>
          <w:rFonts w:ascii="Times New Roman" w:hAnsi="Times New Roman"/>
          <w:sz w:val="20"/>
          <w:szCs w:val="20"/>
        </w:rPr>
        <w:t xml:space="preserve"> </w:t>
      </w:r>
      <w:r w:rsidRPr="00D96317">
        <w:rPr>
          <w:rFonts w:ascii="Times New Roman" w:hAnsi="Times New Roman"/>
          <w:bCs/>
          <w:color w:val="000000"/>
          <w:sz w:val="20"/>
          <w:szCs w:val="20"/>
        </w:rPr>
        <w:t xml:space="preserve">муниципальной услуги « </w:t>
      </w:r>
      <w:r w:rsidRPr="00D96317">
        <w:rPr>
          <w:rFonts w:ascii="Times New Roman" w:hAnsi="Times New Roman"/>
          <w:bCs/>
          <w:sz w:val="20"/>
          <w:szCs w:val="20"/>
        </w:rPr>
        <w:t xml:space="preserve">Предварительное </w:t>
      </w:r>
    </w:p>
    <w:p w:rsidR="001B4490" w:rsidRPr="00D96317" w:rsidRDefault="001B4490" w:rsidP="00D96317">
      <w:pPr>
        <w:pStyle w:val="NoSpacing"/>
        <w:rPr>
          <w:rFonts w:ascii="Times New Roman" w:hAnsi="Times New Roman"/>
          <w:sz w:val="20"/>
          <w:szCs w:val="20"/>
        </w:rPr>
      </w:pPr>
      <w:r w:rsidRPr="00D96317">
        <w:rPr>
          <w:rFonts w:ascii="Times New Roman" w:hAnsi="Times New Roman"/>
          <w:bCs/>
          <w:sz w:val="20"/>
          <w:szCs w:val="20"/>
        </w:rPr>
        <w:t>согласование</w:t>
      </w:r>
      <w:r w:rsidRPr="00D96317">
        <w:rPr>
          <w:rFonts w:ascii="Times New Roman" w:hAnsi="Times New Roman"/>
          <w:sz w:val="20"/>
          <w:szCs w:val="20"/>
        </w:rPr>
        <w:t xml:space="preserve"> </w:t>
      </w:r>
      <w:r w:rsidRPr="00D96317">
        <w:rPr>
          <w:rFonts w:ascii="Times New Roman" w:hAnsi="Times New Roman"/>
          <w:bCs/>
          <w:sz w:val="20"/>
          <w:szCs w:val="20"/>
        </w:rPr>
        <w:t>предоставления земельного участка</w:t>
      </w:r>
      <w:r w:rsidRPr="00D96317">
        <w:rPr>
          <w:rFonts w:ascii="Times New Roman" w:hAnsi="Times New Roman"/>
          <w:bCs/>
          <w:color w:val="000000"/>
          <w:sz w:val="20"/>
          <w:szCs w:val="20"/>
        </w:rPr>
        <w:t>»</w:t>
      </w:r>
    </w:p>
    <w:p w:rsidR="001B4490" w:rsidRPr="00D96317" w:rsidRDefault="001B4490" w:rsidP="00D96317">
      <w:pPr>
        <w:pStyle w:val="NoSpacing"/>
        <w:rPr>
          <w:rFonts w:ascii="Times New Roman" w:hAnsi="Times New Roman"/>
          <w:sz w:val="20"/>
          <w:szCs w:val="20"/>
        </w:rPr>
      </w:pPr>
      <w:r w:rsidRPr="00D96317">
        <w:rPr>
          <w:rFonts w:ascii="Times New Roman" w:hAnsi="Times New Roman"/>
          <w:color w:val="000000"/>
          <w:sz w:val="20"/>
          <w:szCs w:val="20"/>
          <w:bdr w:val="none" w:sz="0" w:space="0" w:color="auto" w:frame="1"/>
        </w:rPr>
        <w:t> </w:t>
      </w:r>
    </w:p>
    <w:p w:rsidR="001B4490" w:rsidRPr="00D96317" w:rsidRDefault="001B4490" w:rsidP="00D96317">
      <w:pPr>
        <w:pStyle w:val="NoSpacing"/>
        <w:rPr>
          <w:rFonts w:ascii="Times New Roman" w:hAnsi="Times New Roman"/>
          <w:sz w:val="20"/>
          <w:szCs w:val="20"/>
        </w:rPr>
      </w:pPr>
      <w:r w:rsidRPr="00D96317">
        <w:rPr>
          <w:rFonts w:ascii="Times New Roman" w:hAnsi="Times New Roman"/>
          <w:color w:val="00000A"/>
          <w:sz w:val="20"/>
          <w:szCs w:val="20"/>
          <w:bdr w:val="none" w:sz="0" w:space="0" w:color="auto" w:frame="1"/>
        </w:rPr>
        <w:t>В соответствии с Федеральным законом от 27.07.2010 № 210-ФЗ «Об организации предоставления государственных и муниципальных услуг», руководствуясь</w:t>
      </w:r>
      <w:r w:rsidRPr="00D96317">
        <w:rPr>
          <w:rFonts w:ascii="Times New Roman" w:hAnsi="Times New Roman"/>
          <w:color w:val="00000A"/>
          <w:sz w:val="20"/>
          <w:szCs w:val="20"/>
        </w:rPr>
        <w:t> </w:t>
      </w:r>
      <w:r w:rsidRPr="00D96317">
        <w:rPr>
          <w:rFonts w:ascii="Times New Roman" w:hAnsi="Times New Roman"/>
          <w:sz w:val="20"/>
          <w:szCs w:val="20"/>
          <w:bdr w:val="none" w:sz="0" w:space="0" w:color="auto" w:frame="1"/>
        </w:rPr>
        <w:t>Федеральным законом от 25.10.2001 № 137-ФЗ «О введении в действие Земельного кодекса Российской Федерации», статьей 39.15 Земельного кодекса Российской Федерации, статьями 23, 46 Устава Филипповского муниципального образования, администрация Филипповского  муниципального образования</w:t>
      </w:r>
    </w:p>
    <w:p w:rsidR="001B4490" w:rsidRPr="00D96317" w:rsidRDefault="001B4490" w:rsidP="00D96317">
      <w:pPr>
        <w:pStyle w:val="NoSpacing"/>
        <w:rPr>
          <w:rFonts w:ascii="Times New Roman" w:hAnsi="Times New Roman"/>
          <w:sz w:val="20"/>
          <w:szCs w:val="20"/>
        </w:rPr>
      </w:pPr>
      <w:r w:rsidRPr="00D96317">
        <w:rPr>
          <w:rFonts w:ascii="Times New Roman" w:hAnsi="Times New Roman"/>
          <w:color w:val="00000A"/>
          <w:sz w:val="20"/>
          <w:szCs w:val="20"/>
          <w:bdr w:val="none" w:sz="0" w:space="0" w:color="auto" w:frame="1"/>
        </w:rPr>
        <w:t> </w:t>
      </w:r>
    </w:p>
    <w:p w:rsidR="001B4490" w:rsidRPr="00D96317" w:rsidRDefault="001B4490" w:rsidP="003C2EFC">
      <w:pPr>
        <w:pStyle w:val="NoSpacing"/>
        <w:jc w:val="center"/>
        <w:rPr>
          <w:rFonts w:ascii="Times New Roman" w:hAnsi="Times New Roman"/>
          <w:sz w:val="20"/>
          <w:szCs w:val="20"/>
        </w:rPr>
      </w:pPr>
      <w:r w:rsidRPr="00D96317">
        <w:rPr>
          <w:rFonts w:ascii="Times New Roman" w:hAnsi="Times New Roman"/>
          <w:bCs/>
          <w:color w:val="00000A"/>
          <w:sz w:val="20"/>
          <w:szCs w:val="20"/>
        </w:rPr>
        <w:t>ПОСТАНОВЛЯЕТ:</w:t>
      </w:r>
    </w:p>
    <w:p w:rsidR="001B4490" w:rsidRPr="00D96317" w:rsidRDefault="001B4490" w:rsidP="00D96317">
      <w:pPr>
        <w:pStyle w:val="NoSpacing"/>
        <w:rPr>
          <w:rFonts w:ascii="Times New Roman" w:hAnsi="Times New Roman"/>
          <w:sz w:val="20"/>
          <w:szCs w:val="20"/>
        </w:rPr>
      </w:pPr>
      <w:r w:rsidRPr="00D96317">
        <w:rPr>
          <w:rFonts w:ascii="Times New Roman" w:hAnsi="Times New Roman"/>
          <w:color w:val="00000A"/>
          <w:sz w:val="20"/>
          <w:szCs w:val="20"/>
        </w:rPr>
        <w:t>1.Утвердить Административный регламент предоставления муниципальной услуги </w:t>
      </w:r>
      <w:r w:rsidRPr="00D96317">
        <w:rPr>
          <w:rFonts w:ascii="Times New Roman" w:hAnsi="Times New Roman"/>
          <w:color w:val="000000"/>
          <w:sz w:val="20"/>
          <w:szCs w:val="20"/>
          <w:bdr w:val="none" w:sz="0" w:space="0" w:color="auto" w:frame="1"/>
        </w:rPr>
        <w:t>«</w:t>
      </w:r>
      <w:r w:rsidRPr="00D96317">
        <w:rPr>
          <w:rFonts w:ascii="Times New Roman" w:hAnsi="Times New Roman"/>
          <w:sz w:val="20"/>
          <w:szCs w:val="20"/>
          <w:bdr w:val="none" w:sz="0" w:space="0" w:color="auto" w:frame="1"/>
        </w:rPr>
        <w:t>Предварительное согласование предоставления земельного участка»</w:t>
      </w:r>
      <w:r w:rsidRPr="00D96317">
        <w:rPr>
          <w:rFonts w:ascii="Times New Roman" w:hAnsi="Times New Roman"/>
          <w:sz w:val="20"/>
          <w:szCs w:val="20"/>
        </w:rPr>
        <w:t> (Приложение 1)</w:t>
      </w:r>
      <w:r w:rsidRPr="00D96317">
        <w:rPr>
          <w:rFonts w:ascii="Times New Roman" w:hAnsi="Times New Roman"/>
          <w:color w:val="00000A"/>
          <w:sz w:val="20"/>
          <w:szCs w:val="20"/>
        </w:rPr>
        <w:t>.</w:t>
      </w:r>
    </w:p>
    <w:p w:rsidR="001B4490" w:rsidRPr="00D96317" w:rsidRDefault="001B4490" w:rsidP="00D96317">
      <w:pPr>
        <w:pStyle w:val="NoSpacing"/>
        <w:rPr>
          <w:rFonts w:ascii="Times New Roman" w:hAnsi="Times New Roman"/>
          <w:sz w:val="20"/>
          <w:szCs w:val="20"/>
        </w:rPr>
      </w:pPr>
      <w:r w:rsidRPr="00D96317">
        <w:rPr>
          <w:rFonts w:ascii="Times New Roman" w:hAnsi="Times New Roman"/>
          <w:sz w:val="20"/>
          <w:szCs w:val="20"/>
          <w:bdr w:val="none" w:sz="0" w:space="0" w:color="auto" w:frame="1"/>
        </w:rPr>
        <w:t>2. Настоящее постановление подлежит официальному опубликованию в «Информационном вестнике», периодическом издании Филипповского муниципального образования.</w:t>
      </w:r>
    </w:p>
    <w:p w:rsidR="001B4490" w:rsidRPr="00D96317" w:rsidRDefault="001B4490" w:rsidP="00D96317">
      <w:pPr>
        <w:pStyle w:val="NoSpacing"/>
        <w:rPr>
          <w:rFonts w:ascii="Times New Roman" w:hAnsi="Times New Roman"/>
          <w:sz w:val="20"/>
          <w:szCs w:val="20"/>
        </w:rPr>
      </w:pPr>
      <w:r w:rsidRPr="00D96317">
        <w:rPr>
          <w:rFonts w:ascii="Times New Roman" w:hAnsi="Times New Roman"/>
          <w:sz w:val="20"/>
          <w:szCs w:val="20"/>
          <w:bdr w:val="none" w:sz="0" w:space="0" w:color="auto" w:frame="1"/>
        </w:rPr>
        <w:t>3. Настоящее постановление вступает в силу со дня опубликования.</w:t>
      </w:r>
    </w:p>
    <w:p w:rsidR="001B4490" w:rsidRPr="00D96317" w:rsidRDefault="001B4490" w:rsidP="00D96317">
      <w:pPr>
        <w:pStyle w:val="NoSpacing"/>
        <w:rPr>
          <w:rFonts w:ascii="Times New Roman" w:hAnsi="Times New Roman"/>
          <w:sz w:val="20"/>
          <w:szCs w:val="20"/>
        </w:rPr>
      </w:pPr>
    </w:p>
    <w:p w:rsidR="001B4490" w:rsidRPr="00D96317" w:rsidRDefault="001B4490" w:rsidP="00D96317">
      <w:pPr>
        <w:pStyle w:val="NoSpacing"/>
        <w:rPr>
          <w:rFonts w:ascii="Times New Roman" w:hAnsi="Times New Roman"/>
          <w:sz w:val="20"/>
          <w:szCs w:val="20"/>
        </w:rPr>
      </w:pPr>
      <w:r w:rsidRPr="00D96317">
        <w:rPr>
          <w:rFonts w:ascii="Times New Roman" w:hAnsi="Times New Roman"/>
          <w:sz w:val="20"/>
          <w:szCs w:val="20"/>
          <w:bdr w:val="none" w:sz="0" w:space="0" w:color="auto" w:frame="1"/>
        </w:rPr>
        <w:t>Глава администрации</w:t>
      </w:r>
      <w:r>
        <w:rPr>
          <w:rFonts w:ascii="Times New Roman" w:hAnsi="Times New Roman"/>
          <w:sz w:val="20"/>
          <w:szCs w:val="20"/>
        </w:rPr>
        <w:t xml:space="preserve"> </w:t>
      </w:r>
      <w:r w:rsidRPr="00D96317">
        <w:rPr>
          <w:rFonts w:ascii="Times New Roman" w:hAnsi="Times New Roman"/>
          <w:sz w:val="20"/>
          <w:szCs w:val="20"/>
          <w:bdr w:val="none" w:sz="0" w:space="0" w:color="auto" w:frame="1"/>
        </w:rPr>
        <w:t>Филипповского МО                                              А.А.Федосеев</w:t>
      </w:r>
    </w:p>
    <w:p w:rsidR="001B4490" w:rsidRPr="00D96317" w:rsidRDefault="001B4490" w:rsidP="00D96317">
      <w:pPr>
        <w:pStyle w:val="NoSpacing"/>
        <w:rPr>
          <w:rFonts w:ascii="Times New Roman" w:hAnsi="Times New Roman"/>
          <w:sz w:val="20"/>
          <w:szCs w:val="20"/>
        </w:rPr>
      </w:pPr>
      <w:r w:rsidRPr="00D96317">
        <w:rPr>
          <w:rFonts w:ascii="Times New Roman" w:hAnsi="Times New Roman"/>
          <w:color w:val="00000A"/>
          <w:sz w:val="20"/>
          <w:szCs w:val="20"/>
        </w:rPr>
        <w:t> </w:t>
      </w:r>
    </w:p>
    <w:p w:rsidR="001B4490" w:rsidRPr="001A4E7F" w:rsidRDefault="001B4490" w:rsidP="00D96317">
      <w:pPr>
        <w:ind w:firstLine="539"/>
        <w:jc w:val="both"/>
        <w:textAlignment w:val="baseline"/>
        <w:rPr>
          <w:color w:val="333333"/>
        </w:rPr>
      </w:pPr>
    </w:p>
    <w:p w:rsidR="001B4490" w:rsidRPr="00D96317" w:rsidRDefault="001B4490" w:rsidP="00D96317">
      <w:pPr>
        <w:jc w:val="right"/>
        <w:textAlignment w:val="baseline"/>
        <w:rPr>
          <w:color w:val="333333"/>
          <w:sz w:val="16"/>
          <w:szCs w:val="16"/>
        </w:rPr>
      </w:pPr>
      <w:r w:rsidRPr="00D96317">
        <w:rPr>
          <w:bCs/>
          <w:color w:val="333333"/>
          <w:sz w:val="16"/>
          <w:szCs w:val="16"/>
        </w:rPr>
        <w:t>Приложение 1</w:t>
      </w:r>
    </w:p>
    <w:p w:rsidR="001B4490" w:rsidRPr="00D96317" w:rsidRDefault="001B4490" w:rsidP="003C2EFC">
      <w:pPr>
        <w:jc w:val="right"/>
        <w:textAlignment w:val="baseline"/>
        <w:rPr>
          <w:color w:val="333333"/>
          <w:sz w:val="16"/>
          <w:szCs w:val="16"/>
        </w:rPr>
      </w:pPr>
      <w:r w:rsidRPr="00D96317">
        <w:rPr>
          <w:color w:val="333333"/>
          <w:sz w:val="16"/>
          <w:szCs w:val="16"/>
          <w:bdr w:val="none" w:sz="0" w:space="0" w:color="auto" w:frame="1"/>
        </w:rPr>
        <w:t>к постановлению администрации</w:t>
      </w:r>
      <w:r>
        <w:rPr>
          <w:color w:val="333333"/>
          <w:sz w:val="16"/>
          <w:szCs w:val="16"/>
        </w:rPr>
        <w:t xml:space="preserve"> </w:t>
      </w:r>
      <w:r w:rsidRPr="00D96317">
        <w:rPr>
          <w:color w:val="333333"/>
          <w:sz w:val="16"/>
          <w:szCs w:val="16"/>
          <w:bdr w:val="none" w:sz="0" w:space="0" w:color="auto" w:frame="1"/>
        </w:rPr>
        <w:t>Филипповского  муниципального образования</w:t>
      </w:r>
      <w:r>
        <w:rPr>
          <w:color w:val="333333"/>
          <w:sz w:val="16"/>
          <w:szCs w:val="16"/>
        </w:rPr>
        <w:t xml:space="preserve"> </w:t>
      </w:r>
      <w:r w:rsidRPr="00D96317">
        <w:rPr>
          <w:color w:val="333333"/>
          <w:sz w:val="16"/>
          <w:szCs w:val="16"/>
          <w:bdr w:val="none" w:sz="0" w:space="0" w:color="auto" w:frame="1"/>
        </w:rPr>
        <w:t>от  01.02.2016 года №7</w:t>
      </w:r>
    </w:p>
    <w:p w:rsidR="001B4490" w:rsidRPr="001A4E7F" w:rsidRDefault="001B4490" w:rsidP="00D96317">
      <w:pPr>
        <w:shd w:val="clear" w:color="auto" w:fill="FFFFFF"/>
        <w:jc w:val="center"/>
        <w:textAlignment w:val="baseline"/>
        <w:rPr>
          <w:rFonts w:ascii="Georgia" w:hAnsi="Georgia"/>
          <w:color w:val="333333"/>
        </w:rPr>
      </w:pPr>
      <w:r w:rsidRPr="001A4E7F">
        <w:rPr>
          <w:color w:val="000000"/>
          <w:sz w:val="26"/>
          <w:szCs w:val="26"/>
          <w:bdr w:val="none" w:sz="0" w:space="0" w:color="auto" w:frame="1"/>
        </w:rPr>
        <w:t> </w:t>
      </w:r>
    </w:p>
    <w:p w:rsidR="001B4490" w:rsidRPr="00D96317" w:rsidRDefault="001B4490" w:rsidP="00D96317">
      <w:pPr>
        <w:shd w:val="clear" w:color="auto" w:fill="FFFFFF"/>
        <w:jc w:val="center"/>
        <w:textAlignment w:val="baseline"/>
        <w:rPr>
          <w:color w:val="333333"/>
          <w:sz w:val="16"/>
          <w:szCs w:val="16"/>
        </w:rPr>
      </w:pPr>
      <w:r w:rsidRPr="00D96317">
        <w:rPr>
          <w:b/>
          <w:bCs/>
          <w:color w:val="000000"/>
          <w:sz w:val="16"/>
          <w:szCs w:val="16"/>
        </w:rPr>
        <w:t>Административный регламент</w:t>
      </w:r>
      <w:r>
        <w:rPr>
          <w:color w:val="333333"/>
          <w:sz w:val="16"/>
          <w:szCs w:val="16"/>
        </w:rPr>
        <w:t xml:space="preserve"> </w:t>
      </w:r>
      <w:r w:rsidRPr="00D96317">
        <w:rPr>
          <w:b/>
          <w:bCs/>
          <w:color w:val="000000"/>
          <w:sz w:val="16"/>
          <w:szCs w:val="16"/>
        </w:rPr>
        <w:t>предоставления муниципальной услуги</w:t>
      </w:r>
    </w:p>
    <w:p w:rsidR="001B4490" w:rsidRPr="00D96317" w:rsidRDefault="001B4490" w:rsidP="00D96317">
      <w:pPr>
        <w:jc w:val="center"/>
        <w:textAlignment w:val="baseline"/>
        <w:rPr>
          <w:color w:val="333333"/>
          <w:sz w:val="16"/>
          <w:szCs w:val="16"/>
        </w:rPr>
      </w:pPr>
      <w:r w:rsidRPr="00D96317">
        <w:rPr>
          <w:b/>
          <w:bCs/>
          <w:color w:val="000000"/>
          <w:sz w:val="16"/>
          <w:szCs w:val="16"/>
        </w:rPr>
        <w:t>«</w:t>
      </w:r>
      <w:r w:rsidRPr="00D96317">
        <w:rPr>
          <w:b/>
          <w:bCs/>
          <w:color w:val="333333"/>
          <w:sz w:val="16"/>
          <w:szCs w:val="16"/>
        </w:rPr>
        <w:t>Предварительное согласование предоставления земельного участка</w:t>
      </w:r>
      <w:r w:rsidRPr="00D96317">
        <w:rPr>
          <w:b/>
          <w:bCs/>
          <w:color w:val="000000"/>
          <w:sz w:val="16"/>
          <w:szCs w:val="16"/>
        </w:rPr>
        <w:t>»</w:t>
      </w:r>
    </w:p>
    <w:p w:rsidR="001B4490" w:rsidRPr="00D96317" w:rsidRDefault="001B4490" w:rsidP="00D96317">
      <w:pPr>
        <w:jc w:val="center"/>
        <w:textAlignment w:val="baseline"/>
        <w:rPr>
          <w:color w:val="333333"/>
          <w:sz w:val="16"/>
          <w:szCs w:val="16"/>
        </w:rPr>
      </w:pPr>
      <w:r w:rsidRPr="00D96317">
        <w:rPr>
          <w:color w:val="FF0000"/>
          <w:sz w:val="16"/>
          <w:szCs w:val="16"/>
          <w:bdr w:val="none" w:sz="0" w:space="0" w:color="auto" w:frame="1"/>
        </w:rPr>
        <w:t> </w:t>
      </w:r>
    </w:p>
    <w:p w:rsidR="001B4490" w:rsidRPr="00D96317" w:rsidRDefault="001B4490" w:rsidP="00D96317">
      <w:pPr>
        <w:jc w:val="center"/>
        <w:textAlignment w:val="baseline"/>
        <w:rPr>
          <w:color w:val="333333"/>
          <w:sz w:val="16"/>
          <w:szCs w:val="16"/>
        </w:rPr>
      </w:pPr>
      <w:r w:rsidRPr="00D96317">
        <w:rPr>
          <w:b/>
          <w:bCs/>
          <w:color w:val="000000"/>
          <w:sz w:val="16"/>
          <w:szCs w:val="16"/>
        </w:rPr>
        <w:t>1. Общие положения</w:t>
      </w:r>
    </w:p>
    <w:p w:rsidR="001B4490" w:rsidRPr="00D96317" w:rsidRDefault="001B4490" w:rsidP="00D96317">
      <w:pPr>
        <w:ind w:firstLine="225"/>
        <w:jc w:val="both"/>
        <w:textAlignment w:val="baseline"/>
        <w:rPr>
          <w:color w:val="333333"/>
          <w:sz w:val="16"/>
          <w:szCs w:val="16"/>
        </w:rPr>
      </w:pPr>
      <w:r w:rsidRPr="00D96317">
        <w:rPr>
          <w:color w:val="000000"/>
          <w:sz w:val="16"/>
          <w:szCs w:val="16"/>
          <w:bdr w:val="none" w:sz="0" w:space="0" w:color="auto" w:frame="1"/>
        </w:rPr>
        <w:t> </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1.</w:t>
      </w:r>
      <w:r w:rsidRPr="00D96317">
        <w:rPr>
          <w:color w:val="00000A"/>
          <w:sz w:val="16"/>
          <w:szCs w:val="16"/>
        </w:rPr>
        <w:t>1. Административный регламент предоставления муниципальной услуги </w:t>
      </w:r>
      <w:r w:rsidRPr="00D96317">
        <w:rPr>
          <w:color w:val="000000"/>
          <w:sz w:val="16"/>
          <w:szCs w:val="16"/>
          <w:bdr w:val="none" w:sz="0" w:space="0" w:color="auto" w:frame="1"/>
        </w:rPr>
        <w:t>«</w:t>
      </w:r>
      <w:r w:rsidRPr="00D96317">
        <w:rPr>
          <w:color w:val="333333"/>
          <w:sz w:val="16"/>
          <w:szCs w:val="16"/>
          <w:bdr w:val="none" w:sz="0" w:space="0" w:color="auto" w:frame="1"/>
        </w:rPr>
        <w:t>Предварительное согласование предоставления земельного участка»(далее – Административный регламент)</w:t>
      </w:r>
      <w:r w:rsidRPr="00D96317">
        <w:rPr>
          <w:color w:val="333333"/>
          <w:sz w:val="16"/>
          <w:szCs w:val="16"/>
        </w:rPr>
        <w:t> </w:t>
      </w:r>
      <w:r w:rsidRPr="00D96317">
        <w:rPr>
          <w:color w:val="333333"/>
          <w:sz w:val="16"/>
          <w:szCs w:val="16"/>
          <w:bdr w:val="none" w:sz="0" w:space="0" w:color="auto" w:frame="1"/>
        </w:rPr>
        <w:t>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 администрации Филипповского муниципального образования (или далее поселения),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Настоящий</w:t>
      </w:r>
      <w:r w:rsidRPr="00D96317">
        <w:rPr>
          <w:color w:val="333333"/>
          <w:sz w:val="16"/>
          <w:szCs w:val="16"/>
        </w:rPr>
        <w:t> </w:t>
      </w:r>
      <w:r w:rsidRPr="00D96317">
        <w:rPr>
          <w:color w:val="000000"/>
          <w:sz w:val="16"/>
          <w:szCs w:val="16"/>
          <w:bdr w:val="none" w:sz="0" w:space="0" w:color="auto" w:frame="1"/>
        </w:rPr>
        <w:t>административный</w:t>
      </w:r>
      <w:r w:rsidRPr="00D96317">
        <w:rPr>
          <w:color w:val="000000"/>
          <w:sz w:val="16"/>
          <w:szCs w:val="16"/>
        </w:rPr>
        <w:t> </w:t>
      </w:r>
      <w:r w:rsidRPr="00D96317">
        <w:rPr>
          <w:color w:val="333333"/>
          <w:sz w:val="16"/>
          <w:szCs w:val="16"/>
          <w:bdr w:val="none" w:sz="0" w:space="0" w:color="auto" w:frame="1"/>
        </w:rPr>
        <w:t>регламент определяет порядок, сроки и последовательность действий (административных процедур) при</w:t>
      </w:r>
      <w:r w:rsidRPr="00D96317">
        <w:rPr>
          <w:color w:val="333333"/>
          <w:sz w:val="16"/>
          <w:szCs w:val="16"/>
        </w:rPr>
        <w:t> </w:t>
      </w:r>
      <w:r w:rsidRPr="00D96317">
        <w:rPr>
          <w:color w:val="333333"/>
          <w:sz w:val="16"/>
          <w:szCs w:val="16"/>
          <w:bdr w:val="none" w:sz="0" w:space="0" w:color="auto" w:frame="1"/>
        </w:rPr>
        <w:t>принятии решений о предварительном согласовании предоставления земельных участков, государственная собственность на которые не разграничена, и земельных участков, находящихся в собственности  поселения, для последующего их предоставления  в собственность, аренду, постоянное (бессрочное) пользование, безвозмездное пользование без проведения торгов юридическим лицам и гражданам</w:t>
      </w:r>
      <w:r w:rsidRPr="00D96317">
        <w:rPr>
          <w:color w:val="000000"/>
          <w:sz w:val="16"/>
          <w:szCs w:val="16"/>
          <w:bdr w:val="none" w:sz="0" w:space="0" w:color="auto" w:frame="1"/>
        </w:rPr>
        <w:t>.</w:t>
      </w:r>
    </w:p>
    <w:p w:rsidR="001B4490" w:rsidRPr="00D96317" w:rsidRDefault="001B4490" w:rsidP="00D96317">
      <w:pPr>
        <w:ind w:firstLine="709"/>
        <w:jc w:val="both"/>
        <w:textAlignment w:val="baseline"/>
        <w:rPr>
          <w:color w:val="333333"/>
          <w:sz w:val="16"/>
          <w:szCs w:val="16"/>
        </w:rPr>
      </w:pPr>
      <w:r w:rsidRPr="00D96317">
        <w:rPr>
          <w:color w:val="000000"/>
          <w:sz w:val="16"/>
          <w:szCs w:val="16"/>
          <w:bdr w:val="none" w:sz="0" w:space="0" w:color="auto" w:frame="1"/>
        </w:rPr>
        <w:t>1.2. Заявителем при предоставлении</w:t>
      </w:r>
      <w:r w:rsidRPr="00D96317">
        <w:rPr>
          <w:color w:val="000000"/>
          <w:sz w:val="16"/>
          <w:szCs w:val="16"/>
        </w:rPr>
        <w:t> </w:t>
      </w:r>
      <w:r w:rsidRPr="00D96317">
        <w:rPr>
          <w:color w:val="333333"/>
          <w:sz w:val="16"/>
          <w:szCs w:val="16"/>
          <w:bdr w:val="none" w:sz="0" w:space="0" w:color="auto" w:frame="1"/>
        </w:rPr>
        <w:t>муниципальной услуги является физическое лицо или юридическое лицо,</w:t>
      </w:r>
      <w:r w:rsidRPr="00D96317">
        <w:rPr>
          <w:color w:val="000000"/>
          <w:sz w:val="16"/>
          <w:szCs w:val="16"/>
        </w:rPr>
        <w:t> </w:t>
      </w:r>
      <w:r w:rsidRPr="00D96317">
        <w:rPr>
          <w:color w:val="000000"/>
          <w:sz w:val="16"/>
          <w:szCs w:val="16"/>
          <w:bdr w:val="none" w:sz="0" w:space="0" w:color="auto" w:frame="1"/>
        </w:rPr>
        <w:t>заинтересованное в получении в собственность,</w:t>
      </w:r>
      <w:r w:rsidRPr="00D96317">
        <w:rPr>
          <w:color w:val="000000"/>
          <w:sz w:val="16"/>
          <w:szCs w:val="16"/>
        </w:rPr>
        <w:t> </w:t>
      </w:r>
      <w:r w:rsidRPr="00D96317">
        <w:rPr>
          <w:color w:val="333333"/>
          <w:sz w:val="16"/>
          <w:szCs w:val="16"/>
          <w:bdr w:val="none" w:sz="0" w:space="0" w:color="auto" w:frame="1"/>
        </w:rPr>
        <w:t>аренду, постоянное (бессрочное) пользование, безвозмездное пользование без проведения торгов</w:t>
      </w:r>
      <w:r w:rsidRPr="00D96317">
        <w:rPr>
          <w:color w:val="333333"/>
          <w:sz w:val="16"/>
          <w:szCs w:val="16"/>
        </w:rPr>
        <w:t> </w:t>
      </w:r>
      <w:r w:rsidRPr="00D96317">
        <w:rPr>
          <w:color w:val="000000"/>
          <w:sz w:val="16"/>
          <w:szCs w:val="16"/>
          <w:bdr w:val="none" w:sz="0" w:space="0" w:color="auto" w:frame="1"/>
        </w:rPr>
        <w:t>земельного участка,</w:t>
      </w:r>
      <w:r w:rsidRPr="00D96317">
        <w:rPr>
          <w:color w:val="000000"/>
          <w:sz w:val="16"/>
          <w:szCs w:val="16"/>
        </w:rPr>
        <w:t> </w:t>
      </w:r>
      <w:r w:rsidRPr="00D96317">
        <w:rPr>
          <w:color w:val="333333"/>
          <w:sz w:val="16"/>
          <w:szCs w:val="16"/>
          <w:bdr w:val="none" w:sz="0" w:space="0" w:color="auto" w:frame="1"/>
        </w:rPr>
        <w:t xml:space="preserve">государственная собственность на который не разграничена, или  земельного участка, </w:t>
      </w:r>
      <w:r w:rsidRPr="00D96317">
        <w:rPr>
          <w:color w:val="000000"/>
          <w:sz w:val="16"/>
          <w:szCs w:val="16"/>
          <w:bdr w:val="none" w:sz="0" w:space="0" w:color="auto" w:frame="1"/>
        </w:rPr>
        <w:t>находящегося в собственности  поселения</w:t>
      </w:r>
      <w:r w:rsidRPr="00D96317">
        <w:rPr>
          <w:color w:val="000000"/>
          <w:sz w:val="16"/>
          <w:szCs w:val="16"/>
        </w:rPr>
        <w:t> </w:t>
      </w:r>
      <w:r w:rsidRPr="00D96317">
        <w:rPr>
          <w:color w:val="333333"/>
          <w:sz w:val="16"/>
          <w:szCs w:val="16"/>
          <w:bdr w:val="none" w:sz="0" w:space="0" w:color="auto" w:frame="1"/>
        </w:rPr>
        <w:t>(далее – заявитель).</w:t>
      </w:r>
    </w:p>
    <w:p w:rsidR="001B4490" w:rsidRPr="00D96317" w:rsidRDefault="001B4490" w:rsidP="00D96317">
      <w:pPr>
        <w:ind w:firstLine="709"/>
        <w:textAlignment w:val="baseline"/>
        <w:rPr>
          <w:color w:val="333333"/>
          <w:sz w:val="16"/>
          <w:szCs w:val="16"/>
        </w:rPr>
      </w:pPr>
      <w:r w:rsidRPr="00D96317">
        <w:rPr>
          <w:color w:val="333333"/>
          <w:sz w:val="16"/>
          <w:szCs w:val="16"/>
        </w:rPr>
        <w:t>1.3. Информирование заинтересованных лиц по процедуре предоставления муниципальной услуги производится в устной и письменной форме.</w:t>
      </w:r>
    </w:p>
    <w:p w:rsidR="001B4490" w:rsidRPr="00D96317" w:rsidRDefault="001B4490" w:rsidP="00D96317">
      <w:pPr>
        <w:ind w:firstLine="709"/>
        <w:jc w:val="both"/>
        <w:textAlignment w:val="baseline"/>
        <w:rPr>
          <w:color w:val="333333"/>
          <w:sz w:val="16"/>
          <w:szCs w:val="16"/>
        </w:rPr>
      </w:pPr>
      <w:r w:rsidRPr="00D96317">
        <w:rPr>
          <w:color w:val="333333"/>
          <w:sz w:val="16"/>
          <w:szCs w:val="16"/>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1B4490" w:rsidRPr="00D96317" w:rsidRDefault="001B4490" w:rsidP="00D96317">
      <w:pPr>
        <w:ind w:firstLine="709"/>
        <w:jc w:val="both"/>
        <w:textAlignment w:val="baseline"/>
        <w:rPr>
          <w:color w:val="333333"/>
          <w:sz w:val="16"/>
          <w:szCs w:val="16"/>
        </w:rPr>
      </w:pPr>
      <w:r w:rsidRPr="00D96317">
        <w:rPr>
          <w:color w:val="333333"/>
          <w:sz w:val="16"/>
          <w:szCs w:val="16"/>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1B4490" w:rsidRPr="00D96317" w:rsidRDefault="001B4490" w:rsidP="00D96317">
      <w:pPr>
        <w:ind w:firstLine="709"/>
        <w:jc w:val="both"/>
        <w:textAlignment w:val="baseline"/>
        <w:rPr>
          <w:color w:val="333333"/>
          <w:sz w:val="16"/>
          <w:szCs w:val="16"/>
        </w:rPr>
      </w:pPr>
      <w:r w:rsidRPr="00D96317">
        <w:rPr>
          <w:color w:val="333333"/>
          <w:sz w:val="16"/>
          <w:szCs w:val="16"/>
        </w:rPr>
        <w:t>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w:t>
      </w:r>
    </w:p>
    <w:p w:rsidR="001B4490" w:rsidRPr="00D96317" w:rsidRDefault="001B4490" w:rsidP="00D96317">
      <w:pPr>
        <w:ind w:firstLine="709"/>
        <w:jc w:val="both"/>
        <w:textAlignment w:val="baseline"/>
        <w:rPr>
          <w:color w:val="333333"/>
          <w:sz w:val="16"/>
          <w:szCs w:val="16"/>
        </w:rPr>
      </w:pPr>
      <w:r w:rsidRPr="00D96317">
        <w:rPr>
          <w:color w:val="333333"/>
          <w:sz w:val="16"/>
          <w:szCs w:val="16"/>
        </w:rPr>
        <w:t>Информация о порядке предоставления муниципальной услуги размещается на информационном стенде в администрации поселения.</w:t>
      </w:r>
    </w:p>
    <w:p w:rsidR="001B4490" w:rsidRPr="00D96317" w:rsidRDefault="001B4490" w:rsidP="00D96317">
      <w:pPr>
        <w:jc w:val="both"/>
        <w:textAlignment w:val="baseline"/>
        <w:rPr>
          <w:color w:val="333333"/>
          <w:sz w:val="16"/>
          <w:szCs w:val="16"/>
        </w:rPr>
      </w:pPr>
      <w:r w:rsidRPr="00D96317">
        <w:rPr>
          <w:color w:val="333333"/>
          <w:sz w:val="16"/>
          <w:szCs w:val="16"/>
        </w:rPr>
        <w:t>           1.4. Текст настоящего </w:t>
      </w:r>
      <w:r w:rsidRPr="00D96317">
        <w:rPr>
          <w:color w:val="000000"/>
          <w:sz w:val="16"/>
          <w:szCs w:val="16"/>
          <w:bdr w:val="none" w:sz="0" w:space="0" w:color="auto" w:frame="1"/>
        </w:rPr>
        <w:t>административного</w:t>
      </w:r>
      <w:r w:rsidRPr="00D96317">
        <w:rPr>
          <w:color w:val="000000"/>
          <w:sz w:val="16"/>
          <w:szCs w:val="16"/>
        </w:rPr>
        <w:t> </w:t>
      </w:r>
      <w:r w:rsidRPr="00D96317">
        <w:rPr>
          <w:color w:val="333333"/>
          <w:sz w:val="16"/>
          <w:szCs w:val="16"/>
        </w:rPr>
        <w:t>регламента размещается на официальном сайте администрации поселения.</w:t>
      </w:r>
    </w:p>
    <w:p w:rsidR="001B4490" w:rsidRPr="00D96317" w:rsidRDefault="001B4490" w:rsidP="00D96317">
      <w:pPr>
        <w:ind w:firstLine="709"/>
        <w:jc w:val="both"/>
        <w:textAlignment w:val="baseline"/>
        <w:rPr>
          <w:color w:val="333333"/>
          <w:sz w:val="16"/>
          <w:szCs w:val="16"/>
          <w:bdr w:val="none" w:sz="0" w:space="0" w:color="auto" w:frame="1"/>
        </w:rPr>
      </w:pPr>
      <w:r w:rsidRPr="00D96317">
        <w:rPr>
          <w:color w:val="333333"/>
          <w:sz w:val="16"/>
          <w:szCs w:val="16"/>
          <w:bdr w:val="none" w:sz="0" w:space="0" w:color="auto" w:frame="1"/>
        </w:rPr>
        <w:t>1.5. Муниципальная услуга может  предоставляться  в электронном виде  через федеральную государственную информационную систему «Единый портал  государственных  и муниципальных услуг (функций)»  (далее – Единый портал).</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1.6. Срок действия решения о предварительном согласовании предоставления земельного участка составляет два года.</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1.7. 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1.8. Решение о предварительном согласовании предоставления земельного участка является основанием для предоставления земельного участка в порядке, установленном</w:t>
      </w:r>
      <w:r w:rsidRPr="00D96317">
        <w:rPr>
          <w:sz w:val="16"/>
          <w:szCs w:val="16"/>
        </w:rPr>
        <w:t> </w:t>
      </w:r>
      <w:hyperlink r:id="rId6" w:anchor="Par1177" w:tooltip="Ссылка на текущий документ" w:history="1">
        <w:r w:rsidRPr="00D96317">
          <w:rPr>
            <w:sz w:val="16"/>
            <w:szCs w:val="16"/>
          </w:rPr>
          <w:t>статьей 39.17</w:t>
        </w:r>
      </w:hyperlink>
      <w:r w:rsidRPr="00D96317">
        <w:rPr>
          <w:sz w:val="16"/>
          <w:szCs w:val="16"/>
          <w:bdr w:val="none" w:sz="0" w:space="0" w:color="auto" w:frame="1"/>
        </w:rPr>
        <w:t>  Земельного кодекса Российской Федерации</w:t>
      </w:r>
    </w:p>
    <w:p w:rsidR="001B4490" w:rsidRPr="00D96317" w:rsidRDefault="001B4490" w:rsidP="00D96317">
      <w:pPr>
        <w:ind w:firstLine="709"/>
        <w:jc w:val="both"/>
        <w:textAlignment w:val="baseline"/>
        <w:rPr>
          <w:color w:val="333333"/>
          <w:sz w:val="16"/>
          <w:szCs w:val="16"/>
        </w:rPr>
      </w:pPr>
    </w:p>
    <w:p w:rsidR="001B4490" w:rsidRPr="00D96317" w:rsidRDefault="001B4490" w:rsidP="00D96317">
      <w:pPr>
        <w:jc w:val="center"/>
        <w:textAlignment w:val="baseline"/>
        <w:rPr>
          <w:color w:val="333333"/>
          <w:sz w:val="16"/>
          <w:szCs w:val="16"/>
        </w:rPr>
      </w:pPr>
      <w:r w:rsidRPr="00D96317">
        <w:rPr>
          <w:b/>
          <w:bCs/>
          <w:color w:val="333333"/>
          <w:sz w:val="16"/>
          <w:szCs w:val="16"/>
        </w:rPr>
        <w:t>2. Стандарт предоставления муниципальной услуги</w:t>
      </w:r>
    </w:p>
    <w:p w:rsidR="001B4490" w:rsidRPr="00D96317" w:rsidRDefault="001B4490" w:rsidP="00D96317">
      <w:pPr>
        <w:ind w:firstLine="720"/>
        <w:jc w:val="both"/>
        <w:textAlignment w:val="baseline"/>
        <w:rPr>
          <w:color w:val="333333"/>
          <w:sz w:val="16"/>
          <w:szCs w:val="16"/>
        </w:rPr>
      </w:pPr>
      <w:r w:rsidRPr="00D96317">
        <w:rPr>
          <w:color w:val="333333"/>
          <w:sz w:val="16"/>
          <w:szCs w:val="16"/>
          <w:bdr w:val="none" w:sz="0" w:space="0" w:color="auto" w:frame="1"/>
        </w:rPr>
        <w:t> </w:t>
      </w:r>
    </w:p>
    <w:p w:rsidR="001B4490" w:rsidRPr="00D96317" w:rsidRDefault="001B4490" w:rsidP="00D96317">
      <w:pPr>
        <w:ind w:firstLine="720"/>
        <w:jc w:val="both"/>
        <w:textAlignment w:val="baseline"/>
        <w:rPr>
          <w:color w:val="333333"/>
          <w:sz w:val="16"/>
          <w:szCs w:val="16"/>
        </w:rPr>
      </w:pPr>
      <w:r w:rsidRPr="00D96317">
        <w:rPr>
          <w:color w:val="333333"/>
          <w:sz w:val="16"/>
          <w:szCs w:val="16"/>
          <w:bdr w:val="none" w:sz="0" w:space="0" w:color="auto" w:frame="1"/>
        </w:rPr>
        <w:t>2.1. Наименование муниципальной услуги:</w:t>
      </w:r>
      <w:r w:rsidRPr="00D96317">
        <w:rPr>
          <w:color w:val="333333"/>
          <w:sz w:val="16"/>
          <w:szCs w:val="16"/>
        </w:rPr>
        <w:t> </w:t>
      </w:r>
      <w:r w:rsidRPr="00D96317">
        <w:rPr>
          <w:color w:val="000000"/>
          <w:sz w:val="16"/>
          <w:szCs w:val="16"/>
          <w:bdr w:val="none" w:sz="0" w:space="0" w:color="auto" w:frame="1"/>
        </w:rPr>
        <w:t>«</w:t>
      </w:r>
      <w:r w:rsidRPr="00D96317">
        <w:rPr>
          <w:color w:val="333333"/>
          <w:sz w:val="16"/>
          <w:szCs w:val="16"/>
          <w:bdr w:val="none" w:sz="0" w:space="0" w:color="auto" w:frame="1"/>
        </w:rPr>
        <w:t>Предварительное согласование предоставления земельного участка».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2.2. Предоставление муниципальной услуги осуществляется администрацией Филипповского муниципального образования  (далее – администрация поселения), расположенной по адресу: Российская Федерация, Иркутская область, Зиминский район,  с. Филипповск,ул. Новокшонова, 30-2.</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Прием заявителей производится специалистом администрации поселения в соответствии с графиком работы (кроме праздничных дней).</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График работы:</w:t>
      </w:r>
    </w:p>
    <w:tbl>
      <w:tblPr>
        <w:tblW w:w="0" w:type="auto"/>
        <w:tblInd w:w="70" w:type="dxa"/>
        <w:tblCellMar>
          <w:left w:w="0" w:type="dxa"/>
          <w:right w:w="0" w:type="dxa"/>
        </w:tblCellMar>
        <w:tblLook w:val="00A0"/>
      </w:tblPr>
      <w:tblGrid>
        <w:gridCol w:w="3419"/>
        <w:gridCol w:w="3667"/>
      </w:tblGrid>
      <w:tr w:rsidR="001B4490" w:rsidRPr="00D96317" w:rsidTr="00D96317">
        <w:trPr>
          <w:trHeight w:val="240"/>
        </w:trPr>
        <w:tc>
          <w:tcPr>
            <w:tcW w:w="3419" w:type="dxa"/>
            <w:tcBorders>
              <w:top w:val="single" w:sz="6" w:space="0" w:color="9D9D9D"/>
              <w:left w:val="single" w:sz="6" w:space="0" w:color="9D9D9D"/>
              <w:bottom w:val="single" w:sz="6" w:space="0" w:color="9D9D9D"/>
              <w:right w:val="single" w:sz="6" w:space="0" w:color="9D9D9D"/>
            </w:tcBorders>
            <w:tcMar>
              <w:top w:w="0" w:type="dxa"/>
              <w:left w:w="70" w:type="dxa"/>
              <w:bottom w:w="0" w:type="dxa"/>
              <w:right w:w="70" w:type="dxa"/>
            </w:tcMar>
          </w:tcPr>
          <w:p w:rsidR="001B4490" w:rsidRPr="00D96317" w:rsidRDefault="001B4490" w:rsidP="00D96317">
            <w:pPr>
              <w:textAlignment w:val="baseline"/>
              <w:rPr>
                <w:szCs w:val="16"/>
              </w:rPr>
            </w:pPr>
            <w:r w:rsidRPr="00D96317">
              <w:rPr>
                <w:sz w:val="16"/>
                <w:szCs w:val="16"/>
                <w:bdr w:val="none" w:sz="0" w:space="0" w:color="auto" w:frame="1"/>
              </w:rPr>
              <w:t>Дни недели      </w:t>
            </w:r>
          </w:p>
        </w:tc>
        <w:tc>
          <w:tcPr>
            <w:tcW w:w="3667" w:type="dxa"/>
            <w:tcBorders>
              <w:top w:val="single" w:sz="6" w:space="0" w:color="9D9D9D"/>
              <w:left w:val="single" w:sz="6" w:space="0" w:color="9D9D9D"/>
              <w:bottom w:val="single" w:sz="6" w:space="0" w:color="9D9D9D"/>
              <w:right w:val="single" w:sz="6" w:space="0" w:color="9D9D9D"/>
            </w:tcBorders>
            <w:tcMar>
              <w:top w:w="0" w:type="dxa"/>
              <w:left w:w="70" w:type="dxa"/>
              <w:bottom w:w="0" w:type="dxa"/>
              <w:right w:w="70" w:type="dxa"/>
            </w:tcMar>
          </w:tcPr>
          <w:p w:rsidR="001B4490" w:rsidRPr="00D96317" w:rsidRDefault="001B4490" w:rsidP="00D96317">
            <w:pPr>
              <w:textAlignment w:val="baseline"/>
              <w:rPr>
                <w:szCs w:val="16"/>
              </w:rPr>
            </w:pPr>
            <w:r w:rsidRPr="00D96317">
              <w:rPr>
                <w:sz w:val="16"/>
                <w:szCs w:val="16"/>
                <w:bdr w:val="none" w:sz="0" w:space="0" w:color="auto" w:frame="1"/>
              </w:rPr>
              <w:t>Часы приема граждан</w:t>
            </w:r>
          </w:p>
          <w:p w:rsidR="001B4490" w:rsidRPr="00D96317" w:rsidRDefault="001B4490" w:rsidP="00D96317">
            <w:pPr>
              <w:textAlignment w:val="baseline"/>
              <w:rPr>
                <w:szCs w:val="16"/>
              </w:rPr>
            </w:pPr>
            <w:r w:rsidRPr="00D96317">
              <w:rPr>
                <w:sz w:val="16"/>
                <w:szCs w:val="16"/>
                <w:bdr w:val="none" w:sz="0" w:space="0" w:color="auto" w:frame="1"/>
              </w:rPr>
              <w:t> </w:t>
            </w:r>
          </w:p>
        </w:tc>
      </w:tr>
      <w:tr w:rsidR="001B4490" w:rsidRPr="00D96317" w:rsidTr="00D96317">
        <w:trPr>
          <w:trHeight w:val="240"/>
        </w:trPr>
        <w:tc>
          <w:tcPr>
            <w:tcW w:w="3419" w:type="dxa"/>
            <w:tcBorders>
              <w:top w:val="single" w:sz="6" w:space="0" w:color="9D9D9D"/>
              <w:left w:val="single" w:sz="6" w:space="0" w:color="9D9D9D"/>
              <w:bottom w:val="single" w:sz="6" w:space="0" w:color="9D9D9D"/>
              <w:right w:val="single" w:sz="6" w:space="0" w:color="9D9D9D"/>
            </w:tcBorders>
            <w:tcMar>
              <w:top w:w="0" w:type="dxa"/>
              <w:left w:w="70" w:type="dxa"/>
              <w:bottom w:w="0" w:type="dxa"/>
              <w:right w:w="70" w:type="dxa"/>
            </w:tcMar>
          </w:tcPr>
          <w:p w:rsidR="001B4490" w:rsidRPr="00D96317" w:rsidRDefault="001B4490" w:rsidP="00D96317">
            <w:pPr>
              <w:textAlignment w:val="baseline"/>
              <w:rPr>
                <w:szCs w:val="16"/>
              </w:rPr>
            </w:pPr>
            <w:r w:rsidRPr="00D96317">
              <w:rPr>
                <w:sz w:val="16"/>
                <w:szCs w:val="16"/>
                <w:bdr w:val="none" w:sz="0" w:space="0" w:color="auto" w:frame="1"/>
              </w:rPr>
              <w:t>Понедельник           </w:t>
            </w:r>
          </w:p>
        </w:tc>
        <w:tc>
          <w:tcPr>
            <w:tcW w:w="3667" w:type="dxa"/>
            <w:tcBorders>
              <w:top w:val="single" w:sz="6" w:space="0" w:color="9D9D9D"/>
              <w:left w:val="single" w:sz="6" w:space="0" w:color="9D9D9D"/>
              <w:bottom w:val="single" w:sz="6" w:space="0" w:color="9D9D9D"/>
              <w:right w:val="single" w:sz="6" w:space="0" w:color="9D9D9D"/>
            </w:tcBorders>
            <w:tcMar>
              <w:top w:w="0" w:type="dxa"/>
              <w:left w:w="70" w:type="dxa"/>
              <w:bottom w:w="0" w:type="dxa"/>
              <w:right w:w="70" w:type="dxa"/>
            </w:tcMar>
          </w:tcPr>
          <w:p w:rsidR="001B4490" w:rsidRPr="00D96317" w:rsidRDefault="001B4490" w:rsidP="00D96317">
            <w:pPr>
              <w:textAlignment w:val="baseline"/>
              <w:rPr>
                <w:szCs w:val="16"/>
              </w:rPr>
            </w:pPr>
            <w:r w:rsidRPr="00D96317">
              <w:rPr>
                <w:sz w:val="16"/>
                <w:szCs w:val="16"/>
                <w:bdr w:val="none" w:sz="0" w:space="0" w:color="auto" w:frame="1"/>
              </w:rPr>
              <w:t>с 8.00 до 17.00,            </w:t>
            </w:r>
          </w:p>
        </w:tc>
      </w:tr>
      <w:tr w:rsidR="001B4490" w:rsidRPr="00D96317" w:rsidTr="00D96317">
        <w:trPr>
          <w:trHeight w:val="240"/>
        </w:trPr>
        <w:tc>
          <w:tcPr>
            <w:tcW w:w="3419" w:type="dxa"/>
            <w:tcBorders>
              <w:top w:val="single" w:sz="6" w:space="0" w:color="9D9D9D"/>
              <w:left w:val="single" w:sz="6" w:space="0" w:color="9D9D9D"/>
              <w:bottom w:val="single" w:sz="6" w:space="0" w:color="9D9D9D"/>
              <w:right w:val="single" w:sz="6" w:space="0" w:color="9D9D9D"/>
            </w:tcBorders>
            <w:tcMar>
              <w:top w:w="0" w:type="dxa"/>
              <w:left w:w="70" w:type="dxa"/>
              <w:bottom w:w="0" w:type="dxa"/>
              <w:right w:w="70" w:type="dxa"/>
            </w:tcMar>
          </w:tcPr>
          <w:p w:rsidR="001B4490" w:rsidRPr="00D96317" w:rsidRDefault="001B4490" w:rsidP="00D96317">
            <w:pPr>
              <w:textAlignment w:val="baseline"/>
              <w:rPr>
                <w:szCs w:val="16"/>
              </w:rPr>
            </w:pPr>
            <w:r w:rsidRPr="00D96317">
              <w:rPr>
                <w:sz w:val="16"/>
                <w:szCs w:val="16"/>
                <w:bdr w:val="none" w:sz="0" w:space="0" w:color="auto" w:frame="1"/>
              </w:rPr>
              <w:t>Вторник                                        </w:t>
            </w:r>
          </w:p>
        </w:tc>
        <w:tc>
          <w:tcPr>
            <w:tcW w:w="3667" w:type="dxa"/>
            <w:tcBorders>
              <w:top w:val="single" w:sz="6" w:space="0" w:color="9D9D9D"/>
              <w:left w:val="single" w:sz="6" w:space="0" w:color="9D9D9D"/>
              <w:bottom w:val="single" w:sz="6" w:space="0" w:color="9D9D9D"/>
              <w:right w:val="single" w:sz="6" w:space="0" w:color="9D9D9D"/>
            </w:tcBorders>
            <w:tcMar>
              <w:top w:w="0" w:type="dxa"/>
              <w:left w:w="70" w:type="dxa"/>
              <w:bottom w:w="0" w:type="dxa"/>
              <w:right w:w="70" w:type="dxa"/>
            </w:tcMar>
          </w:tcPr>
          <w:p w:rsidR="001B4490" w:rsidRPr="00D96317" w:rsidRDefault="001B4490" w:rsidP="00D96317">
            <w:pPr>
              <w:textAlignment w:val="baseline"/>
              <w:rPr>
                <w:szCs w:val="16"/>
              </w:rPr>
            </w:pPr>
            <w:r w:rsidRPr="00D96317">
              <w:rPr>
                <w:sz w:val="16"/>
                <w:szCs w:val="16"/>
                <w:bdr w:val="none" w:sz="0" w:space="0" w:color="auto" w:frame="1"/>
              </w:rPr>
              <w:t>с 8.00 до 17.00,            </w:t>
            </w:r>
          </w:p>
        </w:tc>
      </w:tr>
      <w:tr w:rsidR="001B4490" w:rsidRPr="00D96317" w:rsidTr="00D96317">
        <w:trPr>
          <w:trHeight w:val="240"/>
        </w:trPr>
        <w:tc>
          <w:tcPr>
            <w:tcW w:w="3419" w:type="dxa"/>
            <w:tcBorders>
              <w:top w:val="single" w:sz="6" w:space="0" w:color="9D9D9D"/>
              <w:left w:val="single" w:sz="6" w:space="0" w:color="9D9D9D"/>
              <w:bottom w:val="single" w:sz="6" w:space="0" w:color="9D9D9D"/>
              <w:right w:val="single" w:sz="6" w:space="0" w:color="9D9D9D"/>
            </w:tcBorders>
            <w:tcMar>
              <w:top w:w="0" w:type="dxa"/>
              <w:left w:w="70" w:type="dxa"/>
              <w:bottom w:w="0" w:type="dxa"/>
              <w:right w:w="70" w:type="dxa"/>
            </w:tcMar>
          </w:tcPr>
          <w:p w:rsidR="001B4490" w:rsidRPr="00D96317" w:rsidRDefault="001B4490" w:rsidP="00D96317">
            <w:pPr>
              <w:textAlignment w:val="baseline"/>
              <w:rPr>
                <w:szCs w:val="16"/>
              </w:rPr>
            </w:pPr>
            <w:r w:rsidRPr="00D96317">
              <w:rPr>
                <w:sz w:val="16"/>
                <w:szCs w:val="16"/>
                <w:bdr w:val="none" w:sz="0" w:space="0" w:color="auto" w:frame="1"/>
              </w:rPr>
              <w:t>Среда                 </w:t>
            </w:r>
          </w:p>
        </w:tc>
        <w:tc>
          <w:tcPr>
            <w:tcW w:w="3667" w:type="dxa"/>
            <w:tcBorders>
              <w:top w:val="single" w:sz="6" w:space="0" w:color="9D9D9D"/>
              <w:left w:val="single" w:sz="6" w:space="0" w:color="9D9D9D"/>
              <w:bottom w:val="single" w:sz="6" w:space="0" w:color="9D9D9D"/>
              <w:right w:val="single" w:sz="6" w:space="0" w:color="9D9D9D"/>
            </w:tcBorders>
            <w:tcMar>
              <w:top w:w="0" w:type="dxa"/>
              <w:left w:w="70" w:type="dxa"/>
              <w:bottom w:w="0" w:type="dxa"/>
              <w:right w:w="70" w:type="dxa"/>
            </w:tcMar>
          </w:tcPr>
          <w:p w:rsidR="001B4490" w:rsidRPr="00D96317" w:rsidRDefault="001B4490" w:rsidP="00D96317">
            <w:pPr>
              <w:textAlignment w:val="baseline"/>
              <w:rPr>
                <w:szCs w:val="16"/>
              </w:rPr>
            </w:pPr>
            <w:r w:rsidRPr="00D96317">
              <w:rPr>
                <w:sz w:val="16"/>
                <w:szCs w:val="16"/>
                <w:bdr w:val="none" w:sz="0" w:space="0" w:color="auto" w:frame="1"/>
              </w:rPr>
              <w:t>с 8.00 до 17.00,</w:t>
            </w:r>
          </w:p>
        </w:tc>
      </w:tr>
      <w:tr w:rsidR="001B4490" w:rsidRPr="00D96317" w:rsidTr="00D96317">
        <w:trPr>
          <w:trHeight w:val="240"/>
        </w:trPr>
        <w:tc>
          <w:tcPr>
            <w:tcW w:w="3419" w:type="dxa"/>
            <w:tcBorders>
              <w:top w:val="single" w:sz="6" w:space="0" w:color="9D9D9D"/>
              <w:left w:val="single" w:sz="6" w:space="0" w:color="9D9D9D"/>
              <w:bottom w:val="single" w:sz="6" w:space="0" w:color="9D9D9D"/>
              <w:right w:val="single" w:sz="6" w:space="0" w:color="9D9D9D"/>
            </w:tcBorders>
            <w:tcMar>
              <w:top w:w="0" w:type="dxa"/>
              <w:left w:w="70" w:type="dxa"/>
              <w:bottom w:w="0" w:type="dxa"/>
              <w:right w:w="70" w:type="dxa"/>
            </w:tcMar>
          </w:tcPr>
          <w:p w:rsidR="001B4490" w:rsidRPr="00D96317" w:rsidRDefault="001B4490" w:rsidP="00D96317">
            <w:pPr>
              <w:textAlignment w:val="baseline"/>
              <w:rPr>
                <w:szCs w:val="16"/>
                <w:bdr w:val="none" w:sz="0" w:space="0" w:color="auto" w:frame="1"/>
              </w:rPr>
            </w:pPr>
            <w:r w:rsidRPr="00D96317">
              <w:rPr>
                <w:sz w:val="16"/>
                <w:szCs w:val="16"/>
                <w:bdr w:val="none" w:sz="0" w:space="0" w:color="auto" w:frame="1"/>
              </w:rPr>
              <w:t>Четверг            </w:t>
            </w:r>
          </w:p>
        </w:tc>
        <w:tc>
          <w:tcPr>
            <w:tcW w:w="3667" w:type="dxa"/>
            <w:tcBorders>
              <w:top w:val="single" w:sz="6" w:space="0" w:color="9D9D9D"/>
              <w:left w:val="single" w:sz="6" w:space="0" w:color="9D9D9D"/>
              <w:bottom w:val="single" w:sz="6" w:space="0" w:color="9D9D9D"/>
              <w:right w:val="single" w:sz="6" w:space="0" w:color="9D9D9D"/>
            </w:tcBorders>
            <w:tcMar>
              <w:top w:w="0" w:type="dxa"/>
              <w:left w:w="70" w:type="dxa"/>
              <w:bottom w:w="0" w:type="dxa"/>
              <w:right w:w="70" w:type="dxa"/>
            </w:tcMar>
          </w:tcPr>
          <w:p w:rsidR="001B4490" w:rsidRPr="00D96317" w:rsidRDefault="001B4490" w:rsidP="00D96317">
            <w:pPr>
              <w:rPr>
                <w:szCs w:val="16"/>
              </w:rPr>
            </w:pPr>
            <w:r w:rsidRPr="00D96317">
              <w:rPr>
                <w:sz w:val="16"/>
                <w:szCs w:val="16"/>
                <w:bdr w:val="none" w:sz="0" w:space="0" w:color="auto" w:frame="1"/>
              </w:rPr>
              <w:t>с 8.00 до 17.00,            </w:t>
            </w:r>
          </w:p>
        </w:tc>
      </w:tr>
      <w:tr w:rsidR="001B4490" w:rsidRPr="00D96317" w:rsidTr="00D96317">
        <w:trPr>
          <w:trHeight w:val="240"/>
        </w:trPr>
        <w:tc>
          <w:tcPr>
            <w:tcW w:w="3419" w:type="dxa"/>
            <w:tcBorders>
              <w:top w:val="single" w:sz="6" w:space="0" w:color="9D9D9D"/>
              <w:left w:val="single" w:sz="6" w:space="0" w:color="9D9D9D"/>
              <w:bottom w:val="single" w:sz="6" w:space="0" w:color="9D9D9D"/>
              <w:right w:val="single" w:sz="6" w:space="0" w:color="9D9D9D"/>
            </w:tcBorders>
            <w:tcMar>
              <w:top w:w="0" w:type="dxa"/>
              <w:left w:w="70" w:type="dxa"/>
              <w:bottom w:w="0" w:type="dxa"/>
              <w:right w:w="70" w:type="dxa"/>
            </w:tcMar>
          </w:tcPr>
          <w:p w:rsidR="001B4490" w:rsidRPr="00D96317" w:rsidRDefault="001B4490" w:rsidP="00D96317">
            <w:pPr>
              <w:textAlignment w:val="baseline"/>
              <w:rPr>
                <w:szCs w:val="16"/>
              </w:rPr>
            </w:pPr>
            <w:r w:rsidRPr="00D96317">
              <w:rPr>
                <w:sz w:val="16"/>
                <w:szCs w:val="16"/>
                <w:bdr w:val="none" w:sz="0" w:space="0" w:color="auto" w:frame="1"/>
              </w:rPr>
              <w:t>Пятница               </w:t>
            </w:r>
          </w:p>
        </w:tc>
        <w:tc>
          <w:tcPr>
            <w:tcW w:w="3667" w:type="dxa"/>
            <w:tcBorders>
              <w:top w:val="single" w:sz="6" w:space="0" w:color="9D9D9D"/>
              <w:left w:val="single" w:sz="6" w:space="0" w:color="9D9D9D"/>
              <w:bottom w:val="single" w:sz="6" w:space="0" w:color="9D9D9D"/>
              <w:right w:val="single" w:sz="6" w:space="0" w:color="9D9D9D"/>
            </w:tcBorders>
            <w:tcMar>
              <w:top w:w="0" w:type="dxa"/>
              <w:left w:w="70" w:type="dxa"/>
              <w:bottom w:w="0" w:type="dxa"/>
              <w:right w:w="70" w:type="dxa"/>
            </w:tcMar>
          </w:tcPr>
          <w:p w:rsidR="001B4490" w:rsidRPr="00D96317" w:rsidRDefault="001B4490" w:rsidP="00D96317">
            <w:pPr>
              <w:rPr>
                <w:szCs w:val="16"/>
              </w:rPr>
            </w:pPr>
            <w:r w:rsidRPr="00D96317">
              <w:rPr>
                <w:sz w:val="16"/>
                <w:szCs w:val="16"/>
                <w:bdr w:val="none" w:sz="0" w:space="0" w:color="auto" w:frame="1"/>
              </w:rPr>
              <w:t>с 8.00 до 17.00,            </w:t>
            </w:r>
          </w:p>
        </w:tc>
      </w:tr>
      <w:tr w:rsidR="001B4490" w:rsidRPr="00D96317" w:rsidTr="00D96317">
        <w:trPr>
          <w:trHeight w:val="240"/>
        </w:trPr>
        <w:tc>
          <w:tcPr>
            <w:tcW w:w="3419" w:type="dxa"/>
            <w:tcBorders>
              <w:top w:val="single" w:sz="6" w:space="0" w:color="9D9D9D"/>
              <w:left w:val="single" w:sz="6" w:space="0" w:color="9D9D9D"/>
              <w:bottom w:val="single" w:sz="6" w:space="0" w:color="9D9D9D"/>
              <w:right w:val="single" w:sz="6" w:space="0" w:color="9D9D9D"/>
            </w:tcBorders>
            <w:tcMar>
              <w:top w:w="0" w:type="dxa"/>
              <w:left w:w="70" w:type="dxa"/>
              <w:bottom w:w="0" w:type="dxa"/>
              <w:right w:w="70" w:type="dxa"/>
            </w:tcMar>
          </w:tcPr>
          <w:p w:rsidR="001B4490" w:rsidRPr="00D96317" w:rsidRDefault="001B4490" w:rsidP="00D96317">
            <w:pPr>
              <w:textAlignment w:val="baseline"/>
              <w:rPr>
                <w:szCs w:val="16"/>
              </w:rPr>
            </w:pPr>
            <w:r w:rsidRPr="00D96317">
              <w:rPr>
                <w:sz w:val="16"/>
                <w:szCs w:val="16"/>
                <w:bdr w:val="none" w:sz="0" w:space="0" w:color="auto" w:frame="1"/>
              </w:rPr>
              <w:t>Суббота               </w:t>
            </w:r>
          </w:p>
        </w:tc>
        <w:tc>
          <w:tcPr>
            <w:tcW w:w="3667" w:type="dxa"/>
            <w:tcBorders>
              <w:top w:val="single" w:sz="6" w:space="0" w:color="9D9D9D"/>
              <w:left w:val="single" w:sz="6" w:space="0" w:color="9D9D9D"/>
              <w:bottom w:val="single" w:sz="6" w:space="0" w:color="9D9D9D"/>
              <w:right w:val="single" w:sz="6" w:space="0" w:color="9D9D9D"/>
            </w:tcBorders>
            <w:tcMar>
              <w:top w:w="0" w:type="dxa"/>
              <w:left w:w="70" w:type="dxa"/>
              <w:bottom w:w="0" w:type="dxa"/>
              <w:right w:w="70" w:type="dxa"/>
            </w:tcMar>
          </w:tcPr>
          <w:p w:rsidR="001B4490" w:rsidRPr="00D96317" w:rsidRDefault="001B4490" w:rsidP="00D96317">
            <w:pPr>
              <w:textAlignment w:val="baseline"/>
              <w:rPr>
                <w:szCs w:val="16"/>
              </w:rPr>
            </w:pPr>
            <w:r w:rsidRPr="00D96317">
              <w:rPr>
                <w:sz w:val="16"/>
                <w:szCs w:val="16"/>
                <w:bdr w:val="none" w:sz="0" w:space="0" w:color="auto" w:frame="1"/>
              </w:rPr>
              <w:t>выходной день            </w:t>
            </w:r>
          </w:p>
        </w:tc>
      </w:tr>
      <w:tr w:rsidR="001B4490" w:rsidRPr="00D96317" w:rsidTr="00D96317">
        <w:trPr>
          <w:trHeight w:val="240"/>
        </w:trPr>
        <w:tc>
          <w:tcPr>
            <w:tcW w:w="3419" w:type="dxa"/>
            <w:tcBorders>
              <w:top w:val="single" w:sz="6" w:space="0" w:color="9D9D9D"/>
              <w:left w:val="single" w:sz="6" w:space="0" w:color="9D9D9D"/>
              <w:bottom w:val="single" w:sz="6" w:space="0" w:color="9D9D9D"/>
              <w:right w:val="single" w:sz="6" w:space="0" w:color="9D9D9D"/>
            </w:tcBorders>
            <w:tcMar>
              <w:top w:w="0" w:type="dxa"/>
              <w:left w:w="70" w:type="dxa"/>
              <w:bottom w:w="0" w:type="dxa"/>
              <w:right w:w="70" w:type="dxa"/>
            </w:tcMar>
          </w:tcPr>
          <w:p w:rsidR="001B4490" w:rsidRPr="00D96317" w:rsidRDefault="001B4490" w:rsidP="00D96317">
            <w:pPr>
              <w:textAlignment w:val="baseline"/>
              <w:rPr>
                <w:szCs w:val="16"/>
              </w:rPr>
            </w:pPr>
            <w:r w:rsidRPr="00D96317">
              <w:rPr>
                <w:sz w:val="16"/>
                <w:szCs w:val="16"/>
                <w:bdr w:val="none" w:sz="0" w:space="0" w:color="auto" w:frame="1"/>
              </w:rPr>
              <w:t>Воскресенье           </w:t>
            </w:r>
          </w:p>
        </w:tc>
        <w:tc>
          <w:tcPr>
            <w:tcW w:w="3667" w:type="dxa"/>
            <w:tcBorders>
              <w:top w:val="single" w:sz="6" w:space="0" w:color="9D9D9D"/>
              <w:left w:val="single" w:sz="6" w:space="0" w:color="9D9D9D"/>
              <w:bottom w:val="single" w:sz="6" w:space="0" w:color="9D9D9D"/>
              <w:right w:val="single" w:sz="6" w:space="0" w:color="9D9D9D"/>
            </w:tcBorders>
            <w:tcMar>
              <w:top w:w="0" w:type="dxa"/>
              <w:left w:w="70" w:type="dxa"/>
              <w:bottom w:w="0" w:type="dxa"/>
              <w:right w:w="70" w:type="dxa"/>
            </w:tcMar>
          </w:tcPr>
          <w:p w:rsidR="001B4490" w:rsidRPr="00D96317" w:rsidRDefault="001B4490" w:rsidP="00D96317">
            <w:pPr>
              <w:textAlignment w:val="baseline"/>
              <w:rPr>
                <w:szCs w:val="16"/>
              </w:rPr>
            </w:pPr>
            <w:r w:rsidRPr="00D96317">
              <w:rPr>
                <w:sz w:val="16"/>
                <w:szCs w:val="16"/>
                <w:bdr w:val="none" w:sz="0" w:space="0" w:color="auto" w:frame="1"/>
              </w:rPr>
              <w:t>выходной день            </w:t>
            </w:r>
          </w:p>
        </w:tc>
      </w:tr>
    </w:tbl>
    <w:p w:rsidR="001B4490" w:rsidRPr="00D96317" w:rsidRDefault="001B4490" w:rsidP="00D96317">
      <w:pPr>
        <w:ind w:firstLine="567"/>
        <w:textAlignment w:val="baseline"/>
        <w:rPr>
          <w:color w:val="333333"/>
          <w:sz w:val="16"/>
          <w:szCs w:val="16"/>
        </w:rPr>
      </w:pPr>
      <w:r w:rsidRPr="00D96317">
        <w:rPr>
          <w:color w:val="333333"/>
          <w:sz w:val="16"/>
          <w:szCs w:val="16"/>
        </w:rPr>
        <w:t> </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w:t>
      </w:r>
    </w:p>
    <w:p w:rsidR="001B4490" w:rsidRPr="00D96317" w:rsidRDefault="001B4490" w:rsidP="00D96317">
      <w:pPr>
        <w:jc w:val="both"/>
        <w:textAlignment w:val="baseline"/>
        <w:rPr>
          <w:color w:val="333333"/>
          <w:sz w:val="16"/>
          <w:szCs w:val="16"/>
        </w:rPr>
      </w:pPr>
      <w:r w:rsidRPr="00D96317">
        <w:rPr>
          <w:color w:val="333333"/>
          <w:sz w:val="16"/>
          <w:szCs w:val="16"/>
          <w:bdr w:val="none" w:sz="0" w:space="0" w:color="auto" w:frame="1"/>
        </w:rPr>
        <w:t>Телефон администрации: 8(395-54)25-2-16</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Адрес электронной почты:</w:t>
      </w:r>
      <w:r w:rsidRPr="00D96317">
        <w:rPr>
          <w:color w:val="333333"/>
          <w:sz w:val="16"/>
          <w:szCs w:val="16"/>
        </w:rPr>
        <w:t> </w:t>
      </w:r>
      <w:hyperlink r:id="rId7" w:history="1">
        <w:r w:rsidRPr="00D96317">
          <w:rPr>
            <w:rStyle w:val="Hyperlink"/>
            <w:sz w:val="16"/>
            <w:szCs w:val="16"/>
            <w:lang w:val="en-US"/>
          </w:rPr>
          <w:t>admfilmo</w:t>
        </w:r>
        <w:r w:rsidRPr="00D96317">
          <w:rPr>
            <w:rStyle w:val="Hyperlink"/>
            <w:sz w:val="16"/>
            <w:szCs w:val="16"/>
          </w:rPr>
          <w:t>@</w:t>
        </w:r>
        <w:r w:rsidRPr="00D96317">
          <w:rPr>
            <w:rStyle w:val="Hyperlink"/>
            <w:sz w:val="16"/>
            <w:szCs w:val="16"/>
            <w:lang w:val="en-US"/>
          </w:rPr>
          <w:t>mail</w:t>
        </w:r>
        <w:r w:rsidRPr="00D96317">
          <w:rPr>
            <w:rStyle w:val="Hyperlink"/>
            <w:sz w:val="16"/>
            <w:szCs w:val="16"/>
          </w:rPr>
          <w:t>.</w:t>
        </w:r>
        <w:r w:rsidRPr="00D96317">
          <w:rPr>
            <w:rStyle w:val="Hyperlink"/>
            <w:sz w:val="16"/>
            <w:szCs w:val="16"/>
            <w:lang w:val="en-US"/>
          </w:rPr>
          <w:t>ru</w:t>
        </w:r>
      </w:hyperlink>
      <w:r w:rsidRPr="00D96317">
        <w:rPr>
          <w:color w:val="333333"/>
          <w:sz w:val="16"/>
          <w:szCs w:val="16"/>
          <w:bdr w:val="none" w:sz="0" w:space="0" w:color="auto" w:frame="1"/>
        </w:rPr>
        <w:t>.</w:t>
      </w:r>
    </w:p>
    <w:p w:rsidR="001B4490" w:rsidRPr="00D96317" w:rsidRDefault="001B4490" w:rsidP="00D96317">
      <w:pPr>
        <w:ind w:firstLine="720"/>
        <w:jc w:val="both"/>
        <w:textAlignment w:val="baseline"/>
        <w:rPr>
          <w:color w:val="333333"/>
          <w:sz w:val="16"/>
          <w:szCs w:val="16"/>
        </w:rPr>
      </w:pPr>
      <w:r w:rsidRPr="00D96317">
        <w:rPr>
          <w:color w:val="333333"/>
          <w:sz w:val="16"/>
          <w:szCs w:val="16"/>
          <w:bdr w:val="none" w:sz="0" w:space="0" w:color="auto" w:frame="1"/>
        </w:rPr>
        <w:t> </w:t>
      </w:r>
    </w:p>
    <w:p w:rsidR="001B4490" w:rsidRPr="00D96317" w:rsidRDefault="001B4490" w:rsidP="00D96317">
      <w:pPr>
        <w:ind w:firstLine="720"/>
        <w:jc w:val="both"/>
        <w:textAlignment w:val="baseline"/>
        <w:rPr>
          <w:color w:val="333333"/>
          <w:sz w:val="16"/>
          <w:szCs w:val="16"/>
        </w:rPr>
      </w:pPr>
      <w:r w:rsidRPr="00D96317">
        <w:rPr>
          <w:color w:val="333333"/>
          <w:sz w:val="16"/>
          <w:szCs w:val="16"/>
          <w:bdr w:val="none" w:sz="0" w:space="0" w:color="auto" w:frame="1"/>
        </w:rPr>
        <w:t>2.3.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постановлением администрации  Филипповского муниципального образования.</w:t>
      </w:r>
    </w:p>
    <w:p w:rsidR="001B4490" w:rsidRPr="00D96317" w:rsidRDefault="001B4490" w:rsidP="00D96317">
      <w:pPr>
        <w:pStyle w:val="NoSpacing"/>
        <w:rPr>
          <w:rFonts w:ascii="Times New Roman" w:hAnsi="Times New Roman"/>
          <w:szCs w:val="16"/>
        </w:rPr>
      </w:pPr>
      <w:r w:rsidRPr="00D96317">
        <w:rPr>
          <w:rFonts w:ascii="Times New Roman" w:hAnsi="Times New Roman"/>
          <w:szCs w:val="16"/>
          <w:bdr w:val="none" w:sz="0" w:space="0" w:color="auto" w:frame="1"/>
        </w:rPr>
        <w:t xml:space="preserve">         2.4. 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Указанные документы могут быть представлены в том числе в форме электронного документа (в случае  оказания услуги через Единый портал). Действие настоящего пункта не распространяется на лиц, признанных в установленном порядке  безвестно отсутствующими.</w:t>
      </w:r>
    </w:p>
    <w:p w:rsidR="001B4490" w:rsidRPr="00D96317" w:rsidRDefault="001B4490" w:rsidP="00D96317">
      <w:pPr>
        <w:pStyle w:val="NoSpacing"/>
        <w:rPr>
          <w:rFonts w:ascii="Times New Roman" w:hAnsi="Times New Roman"/>
          <w:szCs w:val="16"/>
        </w:rPr>
      </w:pPr>
      <w:r w:rsidRPr="00D96317">
        <w:rPr>
          <w:rFonts w:ascii="Times New Roman" w:hAnsi="Times New Roman"/>
          <w:szCs w:val="16"/>
          <w:bdr w:val="none" w:sz="0" w:space="0" w:color="auto" w:frame="1"/>
        </w:rPr>
        <w:t xml:space="preserve">  2.5. Результатом предоставления муниципальной услуги является:</w:t>
      </w:r>
    </w:p>
    <w:p w:rsidR="001B4490" w:rsidRPr="00D96317" w:rsidRDefault="001B4490" w:rsidP="00D96317">
      <w:pPr>
        <w:pStyle w:val="NoSpacing"/>
        <w:rPr>
          <w:rFonts w:ascii="Times New Roman" w:hAnsi="Times New Roman"/>
          <w:szCs w:val="16"/>
          <w:bdr w:val="none" w:sz="0" w:space="0" w:color="auto" w:frame="1"/>
        </w:rPr>
      </w:pPr>
      <w:r w:rsidRPr="00D96317">
        <w:rPr>
          <w:rFonts w:ascii="Times New Roman" w:hAnsi="Times New Roman"/>
          <w:szCs w:val="16"/>
          <w:bdr w:val="none" w:sz="0" w:space="0" w:color="auto" w:frame="1"/>
        </w:rPr>
        <w:t>- принятие решения администрации  поселения о предварительном согласовании предоставления земельного участка;</w:t>
      </w:r>
    </w:p>
    <w:p w:rsidR="001B4490" w:rsidRPr="00D96317" w:rsidRDefault="001B4490" w:rsidP="00D96317">
      <w:pPr>
        <w:pStyle w:val="NoSpacing"/>
        <w:rPr>
          <w:rFonts w:ascii="Times New Roman" w:hAnsi="Times New Roman"/>
          <w:szCs w:val="16"/>
        </w:rPr>
      </w:pPr>
      <w:r w:rsidRPr="00D96317">
        <w:rPr>
          <w:rFonts w:ascii="Times New Roman" w:hAnsi="Times New Roman"/>
          <w:szCs w:val="16"/>
          <w:bdr w:val="none" w:sz="0" w:space="0" w:color="auto" w:frame="1"/>
        </w:rPr>
        <w:t>- принятие решения администрации  поселения об отказе в предварительном согласовании предоставления земельного участка.</w:t>
      </w:r>
    </w:p>
    <w:p w:rsidR="001B4490" w:rsidRPr="00D96317" w:rsidRDefault="001B4490" w:rsidP="00D96317">
      <w:pPr>
        <w:pStyle w:val="NoSpacing"/>
        <w:rPr>
          <w:rFonts w:ascii="Times New Roman" w:hAnsi="Times New Roman"/>
          <w:szCs w:val="16"/>
        </w:rPr>
      </w:pPr>
      <w:r w:rsidRPr="00D96317">
        <w:rPr>
          <w:rFonts w:ascii="Times New Roman" w:hAnsi="Times New Roman"/>
          <w:szCs w:val="16"/>
          <w:bdr w:val="none" w:sz="0" w:space="0" w:color="auto" w:frame="1"/>
        </w:rPr>
        <w:t xml:space="preserve">          2.6. Срок предоставления муниципальной услуги.</w:t>
      </w:r>
    </w:p>
    <w:p w:rsidR="001B4490" w:rsidRPr="00D96317" w:rsidRDefault="001B4490" w:rsidP="00D96317">
      <w:pPr>
        <w:pStyle w:val="NoSpacing"/>
        <w:rPr>
          <w:rFonts w:ascii="Times New Roman" w:hAnsi="Times New Roman"/>
          <w:szCs w:val="16"/>
        </w:rPr>
      </w:pPr>
      <w:r w:rsidRPr="00D96317">
        <w:rPr>
          <w:rFonts w:ascii="Times New Roman" w:hAnsi="Times New Roman"/>
          <w:szCs w:val="16"/>
          <w:bdr w:val="none" w:sz="0" w:space="0" w:color="auto" w:frame="1"/>
        </w:rPr>
        <w:t>Срок предоставления муниципальной услуги составляет не более 30 дней со дня регистрации заявления.</w:t>
      </w:r>
    </w:p>
    <w:p w:rsidR="001B4490" w:rsidRPr="00D96317" w:rsidRDefault="001B4490" w:rsidP="00D96317">
      <w:pPr>
        <w:ind w:firstLine="720"/>
        <w:jc w:val="both"/>
        <w:textAlignment w:val="baseline"/>
        <w:rPr>
          <w:color w:val="333333"/>
          <w:sz w:val="16"/>
          <w:szCs w:val="16"/>
        </w:rPr>
      </w:pPr>
      <w:r w:rsidRPr="00D96317">
        <w:rPr>
          <w:color w:val="333333"/>
          <w:sz w:val="16"/>
          <w:szCs w:val="16"/>
        </w:rPr>
        <w:t>В случае представления заявления через Единый портал днем регистрации  заявления признается день  представления  заявителем необходимых документов в полном объеме в срок, установленный </w:t>
      </w:r>
      <w:r w:rsidRPr="00D96317">
        <w:rPr>
          <w:color w:val="000000"/>
          <w:sz w:val="16"/>
          <w:szCs w:val="16"/>
        </w:rPr>
        <w:t>абзацем седьмым </w:t>
      </w:r>
      <w:r w:rsidRPr="00D96317">
        <w:rPr>
          <w:color w:val="333333"/>
          <w:sz w:val="16"/>
          <w:szCs w:val="16"/>
        </w:rPr>
        <w:t>пункта 3.2 Административного</w:t>
      </w:r>
      <w:r w:rsidRPr="00D96317">
        <w:rPr>
          <w:color w:val="000000"/>
          <w:sz w:val="16"/>
          <w:szCs w:val="16"/>
        </w:rPr>
        <w:t>  регламента.</w:t>
      </w:r>
    </w:p>
    <w:p w:rsidR="001B4490" w:rsidRPr="00D96317" w:rsidRDefault="001B4490" w:rsidP="00D96317">
      <w:pPr>
        <w:ind w:firstLine="720"/>
        <w:jc w:val="both"/>
        <w:textAlignment w:val="baseline"/>
        <w:rPr>
          <w:color w:val="333333"/>
          <w:sz w:val="16"/>
          <w:szCs w:val="16"/>
        </w:rPr>
      </w:pPr>
      <w:r w:rsidRPr="00D96317">
        <w:rPr>
          <w:color w:val="333333"/>
          <w:sz w:val="16"/>
          <w:szCs w:val="16"/>
          <w:bdr w:val="none" w:sz="0" w:space="0" w:color="auto" w:frame="1"/>
        </w:rPr>
        <w:t>2.7. Правовые основания для предоставления муниципальной услуги.</w:t>
      </w:r>
    </w:p>
    <w:p w:rsidR="001B4490" w:rsidRPr="00D96317" w:rsidRDefault="001B4490" w:rsidP="00D96317">
      <w:pPr>
        <w:ind w:firstLine="720"/>
        <w:jc w:val="both"/>
        <w:textAlignment w:val="baseline"/>
        <w:rPr>
          <w:color w:val="333333"/>
          <w:sz w:val="16"/>
          <w:szCs w:val="16"/>
        </w:rPr>
      </w:pPr>
      <w:r w:rsidRPr="00D96317">
        <w:rPr>
          <w:color w:val="333333"/>
          <w:sz w:val="16"/>
          <w:szCs w:val="16"/>
          <w:bdr w:val="none" w:sz="0" w:space="0" w:color="auto" w:frame="1"/>
        </w:rPr>
        <w:t>Предоставление муниципальной услуги осуществляется в соответствии с:</w:t>
      </w:r>
    </w:p>
    <w:p w:rsidR="001B4490" w:rsidRPr="00D96317" w:rsidRDefault="001B4490" w:rsidP="00D96317">
      <w:pPr>
        <w:ind w:firstLine="720"/>
        <w:jc w:val="both"/>
        <w:textAlignment w:val="baseline"/>
        <w:rPr>
          <w:color w:val="333333"/>
          <w:sz w:val="16"/>
          <w:szCs w:val="16"/>
        </w:rPr>
      </w:pPr>
      <w:r w:rsidRPr="00D96317">
        <w:rPr>
          <w:color w:val="333333"/>
          <w:sz w:val="16"/>
          <w:szCs w:val="16"/>
          <w:bdr w:val="none" w:sz="0" w:space="0" w:color="auto" w:frame="1"/>
        </w:rPr>
        <w:t>- Земельным кодексом</w:t>
      </w:r>
      <w:r w:rsidRPr="00D96317">
        <w:rPr>
          <w:color w:val="000000"/>
          <w:sz w:val="16"/>
          <w:szCs w:val="16"/>
        </w:rPr>
        <w:t> </w:t>
      </w:r>
      <w:r w:rsidRPr="00D96317">
        <w:rPr>
          <w:color w:val="333333"/>
          <w:sz w:val="16"/>
          <w:szCs w:val="16"/>
          <w:bdr w:val="none" w:sz="0" w:space="0" w:color="auto" w:frame="1"/>
        </w:rPr>
        <w:t>Российской Федерации;</w:t>
      </w:r>
    </w:p>
    <w:p w:rsidR="001B4490" w:rsidRPr="00D96317" w:rsidRDefault="001B4490" w:rsidP="00D96317">
      <w:pPr>
        <w:ind w:firstLine="720"/>
        <w:jc w:val="both"/>
        <w:textAlignment w:val="baseline"/>
        <w:rPr>
          <w:color w:val="333333"/>
          <w:sz w:val="16"/>
          <w:szCs w:val="16"/>
        </w:rPr>
      </w:pPr>
      <w:r w:rsidRPr="00D96317">
        <w:rPr>
          <w:color w:val="333333"/>
          <w:sz w:val="16"/>
          <w:szCs w:val="16"/>
          <w:bdr w:val="none" w:sz="0" w:space="0" w:color="auto" w:frame="1"/>
        </w:rPr>
        <w:t>-Федеральным законом от 06.10.2003 № 131-ФЗ «Об общих принципах организации местного самоуправления в Российской Федерации»;</w:t>
      </w:r>
    </w:p>
    <w:p w:rsidR="001B4490" w:rsidRPr="00D96317" w:rsidRDefault="001B4490" w:rsidP="00D96317">
      <w:pPr>
        <w:ind w:firstLine="720"/>
        <w:jc w:val="both"/>
        <w:textAlignment w:val="baseline"/>
        <w:rPr>
          <w:color w:val="333333"/>
          <w:sz w:val="16"/>
          <w:szCs w:val="16"/>
        </w:rPr>
      </w:pPr>
      <w:r w:rsidRPr="00D96317">
        <w:rPr>
          <w:color w:val="333333"/>
          <w:sz w:val="16"/>
          <w:szCs w:val="16"/>
          <w:bdr w:val="none" w:sz="0" w:space="0" w:color="auto" w:frame="1"/>
        </w:rPr>
        <w:t>- Федеральным законом от 27.07.2006 № 152-ФЗ «О персональных данных»;</w:t>
      </w:r>
    </w:p>
    <w:p w:rsidR="001B4490" w:rsidRPr="00D96317" w:rsidRDefault="001B4490" w:rsidP="00D96317">
      <w:pPr>
        <w:ind w:firstLine="720"/>
        <w:jc w:val="both"/>
        <w:textAlignment w:val="baseline"/>
        <w:rPr>
          <w:color w:val="333333"/>
          <w:sz w:val="16"/>
          <w:szCs w:val="16"/>
        </w:rPr>
      </w:pPr>
      <w:r w:rsidRPr="00D96317">
        <w:rPr>
          <w:color w:val="333333"/>
          <w:sz w:val="16"/>
          <w:szCs w:val="16"/>
          <w:bdr w:val="none" w:sz="0" w:space="0" w:color="auto" w:frame="1"/>
        </w:rPr>
        <w:t>- Федеральным законом от 27.07.2010 № 210-ФЗ «Об организации предоставления государственных и муниципальных услуг».</w:t>
      </w:r>
    </w:p>
    <w:p w:rsidR="001B4490" w:rsidRPr="00D96317" w:rsidRDefault="001B4490" w:rsidP="00D96317">
      <w:pPr>
        <w:ind w:firstLine="720"/>
        <w:jc w:val="both"/>
        <w:textAlignment w:val="baseline"/>
        <w:rPr>
          <w:color w:val="333333"/>
          <w:sz w:val="16"/>
          <w:szCs w:val="16"/>
        </w:rPr>
      </w:pPr>
      <w:r w:rsidRPr="00D96317">
        <w:rPr>
          <w:color w:val="333333"/>
          <w:sz w:val="16"/>
          <w:szCs w:val="16"/>
          <w:bdr w:val="none" w:sz="0" w:space="0" w:color="auto" w:frame="1"/>
        </w:rPr>
        <w:t>-Федеральным законом от 24.07.2007 № 221-ФЗ «О государственном кадастре недвижимости»;</w:t>
      </w:r>
    </w:p>
    <w:p w:rsidR="001B4490" w:rsidRPr="00D96317" w:rsidRDefault="001B4490" w:rsidP="00D96317">
      <w:pPr>
        <w:ind w:firstLine="720"/>
        <w:jc w:val="both"/>
        <w:textAlignment w:val="baseline"/>
        <w:rPr>
          <w:color w:val="333333"/>
          <w:sz w:val="16"/>
          <w:szCs w:val="16"/>
        </w:rPr>
      </w:pPr>
      <w:r w:rsidRPr="00D96317">
        <w:rPr>
          <w:color w:val="333333"/>
          <w:sz w:val="16"/>
          <w:szCs w:val="16"/>
          <w:bdr w:val="none" w:sz="0" w:space="0" w:color="auto" w:frame="1"/>
        </w:rPr>
        <w:t>-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1B4490" w:rsidRPr="00D96317" w:rsidRDefault="001B4490" w:rsidP="00D96317">
      <w:pPr>
        <w:ind w:firstLine="720"/>
        <w:jc w:val="both"/>
        <w:textAlignment w:val="baseline"/>
        <w:rPr>
          <w:color w:val="333333"/>
          <w:sz w:val="16"/>
          <w:szCs w:val="16"/>
        </w:rPr>
      </w:pPr>
      <w:r w:rsidRPr="00D96317">
        <w:rPr>
          <w:color w:val="333333"/>
          <w:sz w:val="16"/>
          <w:szCs w:val="16"/>
          <w:bdr w:val="none" w:sz="0" w:space="0" w:color="auto" w:frame="1"/>
        </w:rPr>
        <w:t>- Уставом Филипповского муниципального образования;</w:t>
      </w:r>
    </w:p>
    <w:p w:rsidR="001B4490" w:rsidRPr="00D96317" w:rsidRDefault="001B4490" w:rsidP="00D96317">
      <w:pPr>
        <w:ind w:firstLine="720"/>
        <w:jc w:val="both"/>
        <w:textAlignment w:val="baseline"/>
        <w:rPr>
          <w:color w:val="333333"/>
          <w:sz w:val="16"/>
          <w:szCs w:val="16"/>
          <w:bdr w:val="none" w:sz="0" w:space="0" w:color="auto" w:frame="1"/>
        </w:rPr>
      </w:pPr>
      <w:r w:rsidRPr="00D96317">
        <w:rPr>
          <w:color w:val="333333"/>
          <w:sz w:val="16"/>
          <w:szCs w:val="16"/>
          <w:bdr w:val="none" w:sz="0" w:space="0" w:color="auto" w:frame="1"/>
        </w:rPr>
        <w:t>-Правилами землепользования и застройки Филипповского муниципального образования, утвержденными решением Думы Филипповского муниципального образования от 29.05.2014 № 62</w:t>
      </w:r>
    </w:p>
    <w:p w:rsidR="001B4490" w:rsidRPr="00D96317" w:rsidRDefault="001B4490" w:rsidP="00D96317">
      <w:pPr>
        <w:ind w:firstLine="720"/>
        <w:jc w:val="both"/>
        <w:textAlignment w:val="baseline"/>
        <w:rPr>
          <w:sz w:val="16"/>
          <w:szCs w:val="16"/>
        </w:rPr>
      </w:pPr>
      <w:r w:rsidRPr="00D96317">
        <w:rPr>
          <w:color w:val="333333"/>
          <w:sz w:val="16"/>
          <w:szCs w:val="16"/>
          <w:bdr w:val="none" w:sz="0" w:space="0" w:color="auto" w:frame="1"/>
        </w:rPr>
        <w:t xml:space="preserve"> </w:t>
      </w:r>
      <w:r w:rsidRPr="00D96317">
        <w:rPr>
          <w:sz w:val="16"/>
          <w:szCs w:val="16"/>
        </w:rPr>
        <w:t>2.8. Заявитель представляет в администрацию поселения лично, через представителя либо через Единый портал заявление по форме (Приложение № 1 к Административному регламенту).</w:t>
      </w:r>
    </w:p>
    <w:p w:rsidR="001B4490" w:rsidRPr="00D96317" w:rsidRDefault="001B4490" w:rsidP="00D96317">
      <w:pPr>
        <w:ind w:firstLine="720"/>
        <w:jc w:val="both"/>
        <w:textAlignment w:val="baseline"/>
        <w:rPr>
          <w:sz w:val="16"/>
          <w:szCs w:val="16"/>
        </w:rPr>
      </w:pPr>
      <w:r w:rsidRPr="00D96317">
        <w:rPr>
          <w:sz w:val="16"/>
          <w:szCs w:val="16"/>
        </w:rPr>
        <w:t>2.9. К указанному заявлению заявителем (представителем заявителя) прилагается соответствующий перечень документов:</w:t>
      </w:r>
    </w:p>
    <w:p w:rsidR="001B4490" w:rsidRPr="00D96317" w:rsidRDefault="001B4490" w:rsidP="00D96317">
      <w:pPr>
        <w:ind w:firstLine="720"/>
        <w:jc w:val="both"/>
        <w:textAlignment w:val="baseline"/>
        <w:rPr>
          <w:color w:val="333333"/>
          <w:sz w:val="16"/>
          <w:szCs w:val="16"/>
        </w:rPr>
      </w:pPr>
      <w:r w:rsidRPr="00D96317">
        <w:rPr>
          <w:sz w:val="16"/>
          <w:szCs w:val="16"/>
        </w:rPr>
        <w:t>2.9.1. документы, удостоверяющие личность заявителя – физического лица, а именно:</w:t>
      </w:r>
    </w:p>
    <w:p w:rsidR="001B4490" w:rsidRPr="00D96317" w:rsidRDefault="001B4490" w:rsidP="00D96317">
      <w:pPr>
        <w:pStyle w:val="NoSpacing"/>
        <w:rPr>
          <w:rFonts w:ascii="Times New Roman" w:hAnsi="Times New Roman"/>
          <w:szCs w:val="16"/>
        </w:rPr>
      </w:pPr>
      <w:r w:rsidRPr="00D96317">
        <w:rPr>
          <w:rFonts w:ascii="Times New Roman" w:hAnsi="Times New Roman"/>
          <w:szCs w:val="16"/>
        </w:rPr>
        <w:t>а) паспорт гражданина Российской Федерации;</w:t>
      </w:r>
    </w:p>
    <w:p w:rsidR="001B4490" w:rsidRPr="00D96317" w:rsidRDefault="001B4490" w:rsidP="00D96317">
      <w:pPr>
        <w:pStyle w:val="NoSpacing"/>
        <w:rPr>
          <w:rFonts w:ascii="Times New Roman" w:hAnsi="Times New Roman"/>
          <w:szCs w:val="16"/>
        </w:rPr>
      </w:pPr>
      <w:r w:rsidRPr="00D96317">
        <w:rPr>
          <w:rFonts w:ascii="Times New Roman" w:hAnsi="Times New Roman"/>
          <w:szCs w:val="16"/>
        </w:rPr>
        <w:t>б) удостоверение личности военнослужащего Российской Федерации (для военнослужащих из состава офицеров, прапорщиков и мичманов на период пребывания на военной службе);</w:t>
      </w:r>
    </w:p>
    <w:p w:rsidR="001B4490" w:rsidRPr="00D96317" w:rsidRDefault="001B4490" w:rsidP="00D96317">
      <w:pPr>
        <w:pStyle w:val="NoSpacing"/>
        <w:rPr>
          <w:rFonts w:ascii="Times New Roman" w:hAnsi="Times New Roman"/>
          <w:szCs w:val="16"/>
        </w:rPr>
      </w:pPr>
      <w:r w:rsidRPr="00D96317">
        <w:rPr>
          <w:rFonts w:ascii="Times New Roman" w:hAnsi="Times New Roman"/>
          <w:szCs w:val="16"/>
        </w:rPr>
        <w:t>в) военный билет военнослужащего (для лиц, которые проходят военную службу: сержантов, старшин, солдат и матросов, а также курсантов военных образовательных учреждений профессионального образования);</w:t>
      </w:r>
    </w:p>
    <w:p w:rsidR="001B4490" w:rsidRPr="00D96317" w:rsidRDefault="001B4490" w:rsidP="00D96317">
      <w:pPr>
        <w:pStyle w:val="NoSpacing"/>
        <w:rPr>
          <w:rFonts w:ascii="Times New Roman" w:hAnsi="Times New Roman"/>
          <w:szCs w:val="16"/>
        </w:rPr>
      </w:pPr>
      <w:r w:rsidRPr="00D96317">
        <w:rPr>
          <w:rFonts w:ascii="Times New Roman" w:hAnsi="Times New Roman"/>
          <w:szCs w:val="16"/>
        </w:rPr>
        <w:t>г) паспорт (удостоверение личности) моряка (для лиц, работающих на судах заграничного плавания или на иностранных судах, курсантов учебных заведений);</w:t>
      </w:r>
    </w:p>
    <w:p w:rsidR="001B4490" w:rsidRPr="00D96317" w:rsidRDefault="001B4490" w:rsidP="00D96317">
      <w:pPr>
        <w:pStyle w:val="NoSpacing"/>
        <w:rPr>
          <w:rFonts w:ascii="Times New Roman" w:hAnsi="Times New Roman"/>
          <w:szCs w:val="16"/>
        </w:rPr>
      </w:pPr>
      <w:r w:rsidRPr="00D96317">
        <w:rPr>
          <w:rFonts w:ascii="Times New Roman" w:hAnsi="Times New Roman"/>
          <w:szCs w:val="16"/>
        </w:rPr>
        <w:t>д) временное удостоверение личности, выдаваемое территориальным органом Федеральной миграционной службы (при отсутствии у гражданина паспорта гражданина РФ).</w:t>
      </w:r>
    </w:p>
    <w:p w:rsidR="001B4490" w:rsidRPr="00D96317" w:rsidRDefault="001B4490" w:rsidP="00D96317">
      <w:pPr>
        <w:ind w:firstLine="709"/>
        <w:textAlignment w:val="baseline"/>
        <w:rPr>
          <w:color w:val="333333"/>
          <w:sz w:val="16"/>
          <w:szCs w:val="16"/>
        </w:rPr>
      </w:pPr>
      <w:r w:rsidRPr="00D96317">
        <w:rPr>
          <w:color w:val="333333"/>
          <w:sz w:val="16"/>
          <w:szCs w:val="16"/>
        </w:rPr>
        <w:t>2.9.2.</w:t>
      </w:r>
      <w:r w:rsidRPr="00D96317">
        <w:rPr>
          <w:color w:val="333333"/>
          <w:sz w:val="16"/>
          <w:szCs w:val="16"/>
          <w:bdr w:val="none" w:sz="0" w:space="0" w:color="auto" w:frame="1"/>
        </w:rPr>
        <w:t> </w:t>
      </w:r>
      <w:r w:rsidRPr="00D96317">
        <w:rPr>
          <w:color w:val="333333"/>
          <w:sz w:val="16"/>
          <w:szCs w:val="16"/>
        </w:rPr>
        <w:t>документы, удостоверяющие личность представителя заявителя (при подаче заявления представителем);</w:t>
      </w:r>
    </w:p>
    <w:p w:rsidR="001B4490" w:rsidRPr="00D96317" w:rsidRDefault="001B4490" w:rsidP="00D96317">
      <w:pPr>
        <w:ind w:firstLine="709"/>
        <w:textAlignment w:val="baseline"/>
        <w:rPr>
          <w:color w:val="333333"/>
          <w:sz w:val="16"/>
          <w:szCs w:val="16"/>
        </w:rPr>
      </w:pPr>
      <w:r w:rsidRPr="00D96317">
        <w:rPr>
          <w:color w:val="333333"/>
          <w:sz w:val="16"/>
          <w:szCs w:val="16"/>
        </w:rPr>
        <w:t>2.9.3.</w:t>
      </w:r>
      <w:r w:rsidRPr="00D96317">
        <w:rPr>
          <w:color w:val="333333"/>
          <w:sz w:val="16"/>
          <w:szCs w:val="16"/>
          <w:bdr w:val="none" w:sz="0" w:space="0" w:color="auto" w:frame="1"/>
        </w:rPr>
        <w:t> </w:t>
      </w:r>
      <w:r w:rsidRPr="00D96317">
        <w:rPr>
          <w:color w:val="333333"/>
          <w:sz w:val="16"/>
          <w:szCs w:val="16"/>
        </w:rPr>
        <w:t>доверенность представителя заявителя;</w:t>
      </w:r>
    </w:p>
    <w:p w:rsidR="001B4490" w:rsidRPr="00D96317" w:rsidRDefault="001B4490" w:rsidP="00D96317">
      <w:pPr>
        <w:ind w:firstLine="709"/>
        <w:textAlignment w:val="baseline"/>
        <w:rPr>
          <w:color w:val="333333"/>
          <w:sz w:val="16"/>
          <w:szCs w:val="16"/>
        </w:rPr>
      </w:pPr>
      <w:r w:rsidRPr="00D96317">
        <w:rPr>
          <w:color w:val="333333"/>
          <w:sz w:val="16"/>
          <w:szCs w:val="16"/>
        </w:rPr>
        <w:t>2.9.4.</w:t>
      </w:r>
      <w:r w:rsidRPr="00D96317">
        <w:rPr>
          <w:color w:val="333333"/>
          <w:sz w:val="16"/>
          <w:szCs w:val="16"/>
          <w:bdr w:val="none" w:sz="0" w:space="0" w:color="auto" w:frame="1"/>
        </w:rPr>
        <w:t> </w:t>
      </w:r>
      <w:r w:rsidRPr="00D96317">
        <w:rPr>
          <w:color w:val="333333"/>
          <w:sz w:val="16"/>
          <w:szCs w:val="16"/>
        </w:rPr>
        <w:t>документы, подтверждающие право заявителя на приобретение земельного участка без проведения торгов:</w:t>
      </w:r>
    </w:p>
    <w:p w:rsidR="001B4490" w:rsidRPr="00D96317" w:rsidRDefault="001B4490" w:rsidP="00D96317">
      <w:pPr>
        <w:ind w:firstLine="709"/>
        <w:textAlignment w:val="baseline"/>
        <w:rPr>
          <w:color w:val="333333"/>
          <w:sz w:val="16"/>
          <w:szCs w:val="16"/>
        </w:rPr>
      </w:pPr>
      <w:r w:rsidRPr="00D96317">
        <w:rPr>
          <w:color w:val="333333"/>
          <w:sz w:val="16"/>
          <w:szCs w:val="16"/>
        </w:rPr>
        <w:t>2.9.4.1. при согласовании предоставления земельного участка (в собственность за плату), образованного из земельного участка, предоставленного в аренду для комплексного освоения территории, лицу, с которым в соответствии с Градостроительным кодексом Российской Федерации заключен договор о комплексном освоении территории:</w:t>
      </w:r>
    </w:p>
    <w:p w:rsidR="001B4490" w:rsidRPr="00D96317" w:rsidRDefault="001B4490" w:rsidP="00D96317">
      <w:pPr>
        <w:ind w:firstLine="709"/>
        <w:textAlignment w:val="baseline"/>
        <w:rPr>
          <w:color w:val="333333"/>
          <w:sz w:val="16"/>
          <w:szCs w:val="16"/>
        </w:rPr>
      </w:pPr>
      <w:r w:rsidRPr="00D96317">
        <w:rPr>
          <w:color w:val="333333"/>
          <w:sz w:val="16"/>
          <w:szCs w:val="16"/>
        </w:rPr>
        <w:t>- договор о комплексном освоении территории;</w:t>
      </w:r>
    </w:p>
    <w:p w:rsidR="001B4490" w:rsidRPr="00D96317" w:rsidRDefault="001B4490" w:rsidP="00D96317">
      <w:pPr>
        <w:ind w:firstLine="709"/>
        <w:textAlignment w:val="baseline"/>
        <w:rPr>
          <w:color w:val="333333"/>
          <w:sz w:val="16"/>
          <w:szCs w:val="16"/>
        </w:rPr>
      </w:pPr>
      <w:r w:rsidRPr="00D96317">
        <w:rPr>
          <w:color w:val="333333"/>
          <w:sz w:val="16"/>
          <w:szCs w:val="16"/>
        </w:rPr>
        <w:t>2.9.4.2. при согласовании предоставления земельного участка (в собственность за плату),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 подтверждающий членство заявителя в некоммерческой организации;</w:t>
      </w:r>
    </w:p>
    <w:p w:rsidR="001B4490" w:rsidRPr="00D96317" w:rsidRDefault="001B4490" w:rsidP="00D96317">
      <w:pPr>
        <w:ind w:firstLine="709"/>
        <w:textAlignment w:val="baseline"/>
        <w:rPr>
          <w:color w:val="333333"/>
          <w:sz w:val="16"/>
          <w:szCs w:val="16"/>
        </w:rPr>
      </w:pPr>
      <w:r w:rsidRPr="00D96317">
        <w:rPr>
          <w:color w:val="333333"/>
          <w:sz w:val="16"/>
          <w:szCs w:val="16"/>
        </w:rPr>
        <w:t>- решение органа некоммерческой организации о распределении испрашиваемого земельного участка заявителю;</w:t>
      </w:r>
    </w:p>
    <w:p w:rsidR="001B4490" w:rsidRPr="00D96317" w:rsidRDefault="001B4490" w:rsidP="00D96317">
      <w:pPr>
        <w:ind w:firstLine="709"/>
        <w:textAlignment w:val="baseline"/>
        <w:rPr>
          <w:color w:val="333333"/>
          <w:sz w:val="16"/>
          <w:szCs w:val="16"/>
        </w:rPr>
      </w:pPr>
      <w:r w:rsidRPr="00D96317">
        <w:rPr>
          <w:color w:val="333333"/>
          <w:sz w:val="16"/>
          <w:szCs w:val="16"/>
        </w:rPr>
        <w:t>2.9.4.3. при согласовании предоставления земельного участка (в собственность за плату),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этой некоммерческой организации:-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 подтверждающий членство заявителя в некоммерческой организации;</w:t>
      </w:r>
    </w:p>
    <w:p w:rsidR="001B4490" w:rsidRPr="00D96317" w:rsidRDefault="001B4490" w:rsidP="00D96317">
      <w:pPr>
        <w:ind w:firstLine="709"/>
        <w:textAlignment w:val="baseline"/>
        <w:rPr>
          <w:color w:val="333333"/>
          <w:sz w:val="16"/>
          <w:szCs w:val="16"/>
        </w:rPr>
      </w:pPr>
      <w:r w:rsidRPr="00D96317">
        <w:rPr>
          <w:color w:val="333333"/>
          <w:sz w:val="16"/>
          <w:szCs w:val="16"/>
        </w:rPr>
        <w:t>- решение органа некоммерческой организации о распределении земельного участка заявителю;</w:t>
      </w:r>
    </w:p>
    <w:p w:rsidR="001B4490" w:rsidRPr="00D96317" w:rsidRDefault="001B4490" w:rsidP="00D96317">
      <w:pPr>
        <w:ind w:firstLine="709"/>
        <w:textAlignment w:val="baseline"/>
        <w:rPr>
          <w:color w:val="333333"/>
          <w:sz w:val="16"/>
          <w:szCs w:val="16"/>
        </w:rPr>
      </w:pPr>
      <w:r w:rsidRPr="00D96317">
        <w:rPr>
          <w:color w:val="333333"/>
          <w:sz w:val="16"/>
          <w:szCs w:val="16"/>
        </w:rPr>
        <w:t>2.9.4.4. при согласовании предоставления земельного участка (в собственность за плату), образованного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w:t>
      </w:r>
    </w:p>
    <w:p w:rsidR="001B4490" w:rsidRPr="00D96317" w:rsidRDefault="001B4490" w:rsidP="00D96317">
      <w:pPr>
        <w:ind w:firstLine="709"/>
        <w:textAlignment w:val="baseline"/>
        <w:rPr>
          <w:color w:val="333333"/>
          <w:sz w:val="16"/>
          <w:szCs w:val="16"/>
        </w:rPr>
      </w:pPr>
      <w:r w:rsidRPr="00D96317">
        <w:rPr>
          <w:color w:val="333333"/>
          <w:sz w:val="16"/>
          <w:szCs w:val="16"/>
        </w:rPr>
        <w:t>- решение органа некоммерческой организации о приобретении земельного участка, относящегося к имуществу общего пользования;</w:t>
      </w:r>
    </w:p>
    <w:p w:rsidR="001B4490" w:rsidRPr="00D96317" w:rsidRDefault="001B4490" w:rsidP="00D96317">
      <w:pPr>
        <w:ind w:firstLine="709"/>
        <w:textAlignment w:val="baseline"/>
        <w:rPr>
          <w:color w:val="333333"/>
          <w:sz w:val="16"/>
          <w:szCs w:val="16"/>
        </w:rPr>
      </w:pPr>
      <w:r w:rsidRPr="00D96317">
        <w:rPr>
          <w:color w:val="333333"/>
          <w:sz w:val="16"/>
          <w:szCs w:val="16"/>
        </w:rPr>
        <w:t>2.9.4.5. при согласовании предоставления земельного участка (в собственность за плату), образованного в результате раздела земельного участка, предоставленного юридическому лицу для ведения дачного хозяйства и относящегося к имуществу общего пользования, указанному юридическому лицу:</w:t>
      </w:r>
    </w:p>
    <w:p w:rsidR="001B4490" w:rsidRPr="00D96317" w:rsidRDefault="001B4490" w:rsidP="00D96317">
      <w:pPr>
        <w:ind w:firstLine="709"/>
        <w:textAlignment w:val="baseline"/>
        <w:rPr>
          <w:color w:val="333333"/>
          <w:sz w:val="16"/>
          <w:szCs w:val="16"/>
        </w:rPr>
      </w:pPr>
      <w:r w:rsidRPr="00D96317">
        <w:rPr>
          <w:color w:val="333333"/>
          <w:sz w:val="16"/>
          <w:szCs w:val="16"/>
        </w:rPr>
        <w:t>- решение органа юридического лица о приобретении земельного участка, относящегося к имуществу общего пользования;</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1B4490" w:rsidRPr="00D96317" w:rsidRDefault="001B4490" w:rsidP="00D96317">
      <w:pPr>
        <w:ind w:firstLine="709"/>
        <w:textAlignment w:val="baseline"/>
        <w:rPr>
          <w:color w:val="333333"/>
          <w:sz w:val="16"/>
          <w:szCs w:val="16"/>
        </w:rPr>
      </w:pPr>
      <w:r w:rsidRPr="00D96317">
        <w:rPr>
          <w:color w:val="333333"/>
          <w:sz w:val="16"/>
          <w:szCs w:val="16"/>
        </w:rPr>
        <w:t>2.9.4.6. при согласовании предоставления земельного участка (в собственность за плату), на котором расположены здания, сооружения, собственникам таких зданий, сооружений либо помещений в них в случаях, предусмотренных статьей 39.20 Земельного кодекса РФ:</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1B4490" w:rsidRPr="00D96317" w:rsidRDefault="001B4490" w:rsidP="00D96317">
      <w:pPr>
        <w:ind w:firstLine="709"/>
        <w:textAlignment w:val="baseline"/>
        <w:rPr>
          <w:color w:val="333333"/>
          <w:sz w:val="16"/>
          <w:szCs w:val="16"/>
        </w:rPr>
      </w:pPr>
      <w:r w:rsidRPr="00D96317">
        <w:rPr>
          <w:color w:val="333333"/>
          <w:sz w:val="16"/>
          <w:szCs w:val="16"/>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1B4490" w:rsidRPr="00D96317" w:rsidRDefault="001B4490" w:rsidP="00D96317">
      <w:pPr>
        <w:ind w:firstLine="709"/>
        <w:textAlignment w:val="baseline"/>
        <w:rPr>
          <w:color w:val="333333"/>
          <w:sz w:val="16"/>
          <w:szCs w:val="16"/>
        </w:rPr>
      </w:pPr>
      <w:r w:rsidRPr="00D96317">
        <w:rPr>
          <w:color w:val="333333"/>
          <w:sz w:val="16"/>
          <w:szCs w:val="16"/>
        </w:rPr>
        <w:t>2.9.4.7. при согласовании предоставления земельного участка (в собственность за плату), находящегося в постоянном (бессрочном) пользовании юридического лица, указанному юридическому лицу, за исключением лиц, указанных в пункте 2 статьи 39.9 Земельного кодекса РФ:</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1B4490" w:rsidRPr="00D96317" w:rsidRDefault="001B4490" w:rsidP="00D96317">
      <w:pPr>
        <w:ind w:firstLine="709"/>
        <w:textAlignment w:val="baseline"/>
        <w:rPr>
          <w:sz w:val="16"/>
          <w:szCs w:val="16"/>
          <w:bdr w:val="none" w:sz="0" w:space="0" w:color="auto" w:frame="1"/>
        </w:rPr>
      </w:pPr>
      <w:r w:rsidRPr="00D96317">
        <w:rPr>
          <w:sz w:val="16"/>
          <w:szCs w:val="16"/>
          <w:bdr w:val="none" w:sz="0" w:space="0" w:color="auto" w:frame="1"/>
        </w:rPr>
        <w:t>2.9.4.8. при согласовании предоставления земельного участка (в собственность за плату)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1B4490" w:rsidRPr="00D96317" w:rsidRDefault="001B4490" w:rsidP="00D96317">
      <w:pPr>
        <w:ind w:firstLine="709"/>
        <w:textAlignment w:val="baseline"/>
        <w:rPr>
          <w:color w:val="333333"/>
          <w:sz w:val="16"/>
          <w:szCs w:val="16"/>
        </w:rPr>
      </w:pPr>
      <w:r w:rsidRPr="00D96317">
        <w:rPr>
          <w:sz w:val="16"/>
          <w:szCs w:val="16"/>
          <w:bdr w:val="none" w:sz="0" w:space="0" w:color="auto" w:frame="1"/>
        </w:rPr>
        <w:t>- нет;</w:t>
      </w:r>
    </w:p>
    <w:p w:rsidR="001B4490" w:rsidRPr="00D96317" w:rsidRDefault="001B4490" w:rsidP="00D96317">
      <w:pPr>
        <w:ind w:firstLine="709"/>
        <w:textAlignment w:val="baseline"/>
        <w:rPr>
          <w:color w:val="333333"/>
          <w:sz w:val="16"/>
          <w:szCs w:val="16"/>
        </w:rPr>
      </w:pPr>
      <w:r w:rsidRPr="00D96317">
        <w:rPr>
          <w:color w:val="333333"/>
          <w:sz w:val="16"/>
          <w:szCs w:val="16"/>
        </w:rPr>
        <w:t>2.9.4.9. при согласовании предоставления земельного участка (в собственность за плату), предназначенного для ведения сельскохозяйственного производства и переданного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документы, подтверждающие использование земельного участка в соответствии с Федеральным законом от 24.07.2002 № 101-ФЗ «Об обороте земель сельскохозяйственного назначения»;</w:t>
      </w:r>
    </w:p>
    <w:p w:rsidR="001B4490" w:rsidRPr="00D96317" w:rsidRDefault="001B4490" w:rsidP="00D96317">
      <w:pPr>
        <w:ind w:firstLine="709"/>
        <w:textAlignment w:val="baseline"/>
        <w:rPr>
          <w:color w:val="333333"/>
          <w:sz w:val="16"/>
          <w:szCs w:val="16"/>
        </w:rPr>
      </w:pPr>
      <w:r w:rsidRPr="00D96317">
        <w:rPr>
          <w:color w:val="333333"/>
          <w:sz w:val="16"/>
          <w:szCs w:val="16"/>
        </w:rPr>
        <w:t>2.9.4.10. при согласовании предоставления земельного участка (в собственность за плату) гражданину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w:t>
      </w:r>
    </w:p>
    <w:p w:rsidR="001B4490" w:rsidRPr="00D96317" w:rsidRDefault="001B4490" w:rsidP="00D96317">
      <w:pPr>
        <w:ind w:firstLine="709"/>
        <w:textAlignment w:val="baseline"/>
        <w:rPr>
          <w:color w:val="333333"/>
          <w:sz w:val="16"/>
          <w:szCs w:val="16"/>
        </w:rPr>
      </w:pPr>
      <w:r w:rsidRPr="00D96317">
        <w:rPr>
          <w:color w:val="333333"/>
          <w:sz w:val="16"/>
          <w:szCs w:val="16"/>
        </w:rPr>
        <w:t>- нет;</w:t>
      </w:r>
    </w:p>
    <w:p w:rsidR="001B4490" w:rsidRPr="00D96317" w:rsidRDefault="001B4490" w:rsidP="00D96317">
      <w:pPr>
        <w:ind w:firstLine="709"/>
        <w:textAlignment w:val="baseline"/>
        <w:rPr>
          <w:color w:val="333333"/>
          <w:sz w:val="16"/>
          <w:szCs w:val="16"/>
        </w:rPr>
      </w:pPr>
      <w:r w:rsidRPr="00D96317">
        <w:rPr>
          <w:color w:val="333333"/>
          <w:sz w:val="16"/>
          <w:szCs w:val="16"/>
        </w:rPr>
        <w:t>2.9.4.11. при согласовании предоставления земельного участка (в собственность бесплатно), образованного в границах застроенной территории, в отношении которой заключен договор о ее развитии, лицу, с которым заключен этот договор:</w:t>
      </w:r>
    </w:p>
    <w:p w:rsidR="001B4490" w:rsidRPr="00D96317" w:rsidRDefault="001B4490" w:rsidP="00D96317">
      <w:pPr>
        <w:ind w:firstLine="709"/>
        <w:textAlignment w:val="baseline"/>
        <w:rPr>
          <w:color w:val="333333"/>
          <w:sz w:val="16"/>
          <w:szCs w:val="16"/>
        </w:rPr>
      </w:pPr>
      <w:r w:rsidRPr="00D96317">
        <w:rPr>
          <w:color w:val="333333"/>
          <w:sz w:val="16"/>
          <w:szCs w:val="16"/>
        </w:rPr>
        <w:t>- договор о развитии застроенной территории;</w:t>
      </w:r>
    </w:p>
    <w:p w:rsidR="001B4490" w:rsidRPr="00D96317" w:rsidRDefault="001B4490" w:rsidP="00D96317">
      <w:pPr>
        <w:ind w:firstLine="709"/>
        <w:textAlignment w:val="baseline"/>
        <w:rPr>
          <w:color w:val="333333"/>
          <w:sz w:val="16"/>
          <w:szCs w:val="16"/>
        </w:rPr>
      </w:pPr>
      <w:r w:rsidRPr="00D96317">
        <w:rPr>
          <w:color w:val="333333"/>
          <w:sz w:val="16"/>
          <w:szCs w:val="16"/>
        </w:rPr>
        <w:t>2.9.4.12. при согласовании предоставления земельного участка (в собственность бесплатно)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 удостоверяющий (устанавливающий) права заявителя на здание, сооружение, если право на такое здание, сооружение не зарегистрировано в ЕГРП;</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1B4490" w:rsidRPr="00D96317" w:rsidRDefault="001B4490" w:rsidP="00D96317">
      <w:pPr>
        <w:ind w:firstLine="709"/>
        <w:textAlignment w:val="baseline"/>
        <w:rPr>
          <w:color w:val="333333"/>
          <w:sz w:val="16"/>
          <w:szCs w:val="16"/>
        </w:rPr>
      </w:pPr>
      <w:r w:rsidRPr="00D96317">
        <w:rPr>
          <w:color w:val="333333"/>
          <w:sz w:val="16"/>
          <w:szCs w:val="16"/>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1B4490" w:rsidRPr="00D96317" w:rsidRDefault="001B4490" w:rsidP="00D96317">
      <w:pPr>
        <w:ind w:firstLine="709"/>
        <w:textAlignment w:val="baseline"/>
        <w:rPr>
          <w:color w:val="333333"/>
          <w:sz w:val="16"/>
          <w:szCs w:val="16"/>
        </w:rPr>
      </w:pPr>
      <w:r w:rsidRPr="00D96317">
        <w:rPr>
          <w:color w:val="333333"/>
          <w:sz w:val="16"/>
          <w:szCs w:val="16"/>
        </w:rPr>
        <w:t>2.9.4.13. при согласовании предоставления земельного участка (в собственность бесплатно), образованного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относящегося к имуществу общего пользования, данной некоммерческой организации:</w:t>
      </w:r>
    </w:p>
    <w:p w:rsidR="001B4490" w:rsidRPr="00D96317" w:rsidRDefault="001B4490" w:rsidP="00D96317">
      <w:pPr>
        <w:ind w:firstLine="709"/>
        <w:textAlignment w:val="baseline"/>
        <w:rPr>
          <w:color w:val="333333"/>
          <w:sz w:val="16"/>
          <w:szCs w:val="16"/>
        </w:rPr>
      </w:pPr>
      <w:r w:rsidRPr="00D96317">
        <w:rPr>
          <w:color w:val="333333"/>
          <w:sz w:val="16"/>
          <w:szCs w:val="16"/>
        </w:rPr>
        <w:t>- решение органа некоммерческой организации о приобретении земельного участка;</w:t>
      </w:r>
    </w:p>
    <w:p w:rsidR="001B4490" w:rsidRPr="00D96317" w:rsidRDefault="001B4490" w:rsidP="00D96317">
      <w:pPr>
        <w:ind w:firstLine="709"/>
        <w:textAlignment w:val="baseline"/>
        <w:rPr>
          <w:color w:val="333333"/>
          <w:sz w:val="16"/>
          <w:szCs w:val="16"/>
        </w:rPr>
      </w:pPr>
      <w:r w:rsidRPr="00D96317">
        <w:rPr>
          <w:color w:val="333333"/>
          <w:sz w:val="16"/>
          <w:szCs w:val="16"/>
        </w:rPr>
        <w:t>2.9.4.14. при согласовании предоставления земельного участка (в общую собственность бесплатно), образованного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относящегося к имуществу общего пользования, в случаях, предусмотренных федеральным законом, в общую собственность членов данной некоммерческой организации:</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 подтверждающий членство заявителя в некоммерческой организации;</w:t>
      </w:r>
    </w:p>
    <w:p w:rsidR="001B4490" w:rsidRPr="00D96317" w:rsidRDefault="001B4490" w:rsidP="00D96317">
      <w:pPr>
        <w:ind w:firstLine="709"/>
        <w:textAlignment w:val="baseline"/>
        <w:rPr>
          <w:color w:val="333333"/>
          <w:sz w:val="16"/>
          <w:szCs w:val="16"/>
        </w:rPr>
      </w:pPr>
      <w:r w:rsidRPr="00D96317">
        <w:rPr>
          <w:color w:val="333333"/>
          <w:sz w:val="16"/>
          <w:szCs w:val="16"/>
        </w:rPr>
        <w:t xml:space="preserve">2.9.4.15. при согласовании предоставления земельного участка (в собственность бесплатно) гражданину по истечении пяти лет со дня предоставления ему земельного участка в безвозмездное пользование для ведения личного подсобного хозяйства или осуществления крестьянским (фермерским) хозяйством его деятельности (в случае включения </w:t>
      </w:r>
      <w:r w:rsidRPr="00D96317">
        <w:rPr>
          <w:color w:val="333333"/>
          <w:sz w:val="16"/>
          <w:szCs w:val="16"/>
          <w:bdr w:val="none" w:sz="0" w:space="0" w:color="auto" w:frame="1"/>
        </w:rPr>
        <w:t>Филипповского муниципального образования</w:t>
      </w:r>
      <w:r w:rsidRPr="00D96317">
        <w:rPr>
          <w:color w:val="333333"/>
          <w:sz w:val="16"/>
          <w:szCs w:val="16"/>
        </w:rPr>
        <w:t xml:space="preserve"> в соответствующий перечень законом Иркутской области)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1B4490" w:rsidRPr="00D96317" w:rsidRDefault="001B4490" w:rsidP="00D96317">
      <w:pPr>
        <w:ind w:firstLine="709"/>
        <w:textAlignment w:val="baseline"/>
        <w:rPr>
          <w:color w:val="333333"/>
          <w:sz w:val="16"/>
          <w:szCs w:val="16"/>
        </w:rPr>
      </w:pPr>
      <w:r w:rsidRPr="00D96317">
        <w:rPr>
          <w:color w:val="333333"/>
          <w:sz w:val="16"/>
          <w:szCs w:val="16"/>
        </w:rPr>
        <w:t>- нет;</w:t>
      </w:r>
    </w:p>
    <w:p w:rsidR="001B4490" w:rsidRPr="00D96317" w:rsidRDefault="001B4490" w:rsidP="00D96317">
      <w:pPr>
        <w:ind w:firstLine="709"/>
        <w:textAlignment w:val="baseline"/>
        <w:rPr>
          <w:color w:val="333333"/>
          <w:sz w:val="16"/>
          <w:szCs w:val="16"/>
        </w:rPr>
      </w:pPr>
      <w:r w:rsidRPr="00D96317">
        <w:rPr>
          <w:color w:val="333333"/>
          <w:sz w:val="16"/>
          <w:szCs w:val="16"/>
        </w:rPr>
        <w:t xml:space="preserve">2.9.4.16. при согласовании предоставления земельного участка (в собственность бесплатно) гражданину по истечении пяти лет со дня предоставления ему земельного участка в безвозмездное пользование для индивидуального жилищного строительства или ведения личного подсобного хозяйства (в случае включения </w:t>
      </w:r>
      <w:r w:rsidRPr="00D96317">
        <w:rPr>
          <w:color w:val="333333"/>
          <w:sz w:val="16"/>
          <w:szCs w:val="16"/>
          <w:bdr w:val="none" w:sz="0" w:space="0" w:color="auto" w:frame="1"/>
        </w:rPr>
        <w:t>Филипповского муниципального образования</w:t>
      </w:r>
      <w:r w:rsidRPr="00D96317">
        <w:rPr>
          <w:color w:val="333333"/>
          <w:sz w:val="16"/>
          <w:szCs w:val="16"/>
        </w:rPr>
        <w:t xml:space="preserve">  в соответствующий перечень законом Иркутской области)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по специальности, которая определена законом Иркутской области:</w:t>
      </w:r>
    </w:p>
    <w:p w:rsidR="001B4490" w:rsidRPr="00D96317" w:rsidRDefault="001B4490" w:rsidP="00D96317">
      <w:pPr>
        <w:ind w:firstLine="709"/>
        <w:textAlignment w:val="baseline"/>
        <w:rPr>
          <w:color w:val="333333"/>
          <w:sz w:val="16"/>
          <w:szCs w:val="16"/>
        </w:rPr>
      </w:pPr>
      <w:r w:rsidRPr="00D96317">
        <w:rPr>
          <w:color w:val="333333"/>
          <w:sz w:val="16"/>
          <w:szCs w:val="16"/>
        </w:rPr>
        <w:t>- приказ о приеме на работу, выписка из трудовой книжки или трудовой договор (контракт);</w:t>
      </w:r>
    </w:p>
    <w:p w:rsidR="001B4490" w:rsidRPr="00D96317" w:rsidRDefault="001B4490" w:rsidP="00D96317">
      <w:pPr>
        <w:ind w:firstLine="709"/>
        <w:textAlignment w:val="baseline"/>
        <w:rPr>
          <w:color w:val="333333"/>
          <w:sz w:val="16"/>
          <w:szCs w:val="16"/>
        </w:rPr>
      </w:pPr>
      <w:r w:rsidRPr="00D96317">
        <w:rPr>
          <w:color w:val="333333"/>
          <w:sz w:val="16"/>
          <w:szCs w:val="16"/>
        </w:rPr>
        <w:t>2.9.4.17. при согласовании предоставления земельного участка (в собственность бесплатно) гражданам, имеющим трех и более детей, в случае и в порядке, которые установлены органами государственной власти Иркутской области:</w:t>
      </w:r>
    </w:p>
    <w:p w:rsidR="001B4490" w:rsidRPr="00D96317" w:rsidRDefault="001B4490" w:rsidP="00D96317">
      <w:pPr>
        <w:ind w:firstLine="709"/>
        <w:jc w:val="both"/>
        <w:textAlignment w:val="baseline"/>
        <w:rPr>
          <w:color w:val="333333"/>
          <w:sz w:val="16"/>
          <w:szCs w:val="16"/>
        </w:rPr>
      </w:pPr>
      <w:r w:rsidRPr="00D96317">
        <w:rPr>
          <w:color w:val="333333"/>
          <w:sz w:val="16"/>
          <w:szCs w:val="16"/>
        </w:rPr>
        <w:t>- </w:t>
      </w:r>
      <w:r w:rsidRPr="00D96317">
        <w:rPr>
          <w:color w:val="333333"/>
          <w:sz w:val="16"/>
          <w:szCs w:val="16"/>
          <w:bdr w:val="none" w:sz="0" w:space="0" w:color="auto" w:frame="1"/>
        </w:rPr>
        <w:t>документы, подтверждающие условия предоставления земельных участков в соответствии с</w:t>
      </w:r>
      <w:r w:rsidRPr="00D96317">
        <w:rPr>
          <w:color w:val="333333"/>
          <w:sz w:val="16"/>
          <w:szCs w:val="16"/>
        </w:rPr>
        <w:t> </w:t>
      </w:r>
      <w:r w:rsidRPr="00D96317">
        <w:rPr>
          <w:color w:val="333333"/>
          <w:sz w:val="16"/>
          <w:szCs w:val="16"/>
          <w:bdr w:val="none" w:sz="0" w:space="0" w:color="auto" w:frame="1"/>
        </w:rPr>
        <w:t>Законом Иркутской области «О бесплатном предоставлении земельных участков в  собственность граждан» № 8-03 от 12.03.2009г;</w:t>
      </w:r>
    </w:p>
    <w:p w:rsidR="001B4490" w:rsidRPr="00D96317" w:rsidRDefault="001B4490" w:rsidP="00D96317">
      <w:pPr>
        <w:ind w:firstLine="709"/>
        <w:textAlignment w:val="baseline"/>
        <w:rPr>
          <w:color w:val="333333"/>
          <w:sz w:val="16"/>
          <w:szCs w:val="16"/>
        </w:rPr>
      </w:pPr>
      <w:r w:rsidRPr="00D96317">
        <w:rPr>
          <w:color w:val="333333"/>
          <w:sz w:val="16"/>
          <w:szCs w:val="16"/>
        </w:rPr>
        <w:t>2.9.4.18. при согласовании предоставления земельного участка (в собственность бесплатно) отдельным категориям граждан и (или) некоммерческим организациям, созданным гражданами, в случаях, предусмотренных федеральными законами:</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документы, подтверждающие право на приобретение земельного участка, установленные законодательством Российской Федерации;</w:t>
      </w:r>
    </w:p>
    <w:p w:rsidR="001B4490" w:rsidRPr="00D96317" w:rsidRDefault="001B4490" w:rsidP="00D96317">
      <w:pPr>
        <w:ind w:firstLine="709"/>
        <w:textAlignment w:val="baseline"/>
        <w:rPr>
          <w:color w:val="333333"/>
          <w:sz w:val="16"/>
          <w:szCs w:val="16"/>
        </w:rPr>
      </w:pPr>
      <w:r w:rsidRPr="00D96317">
        <w:rPr>
          <w:color w:val="333333"/>
          <w:sz w:val="16"/>
          <w:szCs w:val="16"/>
        </w:rPr>
        <w:t>2.9.4.19. при согласовании предоставления земельного участка (в собственность бесплатно) отдельным категориям граждан, в случаях, предусмотренных законодательством Иркутской области:</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документы, подтверждающие право на приобретение земельного участка, установленные в соответствии с Законом Иркутской области «О бесплатном предоставлении земельных участков в  собственность граждан» № 8-03 от 12.03.2009г.</w:t>
      </w:r>
    </w:p>
    <w:p w:rsidR="001B4490" w:rsidRPr="00D96317" w:rsidRDefault="001B4490" w:rsidP="00D96317">
      <w:pPr>
        <w:ind w:firstLine="709"/>
        <w:textAlignment w:val="baseline"/>
        <w:rPr>
          <w:color w:val="333333"/>
          <w:sz w:val="16"/>
          <w:szCs w:val="16"/>
        </w:rPr>
      </w:pPr>
      <w:r w:rsidRPr="00D96317">
        <w:rPr>
          <w:color w:val="333333"/>
          <w:sz w:val="16"/>
          <w:szCs w:val="16"/>
        </w:rPr>
        <w:t>2.9.4.20. при согласовании предоставления земельного участка (в собственность бесплатно),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Иркутской области:</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документы, подтверждающие право на приобретение земельного участка, установленные законом Иркутской области;</w:t>
      </w:r>
    </w:p>
    <w:p w:rsidR="001B4490" w:rsidRPr="00D96317" w:rsidRDefault="001B4490" w:rsidP="00D96317">
      <w:pPr>
        <w:ind w:firstLine="709"/>
        <w:textAlignment w:val="baseline"/>
        <w:rPr>
          <w:sz w:val="16"/>
          <w:szCs w:val="16"/>
          <w:bdr w:val="none" w:sz="0" w:space="0" w:color="auto" w:frame="1"/>
        </w:rPr>
      </w:pPr>
      <w:r w:rsidRPr="00D96317">
        <w:rPr>
          <w:sz w:val="16"/>
          <w:szCs w:val="16"/>
          <w:bdr w:val="none" w:sz="0" w:space="0" w:color="auto" w:frame="1"/>
        </w:rPr>
        <w:t>2.9.4.21. при согласовании предоставления земельного участка (в аренду), юридическим лицам в соответствии с указом или распоряжением Президента Российской Федерации:</w:t>
      </w:r>
    </w:p>
    <w:p w:rsidR="001B4490" w:rsidRPr="00D96317" w:rsidRDefault="001B4490" w:rsidP="00D96317">
      <w:pPr>
        <w:ind w:firstLine="709"/>
        <w:textAlignment w:val="baseline"/>
        <w:rPr>
          <w:sz w:val="16"/>
          <w:szCs w:val="16"/>
          <w:bdr w:val="none" w:sz="0" w:space="0" w:color="auto" w:frame="1"/>
        </w:rPr>
      </w:pPr>
      <w:r w:rsidRPr="00D96317">
        <w:rPr>
          <w:sz w:val="16"/>
          <w:szCs w:val="16"/>
          <w:bdr w:val="none" w:sz="0" w:space="0" w:color="auto" w:frame="1"/>
        </w:rPr>
        <w:t>- нет;</w:t>
      </w:r>
    </w:p>
    <w:p w:rsidR="001B4490" w:rsidRPr="00D96317" w:rsidRDefault="001B4490" w:rsidP="00D96317">
      <w:pPr>
        <w:ind w:firstLine="709"/>
        <w:textAlignment w:val="baseline"/>
        <w:rPr>
          <w:sz w:val="16"/>
          <w:szCs w:val="16"/>
          <w:bdr w:val="none" w:sz="0" w:space="0" w:color="auto" w:frame="1"/>
        </w:rPr>
      </w:pPr>
      <w:r w:rsidRPr="00D96317">
        <w:rPr>
          <w:sz w:val="16"/>
          <w:szCs w:val="16"/>
          <w:bdr w:val="none" w:sz="0" w:space="0" w:color="auto" w:frame="1"/>
        </w:rPr>
        <w:t>2.9.4.22. при согласовании предоставления земельного участка (в аренду),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1B4490" w:rsidRPr="00D96317" w:rsidRDefault="001B4490" w:rsidP="00D96317">
      <w:pPr>
        <w:ind w:firstLine="709"/>
        <w:textAlignment w:val="baseline"/>
        <w:rPr>
          <w:color w:val="333333"/>
          <w:sz w:val="16"/>
          <w:szCs w:val="16"/>
        </w:rPr>
      </w:pPr>
      <w:r w:rsidRPr="00D96317">
        <w:rPr>
          <w:sz w:val="16"/>
          <w:szCs w:val="16"/>
          <w:bdr w:val="none" w:sz="0" w:space="0" w:color="auto" w:frame="1"/>
        </w:rPr>
        <w:t>- нет;</w:t>
      </w:r>
    </w:p>
    <w:p w:rsidR="001B4490" w:rsidRPr="00D96317" w:rsidRDefault="001B4490" w:rsidP="00D96317">
      <w:pPr>
        <w:ind w:firstLine="709"/>
        <w:textAlignment w:val="baseline"/>
        <w:rPr>
          <w:color w:val="333333"/>
          <w:sz w:val="16"/>
          <w:szCs w:val="16"/>
        </w:rPr>
      </w:pPr>
      <w:r w:rsidRPr="00D96317">
        <w:rPr>
          <w:color w:val="333333"/>
          <w:sz w:val="16"/>
          <w:szCs w:val="16"/>
        </w:rPr>
        <w:t>2.9.4.23. при согласовании предоставления земельного участка (в аренду)  юридическим лицам в соответствии с распоряжением высшего должностного лица Иркутской области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Иркутской области:</w:t>
      </w:r>
    </w:p>
    <w:p w:rsidR="001B4490" w:rsidRPr="00D96317" w:rsidRDefault="001B4490" w:rsidP="00D96317">
      <w:pPr>
        <w:ind w:firstLine="709"/>
        <w:textAlignment w:val="baseline"/>
        <w:rPr>
          <w:color w:val="333333"/>
          <w:sz w:val="16"/>
          <w:szCs w:val="16"/>
        </w:rPr>
      </w:pPr>
      <w:r w:rsidRPr="00D96317">
        <w:rPr>
          <w:color w:val="333333"/>
          <w:sz w:val="16"/>
          <w:szCs w:val="16"/>
        </w:rPr>
        <w:t>- нет;</w:t>
      </w:r>
    </w:p>
    <w:p w:rsidR="001B4490" w:rsidRPr="00D96317" w:rsidRDefault="001B4490" w:rsidP="00D96317">
      <w:pPr>
        <w:ind w:firstLine="709"/>
        <w:textAlignment w:val="baseline"/>
        <w:rPr>
          <w:color w:val="333333"/>
          <w:sz w:val="16"/>
          <w:szCs w:val="16"/>
        </w:rPr>
      </w:pPr>
      <w:r w:rsidRPr="00D96317">
        <w:rPr>
          <w:color w:val="333333"/>
          <w:sz w:val="16"/>
          <w:szCs w:val="16"/>
        </w:rPr>
        <w:t>2.9.4.24. при согласовании предоставления земельного участка (в аренду) юридическому лицу для выполнения международных обязательств Российской Федерации:</w:t>
      </w:r>
    </w:p>
    <w:p w:rsidR="001B4490" w:rsidRPr="00D96317" w:rsidRDefault="001B4490" w:rsidP="00D96317">
      <w:pPr>
        <w:ind w:firstLine="709"/>
        <w:textAlignment w:val="baseline"/>
        <w:rPr>
          <w:color w:val="333333"/>
          <w:sz w:val="16"/>
          <w:szCs w:val="16"/>
        </w:rPr>
      </w:pPr>
      <w:r w:rsidRPr="00D96317">
        <w:rPr>
          <w:color w:val="333333"/>
          <w:sz w:val="16"/>
          <w:szCs w:val="16"/>
        </w:rPr>
        <w:t>- договор, соглашение или иной документ, предусматривающий выполнение международных обязательств;</w:t>
      </w:r>
    </w:p>
    <w:p w:rsidR="001B4490" w:rsidRPr="00D96317" w:rsidRDefault="001B4490" w:rsidP="00D96317">
      <w:pPr>
        <w:ind w:firstLine="709"/>
        <w:textAlignment w:val="baseline"/>
        <w:rPr>
          <w:color w:val="333333"/>
          <w:sz w:val="16"/>
          <w:szCs w:val="16"/>
        </w:rPr>
      </w:pPr>
      <w:r w:rsidRPr="00D96317">
        <w:rPr>
          <w:color w:val="333333"/>
          <w:sz w:val="16"/>
          <w:szCs w:val="16"/>
        </w:rPr>
        <w:t>2.9.4.25. при согласовании предоставления земельного участка (в аренду) юридическому лицу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1B4490" w:rsidRPr="00D96317" w:rsidRDefault="001B4490" w:rsidP="00D96317">
      <w:pPr>
        <w:pStyle w:val="NoSpacing"/>
        <w:rPr>
          <w:rFonts w:ascii="Times New Roman" w:hAnsi="Times New Roman"/>
          <w:szCs w:val="16"/>
        </w:rPr>
      </w:pPr>
      <w:r w:rsidRPr="00D96317">
        <w:rPr>
          <w:rFonts w:ascii="Times New Roman" w:hAnsi="Times New Roman"/>
          <w:szCs w:val="16"/>
          <w:bdr w:val="none" w:sz="0" w:space="0" w:color="auto" w:frame="1"/>
        </w:rPr>
        <w:t>- справка уполномоченного органа об отнесении объекта к объектам регионального или местного значения;</w:t>
      </w:r>
    </w:p>
    <w:p w:rsidR="001B4490" w:rsidRPr="00D96317" w:rsidRDefault="001B4490" w:rsidP="00D96317">
      <w:pPr>
        <w:rPr>
          <w:sz w:val="16"/>
          <w:szCs w:val="16"/>
          <w:bdr w:val="none" w:sz="0" w:space="0" w:color="auto" w:frame="1"/>
        </w:rPr>
      </w:pPr>
      <w:r w:rsidRPr="00D96317">
        <w:rPr>
          <w:sz w:val="16"/>
          <w:szCs w:val="16"/>
        </w:rPr>
        <w:t xml:space="preserve">            </w:t>
      </w:r>
      <w:r w:rsidRPr="00D96317">
        <w:rPr>
          <w:sz w:val="16"/>
          <w:szCs w:val="16"/>
          <w:bdr w:val="none" w:sz="0" w:space="0" w:color="auto" w:frame="1"/>
        </w:rPr>
        <w:t>2.9.4.26. при согласовании предоставления земельного участка (в аренду), образованного из земельного участка, находящегося в государственной или муниципальной собственности, лицу, с которым был заключен договор аренды такого земельного участка, если иное не предусмотрено</w:t>
      </w:r>
      <w:r w:rsidRPr="00D96317">
        <w:rPr>
          <w:sz w:val="16"/>
          <w:szCs w:val="16"/>
        </w:rPr>
        <w:t> </w:t>
      </w:r>
      <w:hyperlink r:id="rId8" w:anchor="Par734" w:tooltip="Ссылка на текущий документ" w:history="1">
        <w:r w:rsidRPr="00D96317">
          <w:rPr>
            <w:sz w:val="16"/>
            <w:szCs w:val="16"/>
          </w:rPr>
          <w:t>подпунктами 6</w:t>
        </w:r>
      </w:hyperlink>
      <w:r w:rsidRPr="00D96317">
        <w:rPr>
          <w:sz w:val="16"/>
          <w:szCs w:val="16"/>
        </w:rPr>
        <w:t> </w:t>
      </w:r>
      <w:r w:rsidRPr="00D96317">
        <w:rPr>
          <w:sz w:val="16"/>
          <w:szCs w:val="16"/>
          <w:bdr w:val="none" w:sz="0" w:space="0" w:color="auto" w:frame="1"/>
        </w:rPr>
        <w:t>и</w:t>
      </w:r>
      <w:r w:rsidRPr="00D96317">
        <w:rPr>
          <w:sz w:val="16"/>
          <w:szCs w:val="16"/>
        </w:rPr>
        <w:t> </w:t>
      </w:r>
      <w:hyperlink r:id="rId9" w:anchor="Par736" w:tooltip="Ссылка на текущий документ" w:history="1">
        <w:r w:rsidRPr="00D96317">
          <w:rPr>
            <w:sz w:val="16"/>
            <w:szCs w:val="16"/>
          </w:rPr>
          <w:t>8</w:t>
        </w:r>
      </w:hyperlink>
      <w:r w:rsidRPr="00D96317">
        <w:rPr>
          <w:sz w:val="16"/>
          <w:szCs w:val="16"/>
          <w:bdr w:val="none" w:sz="0" w:space="0" w:color="auto" w:frame="1"/>
        </w:rPr>
        <w:t>пункта 2 статьи 39.6 Земельного кодекса РФ:</w:t>
      </w:r>
    </w:p>
    <w:p w:rsidR="001B4490" w:rsidRPr="00D96317" w:rsidRDefault="001B4490" w:rsidP="00D96317">
      <w:pPr>
        <w:rPr>
          <w:sz w:val="16"/>
          <w:szCs w:val="16"/>
        </w:rPr>
      </w:pPr>
      <w:r w:rsidRPr="00D96317">
        <w:rPr>
          <w:sz w:val="16"/>
          <w:szCs w:val="16"/>
          <w:bdr w:val="none" w:sz="0" w:space="0" w:color="auto" w:frame="1"/>
        </w:rPr>
        <w:t>- решение, на основании которого образован испрашиваемый земельный участок, принятое до 1 марта 2015 г.;</w:t>
      </w:r>
    </w:p>
    <w:p w:rsidR="001B4490" w:rsidRPr="00D96317" w:rsidRDefault="001B4490" w:rsidP="00D96317">
      <w:pPr>
        <w:pStyle w:val="NoSpacing"/>
        <w:rPr>
          <w:rFonts w:ascii="Times New Roman" w:hAnsi="Times New Roman"/>
          <w:szCs w:val="16"/>
        </w:rPr>
      </w:pPr>
      <w:r w:rsidRPr="00D96317">
        <w:rPr>
          <w:rFonts w:ascii="Times New Roman" w:hAnsi="Times New Roman"/>
          <w:szCs w:val="16"/>
          <w:bdr w:val="none" w:sz="0" w:space="0" w:color="auto" w:frame="1"/>
        </w:rPr>
        <w:t>- 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w:t>
      </w:r>
    </w:p>
    <w:p w:rsidR="001B4490" w:rsidRPr="00D96317" w:rsidRDefault="001B4490" w:rsidP="00D96317">
      <w:pPr>
        <w:pStyle w:val="NoSpacing"/>
        <w:rPr>
          <w:rFonts w:ascii="Times New Roman" w:hAnsi="Times New Roman"/>
          <w:szCs w:val="16"/>
          <w:bdr w:val="none" w:sz="0" w:space="0" w:color="auto" w:frame="1"/>
        </w:rPr>
      </w:pPr>
      <w:r w:rsidRPr="00D96317">
        <w:rPr>
          <w:rFonts w:ascii="Times New Roman" w:hAnsi="Times New Roman"/>
          <w:szCs w:val="16"/>
          <w:bdr w:val="none" w:sz="0" w:space="0" w:color="auto" w:frame="1"/>
        </w:rPr>
        <w:t xml:space="preserve">             2.9.4.27. при согласовании предоставления земельного участка (в аренду),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w:t>
      </w:r>
      <w:r w:rsidRPr="00D96317">
        <w:rPr>
          <w:rFonts w:ascii="Times New Roman" w:hAnsi="Times New Roman"/>
          <w:szCs w:val="16"/>
        </w:rPr>
        <w:t> </w:t>
      </w:r>
      <w:hyperlink r:id="rId10" w:anchor="Par734" w:tooltip="Ссылка на текущий документ" w:history="1">
        <w:r w:rsidRPr="00D96317">
          <w:rPr>
            <w:rFonts w:ascii="Times New Roman" w:hAnsi="Times New Roman"/>
            <w:szCs w:val="16"/>
          </w:rPr>
          <w:t>подпунктами 6</w:t>
        </w:r>
      </w:hyperlink>
      <w:r w:rsidRPr="00D96317">
        <w:rPr>
          <w:rFonts w:ascii="Times New Roman" w:hAnsi="Times New Roman"/>
          <w:szCs w:val="16"/>
        </w:rPr>
        <w:t> </w:t>
      </w:r>
      <w:r w:rsidRPr="00D96317">
        <w:rPr>
          <w:rFonts w:ascii="Times New Roman" w:hAnsi="Times New Roman"/>
          <w:szCs w:val="16"/>
          <w:bdr w:val="none" w:sz="0" w:space="0" w:color="auto" w:frame="1"/>
        </w:rPr>
        <w:t>и 8 пункта 2 статьи 39.6 Земельного кодекса РФ;</w:t>
      </w:r>
    </w:p>
    <w:p w:rsidR="001B4490" w:rsidRPr="00D96317" w:rsidRDefault="001B4490" w:rsidP="00D96317">
      <w:pPr>
        <w:pStyle w:val="NoSpacing"/>
        <w:rPr>
          <w:rFonts w:ascii="Times New Roman" w:hAnsi="Times New Roman"/>
          <w:szCs w:val="16"/>
        </w:rPr>
      </w:pPr>
      <w:r w:rsidRPr="00D96317">
        <w:rPr>
          <w:rFonts w:ascii="Times New Roman" w:hAnsi="Times New Roman"/>
          <w:color w:val="333333"/>
          <w:szCs w:val="16"/>
          <w:bdr w:val="none" w:sz="0" w:space="0" w:color="auto" w:frame="1"/>
        </w:rPr>
        <w:t>- договор о комплексном освоении территории;</w:t>
      </w:r>
    </w:p>
    <w:p w:rsidR="001B4490" w:rsidRPr="00D96317" w:rsidRDefault="001B4490" w:rsidP="00D96317">
      <w:pPr>
        <w:ind w:firstLine="709"/>
        <w:textAlignment w:val="baseline"/>
        <w:rPr>
          <w:color w:val="333333"/>
          <w:sz w:val="16"/>
          <w:szCs w:val="16"/>
        </w:rPr>
      </w:pPr>
      <w:r w:rsidRPr="00D96317">
        <w:rPr>
          <w:color w:val="333333"/>
          <w:sz w:val="16"/>
          <w:szCs w:val="16"/>
        </w:rPr>
        <w:t>2.9.4.28. при согласовании предоставления земельного участка (в аренду),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w:t>
      </w:r>
    </w:p>
    <w:p w:rsidR="001B4490" w:rsidRPr="00D96317" w:rsidRDefault="001B4490" w:rsidP="00D96317">
      <w:pPr>
        <w:ind w:firstLine="709"/>
        <w:textAlignment w:val="baseline"/>
        <w:rPr>
          <w:color w:val="333333"/>
          <w:sz w:val="16"/>
          <w:szCs w:val="16"/>
        </w:rPr>
      </w:pPr>
      <w:r w:rsidRPr="00D96317">
        <w:rPr>
          <w:color w:val="333333"/>
          <w:sz w:val="16"/>
          <w:szCs w:val="16"/>
        </w:rPr>
        <w:t>- договор о комплексном освоении территории;</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 подтверждающий членство заявителя в некоммерческой организации</w:t>
      </w:r>
    </w:p>
    <w:p w:rsidR="001B4490" w:rsidRPr="00D96317" w:rsidRDefault="001B4490" w:rsidP="00D96317">
      <w:pPr>
        <w:ind w:firstLine="709"/>
        <w:textAlignment w:val="baseline"/>
        <w:rPr>
          <w:color w:val="333333"/>
          <w:sz w:val="16"/>
          <w:szCs w:val="16"/>
        </w:rPr>
      </w:pPr>
      <w:r w:rsidRPr="00D96317">
        <w:rPr>
          <w:color w:val="333333"/>
          <w:sz w:val="16"/>
          <w:szCs w:val="16"/>
        </w:rPr>
        <w:t>- решение общего собрания членов некоммерческой организации о распределении испрашиваемого земельного участка заявителю;</w:t>
      </w:r>
    </w:p>
    <w:p w:rsidR="001B4490" w:rsidRPr="00D96317" w:rsidRDefault="001B4490" w:rsidP="00D96317">
      <w:pPr>
        <w:pStyle w:val="NoSpacing"/>
        <w:rPr>
          <w:rFonts w:ascii="Times New Roman" w:hAnsi="Times New Roman"/>
          <w:szCs w:val="16"/>
        </w:rPr>
      </w:pPr>
      <w:r w:rsidRPr="00D96317">
        <w:rPr>
          <w:rFonts w:ascii="Times New Roman" w:hAnsi="Times New Roman"/>
          <w:szCs w:val="16"/>
          <w:bdr w:val="none" w:sz="0" w:space="0" w:color="auto" w:frame="1"/>
        </w:rPr>
        <w:t xml:space="preserve">            2.9.4.29. при согласовании предоставления земельного участка (в аренду),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данной некоммерческой организации:</w:t>
      </w:r>
    </w:p>
    <w:p w:rsidR="001B4490" w:rsidRPr="00D96317" w:rsidRDefault="001B4490" w:rsidP="00D96317">
      <w:pPr>
        <w:pStyle w:val="NoSpacing"/>
        <w:rPr>
          <w:rFonts w:ascii="Times New Roman" w:hAnsi="Times New Roman"/>
          <w:szCs w:val="16"/>
        </w:rPr>
      </w:pPr>
      <w:r w:rsidRPr="00D96317">
        <w:rPr>
          <w:rFonts w:ascii="Times New Roman" w:hAnsi="Times New Roman"/>
          <w:szCs w:val="16"/>
          <w:bdr w:val="none" w:sz="0" w:space="0" w:color="auto" w:frame="1"/>
        </w:rPr>
        <w:t>- договор о комплексном освоении территории;</w:t>
      </w:r>
    </w:p>
    <w:p w:rsidR="001B4490" w:rsidRPr="00D96317" w:rsidRDefault="001B4490" w:rsidP="00D96317">
      <w:pPr>
        <w:ind w:firstLine="709"/>
        <w:textAlignment w:val="baseline"/>
        <w:rPr>
          <w:color w:val="333333"/>
          <w:sz w:val="16"/>
          <w:szCs w:val="16"/>
        </w:rPr>
      </w:pPr>
      <w:r w:rsidRPr="00D96317">
        <w:rPr>
          <w:color w:val="333333"/>
          <w:sz w:val="16"/>
          <w:szCs w:val="16"/>
        </w:rPr>
        <w:t>- решение органа некоммерческой организации о приобретении земельного участка;</w:t>
      </w:r>
    </w:p>
    <w:p w:rsidR="001B4490" w:rsidRPr="00D96317" w:rsidRDefault="001B4490" w:rsidP="00D96317">
      <w:pPr>
        <w:ind w:firstLine="709"/>
        <w:textAlignment w:val="baseline"/>
        <w:rPr>
          <w:color w:val="333333"/>
          <w:sz w:val="16"/>
          <w:szCs w:val="16"/>
        </w:rPr>
      </w:pPr>
      <w:r w:rsidRPr="00D96317">
        <w:rPr>
          <w:color w:val="333333"/>
          <w:sz w:val="16"/>
          <w:szCs w:val="16"/>
        </w:rPr>
        <w:t>2.9.4.30. при согласовании предоставления земельного участка (в аренду),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p>
    <w:p w:rsidR="001B4490" w:rsidRPr="00D96317" w:rsidRDefault="001B4490" w:rsidP="00D96317">
      <w:pPr>
        <w:ind w:firstLine="709"/>
        <w:textAlignment w:val="baseline"/>
        <w:rPr>
          <w:color w:val="333333"/>
          <w:sz w:val="16"/>
          <w:szCs w:val="16"/>
        </w:rPr>
      </w:pPr>
      <w:r w:rsidRPr="00D96317">
        <w:rPr>
          <w:color w:val="333333"/>
          <w:sz w:val="16"/>
          <w:szCs w:val="16"/>
        </w:rPr>
        <w:t>- 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ЕГРП;</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 подтверждающий членство заявителя в некоммерческой организации;</w:t>
      </w:r>
    </w:p>
    <w:p w:rsidR="001B4490" w:rsidRPr="00D96317" w:rsidRDefault="001B4490" w:rsidP="00D96317">
      <w:pPr>
        <w:ind w:firstLine="709"/>
        <w:textAlignment w:val="baseline"/>
        <w:rPr>
          <w:color w:val="333333"/>
          <w:sz w:val="16"/>
          <w:szCs w:val="16"/>
        </w:rPr>
      </w:pPr>
      <w:r w:rsidRPr="00D96317">
        <w:rPr>
          <w:color w:val="333333"/>
          <w:sz w:val="16"/>
          <w:szCs w:val="16"/>
        </w:rPr>
        <w:t>- решение органа некоммерческой организации о распределении земельного участка заявителю;</w:t>
      </w:r>
    </w:p>
    <w:p w:rsidR="001B4490" w:rsidRPr="00D96317" w:rsidRDefault="001B4490" w:rsidP="00D96317">
      <w:pPr>
        <w:ind w:firstLine="709"/>
        <w:textAlignment w:val="baseline"/>
        <w:rPr>
          <w:color w:val="333333"/>
          <w:sz w:val="16"/>
          <w:szCs w:val="16"/>
        </w:rPr>
      </w:pPr>
      <w:r w:rsidRPr="00D96317">
        <w:rPr>
          <w:color w:val="333333"/>
          <w:sz w:val="16"/>
          <w:szCs w:val="16"/>
        </w:rPr>
        <w:t>2.9.4.31. при согласовании предоставления земельного участка (в аренду),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1B4490" w:rsidRPr="00D96317" w:rsidRDefault="001B4490" w:rsidP="00D96317">
      <w:pPr>
        <w:ind w:firstLine="709"/>
        <w:textAlignment w:val="baseline"/>
        <w:rPr>
          <w:color w:val="333333"/>
          <w:sz w:val="16"/>
          <w:szCs w:val="16"/>
        </w:rPr>
      </w:pPr>
      <w:r w:rsidRPr="00D96317">
        <w:rPr>
          <w:color w:val="333333"/>
          <w:sz w:val="16"/>
          <w:szCs w:val="16"/>
        </w:rPr>
        <w:t>- решение органа некоммерческой организации о приобретении земельного участка;</w:t>
      </w:r>
    </w:p>
    <w:p w:rsidR="001B4490" w:rsidRPr="00D96317" w:rsidRDefault="001B4490" w:rsidP="00D96317">
      <w:pPr>
        <w:ind w:firstLine="709"/>
        <w:textAlignment w:val="baseline"/>
        <w:rPr>
          <w:color w:val="333333"/>
          <w:sz w:val="16"/>
          <w:szCs w:val="16"/>
        </w:rPr>
      </w:pPr>
      <w:r w:rsidRPr="00D96317">
        <w:rPr>
          <w:color w:val="333333"/>
          <w:sz w:val="16"/>
          <w:szCs w:val="16"/>
        </w:rPr>
        <w:t>2.9.4.32. при согласовании предоставления земельного участка (в аренду),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Земельного кодекса РФ, на праве оперативного управления:</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1B4490" w:rsidRPr="00D96317" w:rsidRDefault="001B4490" w:rsidP="00D96317">
      <w:pPr>
        <w:ind w:firstLine="709"/>
        <w:textAlignment w:val="baseline"/>
        <w:rPr>
          <w:color w:val="333333"/>
          <w:sz w:val="16"/>
          <w:szCs w:val="16"/>
        </w:rPr>
      </w:pPr>
      <w:r w:rsidRPr="00D96317">
        <w:rPr>
          <w:color w:val="333333"/>
          <w:sz w:val="16"/>
          <w:szCs w:val="16"/>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1B4490" w:rsidRPr="00D96317" w:rsidRDefault="001B4490" w:rsidP="00D96317">
      <w:pPr>
        <w:ind w:firstLine="709"/>
        <w:textAlignment w:val="baseline"/>
        <w:rPr>
          <w:color w:val="333333"/>
          <w:sz w:val="16"/>
          <w:szCs w:val="16"/>
        </w:rPr>
      </w:pPr>
      <w:r w:rsidRPr="00D96317">
        <w:rPr>
          <w:color w:val="333333"/>
          <w:sz w:val="16"/>
          <w:szCs w:val="16"/>
        </w:rPr>
        <w:t>2.9.4.33. при согласовании предоставления земельного участка (в аренду),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1" w:anchor="Par773" w:tooltip="Ссылка на текущий документ" w:history="1">
        <w:r w:rsidRPr="00D96317">
          <w:rPr>
            <w:sz w:val="16"/>
            <w:szCs w:val="16"/>
          </w:rPr>
          <w:t>пунктом 5</w:t>
        </w:r>
      </w:hyperlink>
      <w:r w:rsidRPr="00D96317">
        <w:rPr>
          <w:color w:val="333333"/>
          <w:sz w:val="16"/>
          <w:szCs w:val="16"/>
        </w:rPr>
        <w:t>статьи 39.6 Земельного кодекса РФ:</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1B4490" w:rsidRPr="00D96317" w:rsidRDefault="001B4490" w:rsidP="00D96317">
      <w:pPr>
        <w:ind w:firstLine="709"/>
        <w:textAlignment w:val="baseline"/>
        <w:rPr>
          <w:color w:val="333333"/>
          <w:sz w:val="16"/>
          <w:szCs w:val="16"/>
        </w:rPr>
      </w:pPr>
      <w:r w:rsidRPr="00D96317">
        <w:rPr>
          <w:color w:val="333333"/>
          <w:sz w:val="16"/>
          <w:szCs w:val="16"/>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1B4490" w:rsidRPr="00D96317" w:rsidRDefault="001B4490" w:rsidP="00D96317">
      <w:pPr>
        <w:ind w:firstLine="709"/>
        <w:textAlignment w:val="baseline"/>
        <w:rPr>
          <w:color w:val="333333"/>
          <w:sz w:val="16"/>
          <w:szCs w:val="16"/>
        </w:rPr>
      </w:pPr>
      <w:r w:rsidRPr="00D96317">
        <w:rPr>
          <w:color w:val="333333"/>
          <w:sz w:val="16"/>
          <w:szCs w:val="16"/>
        </w:rPr>
        <w:t>2.9.4.34. при согласовании предоставления земельного участка (в аренду),   находящегося в постоянном (бессрочном) пользовании юридических лиц, этим землепользователям, за исключением юридических лиц, указанных в </w:t>
      </w:r>
      <w:hyperlink r:id="rId12" w:anchor="Par844" w:tooltip="Ссылка на текущий документ" w:history="1">
        <w:r w:rsidRPr="00D96317">
          <w:rPr>
            <w:sz w:val="16"/>
            <w:szCs w:val="16"/>
          </w:rPr>
          <w:t>пункте 2 статьи 39.9</w:t>
        </w:r>
      </w:hyperlink>
      <w:r w:rsidRPr="00D96317">
        <w:rPr>
          <w:color w:val="333333"/>
          <w:sz w:val="16"/>
          <w:szCs w:val="16"/>
        </w:rPr>
        <w:t> Земельного кодекса РФ:</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1B4490" w:rsidRPr="00D96317" w:rsidRDefault="001B4490" w:rsidP="00D96317">
      <w:pPr>
        <w:ind w:firstLine="709"/>
        <w:textAlignment w:val="baseline"/>
        <w:rPr>
          <w:color w:val="333333"/>
          <w:sz w:val="16"/>
          <w:szCs w:val="16"/>
        </w:rPr>
      </w:pPr>
      <w:r w:rsidRPr="00D96317">
        <w:rPr>
          <w:color w:val="333333"/>
          <w:sz w:val="16"/>
          <w:szCs w:val="16"/>
        </w:rPr>
        <w:t>2.9.4.35. при согласовании предоставления земельного участка (в аренду)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1B4490" w:rsidRPr="00D96317" w:rsidRDefault="001B4490" w:rsidP="00D96317">
      <w:pPr>
        <w:ind w:firstLine="709"/>
        <w:textAlignment w:val="baseline"/>
        <w:rPr>
          <w:color w:val="333333"/>
          <w:sz w:val="16"/>
          <w:szCs w:val="16"/>
        </w:rPr>
      </w:pPr>
      <w:r w:rsidRPr="00D96317">
        <w:rPr>
          <w:color w:val="333333"/>
          <w:sz w:val="16"/>
          <w:szCs w:val="16"/>
        </w:rPr>
        <w:t>- нет;</w:t>
      </w:r>
    </w:p>
    <w:p w:rsidR="001B4490" w:rsidRPr="00D96317" w:rsidRDefault="001B4490" w:rsidP="00D96317">
      <w:pPr>
        <w:ind w:firstLine="709"/>
        <w:textAlignment w:val="baseline"/>
        <w:rPr>
          <w:color w:val="333333"/>
          <w:sz w:val="16"/>
          <w:szCs w:val="16"/>
        </w:rPr>
      </w:pPr>
      <w:r w:rsidRPr="00D96317">
        <w:rPr>
          <w:color w:val="333333"/>
          <w:sz w:val="16"/>
          <w:szCs w:val="16"/>
        </w:rPr>
        <w:t>2.9.4.36. при согласовании предоставления земельного участка (в аренду),  образованного в границах застроенной территории, лицу, с которым заключен договор о развитии застроенной территории:</w:t>
      </w:r>
    </w:p>
    <w:p w:rsidR="001B4490" w:rsidRPr="00D96317" w:rsidRDefault="001B4490" w:rsidP="00D96317">
      <w:pPr>
        <w:ind w:firstLine="709"/>
        <w:textAlignment w:val="baseline"/>
        <w:rPr>
          <w:color w:val="333333"/>
          <w:sz w:val="16"/>
          <w:szCs w:val="16"/>
        </w:rPr>
      </w:pPr>
      <w:r w:rsidRPr="00D96317">
        <w:rPr>
          <w:color w:val="333333"/>
          <w:sz w:val="16"/>
          <w:szCs w:val="16"/>
        </w:rPr>
        <w:t>- договор о развитии застроенной территории;</w:t>
      </w:r>
    </w:p>
    <w:p w:rsidR="001B4490" w:rsidRPr="00D96317" w:rsidRDefault="001B4490" w:rsidP="00D96317">
      <w:pPr>
        <w:ind w:firstLine="709"/>
        <w:textAlignment w:val="baseline"/>
        <w:rPr>
          <w:color w:val="333333"/>
          <w:sz w:val="16"/>
          <w:szCs w:val="16"/>
        </w:rPr>
      </w:pPr>
      <w:r w:rsidRPr="00D96317">
        <w:rPr>
          <w:color w:val="333333"/>
          <w:sz w:val="16"/>
          <w:szCs w:val="16"/>
        </w:rPr>
        <w:t>2.9.4.37. при согласовании предоставления земельного участка (в аренду) для освоения территории в целях строительства жилья экономического класса юридическому лицу, заключившему договор об освоении территории в целях строительства жилья экономического класса:</w:t>
      </w:r>
    </w:p>
    <w:p w:rsidR="001B4490" w:rsidRPr="00D96317" w:rsidRDefault="001B4490" w:rsidP="00D96317">
      <w:pPr>
        <w:ind w:firstLine="709"/>
        <w:textAlignment w:val="baseline"/>
        <w:rPr>
          <w:color w:val="333333"/>
          <w:sz w:val="16"/>
          <w:szCs w:val="16"/>
        </w:rPr>
      </w:pPr>
      <w:r w:rsidRPr="00D96317">
        <w:rPr>
          <w:color w:val="333333"/>
          <w:sz w:val="16"/>
          <w:szCs w:val="16"/>
        </w:rPr>
        <w:t>- договор об освоении территории в целях строительства жилья экономического класса;</w:t>
      </w:r>
    </w:p>
    <w:p w:rsidR="001B4490" w:rsidRPr="00D96317" w:rsidRDefault="001B4490" w:rsidP="00D96317">
      <w:pPr>
        <w:ind w:firstLine="709"/>
        <w:textAlignment w:val="baseline"/>
        <w:rPr>
          <w:color w:val="333333"/>
          <w:sz w:val="16"/>
          <w:szCs w:val="16"/>
        </w:rPr>
      </w:pPr>
      <w:r w:rsidRPr="00D96317">
        <w:rPr>
          <w:color w:val="333333"/>
          <w:sz w:val="16"/>
          <w:szCs w:val="16"/>
        </w:rPr>
        <w:t>2.9.4.38. при согласовании предоставления земельного участка (в аренду) для комплексного освоения территории в целях строительства жилья экономического класса юридическому лицу, заключившему договор о комплексном освоении территории в целях строительства жилья экономического класса:</w:t>
      </w:r>
    </w:p>
    <w:p w:rsidR="001B4490" w:rsidRPr="00D96317" w:rsidRDefault="001B4490" w:rsidP="00D96317">
      <w:pPr>
        <w:ind w:firstLine="709"/>
        <w:textAlignment w:val="baseline"/>
        <w:rPr>
          <w:color w:val="333333"/>
          <w:sz w:val="16"/>
          <w:szCs w:val="16"/>
        </w:rPr>
      </w:pPr>
      <w:r w:rsidRPr="00D96317">
        <w:rPr>
          <w:color w:val="333333"/>
          <w:sz w:val="16"/>
          <w:szCs w:val="16"/>
        </w:rPr>
        <w:t>- договор о комплексном освоении территории в целях строительства жилья экономического класса;</w:t>
      </w:r>
    </w:p>
    <w:p w:rsidR="001B4490" w:rsidRPr="00D96317" w:rsidRDefault="001B4490" w:rsidP="00D96317">
      <w:pPr>
        <w:ind w:firstLine="709"/>
        <w:textAlignment w:val="baseline"/>
        <w:rPr>
          <w:color w:val="333333"/>
          <w:sz w:val="16"/>
          <w:szCs w:val="16"/>
        </w:rPr>
      </w:pPr>
      <w:r w:rsidRPr="00D96317">
        <w:rPr>
          <w:color w:val="333333"/>
          <w:sz w:val="16"/>
          <w:szCs w:val="16"/>
        </w:rPr>
        <w:t>2.9.4.39. при согласовании предоставления земельного участка (в аренду) гражданину, имеющему право на первоочередное или внеочередное приобретение земельных участков в соответствии с федеральными законами, законами Иркутской области:</w:t>
      </w:r>
    </w:p>
    <w:p w:rsidR="001B4490" w:rsidRPr="00D96317" w:rsidRDefault="001B4490" w:rsidP="00D96317">
      <w:pPr>
        <w:ind w:firstLine="709"/>
        <w:textAlignment w:val="baseline"/>
        <w:rPr>
          <w:color w:val="333333"/>
          <w:sz w:val="16"/>
          <w:szCs w:val="16"/>
        </w:rPr>
      </w:pPr>
      <w:r w:rsidRPr="00D96317">
        <w:rPr>
          <w:color w:val="333333"/>
          <w:sz w:val="16"/>
          <w:szCs w:val="16"/>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1B4490" w:rsidRPr="00D96317" w:rsidRDefault="001B4490" w:rsidP="00D96317">
      <w:pPr>
        <w:ind w:firstLine="709"/>
        <w:textAlignment w:val="baseline"/>
        <w:rPr>
          <w:color w:val="333333"/>
          <w:sz w:val="16"/>
          <w:szCs w:val="16"/>
        </w:rPr>
      </w:pPr>
      <w:r w:rsidRPr="00D96317">
        <w:rPr>
          <w:color w:val="333333"/>
          <w:sz w:val="16"/>
          <w:szCs w:val="16"/>
        </w:rPr>
        <w:t>2.9.4.40. при согласовании предоставления земельного участка (в аренду)  гражданину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статьей 39.18 Земельного кодекса РФ:</w:t>
      </w:r>
    </w:p>
    <w:p w:rsidR="001B4490" w:rsidRPr="00D96317" w:rsidRDefault="001B4490" w:rsidP="00D96317">
      <w:pPr>
        <w:ind w:firstLine="709"/>
        <w:textAlignment w:val="baseline"/>
        <w:rPr>
          <w:color w:val="333333"/>
          <w:sz w:val="16"/>
          <w:szCs w:val="16"/>
        </w:rPr>
      </w:pPr>
      <w:r w:rsidRPr="00D96317">
        <w:rPr>
          <w:color w:val="333333"/>
          <w:sz w:val="16"/>
          <w:szCs w:val="16"/>
        </w:rPr>
        <w:t>- решение о предварительном согласовании предоставления земельного участка, если такое решение принято иным уполномоченным органом;</w:t>
      </w:r>
    </w:p>
    <w:p w:rsidR="001B4490" w:rsidRPr="00D96317" w:rsidRDefault="001B4490" w:rsidP="00D96317">
      <w:pPr>
        <w:ind w:firstLine="709"/>
        <w:textAlignment w:val="baseline"/>
        <w:rPr>
          <w:color w:val="333333"/>
          <w:sz w:val="16"/>
          <w:szCs w:val="16"/>
        </w:rPr>
      </w:pPr>
      <w:r w:rsidRPr="00D96317">
        <w:rPr>
          <w:color w:val="333333"/>
          <w:sz w:val="16"/>
          <w:szCs w:val="16"/>
        </w:rPr>
        <w:t>2.9.4.41. при согласовании предоставления земельного участка (в аренду)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1B4490" w:rsidRPr="00D96317" w:rsidRDefault="001B4490" w:rsidP="00D96317">
      <w:pPr>
        <w:ind w:firstLine="709"/>
        <w:textAlignment w:val="baseline"/>
        <w:rPr>
          <w:color w:val="333333"/>
          <w:sz w:val="16"/>
          <w:szCs w:val="16"/>
        </w:rPr>
      </w:pPr>
      <w:r w:rsidRPr="00D96317">
        <w:rPr>
          <w:color w:val="333333"/>
          <w:sz w:val="16"/>
          <w:szCs w:val="16"/>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1B4490" w:rsidRPr="00D96317" w:rsidRDefault="001B4490" w:rsidP="00D96317">
      <w:pPr>
        <w:ind w:firstLine="709"/>
        <w:textAlignment w:val="baseline"/>
        <w:rPr>
          <w:color w:val="333333"/>
          <w:sz w:val="16"/>
          <w:szCs w:val="16"/>
        </w:rPr>
      </w:pPr>
      <w:r w:rsidRPr="00D96317">
        <w:rPr>
          <w:color w:val="333333"/>
          <w:sz w:val="16"/>
          <w:szCs w:val="16"/>
        </w:rPr>
        <w:t>2.9.4.42. при согласовании предоставления земельного участка (в аренду) религиозной организации для осуществления сельскохозяйственного производства, на территории, определенной в соответствии с законами Иркутской области:</w:t>
      </w:r>
    </w:p>
    <w:p w:rsidR="001B4490" w:rsidRPr="00D96317" w:rsidRDefault="001B4490" w:rsidP="00D96317">
      <w:pPr>
        <w:ind w:firstLine="709"/>
        <w:textAlignment w:val="baseline"/>
        <w:rPr>
          <w:color w:val="333333"/>
          <w:sz w:val="16"/>
          <w:szCs w:val="16"/>
        </w:rPr>
      </w:pPr>
      <w:r w:rsidRPr="00D96317">
        <w:rPr>
          <w:color w:val="333333"/>
          <w:sz w:val="16"/>
          <w:szCs w:val="16"/>
        </w:rPr>
        <w:t>- нет;</w:t>
      </w:r>
    </w:p>
    <w:p w:rsidR="001B4490" w:rsidRPr="00D96317" w:rsidRDefault="001B4490" w:rsidP="00D96317">
      <w:pPr>
        <w:ind w:firstLine="709"/>
        <w:textAlignment w:val="baseline"/>
        <w:rPr>
          <w:color w:val="333333"/>
          <w:sz w:val="16"/>
          <w:szCs w:val="16"/>
        </w:rPr>
      </w:pPr>
      <w:r w:rsidRPr="00D96317">
        <w:rPr>
          <w:color w:val="333333"/>
          <w:sz w:val="16"/>
          <w:szCs w:val="16"/>
        </w:rPr>
        <w:t>2.9.4.43. при согласовании предоставления земельного участка (в аренду)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Иркутской области:</w:t>
      </w:r>
    </w:p>
    <w:p w:rsidR="001B4490" w:rsidRPr="00D96317" w:rsidRDefault="001B4490" w:rsidP="00D96317">
      <w:pPr>
        <w:ind w:firstLine="709"/>
        <w:textAlignment w:val="baseline"/>
        <w:rPr>
          <w:color w:val="333333"/>
          <w:sz w:val="16"/>
          <w:szCs w:val="16"/>
        </w:rPr>
      </w:pPr>
      <w:r w:rsidRPr="00D96317">
        <w:rPr>
          <w:color w:val="333333"/>
          <w:sz w:val="16"/>
          <w:szCs w:val="16"/>
        </w:rPr>
        <w:t>- свидетельство о внесении казачьего общества в государственный Реестр казачьих обществ в Российской Федерации;</w:t>
      </w:r>
    </w:p>
    <w:p w:rsidR="001B4490" w:rsidRPr="00D96317" w:rsidRDefault="001B4490" w:rsidP="00D96317">
      <w:pPr>
        <w:ind w:firstLine="709"/>
        <w:textAlignment w:val="baseline"/>
        <w:rPr>
          <w:color w:val="333333"/>
          <w:sz w:val="16"/>
          <w:szCs w:val="16"/>
        </w:rPr>
      </w:pPr>
      <w:r w:rsidRPr="00D96317">
        <w:rPr>
          <w:color w:val="333333"/>
          <w:sz w:val="16"/>
          <w:szCs w:val="16"/>
        </w:rPr>
        <w:t>2.9.4.44. при согласовании предоставления земельного участка (в аренду) лицу, которое в соответствии с Земельным кодексом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 предусмотренный Перечнем, утвержденным Приказом Минэкономразвития Российской Федерации от 12.01.2015 № 1, подтверждающий право заявителя на предоставление земельного участка в собственность без проведения торгов; </w:t>
      </w:r>
    </w:p>
    <w:p w:rsidR="001B4490" w:rsidRPr="00D96317" w:rsidRDefault="001B4490" w:rsidP="00D96317">
      <w:pPr>
        <w:ind w:firstLine="709"/>
        <w:textAlignment w:val="baseline"/>
        <w:rPr>
          <w:color w:val="333333"/>
          <w:sz w:val="16"/>
          <w:szCs w:val="16"/>
        </w:rPr>
      </w:pPr>
      <w:r w:rsidRPr="00D96317">
        <w:rPr>
          <w:color w:val="333333"/>
          <w:sz w:val="16"/>
          <w:szCs w:val="16"/>
        </w:rPr>
        <w:t>2.9.4.45. при согласовании предоставления земельного участка (в аренду)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1B4490" w:rsidRPr="00D96317" w:rsidRDefault="001B4490" w:rsidP="00D96317">
      <w:pPr>
        <w:ind w:firstLine="709"/>
        <w:textAlignment w:val="baseline"/>
        <w:rPr>
          <w:color w:val="333333"/>
          <w:sz w:val="16"/>
          <w:szCs w:val="16"/>
        </w:rPr>
      </w:pPr>
      <w:r w:rsidRPr="00D96317">
        <w:rPr>
          <w:color w:val="333333"/>
          <w:sz w:val="16"/>
          <w:szCs w:val="16"/>
        </w:rPr>
        <w:t>- нет;</w:t>
      </w:r>
    </w:p>
    <w:p w:rsidR="001B4490" w:rsidRPr="00D96317" w:rsidRDefault="001B4490" w:rsidP="00D96317">
      <w:pPr>
        <w:ind w:firstLine="709"/>
        <w:textAlignment w:val="baseline"/>
        <w:rPr>
          <w:color w:val="333333"/>
          <w:sz w:val="16"/>
          <w:szCs w:val="16"/>
        </w:rPr>
      </w:pPr>
      <w:r w:rsidRPr="00D96317">
        <w:rPr>
          <w:color w:val="333333"/>
          <w:sz w:val="16"/>
          <w:szCs w:val="16"/>
        </w:rPr>
        <w:t>2.9.4.46. при согласовании предоставления земельного участка (в аренду), необходимого для проведения работ, связанных с пользованием недрами, недропользователю:</w:t>
      </w:r>
    </w:p>
    <w:p w:rsidR="001B4490" w:rsidRPr="00D96317" w:rsidRDefault="001B4490" w:rsidP="00D96317">
      <w:pPr>
        <w:ind w:firstLine="709"/>
        <w:textAlignment w:val="baseline"/>
        <w:rPr>
          <w:color w:val="333333"/>
          <w:sz w:val="16"/>
          <w:szCs w:val="16"/>
        </w:rPr>
      </w:pPr>
      <w:r w:rsidRPr="00D96317">
        <w:rPr>
          <w:color w:val="333333"/>
          <w:sz w:val="16"/>
          <w:szCs w:val="16"/>
        </w:rPr>
        <w:t>- выдержка из лицензии на пользование недрами, подтверждающая границы горного отвода (за исключением сведений, содержащих государственную тайну);</w:t>
      </w:r>
    </w:p>
    <w:p w:rsidR="001B4490" w:rsidRPr="00D96317" w:rsidRDefault="001B4490" w:rsidP="00D96317">
      <w:pPr>
        <w:ind w:firstLine="709"/>
        <w:textAlignment w:val="baseline"/>
        <w:rPr>
          <w:color w:val="333333"/>
          <w:sz w:val="16"/>
          <w:szCs w:val="16"/>
        </w:rPr>
      </w:pPr>
      <w:r w:rsidRPr="00D96317">
        <w:rPr>
          <w:color w:val="333333"/>
          <w:sz w:val="16"/>
          <w:szCs w:val="16"/>
        </w:rPr>
        <w:t>2.9.4.47. при согласовании предоставления земельного участка (в аренду), необходимого для осуществления деятельности, предусмотренной концессионным соглашением, лицу, с которым заключено концессионное соглашение:</w:t>
      </w:r>
    </w:p>
    <w:p w:rsidR="001B4490" w:rsidRPr="00D96317" w:rsidRDefault="001B4490" w:rsidP="00D96317">
      <w:pPr>
        <w:ind w:firstLine="709"/>
        <w:textAlignment w:val="baseline"/>
        <w:rPr>
          <w:color w:val="333333"/>
          <w:sz w:val="16"/>
          <w:szCs w:val="16"/>
        </w:rPr>
      </w:pPr>
      <w:r w:rsidRPr="00D96317">
        <w:rPr>
          <w:color w:val="333333"/>
          <w:sz w:val="16"/>
          <w:szCs w:val="16"/>
        </w:rPr>
        <w:t>- концессионное соглашение;</w:t>
      </w:r>
    </w:p>
    <w:p w:rsidR="001B4490" w:rsidRPr="00D96317" w:rsidRDefault="001B4490" w:rsidP="00D96317">
      <w:pPr>
        <w:ind w:firstLine="709"/>
        <w:textAlignment w:val="baseline"/>
        <w:rPr>
          <w:color w:val="333333"/>
          <w:sz w:val="16"/>
          <w:szCs w:val="16"/>
        </w:rPr>
      </w:pPr>
      <w:r w:rsidRPr="00D96317">
        <w:rPr>
          <w:color w:val="333333"/>
          <w:sz w:val="16"/>
          <w:szCs w:val="16"/>
        </w:rPr>
        <w:t>2.9.4.48. при согласовании предоставления земельного участка (в аренду) для освоения территории в целях строительства и эксплуатации наемного дома коммерческого использования лицу, заключившему договор об освоении территории в целях строительства и эксплуатации наемного дома коммерческого использования:</w:t>
      </w:r>
    </w:p>
    <w:p w:rsidR="001B4490" w:rsidRPr="00D96317" w:rsidRDefault="001B4490" w:rsidP="00D96317">
      <w:pPr>
        <w:ind w:firstLine="709"/>
        <w:textAlignment w:val="baseline"/>
        <w:rPr>
          <w:color w:val="333333"/>
          <w:sz w:val="16"/>
          <w:szCs w:val="16"/>
        </w:rPr>
      </w:pPr>
      <w:r w:rsidRPr="00D96317">
        <w:rPr>
          <w:color w:val="333333"/>
          <w:sz w:val="16"/>
          <w:szCs w:val="16"/>
        </w:rPr>
        <w:t>- договор об освоении территории в целях строительства и эксплуатации наемного дома коммерческого использования;</w:t>
      </w:r>
    </w:p>
    <w:p w:rsidR="001B4490" w:rsidRPr="00D96317" w:rsidRDefault="001B4490" w:rsidP="00D96317">
      <w:pPr>
        <w:ind w:firstLine="709"/>
        <w:textAlignment w:val="baseline"/>
        <w:rPr>
          <w:color w:val="333333"/>
          <w:sz w:val="16"/>
          <w:szCs w:val="16"/>
        </w:rPr>
      </w:pPr>
      <w:r w:rsidRPr="00D96317">
        <w:rPr>
          <w:color w:val="333333"/>
          <w:sz w:val="16"/>
          <w:szCs w:val="16"/>
        </w:rPr>
        <w:t>2.9.4.49. при согласовании предоставления земельного участка (в аренду)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социального использования, и в случаях, предусмотренных законом Иркутской области, некоммерческой организации, созданной Иркутской областью или муниципальным образованием для освоения территорий в целях строительства и эксплуатации наемных домов социального использования:</w:t>
      </w:r>
    </w:p>
    <w:p w:rsidR="001B4490" w:rsidRPr="00D96317" w:rsidRDefault="001B4490" w:rsidP="00D96317">
      <w:pPr>
        <w:ind w:firstLine="709"/>
        <w:textAlignment w:val="baseline"/>
        <w:rPr>
          <w:color w:val="333333"/>
          <w:sz w:val="16"/>
          <w:szCs w:val="16"/>
        </w:rPr>
      </w:pPr>
      <w:r w:rsidRPr="00D96317">
        <w:rPr>
          <w:color w:val="333333"/>
          <w:sz w:val="16"/>
          <w:szCs w:val="16"/>
        </w:rPr>
        <w:t>- договор об освоении территории в целях строительства и эксплуатации наемного дома социального использования;</w:t>
      </w:r>
    </w:p>
    <w:p w:rsidR="001B4490" w:rsidRPr="00D96317" w:rsidRDefault="001B4490" w:rsidP="00D96317">
      <w:pPr>
        <w:ind w:firstLine="709"/>
        <w:textAlignment w:val="baseline"/>
        <w:rPr>
          <w:color w:val="333333"/>
          <w:sz w:val="16"/>
          <w:szCs w:val="16"/>
        </w:rPr>
      </w:pPr>
      <w:r w:rsidRPr="00D96317">
        <w:rPr>
          <w:color w:val="333333"/>
          <w:sz w:val="16"/>
          <w:szCs w:val="16"/>
        </w:rPr>
        <w:t>2.9.4.50. при согласовании предоставления земельного участка (в аренду), необходимого для осуществления видов деятельности в сфере охотничьего хозяйства, лицу, с которым заключено охотхозяйственное соглашение:</w:t>
      </w:r>
    </w:p>
    <w:p w:rsidR="001B4490" w:rsidRPr="00D96317" w:rsidRDefault="001B4490" w:rsidP="00D96317">
      <w:pPr>
        <w:ind w:firstLine="709"/>
        <w:textAlignment w:val="baseline"/>
        <w:rPr>
          <w:color w:val="333333"/>
          <w:sz w:val="16"/>
          <w:szCs w:val="16"/>
        </w:rPr>
      </w:pPr>
      <w:r w:rsidRPr="00D96317">
        <w:rPr>
          <w:color w:val="333333"/>
          <w:sz w:val="16"/>
          <w:szCs w:val="16"/>
        </w:rPr>
        <w:t>- охотхозяйственное соглашение;</w:t>
      </w:r>
    </w:p>
    <w:p w:rsidR="001B4490" w:rsidRPr="00D96317" w:rsidRDefault="001B4490" w:rsidP="00D96317">
      <w:pPr>
        <w:ind w:firstLine="709"/>
        <w:textAlignment w:val="baseline"/>
        <w:rPr>
          <w:color w:val="333333"/>
          <w:sz w:val="16"/>
          <w:szCs w:val="16"/>
        </w:rPr>
      </w:pPr>
      <w:r w:rsidRPr="00D96317">
        <w:rPr>
          <w:color w:val="333333"/>
          <w:sz w:val="16"/>
          <w:szCs w:val="16"/>
        </w:rPr>
        <w:t>2.9.4.51. при согласовании предоставления земельного участка (в аренду)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1B4490" w:rsidRPr="00D96317" w:rsidRDefault="001B4490" w:rsidP="00D96317">
      <w:pPr>
        <w:ind w:firstLine="709"/>
        <w:textAlignment w:val="baseline"/>
        <w:rPr>
          <w:color w:val="333333"/>
          <w:sz w:val="16"/>
          <w:szCs w:val="16"/>
        </w:rPr>
      </w:pPr>
      <w:r w:rsidRPr="00D96317">
        <w:rPr>
          <w:color w:val="333333"/>
          <w:sz w:val="16"/>
          <w:szCs w:val="16"/>
        </w:rPr>
        <w:t>- нет;</w:t>
      </w:r>
    </w:p>
    <w:p w:rsidR="001B4490" w:rsidRPr="00D96317" w:rsidRDefault="001B4490" w:rsidP="00D96317">
      <w:pPr>
        <w:ind w:firstLine="709"/>
        <w:textAlignment w:val="baseline"/>
        <w:rPr>
          <w:color w:val="333333"/>
          <w:sz w:val="16"/>
          <w:szCs w:val="16"/>
        </w:rPr>
      </w:pPr>
      <w:r w:rsidRPr="00D96317">
        <w:rPr>
          <w:color w:val="333333"/>
          <w:sz w:val="16"/>
          <w:szCs w:val="16"/>
        </w:rPr>
        <w:t>2.9.4.52. при согласовании предоставления земельного участка (в аренду)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1B4490" w:rsidRPr="00D96317" w:rsidRDefault="001B4490" w:rsidP="00D96317">
      <w:pPr>
        <w:ind w:firstLine="709"/>
        <w:textAlignment w:val="baseline"/>
        <w:rPr>
          <w:color w:val="333333"/>
          <w:sz w:val="16"/>
          <w:szCs w:val="16"/>
        </w:rPr>
      </w:pPr>
      <w:r w:rsidRPr="00D96317">
        <w:rPr>
          <w:color w:val="333333"/>
          <w:sz w:val="16"/>
          <w:szCs w:val="16"/>
        </w:rPr>
        <w:t>- нет;</w:t>
      </w:r>
    </w:p>
    <w:p w:rsidR="001B4490" w:rsidRPr="00D96317" w:rsidRDefault="001B4490" w:rsidP="00D96317">
      <w:pPr>
        <w:ind w:firstLine="709"/>
        <w:textAlignment w:val="baseline"/>
        <w:rPr>
          <w:color w:val="333333"/>
          <w:sz w:val="16"/>
          <w:szCs w:val="16"/>
        </w:rPr>
      </w:pPr>
      <w:r w:rsidRPr="00D96317">
        <w:rPr>
          <w:color w:val="333333"/>
          <w:sz w:val="16"/>
          <w:szCs w:val="16"/>
        </w:rPr>
        <w:t>2.9.4.53. при согласовании предоставления земельного участка (в аренду) для осуществления деятельности ОАО «Российские железные дороги» для размещения объектов инфраструктуры железнодорожного транспорта общего пользования:</w:t>
      </w:r>
    </w:p>
    <w:p w:rsidR="001B4490" w:rsidRPr="00D96317" w:rsidRDefault="001B4490" w:rsidP="00D96317">
      <w:pPr>
        <w:ind w:firstLine="709"/>
        <w:textAlignment w:val="baseline"/>
        <w:rPr>
          <w:color w:val="333333"/>
          <w:sz w:val="16"/>
          <w:szCs w:val="16"/>
        </w:rPr>
      </w:pPr>
      <w:r w:rsidRPr="00D96317">
        <w:rPr>
          <w:color w:val="333333"/>
          <w:sz w:val="16"/>
          <w:szCs w:val="16"/>
        </w:rPr>
        <w:t>- нет;</w:t>
      </w:r>
    </w:p>
    <w:p w:rsidR="001B4490" w:rsidRPr="00D96317" w:rsidRDefault="001B4490" w:rsidP="00D96317">
      <w:pPr>
        <w:ind w:firstLine="709"/>
        <w:textAlignment w:val="baseline"/>
        <w:rPr>
          <w:color w:val="333333"/>
          <w:sz w:val="16"/>
          <w:szCs w:val="16"/>
        </w:rPr>
      </w:pPr>
      <w:r w:rsidRPr="00D96317">
        <w:rPr>
          <w:color w:val="333333"/>
          <w:sz w:val="16"/>
          <w:szCs w:val="16"/>
        </w:rPr>
        <w:t>2.9.4.54. при согласовании предоставления земельного участка (в аренду)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1B4490" w:rsidRPr="00D96317" w:rsidRDefault="001B4490" w:rsidP="00D96317">
      <w:pPr>
        <w:ind w:firstLine="709"/>
        <w:textAlignment w:val="baseline"/>
        <w:rPr>
          <w:color w:val="333333"/>
          <w:sz w:val="16"/>
          <w:szCs w:val="16"/>
        </w:rPr>
      </w:pPr>
      <w:r w:rsidRPr="00D96317">
        <w:rPr>
          <w:color w:val="333333"/>
          <w:sz w:val="16"/>
          <w:szCs w:val="16"/>
        </w:rPr>
        <w:t>- инвестиционная декларация, в составе которой представлен инвестиционный проект;</w:t>
      </w:r>
    </w:p>
    <w:p w:rsidR="001B4490" w:rsidRPr="00D96317" w:rsidRDefault="001B4490" w:rsidP="00D96317">
      <w:pPr>
        <w:ind w:firstLine="709"/>
        <w:textAlignment w:val="baseline"/>
        <w:rPr>
          <w:color w:val="333333"/>
          <w:sz w:val="16"/>
          <w:szCs w:val="16"/>
        </w:rPr>
      </w:pPr>
      <w:r w:rsidRPr="00D96317">
        <w:rPr>
          <w:color w:val="333333"/>
          <w:sz w:val="16"/>
          <w:szCs w:val="16"/>
        </w:rPr>
        <w:t>2.9.4.55. при согласовании предоставления земельного участка (в аренду)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1B4490" w:rsidRPr="00D96317" w:rsidRDefault="001B4490" w:rsidP="00D96317">
      <w:pPr>
        <w:ind w:firstLine="709"/>
        <w:textAlignment w:val="baseline"/>
        <w:rPr>
          <w:color w:val="333333"/>
          <w:sz w:val="16"/>
          <w:szCs w:val="16"/>
        </w:rPr>
      </w:pPr>
      <w:r w:rsidRPr="00D96317">
        <w:rPr>
          <w:color w:val="333333"/>
          <w:sz w:val="16"/>
          <w:szCs w:val="16"/>
        </w:rPr>
        <w:t>- нет;</w:t>
      </w:r>
    </w:p>
    <w:p w:rsidR="001B4490" w:rsidRPr="00D96317" w:rsidRDefault="001B4490" w:rsidP="00D96317">
      <w:pPr>
        <w:ind w:firstLine="709"/>
        <w:textAlignment w:val="baseline"/>
        <w:rPr>
          <w:color w:val="333333"/>
          <w:sz w:val="16"/>
          <w:szCs w:val="16"/>
        </w:rPr>
      </w:pPr>
      <w:r w:rsidRPr="00D96317">
        <w:rPr>
          <w:color w:val="333333"/>
          <w:sz w:val="16"/>
          <w:szCs w:val="16"/>
        </w:rPr>
        <w:t>2.9.4.56. при согласовании предоставления земельного участка (в аренду)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1B4490" w:rsidRPr="00D96317" w:rsidRDefault="001B4490" w:rsidP="00D96317">
      <w:pPr>
        <w:ind w:firstLine="709"/>
        <w:textAlignment w:val="baseline"/>
        <w:rPr>
          <w:color w:val="333333"/>
          <w:sz w:val="16"/>
          <w:szCs w:val="16"/>
        </w:rPr>
      </w:pPr>
      <w:r w:rsidRPr="00D96317">
        <w:rPr>
          <w:color w:val="333333"/>
          <w:sz w:val="16"/>
          <w:szCs w:val="16"/>
        </w:rPr>
        <w:t>- нет;</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2.9.4.57. при согласовании предоставления земельного участка (в аренду),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документы, подтверждающие использование земельного участка в соответствии с Федеральным законом от 24.07.2002 № 101-ФЗ «Об обороте земель сельскохозяйственного назначения»;</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2.9.4.58. при согласовании предоставления земельного участка (в аренду), арендатору (за исключением арендаторов земельных участков, указанных в пункте 2.9.4.57 настоящего Административного регламента), если этот арендатор имеет право на заключение нового договора аренды такого земельного участка в соответствии с</w:t>
      </w:r>
      <w:r w:rsidRPr="00D96317">
        <w:rPr>
          <w:color w:val="333333"/>
          <w:sz w:val="16"/>
          <w:szCs w:val="16"/>
        </w:rPr>
        <w:t> </w:t>
      </w:r>
      <w:hyperlink r:id="rId13" w:anchor="Par765" w:tooltip="Ссылка на текущий документ" w:history="1">
        <w:r w:rsidRPr="00D96317">
          <w:rPr>
            <w:sz w:val="16"/>
            <w:szCs w:val="16"/>
          </w:rPr>
          <w:t>пунктами 3</w:t>
        </w:r>
      </w:hyperlink>
      <w:r w:rsidRPr="00D96317">
        <w:rPr>
          <w:color w:val="333333"/>
          <w:sz w:val="16"/>
          <w:szCs w:val="16"/>
        </w:rPr>
        <w:t> </w:t>
      </w:r>
      <w:r w:rsidRPr="00D96317">
        <w:rPr>
          <w:color w:val="333333"/>
          <w:sz w:val="16"/>
          <w:szCs w:val="16"/>
          <w:bdr w:val="none" w:sz="0" w:space="0" w:color="auto" w:frame="1"/>
        </w:rPr>
        <w:t>и</w:t>
      </w:r>
      <w:r w:rsidRPr="00D96317">
        <w:rPr>
          <w:color w:val="333333"/>
          <w:sz w:val="16"/>
          <w:szCs w:val="16"/>
        </w:rPr>
        <w:t> </w:t>
      </w:r>
      <w:hyperlink r:id="rId14" w:anchor="Par768" w:tooltip="Ссылка на текущий документ" w:history="1">
        <w:r w:rsidRPr="00D96317">
          <w:rPr>
            <w:sz w:val="16"/>
            <w:szCs w:val="16"/>
          </w:rPr>
          <w:t>4</w:t>
        </w:r>
      </w:hyperlink>
      <w:r w:rsidRPr="00D96317">
        <w:rPr>
          <w:color w:val="333333"/>
          <w:sz w:val="16"/>
          <w:szCs w:val="16"/>
        </w:rPr>
        <w:t> </w:t>
      </w:r>
      <w:r w:rsidRPr="00D96317">
        <w:rPr>
          <w:color w:val="333333"/>
          <w:sz w:val="16"/>
          <w:szCs w:val="16"/>
          <w:bdr w:val="none" w:sz="0" w:space="0" w:color="auto" w:frame="1"/>
        </w:rPr>
        <w:t>статьи 39.6 Земельного кодекса РФ:</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2.9.4.59. при согласовании предоставления земельного участка (в постоянное (бессрочное пользование) органам государственной власти для осуществления своих полномочий:</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документы, предусмотренные Перечнем, утвержденным Приказом Минэкономразвития Российской Федерации от 12.01.2015 № 1, подтверждающие право заявителя на предоставление земельного участка в соответствии с целями использования земельного участка;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2.9.4.60. при согласовании предоставления земельного участка (в постоянное (бессрочное пользование) органам местного самоуправления для осуществления своих полномочий:</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документы, предусмотренные Перечнем, утвержденным Приказом Минэкономразвития Российской Федерации от 12.01.2015 № 1, подтверждающие право заявителя на предоставление земельного участка в соответствии с целями использования земельного участка;</w:t>
      </w:r>
    </w:p>
    <w:p w:rsidR="001B4490" w:rsidRPr="00D96317" w:rsidRDefault="001B4490" w:rsidP="00D96317">
      <w:pPr>
        <w:spacing w:line="360" w:lineRule="atLeast"/>
        <w:ind w:firstLine="709"/>
        <w:jc w:val="both"/>
        <w:textAlignment w:val="baseline"/>
        <w:rPr>
          <w:color w:val="333333"/>
          <w:sz w:val="16"/>
          <w:szCs w:val="16"/>
        </w:rPr>
      </w:pPr>
      <w:r w:rsidRPr="00D96317">
        <w:rPr>
          <w:color w:val="333333"/>
          <w:sz w:val="16"/>
          <w:szCs w:val="16"/>
          <w:bdr w:val="none" w:sz="0" w:space="0" w:color="auto" w:frame="1"/>
        </w:rPr>
        <w:t>2.9.4.61. при согласовании предоставления земельного участка (в постоянное (бессрочное пользование) государственным и муниципальным учреждениям (бюджетным, казенным, автономным) для осуществления деятельности учреждения:</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документы, предусмотренные Перечнем, утвержденным Приказом Минэкономразвития Российской Федерации от 12.01.2015 № 1, подтверждающие право заявителя на предоставление земельного участка в соответствии с целями использования земельного участка;</w:t>
      </w:r>
    </w:p>
    <w:p w:rsidR="001B4490" w:rsidRPr="00D96317" w:rsidRDefault="001B4490" w:rsidP="00D96317">
      <w:pPr>
        <w:spacing w:line="360" w:lineRule="atLeast"/>
        <w:ind w:firstLine="709"/>
        <w:jc w:val="both"/>
        <w:textAlignment w:val="baseline"/>
        <w:rPr>
          <w:color w:val="333333"/>
          <w:sz w:val="16"/>
          <w:szCs w:val="16"/>
        </w:rPr>
      </w:pPr>
      <w:r w:rsidRPr="00D96317">
        <w:rPr>
          <w:color w:val="333333"/>
          <w:sz w:val="16"/>
          <w:szCs w:val="16"/>
          <w:bdr w:val="none" w:sz="0" w:space="0" w:color="auto" w:frame="1"/>
        </w:rPr>
        <w:t>2.9.4.62. при согласовании предоставления земельного участка (в постоянное (бессрочное пользование) казенным предприятиям для осуществления деятельности предприятия:</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документы, предусмотренные Перечнем, утвержденным Приказом Минэкономразвития Российской Федерации от 12.01.2015 № 1, подтверждающие право заявителя на предоставление земельного участка в соответствии с целями использования земельного участка;</w:t>
      </w:r>
    </w:p>
    <w:p w:rsidR="001B4490" w:rsidRPr="00D96317" w:rsidRDefault="001B4490" w:rsidP="00D96317">
      <w:pPr>
        <w:spacing w:line="360" w:lineRule="atLeast"/>
        <w:ind w:firstLine="709"/>
        <w:jc w:val="both"/>
        <w:textAlignment w:val="baseline"/>
        <w:rPr>
          <w:color w:val="333333"/>
          <w:sz w:val="16"/>
          <w:szCs w:val="16"/>
        </w:rPr>
      </w:pPr>
      <w:r w:rsidRPr="00D96317">
        <w:rPr>
          <w:color w:val="333333"/>
          <w:sz w:val="16"/>
          <w:szCs w:val="16"/>
          <w:bdr w:val="none" w:sz="0" w:space="0" w:color="auto" w:frame="1"/>
        </w:rPr>
        <w:t>2.9.4.63. при согласовании предоставления земельного участка (в постоянное (бессрочное пользование) центрам исторического наследия президентов Российской Федерации, прекративших исполнение своих полномочий, для осуществления деятельности центра: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документы, предусмотренные Перечнем, утвержденным Приказом Минэкономразвития Российской Федерации от 12.01.2015 № 1, подтверждающие право заявителя на предоставление земельного участка в соответствии с целями использования земельного участка;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2.9.4.64. при согласовании предоставления земельного участка (в безвозмездное  пользование) органам государственной власти для осуществления своих полномочий:</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документы, предусмотренные Перечнем, утвержденным Приказом Минэкономразвития Российской Федерации от 12.01.2015 № 1, подтверждающие право заявителя на предоставление земельного участка в соответствии с целями использования земельного участка;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2.9.4.65. при согласовании предоставления земельного участка (в безвозмездное  пользование)  органам местного самоуправления для осуществления своих полномочий:</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документы, предусмотренные Перечнем, утвержденным Приказом Минэкономразвития Российской Федерации от 12.01.2015 № 1, подтверждающие право заявителя на предоставление земельного участка в соответствии с целями использования земельного участка;</w:t>
      </w:r>
    </w:p>
    <w:p w:rsidR="001B4490" w:rsidRPr="00D96317" w:rsidRDefault="001B4490" w:rsidP="00D96317">
      <w:pPr>
        <w:spacing w:line="360" w:lineRule="atLeast"/>
        <w:ind w:firstLine="709"/>
        <w:jc w:val="both"/>
        <w:textAlignment w:val="baseline"/>
        <w:rPr>
          <w:color w:val="333333"/>
          <w:sz w:val="16"/>
          <w:szCs w:val="16"/>
        </w:rPr>
      </w:pPr>
      <w:r w:rsidRPr="00D96317">
        <w:rPr>
          <w:color w:val="333333"/>
          <w:sz w:val="16"/>
          <w:szCs w:val="16"/>
          <w:bdr w:val="none" w:sz="0" w:space="0" w:color="auto" w:frame="1"/>
        </w:rPr>
        <w:t>2.9.4.66. при согласовании предоставления земельного участка (в безвозмездное  пользование) государственным и муниципальным учреждениям (бюджетным, казенным, автономным) для осуществления деятельности учреждения:</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документы, предусмотренные Перечнем, утвержденным Приказом Минэкономразвития Российской Федерации от 12.01.2015 № 1, подтверждающие право заявителя на предоставление земельного участка в соответствии с целями использования земельного участка;</w:t>
      </w:r>
    </w:p>
    <w:p w:rsidR="001B4490" w:rsidRPr="00D96317" w:rsidRDefault="001B4490" w:rsidP="00D96317">
      <w:pPr>
        <w:spacing w:line="360" w:lineRule="atLeast"/>
        <w:ind w:firstLine="709"/>
        <w:jc w:val="both"/>
        <w:textAlignment w:val="baseline"/>
        <w:rPr>
          <w:color w:val="333333"/>
          <w:sz w:val="16"/>
          <w:szCs w:val="16"/>
        </w:rPr>
      </w:pPr>
      <w:r w:rsidRPr="00D96317">
        <w:rPr>
          <w:color w:val="333333"/>
          <w:sz w:val="16"/>
          <w:szCs w:val="16"/>
          <w:bdr w:val="none" w:sz="0" w:space="0" w:color="auto" w:frame="1"/>
        </w:rPr>
        <w:t>2.9.4.67. при согласовании предоставления земельного участка (в безвозмездное  пользование) казенным предприятиям для осуществления деятельности предприятия:</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документы, предусмотренные Перечнем, утвержденным Приказом Минэкономразвития Российской Федерации от 12.01.2015 № 1, подтверждающие право заявителя на предоставление земельного участка в соответствии с целями использования земельного участка;</w:t>
      </w:r>
    </w:p>
    <w:p w:rsidR="001B4490" w:rsidRPr="00D96317" w:rsidRDefault="001B4490" w:rsidP="00D96317">
      <w:pPr>
        <w:spacing w:line="360" w:lineRule="atLeast"/>
        <w:ind w:firstLine="709"/>
        <w:jc w:val="both"/>
        <w:textAlignment w:val="baseline"/>
        <w:rPr>
          <w:color w:val="333333"/>
          <w:sz w:val="16"/>
          <w:szCs w:val="16"/>
        </w:rPr>
      </w:pPr>
      <w:r w:rsidRPr="00D96317">
        <w:rPr>
          <w:color w:val="333333"/>
          <w:sz w:val="16"/>
          <w:szCs w:val="16"/>
          <w:bdr w:val="none" w:sz="0" w:space="0" w:color="auto" w:frame="1"/>
        </w:rPr>
        <w:t>2.9.4.68. при согласовании предоставления земельного участка (в безвозмездное  пользование) центрам исторического наследия президентов Российской Федерации, прекративших исполнение своих полномочий, для осуществления деятельности центра: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документы, предусмотренные Перечнем, утвержденным Приказом Минэкономразвития Российской Федерации от 12.01.2015 № 1, подтверждающие право заявителя на предоставление земельного участка в соответствии с целями использования земельного участка;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2.9.4.69. при согласовании предоставления земельного участка (в безвозмездное  пользование) в виде служебных наделов работникам организаций в случаях, указанных в</w:t>
      </w:r>
      <w:r w:rsidRPr="00D96317">
        <w:rPr>
          <w:color w:val="333333"/>
          <w:sz w:val="16"/>
          <w:szCs w:val="16"/>
        </w:rPr>
        <w:t> </w:t>
      </w:r>
      <w:hyperlink r:id="rId15" w:anchor="Par525" w:tooltip="Ссылка на текущий документ" w:history="1">
        <w:r w:rsidRPr="00D96317">
          <w:rPr>
            <w:sz w:val="16"/>
            <w:szCs w:val="16"/>
          </w:rPr>
          <w:t>пункте 2 статьи 24</w:t>
        </w:r>
      </w:hyperlink>
      <w:r w:rsidRPr="00D96317">
        <w:rPr>
          <w:color w:val="333333"/>
          <w:sz w:val="16"/>
          <w:szCs w:val="16"/>
        </w:rPr>
        <w:t> </w:t>
      </w:r>
      <w:r w:rsidRPr="00D96317">
        <w:rPr>
          <w:color w:val="333333"/>
          <w:sz w:val="16"/>
          <w:szCs w:val="16"/>
          <w:bdr w:val="none" w:sz="0" w:space="0" w:color="auto" w:frame="1"/>
        </w:rPr>
        <w:t>Земельного кодекса РФ, на срок трудового договора, заключенного между работником и организацией:</w:t>
      </w:r>
    </w:p>
    <w:p w:rsidR="001B4490" w:rsidRPr="00D96317" w:rsidRDefault="001B4490" w:rsidP="00D96317">
      <w:pPr>
        <w:ind w:firstLine="709"/>
        <w:textAlignment w:val="baseline"/>
        <w:rPr>
          <w:color w:val="333333"/>
          <w:sz w:val="16"/>
          <w:szCs w:val="16"/>
        </w:rPr>
      </w:pPr>
      <w:r w:rsidRPr="00D96317">
        <w:rPr>
          <w:color w:val="333333"/>
          <w:sz w:val="16"/>
          <w:szCs w:val="16"/>
        </w:rPr>
        <w:t>- приказ о приеме на работу, выписка из трудовой книжки или трудовой договор (контракт);</w:t>
      </w:r>
    </w:p>
    <w:p w:rsidR="001B4490" w:rsidRPr="00D96317" w:rsidRDefault="001B4490" w:rsidP="00D96317">
      <w:pPr>
        <w:ind w:firstLine="709"/>
        <w:textAlignment w:val="baseline"/>
        <w:rPr>
          <w:color w:val="333333"/>
          <w:sz w:val="16"/>
          <w:szCs w:val="16"/>
        </w:rPr>
      </w:pPr>
      <w:r w:rsidRPr="00D96317">
        <w:rPr>
          <w:color w:val="333333"/>
          <w:sz w:val="16"/>
          <w:szCs w:val="16"/>
        </w:rPr>
        <w:t>2.9.4.70. при согласовании предоставления земельного участка (в безвозмездное  пользование) религиозным организациям для размещения зданий, сооружений религиозного или благотворительного назначения на срок до десяти лет:</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1B4490" w:rsidRPr="00D96317" w:rsidRDefault="001B4490" w:rsidP="00D96317">
      <w:pPr>
        <w:ind w:firstLine="709"/>
        <w:textAlignment w:val="baseline"/>
        <w:rPr>
          <w:color w:val="333333"/>
          <w:sz w:val="16"/>
          <w:szCs w:val="16"/>
        </w:rPr>
      </w:pPr>
      <w:r w:rsidRPr="00D96317">
        <w:rPr>
          <w:color w:val="333333"/>
          <w:sz w:val="16"/>
          <w:szCs w:val="16"/>
        </w:rPr>
        <w:t>2.9.4.71. при согласовании предоставления земельного участка (в безвозмездное  пользование)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1B4490" w:rsidRPr="00D96317" w:rsidRDefault="001B4490" w:rsidP="00D96317">
      <w:pPr>
        <w:ind w:firstLine="709"/>
        <w:textAlignment w:val="baseline"/>
        <w:rPr>
          <w:color w:val="333333"/>
          <w:sz w:val="16"/>
          <w:szCs w:val="16"/>
        </w:rPr>
      </w:pPr>
      <w:r w:rsidRPr="00D96317">
        <w:rPr>
          <w:color w:val="333333"/>
          <w:sz w:val="16"/>
          <w:szCs w:val="16"/>
        </w:rPr>
        <w:t>- договор безвозмездного пользования зданием, сооружением, если право на такое здание, сооружение не зарегистрировано в ЕГРП;</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1B4490" w:rsidRPr="00D96317" w:rsidRDefault="001B4490" w:rsidP="00D96317">
      <w:pPr>
        <w:ind w:firstLine="709"/>
        <w:textAlignment w:val="baseline"/>
        <w:rPr>
          <w:color w:val="333333"/>
          <w:sz w:val="16"/>
          <w:szCs w:val="16"/>
        </w:rPr>
      </w:pPr>
      <w:r w:rsidRPr="00D96317">
        <w:rPr>
          <w:color w:val="333333"/>
          <w:sz w:val="16"/>
          <w:szCs w:val="16"/>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1B4490" w:rsidRPr="00D96317" w:rsidRDefault="001B4490" w:rsidP="00D96317">
      <w:pPr>
        <w:ind w:firstLine="709"/>
        <w:textAlignment w:val="baseline"/>
        <w:rPr>
          <w:color w:val="333333"/>
          <w:sz w:val="16"/>
          <w:szCs w:val="16"/>
        </w:rPr>
      </w:pPr>
      <w:r w:rsidRPr="00D96317">
        <w:rPr>
          <w:color w:val="333333"/>
          <w:sz w:val="16"/>
          <w:szCs w:val="16"/>
        </w:rPr>
        <w:t>2.9.4.72. при согласовании предоставления земельного участка (в безвозмездное  пользование) лицам, с которыми в соответствии с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Иркутской области или средств местного бюджета, на срок исполнения этих договоров:</w:t>
      </w:r>
    </w:p>
    <w:p w:rsidR="001B4490" w:rsidRPr="00D96317" w:rsidRDefault="001B4490" w:rsidP="00D96317">
      <w:pPr>
        <w:ind w:firstLine="709"/>
        <w:textAlignment w:val="baseline"/>
        <w:rPr>
          <w:color w:val="333333"/>
          <w:sz w:val="16"/>
          <w:szCs w:val="16"/>
        </w:rPr>
      </w:pPr>
      <w:r w:rsidRPr="00D96317">
        <w:rPr>
          <w:color w:val="333333"/>
          <w:sz w:val="16"/>
          <w:szCs w:val="16"/>
        </w:rPr>
        <w:t>-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Иркутской области или средств местного бюджета;</w:t>
      </w:r>
    </w:p>
    <w:p w:rsidR="001B4490" w:rsidRPr="00D96317" w:rsidRDefault="001B4490" w:rsidP="00D96317">
      <w:pPr>
        <w:spacing w:line="360" w:lineRule="atLeast"/>
        <w:ind w:firstLine="709"/>
        <w:jc w:val="both"/>
        <w:textAlignment w:val="baseline"/>
        <w:rPr>
          <w:color w:val="333333"/>
          <w:sz w:val="16"/>
          <w:szCs w:val="16"/>
        </w:rPr>
      </w:pPr>
      <w:r w:rsidRPr="00D96317">
        <w:rPr>
          <w:color w:val="333333"/>
          <w:sz w:val="16"/>
          <w:szCs w:val="16"/>
          <w:bdr w:val="none" w:sz="0" w:space="0" w:color="auto" w:frame="1"/>
        </w:rPr>
        <w:t>2.9.4.73. при согласовании предоставления земельного участка (в безвозмездное  пользование) гражданину для ведения личного подсобного хозяйства или осуществления крестьянским (фермерским) хозяйством его деятельности (в случае включения Филипповского муниципального образования в перечень, определенный законом Иркутской области), на срок не более чем шесть лет:</w:t>
      </w:r>
    </w:p>
    <w:p w:rsidR="001B4490" w:rsidRPr="00D96317" w:rsidRDefault="001B4490" w:rsidP="00D96317">
      <w:pPr>
        <w:spacing w:line="360" w:lineRule="atLeast"/>
        <w:ind w:firstLine="709"/>
        <w:jc w:val="both"/>
        <w:textAlignment w:val="baseline"/>
        <w:rPr>
          <w:color w:val="333333"/>
          <w:sz w:val="16"/>
          <w:szCs w:val="16"/>
        </w:rPr>
      </w:pPr>
      <w:r w:rsidRPr="00D96317">
        <w:rPr>
          <w:color w:val="333333"/>
          <w:sz w:val="16"/>
          <w:szCs w:val="16"/>
          <w:bdr w:val="none" w:sz="0" w:space="0" w:color="auto" w:frame="1"/>
        </w:rPr>
        <w:t> - соглашение о создании крестьянского (фермерского) хозяйства в случае, если фермерское хозяйство создано несколькими гражданами;</w:t>
      </w:r>
    </w:p>
    <w:p w:rsidR="001B4490" w:rsidRPr="00D96317" w:rsidRDefault="001B4490" w:rsidP="00D96317">
      <w:pPr>
        <w:ind w:firstLine="709"/>
        <w:textAlignment w:val="baseline"/>
        <w:rPr>
          <w:color w:val="333333"/>
          <w:sz w:val="16"/>
          <w:szCs w:val="16"/>
        </w:rPr>
      </w:pPr>
      <w:r w:rsidRPr="00D96317">
        <w:rPr>
          <w:color w:val="333333"/>
          <w:sz w:val="16"/>
          <w:szCs w:val="16"/>
        </w:rPr>
        <w:t xml:space="preserve">2.9.4.74. при согласовании предоставления земельного участка (в безвозмездное  пользование) для индивидуального жилищного строительства или ведения личного подсобного хозяйства (в случае включения </w:t>
      </w:r>
      <w:r w:rsidRPr="00D96317">
        <w:rPr>
          <w:color w:val="333333"/>
          <w:sz w:val="16"/>
          <w:szCs w:val="16"/>
          <w:bdr w:val="none" w:sz="0" w:space="0" w:color="auto" w:frame="1"/>
        </w:rPr>
        <w:t>Филипповского муниципального образования</w:t>
      </w:r>
      <w:r w:rsidRPr="00D96317">
        <w:rPr>
          <w:color w:val="333333"/>
          <w:sz w:val="16"/>
          <w:szCs w:val="16"/>
        </w:rPr>
        <w:t xml:space="preserve"> в соответствующий перечень законом Иркутской области), гражданам, которые работают по основному месту работы в </w:t>
      </w:r>
      <w:r w:rsidRPr="00D96317">
        <w:rPr>
          <w:color w:val="333333"/>
          <w:sz w:val="16"/>
          <w:szCs w:val="16"/>
          <w:bdr w:val="none" w:sz="0" w:space="0" w:color="auto" w:frame="1"/>
        </w:rPr>
        <w:t>Филипповского муниципального образования</w:t>
      </w:r>
      <w:r w:rsidRPr="00D96317">
        <w:rPr>
          <w:color w:val="333333"/>
          <w:sz w:val="16"/>
          <w:szCs w:val="16"/>
        </w:rPr>
        <w:t xml:space="preserve"> по специальности, которая определена законом Иркутской области, на срок не более чем шесть лет;</w:t>
      </w:r>
    </w:p>
    <w:p w:rsidR="001B4490" w:rsidRPr="00D96317" w:rsidRDefault="001B4490" w:rsidP="00D96317">
      <w:pPr>
        <w:ind w:firstLine="709"/>
        <w:textAlignment w:val="baseline"/>
        <w:rPr>
          <w:color w:val="333333"/>
          <w:sz w:val="16"/>
          <w:szCs w:val="16"/>
        </w:rPr>
      </w:pPr>
      <w:r w:rsidRPr="00D96317">
        <w:rPr>
          <w:color w:val="333333"/>
          <w:sz w:val="16"/>
          <w:szCs w:val="16"/>
        </w:rPr>
        <w:t>- приказ о приеме на работу, выписка из трудовой книжки или трудовой договор (контракт);</w:t>
      </w:r>
    </w:p>
    <w:p w:rsidR="001B4490" w:rsidRPr="00D96317" w:rsidRDefault="001B4490" w:rsidP="00D96317">
      <w:pPr>
        <w:ind w:firstLine="709"/>
        <w:textAlignment w:val="baseline"/>
        <w:rPr>
          <w:color w:val="333333"/>
          <w:sz w:val="16"/>
          <w:szCs w:val="16"/>
        </w:rPr>
      </w:pPr>
      <w:r w:rsidRPr="00D96317">
        <w:rPr>
          <w:color w:val="333333"/>
          <w:sz w:val="16"/>
          <w:szCs w:val="16"/>
        </w:rPr>
        <w:t>2.9.4.75. при согласовании предоставления земельного участка (в безвозмездное  пользование)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1B4490" w:rsidRPr="00D96317" w:rsidRDefault="001B4490" w:rsidP="00D96317">
      <w:pPr>
        <w:ind w:firstLine="709"/>
        <w:textAlignment w:val="baseline"/>
        <w:rPr>
          <w:color w:val="333333"/>
          <w:sz w:val="16"/>
          <w:szCs w:val="16"/>
        </w:rPr>
      </w:pPr>
      <w:r w:rsidRPr="00D96317">
        <w:rPr>
          <w:color w:val="333333"/>
          <w:sz w:val="16"/>
          <w:szCs w:val="16"/>
        </w:rPr>
        <w:t>- договор найма служебного жилого помещения;</w:t>
      </w:r>
    </w:p>
    <w:p w:rsidR="001B4490" w:rsidRPr="00D96317" w:rsidRDefault="001B4490" w:rsidP="00D96317">
      <w:pPr>
        <w:ind w:firstLine="709"/>
        <w:textAlignment w:val="baseline"/>
        <w:rPr>
          <w:color w:val="333333"/>
          <w:sz w:val="16"/>
          <w:szCs w:val="16"/>
        </w:rPr>
      </w:pPr>
      <w:r w:rsidRPr="00D96317">
        <w:rPr>
          <w:color w:val="333333"/>
          <w:sz w:val="16"/>
          <w:szCs w:val="16"/>
        </w:rPr>
        <w:t>2.9.4.76. при согласовании предоставления земельного участка (в безвозмездное  пользование)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1B4490" w:rsidRPr="00D96317" w:rsidRDefault="001B4490" w:rsidP="00D96317">
      <w:pPr>
        <w:ind w:firstLine="709"/>
        <w:textAlignment w:val="baseline"/>
        <w:rPr>
          <w:color w:val="333333"/>
          <w:sz w:val="16"/>
          <w:szCs w:val="16"/>
        </w:rPr>
      </w:pPr>
      <w:r w:rsidRPr="00D96317">
        <w:rPr>
          <w:color w:val="333333"/>
          <w:sz w:val="16"/>
          <w:szCs w:val="16"/>
        </w:rPr>
        <w:t>- нет;</w:t>
      </w:r>
    </w:p>
    <w:p w:rsidR="001B4490" w:rsidRPr="00D96317" w:rsidRDefault="001B4490" w:rsidP="00D96317">
      <w:pPr>
        <w:ind w:firstLine="709"/>
        <w:textAlignment w:val="baseline"/>
        <w:rPr>
          <w:color w:val="333333"/>
          <w:sz w:val="16"/>
          <w:szCs w:val="16"/>
        </w:rPr>
      </w:pPr>
      <w:r w:rsidRPr="00D96317">
        <w:rPr>
          <w:color w:val="333333"/>
          <w:sz w:val="16"/>
          <w:szCs w:val="16"/>
        </w:rPr>
        <w:t>2.9.4.77. при согласовании предоставления земельного участка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1B4490" w:rsidRPr="00D96317" w:rsidRDefault="001B4490" w:rsidP="00D96317">
      <w:pPr>
        <w:ind w:firstLine="709"/>
        <w:textAlignment w:val="baseline"/>
        <w:rPr>
          <w:color w:val="333333"/>
          <w:sz w:val="16"/>
          <w:szCs w:val="16"/>
        </w:rPr>
      </w:pPr>
      <w:r w:rsidRPr="00D96317">
        <w:rPr>
          <w:color w:val="333333"/>
          <w:sz w:val="16"/>
          <w:szCs w:val="16"/>
        </w:rPr>
        <w:t>- нет;</w:t>
      </w:r>
    </w:p>
    <w:p w:rsidR="001B4490" w:rsidRPr="00D96317" w:rsidRDefault="001B4490" w:rsidP="00D96317">
      <w:pPr>
        <w:ind w:firstLine="709"/>
        <w:textAlignment w:val="baseline"/>
        <w:rPr>
          <w:color w:val="333333"/>
          <w:sz w:val="16"/>
          <w:szCs w:val="16"/>
        </w:rPr>
      </w:pPr>
      <w:r w:rsidRPr="00D96317">
        <w:rPr>
          <w:color w:val="333333"/>
          <w:sz w:val="16"/>
          <w:szCs w:val="16"/>
        </w:rPr>
        <w:t>2.9.4.78. при согласовании предоставления земельного участка (в безвозмездное  пользование) некоммерческим организациям, созданным гражданами, для ведения огородничества или садоводства на срок не более чем пять лет:</w:t>
      </w:r>
    </w:p>
    <w:p w:rsidR="001B4490" w:rsidRPr="00D96317" w:rsidRDefault="001B4490" w:rsidP="00D96317">
      <w:pPr>
        <w:ind w:firstLine="709"/>
        <w:textAlignment w:val="baseline"/>
        <w:rPr>
          <w:color w:val="333333"/>
          <w:sz w:val="16"/>
          <w:szCs w:val="16"/>
        </w:rPr>
      </w:pPr>
      <w:r w:rsidRPr="00D96317">
        <w:rPr>
          <w:color w:val="333333"/>
          <w:sz w:val="16"/>
          <w:szCs w:val="16"/>
        </w:rPr>
        <w:t>- нет;</w:t>
      </w:r>
    </w:p>
    <w:p w:rsidR="001B4490" w:rsidRPr="00D96317" w:rsidRDefault="001B4490" w:rsidP="00D96317">
      <w:pPr>
        <w:ind w:firstLine="709"/>
        <w:textAlignment w:val="baseline"/>
        <w:rPr>
          <w:color w:val="333333"/>
          <w:sz w:val="16"/>
          <w:szCs w:val="16"/>
        </w:rPr>
      </w:pPr>
      <w:r w:rsidRPr="00D96317">
        <w:rPr>
          <w:color w:val="333333"/>
          <w:sz w:val="16"/>
          <w:szCs w:val="16"/>
        </w:rPr>
        <w:t>2.9.4.79. при согласовании предоставления земельного участка (в безвозмездное  пользование)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1B4490" w:rsidRPr="00D96317" w:rsidRDefault="001B4490" w:rsidP="00D96317">
      <w:pPr>
        <w:ind w:firstLine="709"/>
        <w:textAlignment w:val="baseline"/>
        <w:rPr>
          <w:color w:val="333333"/>
          <w:sz w:val="16"/>
          <w:szCs w:val="16"/>
        </w:rPr>
      </w:pPr>
      <w:r w:rsidRPr="00D96317">
        <w:rPr>
          <w:color w:val="333333"/>
          <w:sz w:val="16"/>
          <w:szCs w:val="16"/>
        </w:rPr>
        <w:t>- документ, предусмотренный законодательством Российской Федерации, на основании которого установлены случаи и срок предоставления земельных участков некоммерческим организациям, созданным гражданам в целях жилищного строительства;</w:t>
      </w:r>
    </w:p>
    <w:p w:rsidR="001B4490" w:rsidRPr="00D96317" w:rsidRDefault="001B4490" w:rsidP="00D96317">
      <w:pPr>
        <w:ind w:firstLine="709"/>
        <w:textAlignment w:val="baseline"/>
        <w:rPr>
          <w:color w:val="333333"/>
          <w:sz w:val="16"/>
          <w:szCs w:val="16"/>
        </w:rPr>
      </w:pPr>
      <w:r w:rsidRPr="00D96317">
        <w:rPr>
          <w:color w:val="333333"/>
          <w:sz w:val="16"/>
          <w:szCs w:val="16"/>
        </w:rPr>
        <w:t>2.9.4.80. при согласовании предоставления земельного участка (в безвозмездное  пользование) лицам, с которыми в соответствии с Федеральным законом от 29.12.2012 №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1B4490" w:rsidRPr="00D96317" w:rsidRDefault="001B4490" w:rsidP="00D96317">
      <w:pPr>
        <w:ind w:firstLine="709"/>
        <w:textAlignment w:val="baseline"/>
        <w:rPr>
          <w:color w:val="333333"/>
          <w:sz w:val="16"/>
          <w:szCs w:val="16"/>
        </w:rPr>
      </w:pPr>
      <w:r w:rsidRPr="00D96317">
        <w:rPr>
          <w:color w:val="333333"/>
          <w:sz w:val="16"/>
          <w:szCs w:val="16"/>
        </w:rPr>
        <w:t> - государственный контракт;</w:t>
      </w:r>
    </w:p>
    <w:p w:rsidR="001B4490" w:rsidRPr="00D96317" w:rsidRDefault="001B4490" w:rsidP="00D96317">
      <w:pPr>
        <w:ind w:firstLine="709"/>
        <w:textAlignment w:val="baseline"/>
        <w:rPr>
          <w:color w:val="333333"/>
          <w:sz w:val="16"/>
          <w:szCs w:val="16"/>
        </w:rPr>
      </w:pPr>
      <w:r w:rsidRPr="00D96317">
        <w:rPr>
          <w:color w:val="333333"/>
          <w:sz w:val="16"/>
          <w:szCs w:val="16"/>
        </w:rPr>
        <w:t>2.9.4.81. при согласовании предоставления земельного участка (в безвозмездное  пользование) некоммерческим организациям, предусмотренным законом Иркутской области и созданным Иркутской областью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Иркутской области, в целях строительства указанных жилых помещений на период осуществления данного строительства:</w:t>
      </w:r>
    </w:p>
    <w:p w:rsidR="001B4490" w:rsidRPr="00D96317" w:rsidRDefault="001B4490" w:rsidP="00D96317">
      <w:pPr>
        <w:ind w:firstLine="709"/>
        <w:textAlignment w:val="baseline"/>
        <w:rPr>
          <w:color w:val="333333"/>
          <w:sz w:val="16"/>
          <w:szCs w:val="16"/>
        </w:rPr>
      </w:pPr>
      <w:r w:rsidRPr="00D96317">
        <w:rPr>
          <w:color w:val="333333"/>
          <w:sz w:val="16"/>
          <w:szCs w:val="16"/>
        </w:rPr>
        <w:t>- решение Иркутской области о создании некоммерческой организации;</w:t>
      </w:r>
    </w:p>
    <w:p w:rsidR="001B4490" w:rsidRPr="00D96317" w:rsidRDefault="001B4490" w:rsidP="00D96317">
      <w:pPr>
        <w:ind w:firstLine="709"/>
        <w:textAlignment w:val="baseline"/>
        <w:rPr>
          <w:color w:val="333333"/>
          <w:sz w:val="16"/>
          <w:szCs w:val="16"/>
        </w:rPr>
      </w:pPr>
      <w:r w:rsidRPr="00D96317">
        <w:rPr>
          <w:color w:val="333333"/>
          <w:sz w:val="16"/>
          <w:szCs w:val="16"/>
        </w:rPr>
        <w:t>2.9.4.82. при согласовании предоставления земельного участка (в безвозмездное  пользование)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1B4490" w:rsidRPr="00D96317" w:rsidRDefault="001B4490" w:rsidP="00D96317">
      <w:pPr>
        <w:ind w:firstLine="709"/>
        <w:textAlignment w:val="baseline"/>
        <w:rPr>
          <w:color w:val="333333"/>
          <w:sz w:val="16"/>
          <w:szCs w:val="16"/>
        </w:rPr>
      </w:pPr>
      <w:r w:rsidRPr="00D96317">
        <w:rPr>
          <w:color w:val="333333"/>
          <w:sz w:val="16"/>
          <w:szCs w:val="16"/>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1B4490" w:rsidRPr="00D96317" w:rsidRDefault="001B4490" w:rsidP="00D96317">
      <w:pPr>
        <w:ind w:firstLine="709"/>
        <w:textAlignment w:val="baseline"/>
        <w:rPr>
          <w:color w:val="333333"/>
          <w:sz w:val="16"/>
          <w:szCs w:val="16"/>
        </w:rPr>
      </w:pPr>
      <w:r w:rsidRPr="00D96317">
        <w:rPr>
          <w:color w:val="333333"/>
          <w:sz w:val="16"/>
          <w:szCs w:val="16"/>
        </w:rPr>
        <w:t>2.9.5.</w:t>
      </w:r>
      <w:r w:rsidRPr="00D96317">
        <w:rPr>
          <w:color w:val="333333"/>
          <w:sz w:val="16"/>
          <w:szCs w:val="16"/>
          <w:bdr w:val="none" w:sz="0" w:space="0" w:color="auto" w:frame="1"/>
        </w:rPr>
        <w:t>     </w:t>
      </w:r>
      <w:r w:rsidRPr="00D96317">
        <w:rPr>
          <w:color w:val="333333"/>
          <w:sz w:val="16"/>
          <w:szCs w:val="16"/>
        </w:rPr>
        <w:t>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1B4490" w:rsidRPr="00D96317" w:rsidRDefault="001B4490" w:rsidP="00D96317">
      <w:pPr>
        <w:ind w:firstLine="709"/>
        <w:textAlignment w:val="baseline"/>
        <w:rPr>
          <w:color w:val="333333"/>
          <w:sz w:val="16"/>
          <w:szCs w:val="16"/>
        </w:rPr>
      </w:pPr>
      <w:r w:rsidRPr="00D96317">
        <w:rPr>
          <w:color w:val="333333"/>
          <w:sz w:val="16"/>
          <w:szCs w:val="16"/>
        </w:rPr>
        <w:t>2.9.6.</w:t>
      </w:r>
      <w:r w:rsidRPr="00D96317">
        <w:rPr>
          <w:color w:val="333333"/>
          <w:sz w:val="16"/>
          <w:szCs w:val="16"/>
          <w:bdr w:val="none" w:sz="0" w:space="0" w:color="auto" w:frame="1"/>
        </w:rPr>
        <w:t>     </w:t>
      </w:r>
      <w:r w:rsidRPr="00D96317">
        <w:rPr>
          <w:color w:val="333333"/>
          <w:sz w:val="16"/>
          <w:szCs w:val="16"/>
        </w:rPr>
        <w:t> 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w:t>
      </w:r>
    </w:p>
    <w:p w:rsidR="001B4490" w:rsidRPr="00D96317" w:rsidRDefault="001B4490" w:rsidP="00D96317">
      <w:pPr>
        <w:ind w:firstLine="709"/>
        <w:textAlignment w:val="baseline"/>
        <w:rPr>
          <w:color w:val="333333"/>
          <w:sz w:val="16"/>
          <w:szCs w:val="16"/>
        </w:rPr>
      </w:pPr>
      <w:r w:rsidRPr="00D96317">
        <w:rPr>
          <w:color w:val="333333"/>
          <w:sz w:val="16"/>
          <w:szCs w:val="16"/>
        </w:rPr>
        <w:t>2.9.7.</w:t>
      </w:r>
      <w:r w:rsidRPr="00D96317">
        <w:rPr>
          <w:color w:val="333333"/>
          <w:sz w:val="16"/>
          <w:szCs w:val="16"/>
          <w:bdr w:val="none" w:sz="0" w:space="0" w:color="auto" w:frame="1"/>
        </w:rPr>
        <w:t>     </w:t>
      </w:r>
      <w:r w:rsidRPr="00D96317">
        <w:rPr>
          <w:color w:val="333333"/>
          <w:sz w:val="16"/>
          <w:szCs w:val="16"/>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B4490" w:rsidRPr="00D96317" w:rsidRDefault="001B4490" w:rsidP="00D96317">
      <w:pPr>
        <w:ind w:firstLine="709"/>
        <w:textAlignment w:val="baseline"/>
        <w:rPr>
          <w:color w:val="333333"/>
          <w:sz w:val="16"/>
          <w:szCs w:val="16"/>
        </w:rPr>
      </w:pPr>
      <w:r w:rsidRPr="00D96317">
        <w:rPr>
          <w:color w:val="333333"/>
          <w:sz w:val="16"/>
          <w:szCs w:val="16"/>
        </w:rPr>
        <w:t>2.9.8.</w:t>
      </w:r>
      <w:r w:rsidRPr="00D96317">
        <w:rPr>
          <w:color w:val="333333"/>
          <w:sz w:val="16"/>
          <w:szCs w:val="16"/>
          <w:bdr w:val="none" w:sz="0" w:space="0" w:color="auto" w:frame="1"/>
        </w:rPr>
        <w:t>     </w:t>
      </w:r>
      <w:r w:rsidRPr="00D96317">
        <w:rPr>
          <w:color w:val="333333"/>
          <w:sz w:val="16"/>
          <w:szCs w:val="16"/>
        </w:rPr>
        <w:t>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1B4490" w:rsidRPr="00D96317" w:rsidRDefault="001B4490" w:rsidP="00D96317">
      <w:pPr>
        <w:ind w:firstLine="709"/>
        <w:jc w:val="both"/>
        <w:textAlignment w:val="baseline"/>
        <w:rPr>
          <w:color w:val="333333"/>
          <w:sz w:val="16"/>
          <w:szCs w:val="16"/>
          <w:bdr w:val="none" w:sz="0" w:space="0" w:color="auto" w:frame="1"/>
        </w:rPr>
      </w:pPr>
      <w:r w:rsidRPr="00D96317">
        <w:rPr>
          <w:color w:val="333333"/>
          <w:sz w:val="16"/>
          <w:szCs w:val="16"/>
          <w:bdr w:val="none" w:sz="0" w:space="0" w:color="auto" w:frame="1"/>
        </w:rPr>
        <w:t xml:space="preserve">2.10. Предоставляются государственными, муниципальными органами и организациями (предприятиями) по запросу администрации Филипповского муниципального образования </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2.10.1. кадастровый паспорт испрашиваемого земельного участка, либо кадастровая выписка об испрашиваемом земельном участке.</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2.10.2. Выписка из Единого государственного реестра прав на недвижимое имущество и сделок с ним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2.10.3. Выписка из Единого государственного реестра юридических лиц (ЕГРЮЛ) о юридическом лице, являющемся заявителем (или о некоммерческой организации, членом которой является гражданин - заявитель);</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2.10.4. Утвержденный проект планировки и утвержденный проект межевания территории (в случаях, предусмотренных пунктами 2.9.4.1, 2.9.4.11, 2.9.4.27, 2.9.4.28, 2.9.4.29, 2.9.4.36, 2.9.4.37, 2.9.4.38, 2.9.4.48, 2.9.4.49 настоящего Административного регламента);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2.10.5. Договор о комплексном освоении территории (в случаях, предусмотренных пунктами 2.9.4.2 и 2.9.4.4 настоящего Административного регламента);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2.10.6. Утвержденный проект межевания территории (в случаях, предусмотренных пунктами 2.9.4.3, 2.9.4.5, 2.9.4.13, 2.9.4.14, 2.9.4.30, 2.9.4.31 настоящего Административного регламента);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2.10.7. Проект организации и застройки территории некоммерческого объединения (в случае отсутствия утвержденного проекта межевания территории) (в случаях, предусмотренных пунктами 2.9.4.3, 2.9.4.5, 2.9.4.13, 2.9.4.14, 2.9.4.30, 2.9.4.31  настоящего Административного регламента);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2.10.8. Кадастровый паспорт здания, сооружения, расположенного на испрашиваемом земельном участке (в случаях, предусмотренных пунктами 2.9.4.6, 2.9.4.12, 2.9.4.70, 2.9.4.71 настоящего Административного регламента);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2.10.9. Кадастровый паспорт помещения, в случае обращения собственника помещения, в здании, сооружении, расположенного на испрашиваемом земельном участке (в случаях, предусмотренных пунктом 2.9.4.6 настоящего Административного регламента);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2.10.10. Выписка из ЕГРП о правах на расположенные на земельном участке объекты недвижимого имущества либо уведомление об отсутствии в ЕГРП запрашиваемых сведений (в случаях, предусмотренных пунктами 2.9.4.6, 2.9.4.12, 2.9.4.70, 2.9.4.71 настоящего Административного регламента);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2.10.11. Выписка из Единого государственного реестра индивидуальных предпринимателей (ЕГРИП) об индивидуальном предпринимателе, являющемся заявителем (в случаях, предусмотренных пунктами 2.9.4.6, 2.9.4.8, 2.9.4.9, 2.9.4.35, 2.9.4.51, 2.9.4.57, 2.9.4.73, 2.9.4.77  настоящего Административного регламента);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2.10.12. Указ или распоряжение Президента Российской Федерации (в случаях, предусмотренных пунктом 2.9.4.21 настоящего Административного регламента);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2.10.13. Распоряжение Правительства Российской Федерации</w:t>
      </w:r>
      <w:r w:rsidRPr="00D96317">
        <w:rPr>
          <w:color w:val="333333"/>
          <w:sz w:val="16"/>
          <w:szCs w:val="16"/>
        </w:rPr>
        <w:t> </w:t>
      </w:r>
      <w:r w:rsidRPr="00D96317">
        <w:rPr>
          <w:color w:val="333333"/>
          <w:sz w:val="16"/>
          <w:szCs w:val="16"/>
          <w:bdr w:val="none" w:sz="0" w:space="0" w:color="auto" w:frame="1"/>
        </w:rPr>
        <w:t>(в случаях, предусмотренных пунктом 2.9.4.22 настоящего Административного регламента);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2.10.14. Распоряжение высшего должностного лица Иркутской области (в случаях, предусмотренных пунктом 2.9.4.23 настоящего Административного регламента);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2.10.15.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 (в случаях, предусмотренных пунктом 2.9.4.55 настоящего Административного регламента);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2.10.16.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(в случаях, предусмотренных пунктом 2.9.4.56 настоящего Административного регламента);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2.10.17.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случаях, предусмотренных пунктом 2.9.4.77 настоящего Административного регламента).</w:t>
      </w:r>
    </w:p>
    <w:p w:rsidR="001B4490" w:rsidRPr="00D96317" w:rsidRDefault="001B4490" w:rsidP="00D96317">
      <w:pPr>
        <w:ind w:firstLine="709"/>
        <w:textAlignment w:val="baseline"/>
        <w:rPr>
          <w:color w:val="333333"/>
          <w:sz w:val="16"/>
          <w:szCs w:val="16"/>
        </w:rPr>
      </w:pPr>
      <w:r w:rsidRPr="00D96317">
        <w:rPr>
          <w:color w:val="333333"/>
          <w:sz w:val="16"/>
          <w:szCs w:val="16"/>
        </w:rPr>
        <w:t>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1B4490" w:rsidRPr="00D96317" w:rsidRDefault="001B4490" w:rsidP="00D96317">
      <w:pPr>
        <w:ind w:firstLine="709"/>
        <w:textAlignment w:val="baseline"/>
        <w:rPr>
          <w:sz w:val="16"/>
          <w:szCs w:val="16"/>
          <w:bdr w:val="none" w:sz="0" w:space="0" w:color="auto" w:frame="1"/>
        </w:rPr>
      </w:pPr>
      <w:r w:rsidRPr="00D96317">
        <w:rPr>
          <w:sz w:val="16"/>
          <w:szCs w:val="16"/>
          <w:bdr w:val="none" w:sz="0" w:space="0" w:color="auto" w:frame="1"/>
        </w:rPr>
        <w:t>2.12.       </w:t>
      </w:r>
      <w:r w:rsidRPr="00D96317">
        <w:rPr>
          <w:sz w:val="16"/>
          <w:szCs w:val="16"/>
        </w:rPr>
        <w:t> </w:t>
      </w:r>
      <w:r w:rsidRPr="00D96317">
        <w:rPr>
          <w:sz w:val="16"/>
          <w:szCs w:val="16"/>
          <w:bdr w:val="none" w:sz="0" w:space="0" w:color="auto" w:frame="1"/>
        </w:rPr>
        <w:t>В течение десяти дней со дня поступления заявления о предварительном согласовании предоставления земельного участка администрация Филипповского муниципального образования возвращает заявление заявителю, если:</w:t>
      </w:r>
    </w:p>
    <w:p w:rsidR="001B4490" w:rsidRPr="00D96317" w:rsidRDefault="001B4490" w:rsidP="00D96317">
      <w:pPr>
        <w:ind w:firstLine="709"/>
        <w:textAlignment w:val="baseline"/>
        <w:rPr>
          <w:sz w:val="16"/>
          <w:szCs w:val="16"/>
          <w:bdr w:val="none" w:sz="0" w:space="0" w:color="auto" w:frame="1"/>
        </w:rPr>
      </w:pPr>
      <w:r w:rsidRPr="00D96317">
        <w:rPr>
          <w:sz w:val="16"/>
          <w:szCs w:val="16"/>
          <w:bdr w:val="none" w:sz="0" w:space="0" w:color="auto" w:frame="1"/>
        </w:rPr>
        <w:t>а) заявление не соответствует требованиям Приложения № 1 к настоящему А</w:t>
      </w:r>
      <w:hyperlink r:id="rId16" w:history="1">
        <w:r w:rsidRPr="00D96317">
          <w:rPr>
            <w:sz w:val="16"/>
            <w:szCs w:val="16"/>
          </w:rPr>
          <w:t>дминистративному</w:t>
        </w:r>
      </w:hyperlink>
      <w:r w:rsidRPr="00D96317">
        <w:rPr>
          <w:sz w:val="16"/>
          <w:szCs w:val="16"/>
        </w:rPr>
        <w:t> </w:t>
      </w:r>
      <w:r w:rsidRPr="00D96317">
        <w:rPr>
          <w:sz w:val="16"/>
          <w:szCs w:val="16"/>
          <w:bdr w:val="none" w:sz="0" w:space="0" w:color="auto" w:frame="1"/>
        </w:rPr>
        <w:t>регламенту;</w:t>
      </w:r>
    </w:p>
    <w:p w:rsidR="001B4490" w:rsidRPr="00D96317" w:rsidRDefault="001B4490" w:rsidP="00D96317">
      <w:pPr>
        <w:ind w:firstLine="709"/>
        <w:textAlignment w:val="baseline"/>
        <w:rPr>
          <w:sz w:val="16"/>
          <w:szCs w:val="16"/>
          <w:bdr w:val="none" w:sz="0" w:space="0" w:color="auto" w:frame="1"/>
        </w:rPr>
      </w:pPr>
      <w:r w:rsidRPr="00D96317">
        <w:rPr>
          <w:sz w:val="16"/>
          <w:szCs w:val="16"/>
          <w:bdr w:val="none" w:sz="0" w:space="0" w:color="auto" w:frame="1"/>
        </w:rPr>
        <w:t>б) подано в иной уполномоченный орган;</w:t>
      </w:r>
    </w:p>
    <w:p w:rsidR="001B4490" w:rsidRPr="00D96317" w:rsidRDefault="001B4490" w:rsidP="00D96317">
      <w:pPr>
        <w:ind w:firstLine="709"/>
        <w:textAlignment w:val="baseline"/>
        <w:rPr>
          <w:sz w:val="16"/>
          <w:szCs w:val="16"/>
          <w:bdr w:val="none" w:sz="0" w:space="0" w:color="auto" w:frame="1"/>
        </w:rPr>
      </w:pPr>
      <w:r w:rsidRPr="00D96317">
        <w:rPr>
          <w:sz w:val="16"/>
          <w:szCs w:val="16"/>
          <w:bdr w:val="none" w:sz="0" w:space="0" w:color="auto" w:frame="1"/>
        </w:rPr>
        <w:t>в) к заявлению не приложены документы, предусмотренные Приложением № 1 к настоящему А</w:t>
      </w:r>
      <w:hyperlink r:id="rId17" w:history="1">
        <w:r w:rsidRPr="00D96317">
          <w:rPr>
            <w:sz w:val="16"/>
            <w:szCs w:val="16"/>
          </w:rPr>
          <w:t>дминистративному</w:t>
        </w:r>
      </w:hyperlink>
      <w:r w:rsidRPr="00D96317">
        <w:rPr>
          <w:sz w:val="16"/>
          <w:szCs w:val="16"/>
        </w:rPr>
        <w:t> </w:t>
      </w:r>
      <w:r w:rsidRPr="00D96317">
        <w:rPr>
          <w:sz w:val="16"/>
          <w:szCs w:val="16"/>
          <w:bdr w:val="none" w:sz="0" w:space="0" w:color="auto" w:frame="1"/>
        </w:rPr>
        <w:t>регламенту;</w:t>
      </w:r>
    </w:p>
    <w:p w:rsidR="001B4490" w:rsidRPr="00D96317" w:rsidRDefault="001B4490" w:rsidP="00D96317">
      <w:pPr>
        <w:ind w:firstLine="709"/>
        <w:textAlignment w:val="baseline"/>
        <w:rPr>
          <w:color w:val="333333"/>
          <w:sz w:val="16"/>
          <w:szCs w:val="16"/>
        </w:rPr>
      </w:pPr>
      <w:r w:rsidRPr="00D96317">
        <w:rPr>
          <w:sz w:val="16"/>
          <w:szCs w:val="16"/>
          <w:bdr w:val="none" w:sz="0" w:space="0" w:color="auto" w:frame="1"/>
        </w:rPr>
        <w:t>При этом заявителю должны быть указаны причины возврата заявления о предварительном согласовании предоставления земельного участка.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2.13. Администрация Филипповского муниципального образования отказывает в предоставлении муниципальной услуги (в предварительном согласовании предоставления земельного участка) по следующим основаниям:</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а)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w:t>
      </w:r>
      <w:r w:rsidRPr="00D96317">
        <w:rPr>
          <w:color w:val="333333"/>
          <w:sz w:val="16"/>
          <w:szCs w:val="16"/>
        </w:rPr>
        <w:t> </w:t>
      </w:r>
      <w:hyperlink r:id="rId18" w:anchor="Par326" w:tooltip="Ссылка на текущий документ" w:history="1">
        <w:r w:rsidRPr="00D96317">
          <w:rPr>
            <w:sz w:val="16"/>
            <w:szCs w:val="16"/>
          </w:rPr>
          <w:t>пункте 16 статьи 11.10</w:t>
        </w:r>
      </w:hyperlink>
      <w:r w:rsidRPr="00D96317">
        <w:rPr>
          <w:color w:val="333333"/>
          <w:sz w:val="16"/>
          <w:szCs w:val="16"/>
        </w:rPr>
        <w:t> </w:t>
      </w:r>
      <w:r w:rsidRPr="00D96317">
        <w:rPr>
          <w:color w:val="333333"/>
          <w:sz w:val="16"/>
          <w:szCs w:val="16"/>
          <w:bdr w:val="none" w:sz="0" w:space="0" w:color="auto" w:frame="1"/>
        </w:rPr>
        <w:t>Земельного кодекса РФ,</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б) земельный участок, который предстоит образовать, не может быть предоставлен заявителю по основаниям, указанным в</w:t>
      </w:r>
      <w:r w:rsidRPr="00D96317">
        <w:rPr>
          <w:color w:val="333333"/>
          <w:sz w:val="16"/>
          <w:szCs w:val="16"/>
        </w:rPr>
        <w:t> </w:t>
      </w:r>
      <w:hyperlink r:id="rId19" w:anchor="Par1151" w:tooltip="Ссылка на текущий документ" w:history="1">
        <w:r w:rsidRPr="00D96317">
          <w:rPr>
            <w:sz w:val="16"/>
            <w:szCs w:val="16"/>
          </w:rPr>
          <w:t>подпунктах 1</w:t>
        </w:r>
      </w:hyperlink>
      <w:r w:rsidRPr="00D96317">
        <w:rPr>
          <w:color w:val="333333"/>
          <w:sz w:val="16"/>
          <w:szCs w:val="16"/>
        </w:rPr>
        <w:t> </w:t>
      </w:r>
      <w:r w:rsidRPr="00D96317">
        <w:rPr>
          <w:color w:val="333333"/>
          <w:sz w:val="16"/>
          <w:szCs w:val="16"/>
          <w:bdr w:val="none" w:sz="0" w:space="0" w:color="auto" w:frame="1"/>
        </w:rPr>
        <w:t>-</w:t>
      </w:r>
      <w:r w:rsidRPr="00D96317">
        <w:rPr>
          <w:color w:val="333333"/>
          <w:sz w:val="16"/>
          <w:szCs w:val="16"/>
        </w:rPr>
        <w:t> </w:t>
      </w:r>
      <w:hyperlink r:id="rId20" w:anchor="Par1163" w:tooltip="Ссылка на текущий документ" w:history="1">
        <w:r w:rsidRPr="00D96317">
          <w:rPr>
            <w:sz w:val="16"/>
            <w:szCs w:val="16"/>
          </w:rPr>
          <w:t>13</w:t>
        </w:r>
      </w:hyperlink>
      <w:r w:rsidRPr="00D96317">
        <w:rPr>
          <w:color w:val="333333"/>
          <w:sz w:val="16"/>
          <w:szCs w:val="16"/>
          <w:bdr w:val="none" w:sz="0" w:space="0" w:color="auto" w:frame="1"/>
        </w:rPr>
        <w:t>,</w:t>
      </w:r>
      <w:r w:rsidRPr="00D96317">
        <w:rPr>
          <w:color w:val="333333"/>
          <w:sz w:val="16"/>
          <w:szCs w:val="16"/>
        </w:rPr>
        <w:t> </w:t>
      </w:r>
      <w:hyperlink r:id="rId21" w:anchor="Par1165" w:tooltip="Ссылка на текущий документ" w:history="1">
        <w:r w:rsidRPr="00D96317">
          <w:rPr>
            <w:sz w:val="16"/>
            <w:szCs w:val="16"/>
          </w:rPr>
          <w:t>15</w:t>
        </w:r>
      </w:hyperlink>
      <w:r w:rsidRPr="00D96317">
        <w:rPr>
          <w:color w:val="333333"/>
          <w:sz w:val="16"/>
          <w:szCs w:val="16"/>
        </w:rPr>
        <w:t> </w:t>
      </w:r>
      <w:r w:rsidRPr="00D96317">
        <w:rPr>
          <w:color w:val="333333"/>
          <w:sz w:val="16"/>
          <w:szCs w:val="16"/>
          <w:bdr w:val="none" w:sz="0" w:space="0" w:color="auto" w:frame="1"/>
        </w:rPr>
        <w:t>-</w:t>
      </w:r>
      <w:r w:rsidRPr="00D96317">
        <w:rPr>
          <w:color w:val="333333"/>
          <w:sz w:val="16"/>
          <w:szCs w:val="16"/>
        </w:rPr>
        <w:t> </w:t>
      </w:r>
      <w:hyperlink r:id="rId22" w:anchor="Par1169" w:tooltip="Ссылка на текущий документ" w:history="1">
        <w:r w:rsidRPr="00D96317">
          <w:rPr>
            <w:sz w:val="16"/>
            <w:szCs w:val="16"/>
          </w:rPr>
          <w:t>19</w:t>
        </w:r>
      </w:hyperlink>
      <w:r w:rsidRPr="00D96317">
        <w:rPr>
          <w:color w:val="333333"/>
          <w:sz w:val="16"/>
          <w:szCs w:val="16"/>
          <w:bdr w:val="none" w:sz="0" w:space="0" w:color="auto" w:frame="1"/>
        </w:rPr>
        <w:t>,</w:t>
      </w:r>
      <w:hyperlink r:id="rId23" w:anchor="Par1172" w:tooltip="Ссылка на текущий документ" w:history="1">
        <w:r w:rsidRPr="00D96317">
          <w:rPr>
            <w:sz w:val="16"/>
            <w:szCs w:val="16"/>
          </w:rPr>
          <w:t>22</w:t>
        </w:r>
      </w:hyperlink>
      <w:r w:rsidRPr="00D96317">
        <w:rPr>
          <w:color w:val="333333"/>
          <w:sz w:val="16"/>
          <w:szCs w:val="16"/>
        </w:rPr>
        <w:t> </w:t>
      </w:r>
      <w:r w:rsidRPr="00D96317">
        <w:rPr>
          <w:color w:val="333333"/>
          <w:sz w:val="16"/>
          <w:szCs w:val="16"/>
          <w:bdr w:val="none" w:sz="0" w:space="0" w:color="auto" w:frame="1"/>
        </w:rPr>
        <w:t>и</w:t>
      </w:r>
      <w:r w:rsidRPr="00D96317">
        <w:rPr>
          <w:color w:val="333333"/>
          <w:sz w:val="16"/>
          <w:szCs w:val="16"/>
        </w:rPr>
        <w:t> </w:t>
      </w:r>
      <w:hyperlink r:id="rId24" w:anchor="Par1173" w:tooltip="Ссылка на текущий документ" w:history="1">
        <w:r w:rsidRPr="00D96317">
          <w:rPr>
            <w:sz w:val="16"/>
            <w:szCs w:val="16"/>
          </w:rPr>
          <w:t>23 статьи 39.16</w:t>
        </w:r>
      </w:hyperlink>
      <w:r w:rsidRPr="00D96317">
        <w:rPr>
          <w:color w:val="333333"/>
          <w:sz w:val="16"/>
          <w:szCs w:val="16"/>
        </w:rPr>
        <w:t> </w:t>
      </w:r>
      <w:r w:rsidRPr="00D96317">
        <w:rPr>
          <w:color w:val="333333"/>
          <w:sz w:val="16"/>
          <w:szCs w:val="16"/>
          <w:bdr w:val="none" w:sz="0" w:space="0" w:color="auto" w:frame="1"/>
        </w:rPr>
        <w:t>Земельного кодекса РФ;</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в) земельный участок, границы которого подлежат уточнению в соответствии с Федеральным законом «О государственном кадастре недвижимости», не может быть предоставлен заявителю по основаниям, указанным в</w:t>
      </w:r>
      <w:r w:rsidRPr="00D96317">
        <w:rPr>
          <w:color w:val="333333"/>
          <w:sz w:val="16"/>
          <w:szCs w:val="16"/>
        </w:rPr>
        <w:t> </w:t>
      </w:r>
      <w:hyperlink r:id="rId25" w:anchor="Par1151" w:tooltip="Ссылка на текущий документ" w:history="1">
        <w:r w:rsidRPr="00D96317">
          <w:rPr>
            <w:sz w:val="16"/>
            <w:szCs w:val="16"/>
          </w:rPr>
          <w:t>подпунктах 1</w:t>
        </w:r>
      </w:hyperlink>
      <w:r w:rsidRPr="00D96317">
        <w:rPr>
          <w:color w:val="333333"/>
          <w:sz w:val="16"/>
          <w:szCs w:val="16"/>
        </w:rPr>
        <w:t> </w:t>
      </w:r>
      <w:r w:rsidRPr="00D96317">
        <w:rPr>
          <w:color w:val="333333"/>
          <w:sz w:val="16"/>
          <w:szCs w:val="16"/>
          <w:bdr w:val="none" w:sz="0" w:space="0" w:color="auto" w:frame="1"/>
        </w:rPr>
        <w:t>-</w:t>
      </w:r>
      <w:r w:rsidRPr="00D96317">
        <w:rPr>
          <w:color w:val="333333"/>
          <w:sz w:val="16"/>
          <w:szCs w:val="16"/>
        </w:rPr>
        <w:t> </w:t>
      </w:r>
      <w:hyperlink r:id="rId26" w:anchor="Par1173" w:tooltip="Ссылка на текущий документ" w:history="1">
        <w:r w:rsidRPr="00D96317">
          <w:rPr>
            <w:sz w:val="16"/>
            <w:szCs w:val="16"/>
          </w:rPr>
          <w:t>23 статьи 39.16</w:t>
        </w:r>
      </w:hyperlink>
      <w:r w:rsidRPr="00D96317">
        <w:rPr>
          <w:color w:val="333333"/>
          <w:sz w:val="16"/>
          <w:szCs w:val="16"/>
        </w:rPr>
        <w:t> </w:t>
      </w:r>
      <w:r w:rsidRPr="00D96317">
        <w:rPr>
          <w:color w:val="333333"/>
          <w:sz w:val="16"/>
          <w:szCs w:val="16"/>
          <w:bdr w:val="none" w:sz="0" w:space="0" w:color="auto" w:frame="1"/>
        </w:rPr>
        <w:t>Земельного кодекса РФ.</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2.14. Предоставление муниципальной услуги осуществляется без взимания платы.</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2.16. Срок регистрации заявления о предоставлении муниципальной услуги – 1 рабочий день.</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2.17.Места предоставления муниципальной услуги (места информирования, ожидания и приема заявителей) располагаются в здании администрации</w:t>
      </w:r>
      <w:r w:rsidRPr="00D96317">
        <w:rPr>
          <w:b/>
          <w:color w:val="333333"/>
          <w:sz w:val="16"/>
          <w:szCs w:val="16"/>
          <w:bdr w:val="none" w:sz="0" w:space="0" w:color="auto" w:frame="1"/>
        </w:rPr>
        <w:t xml:space="preserve"> </w:t>
      </w:r>
      <w:r w:rsidRPr="00D96317">
        <w:rPr>
          <w:color w:val="333333"/>
          <w:sz w:val="16"/>
          <w:szCs w:val="16"/>
          <w:bdr w:val="none" w:sz="0" w:space="0" w:color="auto" w:frame="1"/>
        </w:rPr>
        <w:t>Филипповского муниципального образования. В местах предоставления муниципальной услуги предусматривается  возможность доступа к местам общественного пользования (туалетам).</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Места ожидания должны иметь условия, удобные для граждан. Места ожидания оборудуются стульями.</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Прием заявителей осуществляется в служебных кабинетах администрации Филипповского муниципального образования.</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Места приема оборудуются стульями и должны соответствовать установленным санитарным, противопожарным и иным нормам и правилам.</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Места приема должны обеспечивать:</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возможность и удобство оформления гражданином письменного обращения;</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телефонную связь;</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возможность копирования документов;</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доступ к основным нормативным правовым актам в соответствии с компетенцией Администрации Филипповского муниципального образования;</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доступ к нормативным правовым актам, регулирующим исполнение Административного регламента;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наличие письменных принадлежностей и бумаги формата А 4.</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2.18.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2.19. Особенностей предоставления муниципальной услуги в электронной форме не установлено.</w:t>
      </w:r>
      <w:r w:rsidRPr="00D96317">
        <w:rPr>
          <w:b/>
          <w:bCs/>
          <w:color w:val="333333"/>
          <w:sz w:val="16"/>
          <w:szCs w:val="16"/>
        </w:rPr>
        <w:t> </w:t>
      </w:r>
    </w:p>
    <w:p w:rsidR="001B4490" w:rsidRPr="00D96317" w:rsidRDefault="001B4490" w:rsidP="00D96317">
      <w:pPr>
        <w:spacing w:line="360" w:lineRule="atLeast"/>
        <w:jc w:val="center"/>
        <w:textAlignment w:val="baseline"/>
        <w:rPr>
          <w:color w:val="333333"/>
          <w:sz w:val="16"/>
          <w:szCs w:val="16"/>
        </w:rPr>
      </w:pPr>
      <w:r w:rsidRPr="00D96317">
        <w:rPr>
          <w:b/>
          <w:bCs/>
          <w:color w:val="333333"/>
          <w:sz w:val="16"/>
          <w:szCs w:val="16"/>
        </w:rPr>
        <w:t>3. Административные процедуры</w:t>
      </w:r>
    </w:p>
    <w:p w:rsidR="001B4490" w:rsidRPr="00D96317" w:rsidRDefault="001B4490" w:rsidP="00D96317">
      <w:pPr>
        <w:spacing w:line="360" w:lineRule="atLeast"/>
        <w:ind w:firstLine="709"/>
        <w:jc w:val="both"/>
        <w:textAlignment w:val="baseline"/>
        <w:rPr>
          <w:color w:val="333333"/>
          <w:sz w:val="16"/>
          <w:szCs w:val="16"/>
        </w:rPr>
      </w:pPr>
      <w:r w:rsidRPr="00D96317">
        <w:rPr>
          <w:color w:val="333333"/>
          <w:sz w:val="16"/>
          <w:szCs w:val="16"/>
          <w:bdr w:val="none" w:sz="0" w:space="0" w:color="auto" w:frame="1"/>
        </w:rPr>
        <w:t>3.1. Предоставление муниципальной услуги включает в себя следующие административные процедуры:</w:t>
      </w:r>
    </w:p>
    <w:p w:rsidR="001B4490" w:rsidRPr="00D96317" w:rsidRDefault="001B4490" w:rsidP="00D96317">
      <w:pPr>
        <w:spacing w:line="360" w:lineRule="atLeast"/>
        <w:ind w:firstLine="709"/>
        <w:jc w:val="both"/>
        <w:textAlignment w:val="baseline"/>
        <w:rPr>
          <w:color w:val="333333"/>
          <w:sz w:val="16"/>
          <w:szCs w:val="16"/>
        </w:rPr>
      </w:pPr>
      <w:r w:rsidRPr="00D96317">
        <w:rPr>
          <w:color w:val="333333"/>
          <w:sz w:val="16"/>
          <w:szCs w:val="16"/>
          <w:bdr w:val="none" w:sz="0" w:space="0" w:color="auto" w:frame="1"/>
        </w:rPr>
        <w:t>- прием и регистрация заявления и приложенных к нему документов;</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проверка и рассмотрение заявления и приложенных к нему документов;</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принятие и</w:t>
      </w:r>
      <w:r w:rsidRPr="00D96317">
        <w:rPr>
          <w:color w:val="333333"/>
          <w:sz w:val="16"/>
          <w:szCs w:val="16"/>
        </w:rPr>
        <w:t> </w:t>
      </w:r>
      <w:r w:rsidRPr="00D96317">
        <w:rPr>
          <w:color w:val="333333"/>
          <w:sz w:val="16"/>
          <w:szCs w:val="16"/>
          <w:bdr w:val="none" w:sz="0" w:space="0" w:color="auto" w:frame="1"/>
        </w:rPr>
        <w:t>оформление решения о</w:t>
      </w:r>
      <w:r w:rsidRPr="00D96317">
        <w:rPr>
          <w:color w:val="333333"/>
          <w:sz w:val="16"/>
          <w:szCs w:val="16"/>
        </w:rPr>
        <w:t> </w:t>
      </w:r>
      <w:r w:rsidRPr="00D96317">
        <w:rPr>
          <w:color w:val="333333"/>
          <w:sz w:val="16"/>
          <w:szCs w:val="16"/>
          <w:bdr w:val="none" w:sz="0" w:space="0" w:color="auto" w:frame="1"/>
        </w:rPr>
        <w:t>предварительном согласовании предоставления земельного участка или об отказе в предварительном согласовании предоставления земельного участка;</w:t>
      </w:r>
    </w:p>
    <w:p w:rsidR="001B4490" w:rsidRPr="00D96317" w:rsidRDefault="001B4490" w:rsidP="00D96317">
      <w:pPr>
        <w:shd w:val="clear" w:color="auto" w:fill="FFFFFF"/>
        <w:ind w:firstLine="720"/>
        <w:jc w:val="both"/>
        <w:textAlignment w:val="baseline"/>
        <w:rPr>
          <w:color w:val="333333"/>
          <w:sz w:val="16"/>
          <w:szCs w:val="16"/>
          <w:bdr w:val="none" w:sz="0" w:space="0" w:color="auto" w:frame="1"/>
        </w:rPr>
      </w:pPr>
      <w:r w:rsidRPr="00D96317">
        <w:rPr>
          <w:color w:val="333333"/>
          <w:sz w:val="16"/>
          <w:szCs w:val="16"/>
          <w:bdr w:val="none" w:sz="0" w:space="0" w:color="auto" w:frame="1"/>
        </w:rPr>
        <w:t>- направление принятого решения заявителю.</w:t>
      </w:r>
    </w:p>
    <w:p w:rsidR="001B4490" w:rsidRPr="00D96317" w:rsidRDefault="001B4490" w:rsidP="00D96317">
      <w:pPr>
        <w:shd w:val="clear" w:color="auto" w:fill="FFFFFF"/>
        <w:ind w:firstLine="720"/>
        <w:jc w:val="both"/>
        <w:textAlignment w:val="baseline"/>
        <w:rPr>
          <w:sz w:val="16"/>
          <w:szCs w:val="16"/>
          <w:bdr w:val="none" w:sz="0" w:space="0" w:color="auto" w:frame="1"/>
        </w:rPr>
      </w:pPr>
      <w:r w:rsidRPr="00D96317">
        <w:rPr>
          <w:sz w:val="16"/>
          <w:szCs w:val="16"/>
          <w:bdr w:val="none" w:sz="0" w:space="0" w:color="auto" w:frame="1"/>
        </w:rPr>
        <w:t>3.2. Прием и регистрация заявления и приложенных к нему документов.</w:t>
      </w:r>
    </w:p>
    <w:p w:rsidR="001B4490" w:rsidRPr="00D96317" w:rsidRDefault="001B4490" w:rsidP="00D96317">
      <w:pPr>
        <w:shd w:val="clear" w:color="auto" w:fill="FFFFFF"/>
        <w:ind w:firstLine="720"/>
        <w:jc w:val="both"/>
        <w:textAlignment w:val="baseline"/>
        <w:rPr>
          <w:color w:val="333333"/>
          <w:sz w:val="16"/>
          <w:szCs w:val="16"/>
        </w:rPr>
      </w:pPr>
      <w:r w:rsidRPr="00D96317">
        <w:rPr>
          <w:sz w:val="16"/>
          <w:szCs w:val="16"/>
          <w:bdr w:val="none" w:sz="0" w:space="0" w:color="auto" w:frame="1"/>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Заявление представляется заявителем в администрацию в одном экземпляре лично, через представителя либо с использованием Единого портала.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В случае направления заявления с использованием Единого портала, заявителю  в личный кабинет работником администрации отправляется сообщение о  приеме заявления и в течение 3 рабочих дней назначается время приема с целью представления заявителем необходимых документов.</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В случае подачи заявления через Единый портал копии документов и их оригиналы предоставляются в день, назначенный работником администрации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rsidR="001B4490" w:rsidRPr="00D96317" w:rsidRDefault="001B4490" w:rsidP="00D96317">
      <w:pPr>
        <w:pStyle w:val="NoSpacing"/>
        <w:rPr>
          <w:rFonts w:ascii="Times New Roman" w:hAnsi="Times New Roman"/>
          <w:szCs w:val="16"/>
        </w:rPr>
      </w:pPr>
      <w:r w:rsidRPr="00D96317">
        <w:rPr>
          <w:rFonts w:ascii="Times New Roman" w:hAnsi="Times New Roman"/>
          <w:szCs w:val="16"/>
          <w:bdr w:val="none" w:sz="0" w:space="0" w:color="auto" w:frame="1"/>
        </w:rPr>
        <w:t>Работник администрации:</w:t>
      </w:r>
    </w:p>
    <w:p w:rsidR="001B4490" w:rsidRPr="00D96317" w:rsidRDefault="001B4490" w:rsidP="00D96317">
      <w:pPr>
        <w:pStyle w:val="NoSpacing"/>
        <w:rPr>
          <w:rFonts w:ascii="Times New Roman" w:hAnsi="Times New Roman"/>
          <w:szCs w:val="16"/>
        </w:rPr>
      </w:pPr>
      <w:r w:rsidRPr="00D96317">
        <w:rPr>
          <w:rFonts w:ascii="Times New Roman" w:hAnsi="Times New Roman"/>
          <w:szCs w:val="16"/>
          <w:bdr w:val="none" w:sz="0" w:space="0" w:color="auto" w:frame="1"/>
        </w:rPr>
        <w:t>1) устанавливает личность заявителя (представителя заявителя), в том числе проверяет документы, удостоверяющий личность заявителя (представителя заявителя) и полномочия представителя;</w:t>
      </w:r>
    </w:p>
    <w:p w:rsidR="001B4490" w:rsidRPr="00D96317" w:rsidRDefault="001B4490" w:rsidP="00D96317">
      <w:pPr>
        <w:pStyle w:val="NoSpacing"/>
        <w:rPr>
          <w:rFonts w:ascii="Times New Roman" w:hAnsi="Times New Roman"/>
          <w:szCs w:val="16"/>
        </w:rPr>
      </w:pPr>
      <w:r w:rsidRPr="00D96317">
        <w:rPr>
          <w:rFonts w:ascii="Times New Roman" w:hAnsi="Times New Roman"/>
          <w:szCs w:val="16"/>
          <w:bdr w:val="none" w:sz="0" w:space="0" w:color="auto" w:frame="1"/>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rsidR="001B4490" w:rsidRPr="00D96317" w:rsidRDefault="001B4490" w:rsidP="00D96317">
      <w:pPr>
        <w:pStyle w:val="NoSpacing"/>
        <w:rPr>
          <w:rFonts w:ascii="Times New Roman" w:hAnsi="Times New Roman"/>
          <w:szCs w:val="16"/>
        </w:rPr>
      </w:pPr>
      <w:r w:rsidRPr="00D96317">
        <w:rPr>
          <w:rFonts w:ascii="Times New Roman" w:hAnsi="Times New Roman"/>
          <w:szCs w:val="16"/>
        </w:rPr>
        <w:t>Работник администрации регистрирует заявление в журнале регистрации входящих документов.</w:t>
      </w:r>
    </w:p>
    <w:p w:rsidR="001B4490" w:rsidRPr="00D96317" w:rsidRDefault="001B4490" w:rsidP="00D96317">
      <w:pPr>
        <w:pStyle w:val="NoSpacing"/>
        <w:rPr>
          <w:rFonts w:ascii="Times New Roman" w:hAnsi="Times New Roman"/>
          <w:szCs w:val="16"/>
        </w:rPr>
      </w:pPr>
      <w:r w:rsidRPr="00D96317">
        <w:rPr>
          <w:rFonts w:ascii="Times New Roman" w:hAnsi="Times New Roman"/>
          <w:szCs w:val="16"/>
          <w:bdr w:val="none" w:sz="0" w:space="0" w:color="auto" w:frame="1"/>
        </w:rPr>
        <w:t>Оригиналы документов возвращаются заявителю.</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В этот же день зарегистрированное заявление и приложенные к нему документы (копии документов) работник администрации направляет для рассмотрения Главе Филипповского муниципального образования.</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В случае непредставления полного  пакета документов в  назначенное  заявителю время (при подаче заявления с использованием Единого портала), работник администрации отправляет в личный кабинет заявителя сообщение о прекращении процедуры рассмотрения  заявления о предоставлении муниципальной услуги.</w:t>
      </w:r>
    </w:p>
    <w:p w:rsidR="001B4490" w:rsidRPr="00D96317" w:rsidRDefault="001B4490" w:rsidP="00D96317">
      <w:pPr>
        <w:ind w:firstLine="709"/>
        <w:textAlignment w:val="baseline"/>
        <w:rPr>
          <w:color w:val="333333"/>
          <w:sz w:val="16"/>
          <w:szCs w:val="16"/>
        </w:rPr>
      </w:pPr>
      <w:r w:rsidRPr="00D96317">
        <w:rPr>
          <w:color w:val="333333"/>
          <w:sz w:val="16"/>
          <w:szCs w:val="16"/>
        </w:rPr>
        <w:t>Максимальный срок исполнения данной административной процедуры составляет 1 день.</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3.3. Проверка и рассмотрение заявления и приложенных к нему документов.</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Основанием для начала административной процедуры является передача работником администрации заявления и приложенных к нему документов Главе Филипповского муниципального образования.</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Ответственными за выполнение административной процедуры являются председатель Комиссии по землепользованию и застройке Филипповского муниципального образования и специалист администрации Филипповского муниципального образования, ответственный за организацию работы Комиссии (далее – секретарь Комиссии).</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Председатель Комиссии в течение одного часа рассматривает заявление и приложенные к нему документы и налагает резолюцию с поручением секретарю Комиссии подготовить заседание Комиссии.</w:t>
      </w:r>
    </w:p>
    <w:p w:rsidR="001B4490" w:rsidRPr="00D96317" w:rsidRDefault="001B4490" w:rsidP="00D96317">
      <w:pPr>
        <w:ind w:firstLine="709"/>
        <w:jc w:val="both"/>
        <w:textAlignment w:val="baseline"/>
        <w:rPr>
          <w:color w:val="333333"/>
          <w:sz w:val="16"/>
          <w:szCs w:val="16"/>
          <w:bdr w:val="none" w:sz="0" w:space="0" w:color="auto" w:frame="1"/>
        </w:rPr>
      </w:pPr>
      <w:r w:rsidRPr="00D96317">
        <w:rPr>
          <w:color w:val="333333"/>
          <w:sz w:val="16"/>
          <w:szCs w:val="16"/>
          <w:bdr w:val="none" w:sz="0" w:space="0" w:color="auto" w:frame="1"/>
        </w:rPr>
        <w:t>При наличии оснований, предусмотренных пунктом 2.12 Административного регламента, Председатель Комиссии отдает распоряжение о возврате заявления заявителю. При этом заявителю должны быть указаны причины возврата заявления.</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Председатель комиссии поручает секретарю комиссии обеспечить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В случае, если на дату поступления в администрацию Филипповского муниципального образования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поселения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Председатель комиссии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Администрация поселения направляет решение о приостановлении срока рассмотрения заявления заявителю.</w:t>
      </w:r>
    </w:p>
    <w:p w:rsidR="001B4490" w:rsidRPr="00D96317" w:rsidRDefault="001B4490" w:rsidP="00D96317">
      <w:pPr>
        <w:ind w:firstLine="709"/>
        <w:jc w:val="both"/>
        <w:textAlignment w:val="baseline"/>
        <w:rPr>
          <w:color w:val="333333"/>
          <w:sz w:val="16"/>
          <w:szCs w:val="16"/>
        </w:rPr>
      </w:pPr>
      <w:r w:rsidRPr="00D96317">
        <w:rPr>
          <w:sz w:val="16"/>
          <w:szCs w:val="16"/>
          <w:bdr w:val="none" w:sz="0" w:space="0" w:color="auto" w:frame="1"/>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Председатель Комиссии назначает дату заседания Комиссии, после чего специалист администрации в течение 1 дня организует (уведомляет членов Комиссии и заявителя о времени и дате)  заседание Комиссии.</w:t>
      </w:r>
    </w:p>
    <w:p w:rsidR="001B4490" w:rsidRPr="00D96317" w:rsidRDefault="001B4490" w:rsidP="00D96317">
      <w:pPr>
        <w:ind w:firstLine="709"/>
        <w:jc w:val="both"/>
        <w:textAlignment w:val="baseline"/>
        <w:rPr>
          <w:color w:val="333333"/>
          <w:sz w:val="16"/>
          <w:szCs w:val="16"/>
        </w:rPr>
      </w:pPr>
      <w:r w:rsidRPr="00D96317">
        <w:rPr>
          <w:color w:val="000000"/>
          <w:sz w:val="16"/>
          <w:szCs w:val="16"/>
          <w:bdr w:val="none" w:sz="0" w:space="0" w:color="auto" w:frame="1"/>
        </w:rPr>
        <w:t xml:space="preserve">Деятельность Комиссии осуществляется в соответствии с Правилами землепользования и застройки </w:t>
      </w:r>
      <w:r w:rsidRPr="00D96317">
        <w:rPr>
          <w:color w:val="333333"/>
          <w:sz w:val="16"/>
          <w:szCs w:val="16"/>
          <w:bdr w:val="none" w:sz="0" w:space="0" w:color="auto" w:frame="1"/>
        </w:rPr>
        <w:t>Филипповского муниципального образования</w:t>
      </w:r>
      <w:r w:rsidRPr="00D96317">
        <w:rPr>
          <w:color w:val="000000"/>
          <w:sz w:val="16"/>
          <w:szCs w:val="16"/>
          <w:bdr w:val="none" w:sz="0" w:space="0" w:color="auto" w:frame="1"/>
        </w:rPr>
        <w:t xml:space="preserve"> и Положением о комиссии по землепользованию и застройке </w:t>
      </w:r>
      <w:r w:rsidRPr="00D96317">
        <w:rPr>
          <w:color w:val="333333"/>
          <w:sz w:val="16"/>
          <w:szCs w:val="16"/>
          <w:bdr w:val="none" w:sz="0" w:space="0" w:color="auto" w:frame="1"/>
        </w:rPr>
        <w:t>Филипповского муниципального образования</w:t>
      </w:r>
      <w:r w:rsidRPr="00D96317">
        <w:rPr>
          <w:color w:val="000000"/>
          <w:sz w:val="16"/>
          <w:szCs w:val="16"/>
          <w:bdr w:val="none" w:sz="0" w:space="0" w:color="auto" w:frame="1"/>
        </w:rPr>
        <w:t xml:space="preserve"> Комиссия изучает представленные документы и принимает одно из следующих решений:</w:t>
      </w:r>
    </w:p>
    <w:p w:rsidR="001B4490" w:rsidRPr="00D96317" w:rsidRDefault="001B4490" w:rsidP="00D96317">
      <w:pPr>
        <w:ind w:firstLine="709"/>
        <w:jc w:val="both"/>
        <w:textAlignment w:val="baseline"/>
        <w:rPr>
          <w:color w:val="333333"/>
          <w:sz w:val="16"/>
          <w:szCs w:val="16"/>
        </w:rPr>
      </w:pPr>
      <w:r w:rsidRPr="00D96317">
        <w:rPr>
          <w:color w:val="000000"/>
          <w:sz w:val="16"/>
          <w:szCs w:val="16"/>
          <w:bdr w:val="none" w:sz="0" w:space="0" w:color="auto" w:frame="1"/>
        </w:rPr>
        <w:t>а) о предварительном согласовании предоставления земельного участка;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б) об отказе в  </w:t>
      </w:r>
      <w:r w:rsidRPr="00D96317">
        <w:rPr>
          <w:color w:val="000000"/>
          <w:sz w:val="16"/>
          <w:szCs w:val="16"/>
          <w:bdr w:val="none" w:sz="0" w:space="0" w:color="auto" w:frame="1"/>
        </w:rPr>
        <w:t>предварительном согласовании предоставления земельного участка</w:t>
      </w:r>
      <w:r w:rsidRPr="00D96317">
        <w:rPr>
          <w:color w:val="333333"/>
          <w:sz w:val="16"/>
          <w:szCs w:val="16"/>
          <w:bdr w:val="none" w:sz="0" w:space="0" w:color="auto" w:frame="1"/>
        </w:rPr>
        <w:t>.</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Решение об отказе в </w:t>
      </w:r>
      <w:r w:rsidRPr="00D96317">
        <w:rPr>
          <w:color w:val="333333"/>
          <w:sz w:val="16"/>
          <w:szCs w:val="16"/>
        </w:rPr>
        <w:t> </w:t>
      </w:r>
      <w:r w:rsidRPr="00D96317">
        <w:rPr>
          <w:color w:val="333333"/>
          <w:sz w:val="16"/>
          <w:szCs w:val="16"/>
          <w:bdr w:val="none" w:sz="0" w:space="0" w:color="auto" w:frame="1"/>
        </w:rPr>
        <w:t>предварительном согласовании предоставления земельного участка</w:t>
      </w:r>
      <w:r w:rsidRPr="00D96317">
        <w:rPr>
          <w:color w:val="333333"/>
          <w:sz w:val="16"/>
          <w:szCs w:val="16"/>
        </w:rPr>
        <w:t> </w:t>
      </w:r>
      <w:r w:rsidRPr="00D96317">
        <w:rPr>
          <w:color w:val="333333"/>
          <w:sz w:val="16"/>
          <w:szCs w:val="16"/>
          <w:bdr w:val="none" w:sz="0" w:space="0" w:color="auto" w:frame="1"/>
        </w:rPr>
        <w:t>принимается при наличии оснований, указанных в пункте 2.13 настоящего Административного регламента.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Решение Комиссии оформляется протоколом.</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xml:space="preserve">Глава Филипповского муниципального образования рассматривает протокол Комиссии, заявление и приложенные к нему документы и поручает секретарю Комиссии подготовить проект решения администрации поселения о </w:t>
      </w:r>
      <w:r w:rsidRPr="00D96317">
        <w:rPr>
          <w:color w:val="000000"/>
          <w:sz w:val="16"/>
          <w:szCs w:val="16"/>
          <w:bdr w:val="none" w:sz="0" w:space="0" w:color="auto" w:frame="1"/>
        </w:rPr>
        <w:t>предварительном согласовании предоставления земельного участка</w:t>
      </w:r>
      <w:r w:rsidRPr="00D96317">
        <w:rPr>
          <w:color w:val="333333"/>
          <w:sz w:val="16"/>
          <w:szCs w:val="16"/>
        </w:rPr>
        <w:t> </w:t>
      </w:r>
      <w:r w:rsidRPr="00D96317">
        <w:rPr>
          <w:color w:val="333333"/>
          <w:sz w:val="16"/>
          <w:szCs w:val="16"/>
          <w:bdr w:val="none" w:sz="0" w:space="0" w:color="auto" w:frame="1"/>
        </w:rPr>
        <w:t>или проект решения администрации об отказе в </w:t>
      </w:r>
      <w:r w:rsidRPr="00D96317">
        <w:rPr>
          <w:color w:val="333333"/>
          <w:sz w:val="16"/>
          <w:szCs w:val="16"/>
        </w:rPr>
        <w:t> </w:t>
      </w:r>
      <w:r w:rsidRPr="00D96317">
        <w:rPr>
          <w:color w:val="000000"/>
          <w:sz w:val="16"/>
          <w:szCs w:val="16"/>
          <w:bdr w:val="none" w:sz="0" w:space="0" w:color="auto" w:frame="1"/>
        </w:rPr>
        <w:t>предварительном согласовании предоставления земельного участка</w:t>
      </w:r>
      <w:r w:rsidRPr="00D96317">
        <w:rPr>
          <w:color w:val="333333"/>
          <w:sz w:val="16"/>
          <w:szCs w:val="16"/>
          <w:bdr w:val="none" w:sz="0" w:space="0" w:color="auto" w:frame="1"/>
        </w:rPr>
        <w:t>.</w:t>
      </w:r>
    </w:p>
    <w:p w:rsidR="001B4490" w:rsidRPr="00D96317" w:rsidRDefault="001B4490" w:rsidP="00D96317">
      <w:pPr>
        <w:ind w:firstLine="709"/>
        <w:jc w:val="both"/>
        <w:textAlignment w:val="baseline"/>
        <w:rPr>
          <w:color w:val="333333"/>
          <w:sz w:val="16"/>
          <w:szCs w:val="16"/>
        </w:rPr>
      </w:pPr>
      <w:r w:rsidRPr="00D96317">
        <w:rPr>
          <w:color w:val="000000"/>
          <w:sz w:val="16"/>
          <w:szCs w:val="16"/>
          <w:bdr w:val="none" w:sz="0" w:space="0" w:color="auto" w:frame="1"/>
        </w:rPr>
        <w:t>Максимальный срок</w:t>
      </w:r>
      <w:r w:rsidRPr="00D96317">
        <w:rPr>
          <w:color w:val="000000"/>
          <w:sz w:val="16"/>
          <w:szCs w:val="16"/>
        </w:rPr>
        <w:t> </w:t>
      </w:r>
      <w:r w:rsidRPr="00D96317">
        <w:rPr>
          <w:color w:val="333333"/>
          <w:sz w:val="16"/>
          <w:szCs w:val="16"/>
          <w:bdr w:val="none" w:sz="0" w:space="0" w:color="auto" w:frame="1"/>
        </w:rPr>
        <w:t>данной административной процедуры составляет 21 день.</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3.4. Принятие и</w:t>
      </w:r>
      <w:r w:rsidRPr="00D96317">
        <w:rPr>
          <w:color w:val="333333"/>
          <w:sz w:val="16"/>
          <w:szCs w:val="16"/>
        </w:rPr>
        <w:t> </w:t>
      </w:r>
      <w:r w:rsidRPr="00D96317">
        <w:rPr>
          <w:color w:val="333333"/>
          <w:sz w:val="16"/>
          <w:szCs w:val="16"/>
          <w:bdr w:val="none" w:sz="0" w:space="0" w:color="auto" w:frame="1"/>
        </w:rPr>
        <w:t>оформление решения о</w:t>
      </w:r>
      <w:r w:rsidRPr="00D96317">
        <w:rPr>
          <w:color w:val="333333"/>
          <w:sz w:val="16"/>
          <w:szCs w:val="16"/>
        </w:rPr>
        <w:t> </w:t>
      </w:r>
      <w:r w:rsidRPr="00D96317">
        <w:rPr>
          <w:color w:val="333333"/>
          <w:sz w:val="16"/>
          <w:szCs w:val="16"/>
          <w:bdr w:val="none" w:sz="0" w:space="0" w:color="auto" w:frame="1"/>
        </w:rPr>
        <w:t>предварительном согласовании предоставления земельного участка или об отказе в предварительном согласовании предоставления земельного участка.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Основанием для начала административной процедуры является подготовка и передача секретарем Комиссии Главе поселения проекта решения администрации поселения о</w:t>
      </w:r>
      <w:r w:rsidRPr="00D96317">
        <w:rPr>
          <w:color w:val="333333"/>
          <w:sz w:val="16"/>
          <w:szCs w:val="16"/>
        </w:rPr>
        <w:t> </w:t>
      </w:r>
      <w:r w:rsidRPr="00D96317">
        <w:rPr>
          <w:color w:val="000000"/>
          <w:sz w:val="16"/>
          <w:szCs w:val="16"/>
          <w:bdr w:val="none" w:sz="0" w:space="0" w:color="auto" w:frame="1"/>
        </w:rPr>
        <w:t>предварительном согласовании предоставления земельного участка</w:t>
      </w:r>
      <w:r w:rsidRPr="00D96317">
        <w:rPr>
          <w:color w:val="333333"/>
          <w:sz w:val="16"/>
          <w:szCs w:val="16"/>
        </w:rPr>
        <w:t> </w:t>
      </w:r>
      <w:r w:rsidRPr="00D96317">
        <w:rPr>
          <w:color w:val="333333"/>
          <w:sz w:val="16"/>
          <w:szCs w:val="16"/>
          <w:bdr w:val="none" w:sz="0" w:space="0" w:color="auto" w:frame="1"/>
        </w:rPr>
        <w:t xml:space="preserve">или проекта решения администрации об отказе в </w:t>
      </w:r>
      <w:r w:rsidRPr="00D96317">
        <w:rPr>
          <w:color w:val="000000"/>
          <w:sz w:val="16"/>
          <w:szCs w:val="16"/>
          <w:bdr w:val="none" w:sz="0" w:space="0" w:color="auto" w:frame="1"/>
        </w:rPr>
        <w:t>предварительном согласовании предоставления земельного участка</w:t>
      </w:r>
      <w:r w:rsidRPr="00D96317">
        <w:rPr>
          <w:color w:val="333333"/>
          <w:sz w:val="16"/>
          <w:szCs w:val="16"/>
          <w:bdr w:val="none" w:sz="0" w:space="0" w:color="auto" w:frame="1"/>
        </w:rPr>
        <w:t>.</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Ответственными за выполнение административной процедуры являются Глава Филипповского муниципального образования (далее – Глава поселения) и специалист администрации.</w:t>
      </w:r>
    </w:p>
    <w:p w:rsidR="001B4490" w:rsidRPr="00D96317" w:rsidRDefault="001B4490" w:rsidP="00D96317">
      <w:pPr>
        <w:ind w:firstLine="709"/>
        <w:jc w:val="both"/>
        <w:textAlignment w:val="baseline"/>
        <w:rPr>
          <w:color w:val="333333"/>
          <w:sz w:val="16"/>
          <w:szCs w:val="16"/>
          <w:bdr w:val="none" w:sz="0" w:space="0" w:color="auto" w:frame="1"/>
        </w:rPr>
      </w:pPr>
      <w:r w:rsidRPr="00D96317">
        <w:rPr>
          <w:color w:val="000000"/>
          <w:sz w:val="16"/>
          <w:szCs w:val="16"/>
          <w:bdr w:val="none" w:sz="0" w:space="0" w:color="auto" w:frame="1"/>
        </w:rPr>
        <w:t>3.4.1. В решении</w:t>
      </w:r>
      <w:r w:rsidRPr="00D96317">
        <w:rPr>
          <w:color w:val="000000"/>
          <w:sz w:val="16"/>
          <w:szCs w:val="16"/>
        </w:rPr>
        <w:t> </w:t>
      </w:r>
      <w:r w:rsidRPr="00D96317">
        <w:rPr>
          <w:color w:val="333333"/>
          <w:sz w:val="16"/>
          <w:szCs w:val="16"/>
          <w:bdr w:val="none" w:sz="0" w:space="0" w:color="auto" w:frame="1"/>
        </w:rPr>
        <w:t>о</w:t>
      </w:r>
      <w:r w:rsidRPr="00D96317">
        <w:rPr>
          <w:color w:val="333333"/>
          <w:sz w:val="16"/>
          <w:szCs w:val="16"/>
        </w:rPr>
        <w:t> </w:t>
      </w:r>
      <w:r w:rsidRPr="00D96317">
        <w:rPr>
          <w:color w:val="000000"/>
          <w:sz w:val="16"/>
          <w:szCs w:val="16"/>
          <w:bdr w:val="none" w:sz="0" w:space="0" w:color="auto" w:frame="1"/>
        </w:rPr>
        <w:t>предварительном согласовании предоставления земельного участка, который предстоит образовать,</w:t>
      </w:r>
      <w:r w:rsidRPr="00D96317">
        <w:rPr>
          <w:color w:val="000000"/>
          <w:sz w:val="16"/>
          <w:szCs w:val="16"/>
        </w:rPr>
        <w:t> </w:t>
      </w:r>
      <w:r w:rsidRPr="00D96317">
        <w:rPr>
          <w:color w:val="333333"/>
          <w:sz w:val="16"/>
          <w:szCs w:val="16"/>
          <w:bdr w:val="none" w:sz="0" w:space="0" w:color="auto" w:frame="1"/>
        </w:rPr>
        <w:t>указываются:</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1) 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(при наличии данного номера);</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2) 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3) адрес земельного участка или при отсутствии адреса иное описание местоположения такого земельного участка;</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5) фамилия, имя и (при наличии) отчество, место жительства заявителя, реквизиты документа, удостоверяющего личность заявителя (для гражданина);</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6)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7) наименование органа государственной власти, если заявителем является орган государственной власти;</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8) наименование органа местного самоуправления, если заявителем является орган местного самоуправления;</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9) 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10) территориальная зона, в границах которой будет образован испрашиваемый земельный участок и на которую распространяется градостроительный регламент, или вид, виды разрешенного использования испрашиваемого земельного участка;</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11) категория земель, к которой относится испрашиваемый земельный участок;</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12) право заявителя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на испрашиваемый земельный участок;</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13) реквизиты решения об утверждении проекта межевания территории, в соответствии с которым предусмотрено образование испрашиваемого земельного участка (при наличии этого проекта).</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 xml:space="preserve"> 3.4.1.1. 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изменения вида разрешенного использования такого земельного участка 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предоставления земельного участка цель его использования:</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 xml:space="preserve"> 1) не соответствует видам разрешенного использования земельных участков, установленным для соответствующей территориальной зоны;</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2) не соответствует категории земель, из которых такой земельный участок подлежит образованию;</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 xml:space="preserve"> 3) 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3.4.1.2.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направленному заявителю, является схема расположения земельного участка.</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 xml:space="preserve">3.4.1.3. При наличии в письменной форме согласия лица, обратившегося с заявлением о предварительном согласовании предоставления земельного участка, который предстоит образовать в соответствии со схемой расположения земельного участка, администрация </w:t>
      </w:r>
      <w:r w:rsidRPr="00D96317">
        <w:rPr>
          <w:color w:val="333333"/>
          <w:sz w:val="16"/>
          <w:szCs w:val="16"/>
          <w:bdr w:val="none" w:sz="0" w:space="0" w:color="auto" w:frame="1"/>
        </w:rPr>
        <w:t>Филипповского муниципального образования</w:t>
      </w:r>
      <w:r w:rsidRPr="00D96317">
        <w:rPr>
          <w:sz w:val="16"/>
          <w:szCs w:val="16"/>
          <w:bdr w:val="none" w:sz="0" w:space="0" w:color="auto" w:frame="1"/>
        </w:rPr>
        <w:t xml:space="preserve"> вправе утвердить иной вариант схемы расположения земельного участка.</w:t>
      </w:r>
    </w:p>
    <w:p w:rsidR="001B4490" w:rsidRPr="00D96317" w:rsidRDefault="001B4490" w:rsidP="00D96317">
      <w:pPr>
        <w:ind w:firstLine="709"/>
        <w:jc w:val="both"/>
        <w:textAlignment w:val="baseline"/>
        <w:rPr>
          <w:sz w:val="16"/>
          <w:szCs w:val="16"/>
          <w:bdr w:val="none" w:sz="0" w:space="0" w:color="auto" w:frame="1"/>
        </w:rPr>
      </w:pPr>
      <w:r w:rsidRPr="00D96317">
        <w:rPr>
          <w:color w:val="000000"/>
          <w:sz w:val="16"/>
          <w:szCs w:val="16"/>
          <w:bdr w:val="none" w:sz="0" w:space="0" w:color="auto" w:frame="1"/>
        </w:rPr>
        <w:t xml:space="preserve"> 3.4.1.4. Решение</w:t>
      </w:r>
      <w:r w:rsidRPr="00D96317">
        <w:rPr>
          <w:color w:val="000000"/>
          <w:sz w:val="16"/>
          <w:szCs w:val="16"/>
        </w:rPr>
        <w:t> </w:t>
      </w:r>
      <w:r w:rsidRPr="00D96317">
        <w:rPr>
          <w:sz w:val="16"/>
          <w:szCs w:val="16"/>
          <w:bdr w:val="none" w:sz="0" w:space="0" w:color="auto" w:frame="1"/>
        </w:rPr>
        <w:t>о</w:t>
      </w:r>
      <w:r w:rsidRPr="00D96317">
        <w:rPr>
          <w:sz w:val="16"/>
          <w:szCs w:val="16"/>
        </w:rPr>
        <w:t> </w:t>
      </w:r>
      <w:r w:rsidRPr="00D96317">
        <w:rPr>
          <w:color w:val="000000"/>
          <w:sz w:val="16"/>
          <w:szCs w:val="16"/>
          <w:bdr w:val="none" w:sz="0" w:space="0" w:color="auto" w:frame="1"/>
        </w:rPr>
        <w:t>предварительном согласовании предоставления земельного участка, который предстоит образовать,</w:t>
      </w:r>
      <w:r w:rsidRPr="00D96317">
        <w:rPr>
          <w:sz w:val="16"/>
          <w:szCs w:val="16"/>
        </w:rPr>
        <w:t> </w:t>
      </w:r>
      <w:r w:rsidRPr="00D96317">
        <w:rPr>
          <w:color w:val="000000"/>
          <w:sz w:val="16"/>
          <w:szCs w:val="16"/>
          <w:bdr w:val="none" w:sz="0" w:space="0" w:color="auto" w:frame="1"/>
        </w:rPr>
        <w:t>оформляется в форме письменного уведомления заявителя на бланке администрации поселения (</w:t>
      </w:r>
      <w:r w:rsidRPr="00D96317">
        <w:rPr>
          <w:sz w:val="16"/>
          <w:szCs w:val="16"/>
          <w:bdr w:val="none" w:sz="0" w:space="0" w:color="auto" w:frame="1"/>
        </w:rPr>
        <w:t>Приложение № 2 к  А</w:t>
      </w:r>
      <w:hyperlink r:id="rId27" w:history="1">
        <w:r w:rsidRPr="00D96317">
          <w:rPr>
            <w:sz w:val="16"/>
            <w:szCs w:val="16"/>
          </w:rPr>
          <w:t>дминистративному</w:t>
        </w:r>
      </w:hyperlink>
      <w:r w:rsidRPr="00D96317">
        <w:rPr>
          <w:sz w:val="16"/>
          <w:szCs w:val="16"/>
        </w:rPr>
        <w:t xml:space="preserve">  </w:t>
      </w:r>
      <w:r w:rsidRPr="00D96317">
        <w:rPr>
          <w:sz w:val="16"/>
          <w:szCs w:val="16"/>
          <w:bdr w:val="none" w:sz="0" w:space="0" w:color="auto" w:frame="1"/>
        </w:rPr>
        <w:t>регламенту).</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 xml:space="preserve"> 3.4.2. В р</w:t>
      </w:r>
      <w:r w:rsidRPr="00D96317">
        <w:rPr>
          <w:color w:val="000000"/>
          <w:sz w:val="16"/>
          <w:szCs w:val="16"/>
          <w:bdr w:val="none" w:sz="0" w:space="0" w:color="auto" w:frame="1"/>
        </w:rPr>
        <w:t>ешении</w:t>
      </w:r>
      <w:r w:rsidRPr="00D96317">
        <w:rPr>
          <w:color w:val="000000"/>
          <w:sz w:val="16"/>
          <w:szCs w:val="16"/>
        </w:rPr>
        <w:t> </w:t>
      </w:r>
      <w:r w:rsidRPr="00D96317">
        <w:rPr>
          <w:sz w:val="16"/>
          <w:szCs w:val="16"/>
          <w:bdr w:val="none" w:sz="0" w:space="0" w:color="auto" w:frame="1"/>
        </w:rPr>
        <w:t>о</w:t>
      </w:r>
      <w:r w:rsidRPr="00D96317">
        <w:rPr>
          <w:sz w:val="16"/>
          <w:szCs w:val="16"/>
        </w:rPr>
        <w:t> </w:t>
      </w:r>
      <w:r w:rsidRPr="00D96317">
        <w:rPr>
          <w:color w:val="000000"/>
          <w:sz w:val="16"/>
          <w:szCs w:val="16"/>
          <w:bdr w:val="none" w:sz="0" w:space="0" w:color="auto" w:frame="1"/>
        </w:rPr>
        <w:t>предварительном согласовании предоставления земельного участка, границы которого подлежат уточнению в соответствии</w:t>
      </w:r>
      <w:r w:rsidRPr="00D96317">
        <w:rPr>
          <w:color w:val="000000"/>
          <w:sz w:val="16"/>
          <w:szCs w:val="16"/>
        </w:rPr>
        <w:t> </w:t>
      </w:r>
      <w:r w:rsidRPr="00D96317">
        <w:rPr>
          <w:sz w:val="16"/>
          <w:szCs w:val="16"/>
          <w:bdr w:val="none" w:sz="0" w:space="0" w:color="auto" w:frame="1"/>
        </w:rPr>
        <w:t>с Федеральным законом «О государственном кадастре недвижимости», указываются:</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 xml:space="preserve"> 1) фамилия, имя и (при наличии) отчество, место жительства заявителя, реквизиты документа, удостоверяющего личность заявителя (для гражданина);</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 xml:space="preserve"> 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3) кадастровый номер и площадь испрашиваемого земельного участка;</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 xml:space="preserve">   4) в качестве условия предоставления заявителю испрашиваемого земельного участка уточнение его границ;</w:t>
      </w:r>
    </w:p>
    <w:p w:rsidR="001B4490" w:rsidRPr="00D96317" w:rsidRDefault="001B4490" w:rsidP="00D96317">
      <w:pPr>
        <w:ind w:firstLine="709"/>
        <w:jc w:val="both"/>
        <w:textAlignment w:val="baseline"/>
        <w:rPr>
          <w:sz w:val="16"/>
          <w:szCs w:val="16"/>
          <w:bdr w:val="none" w:sz="0" w:space="0" w:color="auto" w:frame="1"/>
        </w:rPr>
      </w:pPr>
      <w:r w:rsidRPr="00D96317">
        <w:rPr>
          <w:sz w:val="16"/>
          <w:szCs w:val="16"/>
          <w:bdr w:val="none" w:sz="0" w:space="0" w:color="auto" w:frame="1"/>
        </w:rPr>
        <w:t xml:space="preserve"> 5) право заявителя обращаться без доверенности с заявлением об осуществлении государственного кадастрового учета в связи с уточнением границ испрашиваемого земельного участка.</w:t>
      </w:r>
    </w:p>
    <w:p w:rsidR="001B4490" w:rsidRPr="00D96317" w:rsidRDefault="001B4490" w:rsidP="00D96317">
      <w:pPr>
        <w:ind w:firstLine="709"/>
        <w:jc w:val="both"/>
        <w:textAlignment w:val="baseline"/>
        <w:rPr>
          <w:sz w:val="16"/>
          <w:szCs w:val="16"/>
          <w:bdr w:val="none" w:sz="0" w:space="0" w:color="auto" w:frame="1"/>
        </w:rPr>
      </w:pPr>
      <w:r w:rsidRPr="00D96317">
        <w:rPr>
          <w:color w:val="000000"/>
          <w:sz w:val="16"/>
          <w:szCs w:val="16"/>
          <w:bdr w:val="none" w:sz="0" w:space="0" w:color="auto" w:frame="1"/>
        </w:rPr>
        <w:t>3.4.2.1. Решение</w:t>
      </w:r>
      <w:r w:rsidRPr="00D96317">
        <w:rPr>
          <w:color w:val="000000"/>
          <w:sz w:val="16"/>
          <w:szCs w:val="16"/>
        </w:rPr>
        <w:t> </w:t>
      </w:r>
      <w:r w:rsidRPr="00D96317">
        <w:rPr>
          <w:sz w:val="16"/>
          <w:szCs w:val="16"/>
          <w:bdr w:val="none" w:sz="0" w:space="0" w:color="auto" w:frame="1"/>
        </w:rPr>
        <w:t>о</w:t>
      </w:r>
      <w:r w:rsidRPr="00D96317">
        <w:rPr>
          <w:sz w:val="16"/>
          <w:szCs w:val="16"/>
        </w:rPr>
        <w:t> </w:t>
      </w:r>
      <w:r w:rsidRPr="00D96317">
        <w:rPr>
          <w:color w:val="000000"/>
          <w:sz w:val="16"/>
          <w:szCs w:val="16"/>
          <w:bdr w:val="none" w:sz="0" w:space="0" w:color="auto" w:frame="1"/>
        </w:rPr>
        <w:t>предварительном согласовании предоставления земельного участка, границы которого подлежат уточнению в соответствии</w:t>
      </w:r>
      <w:r w:rsidRPr="00D96317">
        <w:rPr>
          <w:color w:val="000000"/>
          <w:sz w:val="16"/>
          <w:szCs w:val="16"/>
        </w:rPr>
        <w:t> </w:t>
      </w:r>
      <w:r w:rsidRPr="00D96317">
        <w:rPr>
          <w:sz w:val="16"/>
          <w:szCs w:val="16"/>
          <w:bdr w:val="none" w:sz="0" w:space="0" w:color="auto" w:frame="1"/>
        </w:rPr>
        <w:t>с Федеральным законом «О государственном кадастре недвижимости»,</w:t>
      </w:r>
      <w:r w:rsidRPr="00D96317">
        <w:rPr>
          <w:color w:val="000000"/>
          <w:sz w:val="16"/>
          <w:szCs w:val="16"/>
          <w:bdr w:val="none" w:sz="0" w:space="0" w:color="auto" w:frame="1"/>
        </w:rPr>
        <w:t>оформляется в форме письменного уведомления заявителя на бланке администрации поселения (</w:t>
      </w:r>
      <w:r w:rsidRPr="00D96317">
        <w:rPr>
          <w:sz w:val="16"/>
          <w:szCs w:val="16"/>
          <w:bdr w:val="none" w:sz="0" w:space="0" w:color="auto" w:frame="1"/>
        </w:rPr>
        <w:t>Приложение № 3 к  А</w:t>
      </w:r>
      <w:hyperlink r:id="rId28" w:history="1">
        <w:r w:rsidRPr="00D96317">
          <w:rPr>
            <w:sz w:val="16"/>
            <w:szCs w:val="16"/>
          </w:rPr>
          <w:t>дминистративному</w:t>
        </w:r>
      </w:hyperlink>
      <w:r w:rsidRPr="00D96317">
        <w:rPr>
          <w:sz w:val="16"/>
          <w:szCs w:val="16"/>
        </w:rPr>
        <w:t xml:space="preserve"> </w:t>
      </w:r>
      <w:r w:rsidRPr="00D96317">
        <w:rPr>
          <w:sz w:val="16"/>
          <w:szCs w:val="16"/>
          <w:bdr w:val="none" w:sz="0" w:space="0" w:color="auto" w:frame="1"/>
        </w:rPr>
        <w:t>регламенту).</w:t>
      </w:r>
    </w:p>
    <w:p w:rsidR="001B4490" w:rsidRPr="00D96317" w:rsidRDefault="001B4490" w:rsidP="00D96317">
      <w:pPr>
        <w:ind w:firstLine="709"/>
        <w:jc w:val="both"/>
        <w:textAlignment w:val="baseline"/>
        <w:rPr>
          <w:color w:val="333333"/>
          <w:sz w:val="16"/>
          <w:szCs w:val="16"/>
        </w:rPr>
      </w:pPr>
      <w:r w:rsidRPr="00D96317">
        <w:rPr>
          <w:sz w:val="16"/>
          <w:szCs w:val="16"/>
          <w:bdr w:val="none" w:sz="0" w:space="0" w:color="auto" w:frame="1"/>
        </w:rPr>
        <w:t>3.4.3. Решение об отказе в</w:t>
      </w:r>
      <w:r w:rsidRPr="00D96317">
        <w:rPr>
          <w:sz w:val="16"/>
          <w:szCs w:val="16"/>
        </w:rPr>
        <w:t> </w:t>
      </w:r>
      <w:r w:rsidRPr="00D96317">
        <w:rPr>
          <w:sz w:val="16"/>
          <w:szCs w:val="16"/>
          <w:bdr w:val="none" w:sz="0" w:space="0" w:color="auto" w:frame="1"/>
        </w:rPr>
        <w:t>предварительном согласовании предоставления земельного участка</w:t>
      </w:r>
      <w:r w:rsidRPr="00D96317">
        <w:rPr>
          <w:sz w:val="16"/>
          <w:szCs w:val="16"/>
        </w:rPr>
        <w:t> </w:t>
      </w:r>
      <w:r w:rsidRPr="00D96317">
        <w:rPr>
          <w:sz w:val="16"/>
          <w:szCs w:val="16"/>
          <w:bdr w:val="none" w:sz="0" w:space="0" w:color="auto" w:frame="1"/>
        </w:rPr>
        <w:t>принимается при наличии оснований, указанных в пункте 2.13 настоящего Административного регламента, и</w:t>
      </w:r>
      <w:r w:rsidRPr="00D96317">
        <w:rPr>
          <w:sz w:val="16"/>
          <w:szCs w:val="16"/>
        </w:rPr>
        <w:t> </w:t>
      </w:r>
      <w:r w:rsidRPr="00D96317">
        <w:rPr>
          <w:color w:val="000000"/>
          <w:sz w:val="16"/>
          <w:szCs w:val="16"/>
          <w:bdr w:val="none" w:sz="0" w:space="0" w:color="auto" w:frame="1"/>
        </w:rPr>
        <w:t>оформляется в форме письменного уведомления заявителя  на бланке администрации поселения  (</w:t>
      </w:r>
      <w:r w:rsidRPr="00D96317">
        <w:rPr>
          <w:sz w:val="16"/>
          <w:szCs w:val="16"/>
          <w:bdr w:val="none" w:sz="0" w:space="0" w:color="auto" w:frame="1"/>
        </w:rPr>
        <w:t>Приложение № 4 к  А</w:t>
      </w:r>
      <w:hyperlink r:id="rId29" w:history="1">
        <w:r w:rsidRPr="00D96317">
          <w:rPr>
            <w:sz w:val="16"/>
            <w:szCs w:val="16"/>
          </w:rPr>
          <w:t>дминистративному</w:t>
        </w:r>
      </w:hyperlink>
      <w:r w:rsidRPr="00D96317">
        <w:rPr>
          <w:sz w:val="16"/>
          <w:szCs w:val="16"/>
        </w:rPr>
        <w:t> </w:t>
      </w:r>
      <w:r w:rsidRPr="00D96317">
        <w:rPr>
          <w:sz w:val="16"/>
          <w:szCs w:val="16"/>
          <w:bdr w:val="none" w:sz="0" w:space="0" w:color="auto" w:frame="1"/>
        </w:rPr>
        <w:t>регламенту). Решение об отказе в предварительном согласовании предоставления земельного участка должно содержать все основания отказа.</w:t>
      </w:r>
    </w:p>
    <w:p w:rsidR="001B4490" w:rsidRPr="00D96317" w:rsidRDefault="001B4490" w:rsidP="00D96317">
      <w:pPr>
        <w:ind w:firstLine="709"/>
        <w:jc w:val="both"/>
        <w:textAlignment w:val="baseline"/>
        <w:rPr>
          <w:color w:val="333333"/>
          <w:sz w:val="16"/>
          <w:szCs w:val="16"/>
        </w:rPr>
      </w:pPr>
      <w:r w:rsidRPr="00D96317">
        <w:rPr>
          <w:color w:val="000000"/>
          <w:sz w:val="16"/>
          <w:szCs w:val="16"/>
          <w:bdr w:val="none" w:sz="0" w:space="0" w:color="auto" w:frame="1"/>
        </w:rPr>
        <w:t>Максимальный срок</w:t>
      </w:r>
      <w:r w:rsidRPr="00D96317">
        <w:rPr>
          <w:color w:val="000000"/>
          <w:sz w:val="16"/>
          <w:szCs w:val="16"/>
        </w:rPr>
        <w:t> </w:t>
      </w:r>
      <w:r w:rsidRPr="00D96317">
        <w:rPr>
          <w:color w:val="333333"/>
          <w:sz w:val="16"/>
          <w:szCs w:val="16"/>
          <w:bdr w:val="none" w:sz="0" w:space="0" w:color="auto" w:frame="1"/>
        </w:rPr>
        <w:t>данной административной процедуры составляет 5 дней.</w:t>
      </w:r>
    </w:p>
    <w:p w:rsidR="001B4490" w:rsidRPr="00D96317" w:rsidRDefault="001B4490" w:rsidP="00D96317">
      <w:pPr>
        <w:shd w:val="clear" w:color="auto" w:fill="FFFFFF"/>
        <w:ind w:firstLine="720"/>
        <w:jc w:val="both"/>
        <w:textAlignment w:val="baseline"/>
        <w:rPr>
          <w:color w:val="333333"/>
          <w:sz w:val="16"/>
          <w:szCs w:val="16"/>
        </w:rPr>
      </w:pPr>
      <w:r w:rsidRPr="00D96317">
        <w:rPr>
          <w:color w:val="333333"/>
          <w:sz w:val="16"/>
          <w:szCs w:val="16"/>
          <w:bdr w:val="none" w:sz="0" w:space="0" w:color="auto" w:frame="1"/>
        </w:rPr>
        <w:t>3.5. Направление принятого решения заявителю.</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Основанием для начала административной процедуры является подписание Главой поселения решения</w:t>
      </w:r>
      <w:r w:rsidRPr="00D96317">
        <w:rPr>
          <w:color w:val="333333"/>
          <w:sz w:val="16"/>
          <w:szCs w:val="16"/>
        </w:rPr>
        <w:t> </w:t>
      </w:r>
      <w:r w:rsidRPr="00D96317">
        <w:rPr>
          <w:color w:val="333333"/>
          <w:sz w:val="16"/>
          <w:szCs w:val="16"/>
          <w:bdr w:val="none" w:sz="0" w:space="0" w:color="auto" w:frame="1"/>
        </w:rPr>
        <w:t>о</w:t>
      </w:r>
      <w:r w:rsidRPr="00D96317">
        <w:rPr>
          <w:color w:val="333333"/>
          <w:sz w:val="16"/>
          <w:szCs w:val="16"/>
        </w:rPr>
        <w:t> </w:t>
      </w:r>
      <w:r w:rsidRPr="00D96317">
        <w:rPr>
          <w:color w:val="333333"/>
          <w:sz w:val="16"/>
          <w:szCs w:val="16"/>
          <w:bdr w:val="none" w:sz="0" w:space="0" w:color="auto" w:frame="1"/>
        </w:rPr>
        <w:t>предварительном согласовании предоставления земельного участка или об отказе в предварительном согласовании предоставления земельного участка.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Ответственными за выполнение административной процедуры являются секретарь Комиссии и работник администрации.</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Секретарь Комиссии в течение 1 дня со дня подписания решения</w:t>
      </w:r>
      <w:r w:rsidRPr="00D96317">
        <w:rPr>
          <w:color w:val="333333"/>
          <w:sz w:val="16"/>
          <w:szCs w:val="16"/>
        </w:rPr>
        <w:t> </w:t>
      </w:r>
      <w:r w:rsidRPr="00D96317">
        <w:rPr>
          <w:color w:val="333333"/>
          <w:sz w:val="16"/>
          <w:szCs w:val="16"/>
          <w:bdr w:val="none" w:sz="0" w:space="0" w:color="auto" w:frame="1"/>
        </w:rPr>
        <w:t>о предварительном согласовании предоставления земельного участка или об отказе в предварительном согласовании предоставления земельного участка</w:t>
      </w:r>
      <w:r w:rsidRPr="00D96317">
        <w:rPr>
          <w:color w:val="333333"/>
          <w:sz w:val="16"/>
          <w:szCs w:val="16"/>
        </w:rPr>
        <w:t> </w:t>
      </w:r>
      <w:r w:rsidRPr="00D96317">
        <w:rPr>
          <w:color w:val="333333"/>
          <w:sz w:val="16"/>
          <w:szCs w:val="16"/>
          <w:bdr w:val="none" w:sz="0" w:space="0" w:color="auto" w:frame="1"/>
        </w:rPr>
        <w:t>приглашает заявителя или его уполномоченного представителя для получения решения  по телефону.</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Явившийся в назначенный день заявитель (представитель заявителя) получает один экземпляр решения, о чем проставляет подпись в соответствующей графе журнала регистрации исходящей корреспонденции,</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один экземпляр решения заявителю почтовым отправлением, о чем делает отметку в журнале регистрации.</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Максимальный срок исполнения данной административной процедуры составляет 3 дня.</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3.6. При предоставлении муниципальной услуги заявитель вправе запрашивать информацию о ходе ее предоставления путем направления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Запрос в письменной форме и в форме электронного документа направляется заявителем в администрацию Филипповского муниципального образования по почтовому адресу либо официальному адресу электронной почты администрации Филипповского муниципального образования соответственно по адресам, указанным в пункте 2.2 Административного регламента. Поступивший в адрес администрации Филипповского муниципального образования запрос рассматривается в порядке, установленном пунктами 5.4 – 5.8 Административного регламента.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w:t>
      </w:r>
      <w:r w:rsidRPr="00D96317">
        <w:rPr>
          <w:color w:val="333333"/>
          <w:sz w:val="16"/>
          <w:szCs w:val="16"/>
        </w:rPr>
        <w:t xml:space="preserve"> </w:t>
      </w:r>
      <w:r w:rsidRPr="00D96317">
        <w:rPr>
          <w:color w:val="333333"/>
          <w:sz w:val="16"/>
          <w:szCs w:val="16"/>
          <w:bdr w:val="none" w:sz="0" w:space="0" w:color="auto" w:frame="1"/>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1B4490" w:rsidRPr="00D96317" w:rsidRDefault="001B4490" w:rsidP="00D96317">
      <w:pPr>
        <w:ind w:firstLine="709"/>
        <w:jc w:val="both"/>
        <w:textAlignment w:val="baseline"/>
        <w:rPr>
          <w:color w:val="333333"/>
          <w:sz w:val="16"/>
          <w:szCs w:val="16"/>
        </w:rPr>
      </w:pPr>
      <w:r w:rsidRPr="00D96317">
        <w:rPr>
          <w:color w:val="333333"/>
          <w:sz w:val="16"/>
          <w:szCs w:val="16"/>
          <w:bdr w:val="none" w:sz="0" w:space="0" w:color="auto" w:frame="1"/>
        </w:rPr>
        <w:t> </w:t>
      </w:r>
    </w:p>
    <w:p w:rsidR="001B4490" w:rsidRPr="00D96317" w:rsidRDefault="001B4490" w:rsidP="00D96317">
      <w:pPr>
        <w:spacing w:line="360" w:lineRule="atLeast"/>
        <w:ind w:left="720" w:hanging="360"/>
        <w:jc w:val="center"/>
        <w:textAlignment w:val="baseline"/>
        <w:rPr>
          <w:color w:val="333333"/>
          <w:sz w:val="16"/>
          <w:szCs w:val="16"/>
        </w:rPr>
      </w:pPr>
      <w:r w:rsidRPr="00D96317">
        <w:rPr>
          <w:b/>
          <w:bCs/>
          <w:color w:val="333333"/>
          <w:sz w:val="16"/>
          <w:szCs w:val="16"/>
        </w:rPr>
        <w:t>4.</w:t>
      </w:r>
      <w:r w:rsidRPr="00D96317">
        <w:rPr>
          <w:color w:val="333333"/>
          <w:sz w:val="16"/>
          <w:szCs w:val="16"/>
        </w:rPr>
        <w:t>      </w:t>
      </w:r>
      <w:r w:rsidRPr="00D96317">
        <w:rPr>
          <w:b/>
          <w:bCs/>
          <w:color w:val="333333"/>
          <w:sz w:val="16"/>
          <w:szCs w:val="16"/>
        </w:rPr>
        <w:t>Формы контроля за исполнением административного регламента </w:t>
      </w:r>
    </w:p>
    <w:p w:rsidR="001B4490" w:rsidRPr="00D96317" w:rsidRDefault="001B4490" w:rsidP="00D96317">
      <w:pPr>
        <w:pStyle w:val="NoSpacing"/>
        <w:rPr>
          <w:rFonts w:ascii="Times New Roman" w:hAnsi="Times New Roman"/>
          <w:szCs w:val="16"/>
          <w:bdr w:val="none" w:sz="0" w:space="0" w:color="auto" w:frame="1"/>
        </w:rPr>
      </w:pPr>
      <w:r w:rsidRPr="00D96317">
        <w:rPr>
          <w:rFonts w:ascii="Times New Roman" w:hAnsi="Times New Roman"/>
          <w:szCs w:val="16"/>
        </w:rPr>
        <w:t xml:space="preserve">          4.1.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w:t>
      </w:r>
      <w:r w:rsidRPr="00D96317">
        <w:rPr>
          <w:rFonts w:ascii="Times New Roman" w:hAnsi="Times New Roman"/>
          <w:color w:val="333333"/>
          <w:szCs w:val="16"/>
          <w:bdr w:val="none" w:sz="0" w:space="0" w:color="auto" w:frame="1"/>
        </w:rPr>
        <w:t>Филипповского муниципального образования</w:t>
      </w:r>
      <w:r w:rsidRPr="00D96317">
        <w:rPr>
          <w:rFonts w:ascii="Times New Roman" w:hAnsi="Times New Roman"/>
          <w:szCs w:val="16"/>
        </w:rPr>
        <w:t xml:space="preserve"> непосредственно при предоставлении услуги, а также путем организации проведения проверок в ходе предоставления муниципальной услуги. По результатам проверок Глава </w:t>
      </w:r>
      <w:r w:rsidRPr="00D96317">
        <w:rPr>
          <w:rFonts w:ascii="Times New Roman" w:hAnsi="Times New Roman"/>
          <w:color w:val="333333"/>
          <w:szCs w:val="16"/>
          <w:bdr w:val="none" w:sz="0" w:space="0" w:color="auto" w:frame="1"/>
        </w:rPr>
        <w:t>Филипповского муниципального образования</w:t>
      </w:r>
      <w:r w:rsidRPr="00D96317">
        <w:rPr>
          <w:rFonts w:ascii="Times New Roman" w:hAnsi="Times New Roman"/>
          <w:szCs w:val="16"/>
        </w:rPr>
        <w:t xml:space="preserve"> дает указания по устранению выявленных нарушений и контролирует их исполнение. </w:t>
      </w:r>
      <w:r w:rsidRPr="00D96317">
        <w:rPr>
          <w:rFonts w:ascii="Times New Roman" w:hAnsi="Times New Roman"/>
          <w:szCs w:val="16"/>
          <w:bdr w:val="none" w:sz="0" w:space="0" w:color="auto" w:frame="1"/>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1B4490" w:rsidRPr="00D96317" w:rsidRDefault="001B4490" w:rsidP="00D96317">
      <w:pPr>
        <w:pStyle w:val="NoSpacing"/>
        <w:rPr>
          <w:rFonts w:ascii="Times New Roman" w:hAnsi="Times New Roman"/>
          <w:szCs w:val="16"/>
        </w:rPr>
      </w:pPr>
      <w:r w:rsidRPr="00D96317">
        <w:rPr>
          <w:rFonts w:ascii="Times New Roman" w:hAnsi="Times New Roman"/>
          <w:szCs w:val="16"/>
          <w:bdr w:val="none" w:sz="0" w:space="0" w:color="auto" w:frame="1"/>
        </w:rPr>
        <w:t xml:space="preserve">          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 Плановые проверки качества предоставления муниципальной услуги, исполнения Административного регламента специалистом администрации </w:t>
      </w:r>
      <w:r w:rsidRPr="00D96317">
        <w:rPr>
          <w:rFonts w:ascii="Times New Roman" w:hAnsi="Times New Roman"/>
          <w:color w:val="333333"/>
          <w:szCs w:val="16"/>
          <w:bdr w:val="none" w:sz="0" w:space="0" w:color="auto" w:frame="1"/>
        </w:rPr>
        <w:t>Филипповского муниципального образования</w:t>
      </w:r>
      <w:r w:rsidRPr="00D96317">
        <w:rPr>
          <w:rFonts w:ascii="Times New Roman" w:hAnsi="Times New Roman"/>
          <w:szCs w:val="16"/>
          <w:bdr w:val="none" w:sz="0" w:space="0" w:color="auto" w:frame="1"/>
        </w:rPr>
        <w:t xml:space="preserve"> в соответствии с графиком проверок, но не реже чем раз в два года.</w:t>
      </w:r>
      <w:r w:rsidRPr="00D96317">
        <w:rPr>
          <w:rFonts w:ascii="Times New Roman" w:hAnsi="Times New Roman"/>
          <w:szCs w:val="16"/>
        </w:rPr>
        <w:t xml:space="preserve"> </w:t>
      </w:r>
      <w:r w:rsidRPr="00D96317">
        <w:rPr>
          <w:rFonts w:ascii="Times New Roman" w:hAnsi="Times New Roman"/>
          <w:szCs w:val="16"/>
          <w:bdr w:val="none" w:sz="0" w:space="0" w:color="auto" w:frame="1"/>
        </w:rPr>
        <w:t xml:space="preserve">Внеплановые проверки могут осуществляться по поручению Главы </w:t>
      </w:r>
      <w:r w:rsidRPr="00D96317">
        <w:rPr>
          <w:rFonts w:ascii="Times New Roman" w:hAnsi="Times New Roman"/>
          <w:color w:val="333333"/>
          <w:szCs w:val="16"/>
          <w:bdr w:val="none" w:sz="0" w:space="0" w:color="auto" w:frame="1"/>
        </w:rPr>
        <w:t>Филипповского муниципального образования</w:t>
      </w:r>
      <w:r w:rsidRPr="00D96317">
        <w:rPr>
          <w:rFonts w:ascii="Times New Roman" w:hAnsi="Times New Roman"/>
          <w:szCs w:val="16"/>
          <w:bdr w:val="none" w:sz="0" w:space="0" w:color="auto" w:frame="1"/>
        </w:rPr>
        <w:t xml:space="preserve">  или при наличии жалоб на исполнение Административного регламента.</w:t>
      </w:r>
    </w:p>
    <w:p w:rsidR="001B4490" w:rsidRPr="00D96317" w:rsidRDefault="001B4490" w:rsidP="00D96317">
      <w:pPr>
        <w:pStyle w:val="NoSpacing"/>
        <w:rPr>
          <w:rFonts w:ascii="Times New Roman" w:hAnsi="Times New Roman"/>
          <w:szCs w:val="16"/>
        </w:rPr>
      </w:pPr>
      <w:bookmarkStart w:id="0" w:name="sub_19"/>
      <w:bookmarkEnd w:id="0"/>
      <w:r w:rsidRPr="00D96317">
        <w:rPr>
          <w:rFonts w:ascii="Times New Roman" w:hAnsi="Times New Roman"/>
          <w:szCs w:val="16"/>
          <w:bdr w:val="none" w:sz="0" w:space="0" w:color="auto" w:frame="1"/>
        </w:rPr>
        <w:t xml:space="preserve">         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w:t>
      </w:r>
      <w:r w:rsidRPr="00D96317">
        <w:rPr>
          <w:rFonts w:ascii="Times New Roman" w:hAnsi="Times New Roman"/>
          <w:szCs w:val="16"/>
        </w:rPr>
        <w:t xml:space="preserve"> </w:t>
      </w:r>
      <w:r w:rsidRPr="00D96317">
        <w:rPr>
          <w:rFonts w:ascii="Times New Roman" w:hAnsi="Times New Roman"/>
          <w:szCs w:val="16"/>
          <w:bdr w:val="none" w:sz="0" w:space="0" w:color="auto" w:frame="1"/>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1B4490" w:rsidRPr="00D96317" w:rsidRDefault="001B4490" w:rsidP="00D96317">
      <w:pPr>
        <w:pStyle w:val="NoSpacing"/>
        <w:rPr>
          <w:rFonts w:ascii="Times New Roman" w:hAnsi="Times New Roman"/>
          <w:szCs w:val="16"/>
        </w:rPr>
      </w:pPr>
      <w:r w:rsidRPr="00D96317">
        <w:rPr>
          <w:rFonts w:ascii="Times New Roman" w:hAnsi="Times New Roman"/>
          <w:szCs w:val="16"/>
          <w:bdr w:val="none" w:sz="0" w:space="0" w:color="auto" w:frame="1"/>
        </w:rPr>
        <w:t>4.4. 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w:t>
      </w:r>
    </w:p>
    <w:p w:rsidR="001B4490" w:rsidRPr="00D96317" w:rsidRDefault="001B4490" w:rsidP="00D96317">
      <w:pPr>
        <w:pStyle w:val="NoSpacing"/>
        <w:jc w:val="center"/>
        <w:rPr>
          <w:rFonts w:ascii="Times New Roman" w:hAnsi="Times New Roman"/>
          <w:b/>
          <w:szCs w:val="16"/>
        </w:rPr>
      </w:pPr>
      <w:r w:rsidRPr="00D96317">
        <w:rPr>
          <w:rFonts w:ascii="Times New Roman" w:hAnsi="Times New Roman"/>
          <w:b/>
          <w:szCs w:val="16"/>
        </w:rPr>
        <w:t xml:space="preserve">5.      Досудебный (внесудебный) порядок обжалования решений и действий (бездействия) администрации </w:t>
      </w:r>
      <w:r w:rsidRPr="00D96317">
        <w:rPr>
          <w:rFonts w:ascii="Times New Roman" w:hAnsi="Times New Roman"/>
          <w:b/>
          <w:color w:val="333333"/>
          <w:szCs w:val="16"/>
          <w:bdr w:val="none" w:sz="0" w:space="0" w:color="auto" w:frame="1"/>
        </w:rPr>
        <w:t>Филипповского муниципального образования</w:t>
      </w:r>
      <w:r w:rsidRPr="00D96317">
        <w:rPr>
          <w:rFonts w:ascii="Times New Roman" w:hAnsi="Times New Roman"/>
          <w:b/>
          <w:szCs w:val="16"/>
        </w:rPr>
        <w:t xml:space="preserve"> а также должностных лиц, муниципальных служащих</w:t>
      </w:r>
    </w:p>
    <w:p w:rsidR="001B4490" w:rsidRPr="00D96317" w:rsidRDefault="001B4490" w:rsidP="00D96317">
      <w:pPr>
        <w:pStyle w:val="NoSpacing"/>
        <w:rPr>
          <w:rFonts w:ascii="Times New Roman" w:hAnsi="Times New Roman"/>
          <w:szCs w:val="16"/>
        </w:rPr>
      </w:pPr>
      <w:r w:rsidRPr="00D96317">
        <w:rPr>
          <w:rFonts w:ascii="Times New Roman" w:hAnsi="Times New Roman"/>
          <w:szCs w:val="16"/>
          <w:bdr w:val="none" w:sz="0" w:space="0" w:color="auto" w:frame="1"/>
        </w:rPr>
        <w:t xml:space="preserve">        5.1. Заявитель вправе обжаловать действия (бездействие) должностных лиц администрации поселения в ходе предоставления ими муниципальной услуги в досудебном и судебном порядке.</w:t>
      </w:r>
    </w:p>
    <w:p w:rsidR="001B4490" w:rsidRPr="00D96317" w:rsidRDefault="001B4490" w:rsidP="00D96317">
      <w:pPr>
        <w:pStyle w:val="NoSpacing"/>
        <w:rPr>
          <w:rFonts w:ascii="Times New Roman" w:hAnsi="Times New Roman"/>
          <w:szCs w:val="16"/>
        </w:rPr>
      </w:pPr>
      <w:r w:rsidRPr="00D96317">
        <w:rPr>
          <w:rFonts w:ascii="Times New Roman" w:hAnsi="Times New Roman"/>
          <w:szCs w:val="16"/>
        </w:rPr>
        <w:t xml:space="preserve">        </w:t>
      </w:r>
      <w:r w:rsidRPr="00D96317">
        <w:rPr>
          <w:rFonts w:ascii="Times New Roman" w:hAnsi="Times New Roman"/>
          <w:szCs w:val="16"/>
          <w:bdr w:val="none" w:sz="0" w:space="0" w:color="auto" w:frame="1"/>
        </w:rPr>
        <w:t xml:space="preserve">5.2. При досудебном (внесудебном) обжаловании заявитель может обратиться (лично, через своего представителя, направить ее по почте или иным способом) с жалобой  на решение, действия (бездействие) администрации </w:t>
      </w:r>
      <w:r w:rsidRPr="00D96317">
        <w:rPr>
          <w:rFonts w:ascii="Times New Roman" w:hAnsi="Times New Roman"/>
          <w:color w:val="333333"/>
          <w:szCs w:val="16"/>
          <w:bdr w:val="none" w:sz="0" w:space="0" w:color="auto" w:frame="1"/>
        </w:rPr>
        <w:t>Филипповского муниципального образования</w:t>
      </w:r>
      <w:r w:rsidRPr="00D96317">
        <w:rPr>
          <w:rFonts w:ascii="Times New Roman" w:hAnsi="Times New Roman"/>
          <w:szCs w:val="16"/>
          <w:bdr w:val="none" w:sz="0" w:space="0" w:color="auto" w:frame="1"/>
        </w:rPr>
        <w:t>, а также должностных лиц, муниципальных служащих к Главе поселения.</w:t>
      </w:r>
    </w:p>
    <w:p w:rsidR="001B4490" w:rsidRPr="00D96317" w:rsidRDefault="001B4490" w:rsidP="00D96317">
      <w:pPr>
        <w:pStyle w:val="NoSpacing"/>
        <w:rPr>
          <w:rFonts w:ascii="Times New Roman" w:hAnsi="Times New Roman"/>
          <w:szCs w:val="16"/>
        </w:rPr>
      </w:pPr>
      <w:r w:rsidRPr="00D96317">
        <w:rPr>
          <w:rFonts w:ascii="Times New Roman" w:hAnsi="Times New Roman"/>
          <w:szCs w:val="16"/>
          <w:bdr w:val="none" w:sz="0" w:space="0" w:color="auto" w:frame="1"/>
        </w:rPr>
        <w:t xml:space="preserve">         5.3. Срок рассмотрения обращений заявителя - не более 15 дней.</w:t>
      </w:r>
    </w:p>
    <w:p w:rsidR="001B4490" w:rsidRPr="00D96317" w:rsidRDefault="001B4490" w:rsidP="00D96317">
      <w:pPr>
        <w:pStyle w:val="NoSpacing"/>
        <w:rPr>
          <w:rFonts w:ascii="Times New Roman" w:hAnsi="Times New Roman"/>
          <w:szCs w:val="16"/>
        </w:rPr>
      </w:pPr>
      <w:r w:rsidRPr="00D96317">
        <w:rPr>
          <w:rFonts w:ascii="Times New Roman" w:hAnsi="Times New Roman"/>
          <w:szCs w:val="16"/>
          <w:bdr w:val="none" w:sz="0" w:space="0" w:color="auto" w:frame="1"/>
        </w:rPr>
        <w:t xml:space="preserve">         5.4. При личном приеме заявитель предъявляет документы, удостоверяющие его личность и полномочия. Письменное обращение, принятое в ходе личного приема, подлежит регистрации и рассмотрению в порядке, установленном законодательством.</w:t>
      </w:r>
    </w:p>
    <w:p w:rsidR="001B4490" w:rsidRPr="00D96317" w:rsidRDefault="001B4490" w:rsidP="00D96317">
      <w:pPr>
        <w:pStyle w:val="NoSpacing"/>
        <w:rPr>
          <w:rFonts w:ascii="Times New Roman" w:hAnsi="Times New Roman"/>
          <w:szCs w:val="16"/>
        </w:rPr>
      </w:pPr>
      <w:r w:rsidRPr="00D96317">
        <w:rPr>
          <w:rFonts w:ascii="Times New Roman" w:hAnsi="Times New Roman"/>
          <w:spacing w:val="-4"/>
          <w:szCs w:val="16"/>
          <w:bdr w:val="none" w:sz="0" w:space="0" w:color="auto" w:frame="1"/>
        </w:rPr>
        <w:t xml:space="preserve">         5.5. Обращение оформляется с соблюдением норм, предусмотренных действующим законодательством.</w:t>
      </w:r>
    </w:p>
    <w:p w:rsidR="001B4490" w:rsidRPr="00D96317" w:rsidRDefault="001B4490" w:rsidP="00D96317">
      <w:pPr>
        <w:pStyle w:val="NoSpacing"/>
        <w:rPr>
          <w:rFonts w:ascii="Times New Roman" w:hAnsi="Times New Roman"/>
          <w:szCs w:val="16"/>
        </w:rPr>
      </w:pPr>
      <w:r w:rsidRPr="00D96317">
        <w:rPr>
          <w:rFonts w:ascii="Times New Roman" w:hAnsi="Times New Roman"/>
          <w:szCs w:val="16"/>
          <w:bdr w:val="none" w:sz="0" w:space="0" w:color="auto" w:frame="1"/>
        </w:rPr>
        <w:t xml:space="preserve">        5.6. По результатам рассмотрения обращения принимается решение об удовлетворении требований заявителя либо об отказе в их удовлетворении с указанием причины.</w:t>
      </w:r>
    </w:p>
    <w:p w:rsidR="001B4490" w:rsidRPr="00D96317" w:rsidRDefault="001B4490" w:rsidP="00D96317">
      <w:pPr>
        <w:pStyle w:val="NoSpacing"/>
        <w:rPr>
          <w:rFonts w:ascii="Times New Roman" w:hAnsi="Times New Roman"/>
          <w:szCs w:val="16"/>
        </w:rPr>
      </w:pPr>
      <w:r w:rsidRPr="00D96317">
        <w:rPr>
          <w:rFonts w:ascii="Times New Roman" w:hAnsi="Times New Roman"/>
          <w:szCs w:val="16"/>
          <w:bdr w:val="none" w:sz="0" w:space="0" w:color="auto" w:frame="1"/>
        </w:rPr>
        <w:t xml:space="preserve">        5.7. Ответ, содержащий результаты рассмотрения письменного обращения, направляется заявителю способом, указанным в письменном обращении. Если в письменном обращении не указана фамилия заявителя, направившего обращение, и почтовый адрес, по которому должен быть направлен ответ, ответ на обращение не дается.</w:t>
      </w:r>
    </w:p>
    <w:p w:rsidR="001B4490" w:rsidRPr="00D96317" w:rsidRDefault="001B4490" w:rsidP="00D96317">
      <w:pPr>
        <w:pStyle w:val="NoSpacing"/>
        <w:rPr>
          <w:rFonts w:ascii="Times New Roman" w:hAnsi="Times New Roman"/>
          <w:szCs w:val="16"/>
        </w:rPr>
      </w:pPr>
      <w:r w:rsidRPr="00D96317">
        <w:rPr>
          <w:rFonts w:ascii="Times New Roman" w:hAnsi="Times New Roman"/>
          <w:szCs w:val="16"/>
          <w:bdr w:val="none" w:sz="0" w:space="0" w:color="auto" w:frame="1"/>
        </w:rPr>
        <w:t xml:space="preserve">        5.8. В случае если ответ по существу поставленного в обращении вопроса не может быть дан без разглашения персональных сведений, составляющих охраняемую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персональных сведений.</w:t>
      </w:r>
    </w:p>
    <w:p w:rsidR="001B4490" w:rsidRPr="00D96317" w:rsidRDefault="001B4490" w:rsidP="00D96317">
      <w:pPr>
        <w:pStyle w:val="NoSpacing"/>
        <w:rPr>
          <w:rFonts w:ascii="Times New Roman" w:hAnsi="Times New Roman"/>
          <w:szCs w:val="16"/>
          <w:bdr w:val="none" w:sz="0" w:space="0" w:color="auto" w:frame="1"/>
        </w:rPr>
      </w:pPr>
      <w:r w:rsidRPr="00D96317">
        <w:rPr>
          <w:rFonts w:ascii="Times New Roman" w:hAnsi="Times New Roman"/>
          <w:szCs w:val="16"/>
          <w:bdr w:val="none" w:sz="0" w:space="0" w:color="auto" w:frame="1"/>
        </w:rPr>
        <w:t> </w:t>
      </w:r>
    </w:p>
    <w:p w:rsidR="001B4490" w:rsidRPr="00D96317" w:rsidRDefault="001B4490" w:rsidP="00D96317">
      <w:pPr>
        <w:pStyle w:val="NoSpacing"/>
        <w:rPr>
          <w:rFonts w:ascii="Times New Roman" w:hAnsi="Times New Roman"/>
          <w:szCs w:val="16"/>
          <w:bdr w:val="none" w:sz="0" w:space="0" w:color="auto" w:frame="1"/>
        </w:rPr>
      </w:pPr>
    </w:p>
    <w:p w:rsidR="001B4490" w:rsidRPr="00D96317" w:rsidRDefault="001B4490" w:rsidP="00D96317">
      <w:pPr>
        <w:pStyle w:val="NoSpacing"/>
        <w:rPr>
          <w:rFonts w:ascii="Times New Roman" w:hAnsi="Times New Roman"/>
          <w:szCs w:val="16"/>
          <w:bdr w:val="none" w:sz="0" w:space="0" w:color="auto" w:frame="1"/>
        </w:rPr>
      </w:pPr>
    </w:p>
    <w:p w:rsidR="001B4490" w:rsidRPr="00D96317" w:rsidRDefault="001B4490" w:rsidP="00D96317">
      <w:pPr>
        <w:pStyle w:val="NoSpacing"/>
        <w:rPr>
          <w:rFonts w:ascii="Times New Roman" w:hAnsi="Times New Roman"/>
          <w:szCs w:val="16"/>
        </w:rPr>
      </w:pPr>
    </w:p>
    <w:p w:rsidR="001B4490" w:rsidRPr="00D96317" w:rsidRDefault="001B4490" w:rsidP="00D96317">
      <w:pPr>
        <w:jc w:val="right"/>
        <w:textAlignment w:val="baseline"/>
        <w:rPr>
          <w:color w:val="333333"/>
          <w:sz w:val="16"/>
          <w:szCs w:val="16"/>
        </w:rPr>
      </w:pPr>
      <w:r w:rsidRPr="00D96317">
        <w:rPr>
          <w:color w:val="333333"/>
          <w:sz w:val="16"/>
          <w:szCs w:val="16"/>
          <w:bdr w:val="none" w:sz="0" w:space="0" w:color="auto" w:frame="1"/>
        </w:rPr>
        <w:t>Приложение № 1</w:t>
      </w:r>
    </w:p>
    <w:p w:rsidR="001B4490" w:rsidRPr="00D96317" w:rsidRDefault="001B4490" w:rsidP="003C2EFC">
      <w:pPr>
        <w:jc w:val="right"/>
        <w:textAlignment w:val="baseline"/>
        <w:rPr>
          <w:color w:val="333333"/>
          <w:sz w:val="16"/>
          <w:szCs w:val="16"/>
        </w:rPr>
      </w:pPr>
      <w:r w:rsidRPr="00D96317">
        <w:rPr>
          <w:color w:val="333333"/>
          <w:sz w:val="16"/>
          <w:szCs w:val="16"/>
          <w:bdr w:val="none" w:sz="0" w:space="0" w:color="auto" w:frame="1"/>
        </w:rPr>
        <w:t>к  А</w:t>
      </w:r>
      <w:hyperlink r:id="rId30" w:history="1">
        <w:r w:rsidRPr="00D96317">
          <w:rPr>
            <w:sz w:val="16"/>
            <w:szCs w:val="16"/>
          </w:rPr>
          <w:t>дминистративному</w:t>
        </w:r>
      </w:hyperlink>
      <w:r w:rsidRPr="00D96317">
        <w:rPr>
          <w:color w:val="333333"/>
          <w:sz w:val="16"/>
          <w:szCs w:val="16"/>
        </w:rPr>
        <w:t> </w:t>
      </w:r>
      <w:r w:rsidRPr="00D96317">
        <w:rPr>
          <w:color w:val="333333"/>
          <w:sz w:val="16"/>
          <w:szCs w:val="16"/>
          <w:bdr w:val="none" w:sz="0" w:space="0" w:color="auto" w:frame="1"/>
        </w:rPr>
        <w:t>регламенту</w:t>
      </w:r>
      <w:r>
        <w:rPr>
          <w:color w:val="333333"/>
          <w:sz w:val="16"/>
          <w:szCs w:val="16"/>
        </w:rPr>
        <w:t xml:space="preserve"> </w:t>
      </w:r>
      <w:r w:rsidRPr="00D96317">
        <w:rPr>
          <w:color w:val="333333"/>
          <w:sz w:val="16"/>
          <w:szCs w:val="16"/>
          <w:bdr w:val="none" w:sz="0" w:space="0" w:color="auto" w:frame="1"/>
        </w:rPr>
        <w:t>предоставления муниципальной услуги</w:t>
      </w:r>
    </w:p>
    <w:p w:rsidR="001B4490" w:rsidRPr="00D96317" w:rsidRDefault="001B4490" w:rsidP="00D96317">
      <w:pPr>
        <w:jc w:val="right"/>
        <w:textAlignment w:val="baseline"/>
        <w:rPr>
          <w:color w:val="333333"/>
          <w:sz w:val="16"/>
          <w:szCs w:val="16"/>
        </w:rPr>
      </w:pPr>
      <w:r w:rsidRPr="00D96317">
        <w:rPr>
          <w:color w:val="333333"/>
          <w:sz w:val="16"/>
          <w:szCs w:val="16"/>
          <w:bdr w:val="none" w:sz="0" w:space="0" w:color="auto" w:frame="1"/>
        </w:rPr>
        <w:t>«Предварительное согласование предоставления земельного участка»</w:t>
      </w:r>
    </w:p>
    <w:p w:rsidR="001B4490" w:rsidRPr="00D96317" w:rsidRDefault="001B4490" w:rsidP="00D96317">
      <w:pPr>
        <w:spacing w:line="360" w:lineRule="atLeast"/>
        <w:textAlignment w:val="baseline"/>
        <w:rPr>
          <w:color w:val="333333"/>
          <w:sz w:val="16"/>
          <w:szCs w:val="16"/>
        </w:rPr>
      </w:pPr>
      <w:r w:rsidRPr="00D96317">
        <w:rPr>
          <w:color w:val="333333"/>
          <w:sz w:val="16"/>
          <w:szCs w:val="16"/>
          <w:bdr w:val="none" w:sz="0" w:space="0" w:color="auto" w:frame="1"/>
        </w:rPr>
        <w:t> </w:t>
      </w:r>
    </w:p>
    <w:p w:rsidR="001B4490" w:rsidRPr="00D96317" w:rsidRDefault="001B4490" w:rsidP="00D96317">
      <w:pPr>
        <w:jc w:val="right"/>
        <w:textAlignment w:val="baseline"/>
        <w:rPr>
          <w:color w:val="333333"/>
          <w:sz w:val="16"/>
          <w:szCs w:val="16"/>
        </w:rPr>
      </w:pPr>
      <w:r w:rsidRPr="00D96317">
        <w:rPr>
          <w:color w:val="333333"/>
          <w:sz w:val="16"/>
          <w:szCs w:val="16"/>
          <w:bdr w:val="none" w:sz="0" w:space="0" w:color="auto" w:frame="1"/>
        </w:rPr>
        <w:t> В Администрацию Филипповского муниципального образования</w:t>
      </w:r>
      <w:r>
        <w:rPr>
          <w:color w:val="333333"/>
          <w:sz w:val="16"/>
          <w:szCs w:val="16"/>
        </w:rPr>
        <w:t xml:space="preserve"> </w:t>
      </w:r>
      <w:r w:rsidRPr="00D96317">
        <w:rPr>
          <w:color w:val="333333"/>
          <w:sz w:val="16"/>
          <w:szCs w:val="16"/>
          <w:bdr w:val="none" w:sz="0" w:space="0" w:color="auto" w:frame="1"/>
        </w:rPr>
        <w:t>Зиминского района</w:t>
      </w:r>
    </w:p>
    <w:p w:rsidR="001B4490" w:rsidRPr="00D96317" w:rsidRDefault="001B4490" w:rsidP="00D96317">
      <w:pPr>
        <w:spacing w:line="360" w:lineRule="atLeast"/>
        <w:textAlignment w:val="baseline"/>
        <w:rPr>
          <w:color w:val="333333"/>
          <w:sz w:val="16"/>
          <w:szCs w:val="16"/>
        </w:rPr>
      </w:pPr>
      <w:r w:rsidRPr="00D96317">
        <w:rPr>
          <w:color w:val="333333"/>
          <w:sz w:val="16"/>
          <w:szCs w:val="16"/>
          <w:bdr w:val="none" w:sz="0" w:space="0" w:color="auto" w:frame="1"/>
        </w:rPr>
        <w:t> </w:t>
      </w:r>
    </w:p>
    <w:p w:rsidR="001B4490" w:rsidRPr="00D96317" w:rsidRDefault="001B4490" w:rsidP="00D96317">
      <w:pPr>
        <w:ind w:left="5103"/>
        <w:textAlignment w:val="baseline"/>
        <w:rPr>
          <w:color w:val="333333"/>
          <w:sz w:val="16"/>
          <w:szCs w:val="16"/>
        </w:rPr>
      </w:pPr>
      <w:r w:rsidRPr="00D96317">
        <w:rPr>
          <w:color w:val="333333"/>
          <w:sz w:val="16"/>
          <w:szCs w:val="16"/>
          <w:bdr w:val="none" w:sz="0" w:space="0" w:color="auto" w:frame="1"/>
        </w:rPr>
        <w:t>Заявитель__________________________</w:t>
      </w:r>
      <w:r>
        <w:rPr>
          <w:color w:val="333333"/>
          <w:sz w:val="16"/>
          <w:szCs w:val="16"/>
          <w:bdr w:val="none" w:sz="0" w:space="0" w:color="auto" w:frame="1"/>
        </w:rPr>
        <w:t>_____________________________</w:t>
      </w:r>
    </w:p>
    <w:p w:rsidR="001B4490" w:rsidRPr="00D96317" w:rsidRDefault="001B4490" w:rsidP="003C2EFC">
      <w:pPr>
        <w:ind w:left="5103"/>
        <w:jc w:val="center"/>
        <w:textAlignment w:val="baseline"/>
        <w:rPr>
          <w:color w:val="333333"/>
          <w:sz w:val="16"/>
          <w:szCs w:val="16"/>
        </w:rPr>
      </w:pPr>
      <w:r w:rsidRPr="00D96317">
        <w:rPr>
          <w:i/>
          <w:iCs/>
          <w:color w:val="333333"/>
          <w:sz w:val="16"/>
          <w:szCs w:val="16"/>
        </w:rPr>
        <w:t>(Ф.И.О. физического лица или</w:t>
      </w:r>
      <w:r>
        <w:rPr>
          <w:color w:val="333333"/>
          <w:sz w:val="16"/>
          <w:szCs w:val="16"/>
        </w:rPr>
        <w:t xml:space="preserve"> </w:t>
      </w:r>
      <w:r w:rsidRPr="00D96317">
        <w:rPr>
          <w:i/>
          <w:iCs/>
          <w:color w:val="333333"/>
          <w:sz w:val="16"/>
          <w:szCs w:val="16"/>
        </w:rPr>
        <w:t>наименование юридического лица)</w:t>
      </w:r>
    </w:p>
    <w:p w:rsidR="001B4490" w:rsidRPr="00D96317" w:rsidRDefault="001B4490" w:rsidP="00D96317">
      <w:pPr>
        <w:ind w:left="5103"/>
        <w:textAlignment w:val="baseline"/>
        <w:rPr>
          <w:color w:val="333333"/>
          <w:sz w:val="16"/>
          <w:szCs w:val="16"/>
        </w:rPr>
      </w:pPr>
      <w:r w:rsidRPr="00D96317">
        <w:rPr>
          <w:color w:val="333333"/>
          <w:sz w:val="16"/>
          <w:szCs w:val="16"/>
          <w:bdr w:val="none" w:sz="0" w:space="0" w:color="auto" w:frame="1"/>
        </w:rPr>
        <w:t> </w:t>
      </w:r>
    </w:p>
    <w:p w:rsidR="001B4490" w:rsidRPr="00D96317" w:rsidRDefault="001B4490" w:rsidP="003C2EFC">
      <w:pPr>
        <w:ind w:left="5103"/>
        <w:textAlignment w:val="baseline"/>
        <w:rPr>
          <w:color w:val="333333"/>
          <w:sz w:val="16"/>
          <w:szCs w:val="16"/>
        </w:rPr>
      </w:pPr>
      <w:r w:rsidRPr="00D96317">
        <w:rPr>
          <w:color w:val="333333"/>
          <w:sz w:val="16"/>
          <w:szCs w:val="16"/>
          <w:bdr w:val="none" w:sz="0" w:space="0" w:color="auto" w:frame="1"/>
        </w:rPr>
        <w:t>Место жительства: ___________________________________</w:t>
      </w:r>
    </w:p>
    <w:p w:rsidR="001B4490" w:rsidRPr="00D96317" w:rsidRDefault="001B4490" w:rsidP="00D96317">
      <w:pPr>
        <w:ind w:left="5103"/>
        <w:jc w:val="center"/>
        <w:textAlignment w:val="baseline"/>
        <w:rPr>
          <w:color w:val="333333"/>
          <w:sz w:val="16"/>
          <w:szCs w:val="16"/>
        </w:rPr>
      </w:pPr>
      <w:r w:rsidRPr="00D96317">
        <w:rPr>
          <w:i/>
          <w:iCs/>
          <w:color w:val="333333"/>
          <w:sz w:val="16"/>
          <w:szCs w:val="16"/>
        </w:rPr>
        <w:t>(место нахождения и государственный регистрационный номер записи о государственной регистрации юридического лица в ЕГРЮЛ, ИНН)</w:t>
      </w:r>
    </w:p>
    <w:p w:rsidR="001B4490" w:rsidRPr="00D96317" w:rsidRDefault="001B4490" w:rsidP="00D96317">
      <w:pPr>
        <w:ind w:left="5103"/>
        <w:textAlignment w:val="baseline"/>
        <w:rPr>
          <w:color w:val="333333"/>
          <w:sz w:val="16"/>
          <w:szCs w:val="16"/>
        </w:rPr>
      </w:pPr>
      <w:r w:rsidRPr="00D96317">
        <w:rPr>
          <w:color w:val="333333"/>
          <w:sz w:val="16"/>
          <w:szCs w:val="16"/>
          <w:bdr w:val="none" w:sz="0" w:space="0" w:color="auto" w:frame="1"/>
        </w:rPr>
        <w:t> </w:t>
      </w:r>
    </w:p>
    <w:p w:rsidR="001B4490" w:rsidRPr="00D96317" w:rsidRDefault="001B4490" w:rsidP="00D96317">
      <w:pPr>
        <w:ind w:left="5103"/>
        <w:textAlignment w:val="baseline"/>
        <w:rPr>
          <w:color w:val="333333"/>
          <w:sz w:val="16"/>
          <w:szCs w:val="16"/>
        </w:rPr>
      </w:pPr>
      <w:r w:rsidRPr="00D96317">
        <w:rPr>
          <w:color w:val="333333"/>
          <w:sz w:val="16"/>
          <w:szCs w:val="16"/>
          <w:bdr w:val="none" w:sz="0" w:space="0" w:color="auto" w:frame="1"/>
        </w:rPr>
        <w:t>Документ, удостоверяющий личность</w:t>
      </w:r>
    </w:p>
    <w:p w:rsidR="001B4490" w:rsidRPr="00D96317" w:rsidRDefault="001B4490" w:rsidP="003C2EFC">
      <w:pPr>
        <w:ind w:left="5103"/>
        <w:textAlignment w:val="baseline"/>
        <w:rPr>
          <w:color w:val="333333"/>
          <w:sz w:val="16"/>
          <w:szCs w:val="16"/>
        </w:rPr>
      </w:pPr>
      <w:r w:rsidRPr="00D96317">
        <w:rPr>
          <w:color w:val="333333"/>
          <w:sz w:val="16"/>
          <w:szCs w:val="16"/>
          <w:bdr w:val="none" w:sz="0" w:space="0" w:color="auto" w:frame="1"/>
        </w:rPr>
        <w:t>___________________________________</w:t>
      </w:r>
    </w:p>
    <w:p w:rsidR="001B4490" w:rsidRPr="00D96317" w:rsidRDefault="001B4490" w:rsidP="003C2EFC">
      <w:pPr>
        <w:ind w:left="5103"/>
        <w:textAlignment w:val="baseline"/>
        <w:rPr>
          <w:color w:val="333333"/>
          <w:sz w:val="16"/>
          <w:szCs w:val="16"/>
        </w:rPr>
      </w:pPr>
      <w:r w:rsidRPr="00D96317">
        <w:rPr>
          <w:i/>
          <w:iCs/>
          <w:color w:val="333333"/>
          <w:sz w:val="16"/>
          <w:szCs w:val="16"/>
        </w:rPr>
        <w:t>(для физического лица)</w:t>
      </w:r>
    </w:p>
    <w:p w:rsidR="001B4490" w:rsidRPr="00D96317" w:rsidRDefault="001B4490" w:rsidP="00D96317">
      <w:pPr>
        <w:jc w:val="center"/>
        <w:textAlignment w:val="baseline"/>
        <w:rPr>
          <w:color w:val="333333"/>
          <w:sz w:val="16"/>
          <w:szCs w:val="16"/>
        </w:rPr>
      </w:pPr>
      <w:r w:rsidRPr="00D96317">
        <w:rPr>
          <w:color w:val="333333"/>
          <w:sz w:val="16"/>
          <w:szCs w:val="16"/>
          <w:bdr w:val="none" w:sz="0" w:space="0" w:color="auto" w:frame="1"/>
        </w:rPr>
        <w:t> </w:t>
      </w:r>
    </w:p>
    <w:p w:rsidR="001B4490" w:rsidRPr="00D96317" w:rsidRDefault="001B4490" w:rsidP="00D96317">
      <w:pPr>
        <w:jc w:val="center"/>
        <w:textAlignment w:val="baseline"/>
        <w:rPr>
          <w:color w:val="333333"/>
          <w:sz w:val="16"/>
          <w:szCs w:val="16"/>
        </w:rPr>
      </w:pPr>
      <w:r w:rsidRPr="00D96317">
        <w:rPr>
          <w:color w:val="333333"/>
          <w:sz w:val="16"/>
          <w:szCs w:val="16"/>
          <w:bdr w:val="none" w:sz="0" w:space="0" w:color="auto" w:frame="1"/>
        </w:rPr>
        <w:t>ЗАЯВЛЕНИЕ</w:t>
      </w:r>
    </w:p>
    <w:p w:rsidR="001B4490" w:rsidRPr="00D96317" w:rsidRDefault="001B4490" w:rsidP="00D96317">
      <w:pPr>
        <w:jc w:val="center"/>
        <w:textAlignment w:val="baseline"/>
        <w:rPr>
          <w:color w:val="333333"/>
          <w:sz w:val="16"/>
          <w:szCs w:val="16"/>
        </w:rPr>
      </w:pPr>
      <w:r w:rsidRPr="00D96317">
        <w:rPr>
          <w:color w:val="333333"/>
          <w:sz w:val="16"/>
          <w:szCs w:val="16"/>
          <w:bdr w:val="none" w:sz="0" w:space="0" w:color="auto" w:frame="1"/>
        </w:rPr>
        <w:t>о предварительном согласовании предоставления земельного участка</w:t>
      </w:r>
    </w:p>
    <w:p w:rsidR="001B4490" w:rsidRPr="00D96317" w:rsidRDefault="001B4490" w:rsidP="00D96317">
      <w:pPr>
        <w:jc w:val="center"/>
        <w:textAlignment w:val="baseline"/>
        <w:rPr>
          <w:color w:val="333333"/>
          <w:sz w:val="16"/>
          <w:szCs w:val="16"/>
        </w:rPr>
      </w:pPr>
      <w:r w:rsidRPr="00D96317">
        <w:rPr>
          <w:color w:val="333333"/>
          <w:sz w:val="16"/>
          <w:szCs w:val="16"/>
          <w:bdr w:val="none" w:sz="0" w:space="0" w:color="auto" w:frame="1"/>
        </w:rPr>
        <w:t> </w:t>
      </w:r>
    </w:p>
    <w:p w:rsidR="001B4490" w:rsidRPr="00D96317" w:rsidRDefault="001B4490" w:rsidP="003C2EFC">
      <w:pPr>
        <w:ind w:firstLine="709"/>
        <w:textAlignment w:val="baseline"/>
        <w:rPr>
          <w:color w:val="333333"/>
          <w:sz w:val="16"/>
          <w:szCs w:val="16"/>
        </w:rPr>
      </w:pPr>
      <w:r w:rsidRPr="00D96317">
        <w:rPr>
          <w:color w:val="333333"/>
          <w:sz w:val="16"/>
          <w:szCs w:val="16"/>
          <w:bdr w:val="none" w:sz="0" w:space="0" w:color="auto" w:frame="1"/>
        </w:rPr>
        <w:t>Прошу согласовать предоставление земельного участка</w:t>
      </w:r>
    </w:p>
    <w:p w:rsidR="001B4490" w:rsidRPr="00D96317" w:rsidRDefault="001B4490" w:rsidP="00D96317">
      <w:pPr>
        <w:spacing w:line="360" w:lineRule="atLeast"/>
        <w:textAlignment w:val="baseline"/>
        <w:rPr>
          <w:color w:val="333333"/>
          <w:sz w:val="16"/>
          <w:szCs w:val="16"/>
          <w:bdr w:val="none" w:sz="0" w:space="0" w:color="auto" w:frame="1"/>
        </w:rPr>
      </w:pPr>
      <w:r w:rsidRPr="00D96317">
        <w:rPr>
          <w:color w:val="333333"/>
          <w:sz w:val="16"/>
          <w:szCs w:val="16"/>
          <w:bdr w:val="none" w:sz="0" w:space="0" w:color="auto" w:frame="1"/>
        </w:rPr>
        <w:t>1)       </w:t>
      </w:r>
      <w:r w:rsidRPr="00D96317">
        <w:rPr>
          <w:color w:val="333333"/>
          <w:sz w:val="16"/>
          <w:szCs w:val="16"/>
        </w:rPr>
        <w:t> </w:t>
      </w:r>
      <w:r w:rsidRPr="00D96317">
        <w:rPr>
          <w:color w:val="333333"/>
          <w:sz w:val="16"/>
          <w:szCs w:val="16"/>
          <w:bdr w:val="none" w:sz="0" w:space="0" w:color="auto" w:frame="1"/>
        </w:rPr>
        <w:t>кадастровый номер земельного участка ______________________________________</w:t>
      </w:r>
    </w:p>
    <w:p w:rsidR="001B4490" w:rsidRPr="00D96317" w:rsidRDefault="001B4490" w:rsidP="00D96317">
      <w:pPr>
        <w:spacing w:line="360" w:lineRule="atLeast"/>
        <w:textAlignment w:val="baseline"/>
        <w:rPr>
          <w:color w:val="333333"/>
          <w:sz w:val="16"/>
          <w:szCs w:val="16"/>
        </w:rPr>
      </w:pPr>
      <w:r w:rsidRPr="00D96317">
        <w:rPr>
          <w:i/>
          <w:sz w:val="16"/>
          <w:szCs w:val="16"/>
        </w:rPr>
        <w:t>( если границы  земельного участка подлежат уточнению в соответствии с Федеральным законом "О государственном кадастре недвижимости").</w:t>
      </w:r>
    </w:p>
    <w:p w:rsidR="001B4490" w:rsidRPr="00D96317" w:rsidRDefault="001B4490" w:rsidP="00D96317">
      <w:pPr>
        <w:textAlignment w:val="baseline"/>
        <w:rPr>
          <w:color w:val="333333"/>
          <w:sz w:val="16"/>
          <w:szCs w:val="16"/>
        </w:rPr>
      </w:pPr>
      <w:r w:rsidRPr="00D96317">
        <w:rPr>
          <w:i/>
          <w:iCs/>
          <w:color w:val="333333"/>
          <w:sz w:val="16"/>
          <w:szCs w:val="16"/>
        </w:rPr>
        <w:t> </w:t>
      </w:r>
    </w:p>
    <w:p w:rsidR="001B4490" w:rsidRPr="00D96317" w:rsidRDefault="001B4490" w:rsidP="00D96317">
      <w:pPr>
        <w:spacing w:line="360" w:lineRule="atLeast"/>
        <w:jc w:val="both"/>
        <w:textAlignment w:val="baseline"/>
        <w:rPr>
          <w:color w:val="333333"/>
          <w:sz w:val="16"/>
          <w:szCs w:val="16"/>
        </w:rPr>
      </w:pPr>
      <w:r w:rsidRPr="00D96317">
        <w:rPr>
          <w:color w:val="333333"/>
          <w:sz w:val="16"/>
          <w:szCs w:val="16"/>
          <w:bdr w:val="none" w:sz="0" w:space="0" w:color="auto" w:frame="1"/>
        </w:rPr>
        <w:t>2)       </w:t>
      </w:r>
      <w:r w:rsidRPr="00D96317">
        <w:rPr>
          <w:color w:val="333333"/>
          <w:sz w:val="16"/>
          <w:szCs w:val="16"/>
        </w:rPr>
        <w:t> </w:t>
      </w:r>
      <w:r w:rsidRPr="00D96317">
        <w:rPr>
          <w:color w:val="333333"/>
          <w:sz w:val="16"/>
          <w:szCs w:val="16"/>
          <w:bdr w:val="none" w:sz="0" w:space="0" w:color="auto" w:frame="1"/>
        </w:rPr>
        <w:t>реквизиты решения об утверждении проекта межевания территории _____________</w:t>
      </w:r>
      <w:r>
        <w:rPr>
          <w:color w:val="333333"/>
          <w:sz w:val="16"/>
          <w:szCs w:val="16"/>
        </w:rPr>
        <w:t>_________________________________________________</w:t>
      </w:r>
    </w:p>
    <w:p w:rsidR="001B4490" w:rsidRPr="00D96317" w:rsidRDefault="001B4490" w:rsidP="003C2EFC">
      <w:pPr>
        <w:spacing w:line="360" w:lineRule="atLeast"/>
        <w:jc w:val="center"/>
        <w:textAlignment w:val="baseline"/>
        <w:rPr>
          <w:color w:val="333333"/>
          <w:sz w:val="16"/>
          <w:szCs w:val="16"/>
        </w:rPr>
      </w:pPr>
      <w:r w:rsidRPr="00D96317">
        <w:rPr>
          <w:i/>
          <w:iCs/>
          <w:color w:val="333333"/>
          <w:sz w:val="16"/>
          <w:szCs w:val="16"/>
        </w:rPr>
        <w:t>(если образование испрашиваемого земельного участка предусмотрено указанным проектом)</w:t>
      </w:r>
    </w:p>
    <w:p w:rsidR="001B4490" w:rsidRPr="00D96317" w:rsidRDefault="001B4490" w:rsidP="00D96317">
      <w:pPr>
        <w:spacing w:line="360" w:lineRule="atLeast"/>
        <w:jc w:val="both"/>
        <w:textAlignment w:val="baseline"/>
        <w:rPr>
          <w:color w:val="333333"/>
          <w:sz w:val="16"/>
          <w:szCs w:val="16"/>
        </w:rPr>
      </w:pPr>
      <w:r w:rsidRPr="00D96317">
        <w:rPr>
          <w:color w:val="333333"/>
          <w:sz w:val="16"/>
          <w:szCs w:val="16"/>
          <w:bdr w:val="none" w:sz="0" w:space="0" w:color="auto" w:frame="1"/>
        </w:rPr>
        <w:t>3)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w:t>
      </w:r>
    </w:p>
    <w:p w:rsidR="001B4490" w:rsidRPr="00D96317" w:rsidRDefault="001B4490" w:rsidP="00D96317">
      <w:pPr>
        <w:spacing w:line="360" w:lineRule="atLeast"/>
        <w:jc w:val="both"/>
        <w:textAlignment w:val="baseline"/>
        <w:rPr>
          <w:color w:val="333333"/>
          <w:sz w:val="16"/>
          <w:szCs w:val="16"/>
        </w:rPr>
      </w:pPr>
      <w:r w:rsidRPr="00D96317">
        <w:rPr>
          <w:color w:val="333333"/>
          <w:sz w:val="16"/>
          <w:szCs w:val="16"/>
          <w:bdr w:val="none" w:sz="0" w:space="0" w:color="auto" w:frame="1"/>
        </w:rPr>
        <w:t>____________________________________________________________________________________________________________________________________</w:t>
      </w:r>
    </w:p>
    <w:p w:rsidR="001B4490" w:rsidRPr="00D96317" w:rsidRDefault="001B4490" w:rsidP="003C2EFC">
      <w:pPr>
        <w:spacing w:line="360" w:lineRule="atLeast"/>
        <w:jc w:val="center"/>
        <w:textAlignment w:val="baseline"/>
        <w:rPr>
          <w:color w:val="333333"/>
          <w:sz w:val="16"/>
          <w:szCs w:val="16"/>
        </w:rPr>
      </w:pPr>
      <w:r w:rsidRPr="00D96317">
        <w:rPr>
          <w:i/>
          <w:iCs/>
          <w:color w:val="333333"/>
          <w:sz w:val="16"/>
          <w:szCs w:val="16"/>
        </w:rPr>
        <w:t>(если сведения о таких земельных участках внесены в государственный кадастр недвижимости)</w:t>
      </w:r>
    </w:p>
    <w:p w:rsidR="001B4490" w:rsidRPr="00D96317" w:rsidRDefault="001B4490" w:rsidP="00D96317">
      <w:pPr>
        <w:spacing w:line="360" w:lineRule="atLeast"/>
        <w:jc w:val="both"/>
        <w:textAlignment w:val="baseline"/>
        <w:rPr>
          <w:color w:val="333333"/>
          <w:sz w:val="16"/>
          <w:szCs w:val="16"/>
        </w:rPr>
      </w:pPr>
      <w:r w:rsidRPr="00D96317">
        <w:rPr>
          <w:color w:val="333333"/>
          <w:sz w:val="16"/>
          <w:szCs w:val="16"/>
          <w:bdr w:val="none" w:sz="0" w:space="0" w:color="auto" w:frame="1"/>
        </w:rPr>
        <w:t>4) основание предоставления земельного участка без проведения торгов _______________</w:t>
      </w:r>
      <w:r>
        <w:rPr>
          <w:color w:val="333333"/>
          <w:sz w:val="16"/>
          <w:szCs w:val="16"/>
        </w:rPr>
        <w:t>__________________________________________________</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(в собственность за плату – в случаях, установленных пунктом 2 статьи 39.3 Земельного кодекса РФ;</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в собственность бесплатно – в случаях, установленных статьей 39.5 Земельного кодекса РФ;</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в аренду  – в случаях, установленных пунктом 2 статьи 39.6 Земельного кодекса РФ;</w:t>
      </w:r>
    </w:p>
    <w:p w:rsidR="001B4490" w:rsidRPr="003C2EFC" w:rsidRDefault="001B4490" w:rsidP="003C2EFC">
      <w:pPr>
        <w:pStyle w:val="NoSpacing"/>
        <w:rPr>
          <w:rFonts w:ascii="Times New Roman" w:hAnsi="Times New Roman"/>
          <w:i/>
          <w:szCs w:val="16"/>
        </w:rPr>
      </w:pPr>
      <w:r w:rsidRPr="00D96317">
        <w:rPr>
          <w:rFonts w:ascii="Times New Roman" w:hAnsi="Times New Roman"/>
          <w:i/>
          <w:szCs w:val="16"/>
        </w:rPr>
        <w:t>в безвозмездное пользование  – в случаях, установленных пунктом 2 статьи 39.10 Земельного кодекса РФ)</w:t>
      </w:r>
      <w:r w:rsidRPr="00D96317">
        <w:rPr>
          <w:i/>
          <w:iCs/>
          <w:color w:val="333333"/>
          <w:szCs w:val="16"/>
        </w:rPr>
        <w:t> </w:t>
      </w:r>
    </w:p>
    <w:p w:rsidR="001B4490" w:rsidRPr="00D96317" w:rsidRDefault="001B4490" w:rsidP="00D96317">
      <w:pPr>
        <w:spacing w:line="360" w:lineRule="atLeast"/>
        <w:jc w:val="both"/>
        <w:textAlignment w:val="baseline"/>
        <w:rPr>
          <w:color w:val="333333"/>
          <w:sz w:val="16"/>
          <w:szCs w:val="16"/>
        </w:rPr>
      </w:pPr>
      <w:r w:rsidRPr="00D96317">
        <w:rPr>
          <w:color w:val="333333"/>
          <w:sz w:val="16"/>
          <w:szCs w:val="16"/>
          <w:bdr w:val="none" w:sz="0" w:space="0" w:color="auto" w:frame="1"/>
        </w:rPr>
        <w:t>5) вид права, на котором заявитель желает приобрести земельный участок __________ ______________________________________________</w:t>
      </w:r>
    </w:p>
    <w:p w:rsidR="001B4490" w:rsidRPr="00D96317" w:rsidRDefault="001B4490" w:rsidP="00D96317">
      <w:pPr>
        <w:spacing w:line="360" w:lineRule="atLeast"/>
        <w:jc w:val="center"/>
        <w:textAlignment w:val="baseline"/>
        <w:rPr>
          <w:color w:val="333333"/>
          <w:sz w:val="16"/>
          <w:szCs w:val="16"/>
        </w:rPr>
      </w:pPr>
      <w:r w:rsidRPr="00D96317">
        <w:rPr>
          <w:i/>
          <w:iCs/>
          <w:color w:val="333333"/>
          <w:sz w:val="16"/>
          <w:szCs w:val="16"/>
        </w:rPr>
        <w:t>(если предоставление земельного участка возможно на нескольких видах прав)</w:t>
      </w:r>
    </w:p>
    <w:p w:rsidR="001B4490" w:rsidRPr="00D96317" w:rsidRDefault="001B4490" w:rsidP="00D96317">
      <w:pPr>
        <w:spacing w:line="360" w:lineRule="atLeast"/>
        <w:jc w:val="both"/>
        <w:textAlignment w:val="baseline"/>
        <w:rPr>
          <w:color w:val="333333"/>
          <w:sz w:val="16"/>
          <w:szCs w:val="16"/>
        </w:rPr>
      </w:pPr>
      <w:r w:rsidRPr="00D96317">
        <w:rPr>
          <w:color w:val="333333"/>
          <w:sz w:val="16"/>
          <w:szCs w:val="16"/>
          <w:bdr w:val="none" w:sz="0" w:space="0" w:color="auto" w:frame="1"/>
        </w:rPr>
        <w:t>6) цель использования земельного участка _________________________________________</w:t>
      </w:r>
      <w:r>
        <w:rPr>
          <w:color w:val="333333"/>
          <w:sz w:val="16"/>
          <w:szCs w:val="16"/>
        </w:rPr>
        <w:t>____________________________________________</w:t>
      </w:r>
    </w:p>
    <w:p w:rsidR="001B4490" w:rsidRPr="00D96317" w:rsidRDefault="001B4490" w:rsidP="00D96317">
      <w:pPr>
        <w:spacing w:line="360" w:lineRule="atLeast"/>
        <w:jc w:val="both"/>
        <w:textAlignment w:val="baseline"/>
        <w:rPr>
          <w:color w:val="333333"/>
          <w:sz w:val="16"/>
          <w:szCs w:val="16"/>
        </w:rPr>
      </w:pPr>
      <w:r w:rsidRPr="00D96317">
        <w:rPr>
          <w:color w:val="333333"/>
          <w:sz w:val="16"/>
          <w:szCs w:val="16"/>
          <w:bdr w:val="none" w:sz="0" w:space="0" w:color="auto" w:frame="1"/>
        </w:rPr>
        <w:t>7) реквизиты решения об изъятии земельного участка для государственных или муниципальных нужд _________________________________________________________</w:t>
      </w:r>
      <w:r>
        <w:rPr>
          <w:color w:val="333333"/>
          <w:sz w:val="16"/>
          <w:szCs w:val="16"/>
        </w:rPr>
        <w:t>_________________________________________________________________</w:t>
      </w:r>
    </w:p>
    <w:p w:rsidR="001B4490" w:rsidRPr="00D96317" w:rsidRDefault="001B4490" w:rsidP="00D96317">
      <w:pPr>
        <w:spacing w:line="360" w:lineRule="atLeast"/>
        <w:jc w:val="center"/>
        <w:textAlignment w:val="baseline"/>
        <w:rPr>
          <w:color w:val="333333"/>
          <w:sz w:val="16"/>
          <w:szCs w:val="16"/>
        </w:rPr>
      </w:pPr>
      <w:r w:rsidRPr="00D96317">
        <w:rPr>
          <w:i/>
          <w:iCs/>
          <w:color w:val="333333"/>
          <w:sz w:val="16"/>
          <w:szCs w:val="16"/>
        </w:rPr>
        <w:t>(если земельный участок предоставляется взамен земельного участка, изымаемого</w:t>
      </w:r>
      <w:r>
        <w:rPr>
          <w:color w:val="333333"/>
          <w:sz w:val="16"/>
          <w:szCs w:val="16"/>
        </w:rPr>
        <w:t xml:space="preserve"> </w:t>
      </w:r>
      <w:r w:rsidRPr="00D96317">
        <w:rPr>
          <w:i/>
          <w:iCs/>
          <w:color w:val="333333"/>
          <w:sz w:val="16"/>
          <w:szCs w:val="16"/>
        </w:rPr>
        <w:t>для государственных или муниципальных нужд)</w:t>
      </w:r>
    </w:p>
    <w:p w:rsidR="001B4490" w:rsidRPr="00D96317" w:rsidRDefault="001B4490" w:rsidP="00D96317">
      <w:pPr>
        <w:spacing w:line="360" w:lineRule="atLeast"/>
        <w:jc w:val="both"/>
        <w:textAlignment w:val="baseline"/>
        <w:rPr>
          <w:color w:val="333333"/>
          <w:sz w:val="16"/>
          <w:szCs w:val="16"/>
        </w:rPr>
      </w:pPr>
      <w:r w:rsidRPr="00D96317">
        <w:rPr>
          <w:color w:val="333333"/>
          <w:sz w:val="16"/>
          <w:szCs w:val="16"/>
          <w:bdr w:val="none" w:sz="0" w:space="0" w:color="auto" w:frame="1"/>
        </w:rPr>
        <w:t>8) реквизиты решения об утверждении документа территориального планирования и (или) проекта планировки территории ____________________________________________</w:t>
      </w:r>
      <w:r>
        <w:rPr>
          <w:color w:val="333333"/>
          <w:sz w:val="16"/>
          <w:szCs w:val="16"/>
        </w:rPr>
        <w:t>__________________________________________________________________________________</w:t>
      </w:r>
    </w:p>
    <w:p w:rsidR="001B4490" w:rsidRPr="00D96317" w:rsidRDefault="001B4490" w:rsidP="00D96317">
      <w:pPr>
        <w:spacing w:line="360" w:lineRule="atLeast"/>
        <w:jc w:val="center"/>
        <w:textAlignment w:val="baseline"/>
        <w:rPr>
          <w:color w:val="333333"/>
          <w:sz w:val="16"/>
          <w:szCs w:val="16"/>
        </w:rPr>
      </w:pPr>
      <w:r w:rsidRPr="00D96317">
        <w:rPr>
          <w:i/>
          <w:iCs/>
          <w:color w:val="333333"/>
          <w:sz w:val="16"/>
          <w:szCs w:val="16"/>
        </w:rPr>
        <w:t>(если земельный участок предоставляется для размещения объектов,</w:t>
      </w:r>
      <w:r>
        <w:rPr>
          <w:color w:val="333333"/>
          <w:sz w:val="16"/>
          <w:szCs w:val="16"/>
        </w:rPr>
        <w:t xml:space="preserve"> </w:t>
      </w:r>
      <w:r w:rsidRPr="00D96317">
        <w:rPr>
          <w:i/>
          <w:iCs/>
          <w:color w:val="333333"/>
          <w:sz w:val="16"/>
          <w:szCs w:val="16"/>
        </w:rPr>
        <w:t>предусмотренных указанными документом и (или) проектом)</w:t>
      </w:r>
    </w:p>
    <w:p w:rsidR="001B4490" w:rsidRPr="00D96317" w:rsidRDefault="001B4490" w:rsidP="00D96317">
      <w:pPr>
        <w:spacing w:line="360" w:lineRule="atLeast"/>
        <w:jc w:val="both"/>
        <w:textAlignment w:val="baseline"/>
        <w:rPr>
          <w:color w:val="333333"/>
          <w:sz w:val="16"/>
          <w:szCs w:val="16"/>
        </w:rPr>
      </w:pPr>
      <w:r w:rsidRPr="00D96317">
        <w:rPr>
          <w:color w:val="333333"/>
          <w:sz w:val="16"/>
          <w:szCs w:val="16"/>
          <w:bdr w:val="none" w:sz="0" w:space="0" w:color="auto" w:frame="1"/>
        </w:rPr>
        <w:t>9) почтовый адрес и (или) адрес электронной почты для связи с заявителем ___________</w:t>
      </w:r>
      <w:r>
        <w:rPr>
          <w:color w:val="333333"/>
          <w:sz w:val="16"/>
          <w:szCs w:val="16"/>
        </w:rPr>
        <w:t>___________________________________________________</w:t>
      </w:r>
    </w:p>
    <w:p w:rsidR="001B4490" w:rsidRPr="00D96317" w:rsidRDefault="001B4490" w:rsidP="00D96317">
      <w:pPr>
        <w:jc w:val="both"/>
        <w:textAlignment w:val="baseline"/>
        <w:rPr>
          <w:color w:val="333333"/>
          <w:sz w:val="16"/>
          <w:szCs w:val="16"/>
        </w:rPr>
      </w:pPr>
      <w:r w:rsidRPr="00D96317">
        <w:rPr>
          <w:color w:val="333333"/>
          <w:sz w:val="16"/>
          <w:szCs w:val="16"/>
          <w:u w:val="single"/>
          <w:bdr w:val="none" w:sz="0" w:space="0" w:color="auto" w:frame="1"/>
        </w:rPr>
        <w:t> </w:t>
      </w:r>
    </w:p>
    <w:p w:rsidR="001B4490" w:rsidRPr="00D96317" w:rsidRDefault="001B4490" w:rsidP="00D96317">
      <w:pPr>
        <w:spacing w:line="360" w:lineRule="atLeast"/>
        <w:ind w:firstLine="540"/>
        <w:jc w:val="both"/>
        <w:textAlignment w:val="baseline"/>
        <w:rPr>
          <w:color w:val="333333"/>
          <w:sz w:val="16"/>
          <w:szCs w:val="16"/>
        </w:rPr>
      </w:pPr>
      <w:r w:rsidRPr="00D96317">
        <w:rPr>
          <w:color w:val="333333"/>
          <w:sz w:val="16"/>
          <w:szCs w:val="16"/>
          <w:bdr w:val="none" w:sz="0" w:space="0" w:color="auto" w:frame="1"/>
        </w:rPr>
        <w:t>Дополнительно сообщаю о согласии (не согласии) на изменение предоставленной мною схемы расположения земельного участка.                      </w:t>
      </w:r>
    </w:p>
    <w:p w:rsidR="001B4490" w:rsidRPr="00D96317" w:rsidRDefault="001B4490" w:rsidP="00D96317">
      <w:pPr>
        <w:jc w:val="both"/>
        <w:textAlignment w:val="baseline"/>
        <w:rPr>
          <w:color w:val="333333"/>
          <w:sz w:val="16"/>
          <w:szCs w:val="16"/>
        </w:rPr>
      </w:pPr>
      <w:r w:rsidRPr="00D96317">
        <w:rPr>
          <w:color w:val="333333"/>
          <w:sz w:val="16"/>
          <w:szCs w:val="16"/>
          <w:u w:val="single"/>
          <w:bdr w:val="none" w:sz="0" w:space="0" w:color="auto" w:frame="1"/>
        </w:rPr>
        <w:t> </w:t>
      </w:r>
    </w:p>
    <w:p w:rsidR="001B4490" w:rsidRPr="00D96317" w:rsidRDefault="001B4490" w:rsidP="00D96317">
      <w:pPr>
        <w:jc w:val="both"/>
        <w:textAlignment w:val="baseline"/>
        <w:rPr>
          <w:color w:val="333333"/>
          <w:sz w:val="16"/>
          <w:szCs w:val="16"/>
        </w:rPr>
      </w:pPr>
      <w:r w:rsidRPr="00D96317">
        <w:rPr>
          <w:color w:val="333333"/>
          <w:sz w:val="16"/>
          <w:szCs w:val="16"/>
          <w:u w:val="single"/>
          <w:bdr w:val="none" w:sz="0" w:space="0" w:color="auto" w:frame="1"/>
        </w:rPr>
        <w:t>Приложения:</w:t>
      </w:r>
    </w:p>
    <w:p w:rsidR="001B4490" w:rsidRPr="00D96317" w:rsidRDefault="001B4490" w:rsidP="00D96317">
      <w:pPr>
        <w:spacing w:line="360" w:lineRule="atLeast"/>
        <w:jc w:val="both"/>
        <w:textAlignment w:val="baseline"/>
        <w:rPr>
          <w:color w:val="333333"/>
          <w:sz w:val="16"/>
          <w:szCs w:val="16"/>
        </w:rPr>
      </w:pPr>
      <w:r w:rsidRPr="00D96317">
        <w:rPr>
          <w:color w:val="333333"/>
          <w:sz w:val="16"/>
          <w:szCs w:val="16"/>
          <w:bdr w:val="none" w:sz="0" w:space="0" w:color="auto" w:frame="1"/>
        </w:rPr>
        <w:t>1. Документы, подтверждающие право заявителя на приобретение земельного участка без проведения торгов</w:t>
      </w:r>
      <w:r w:rsidRPr="00D96317">
        <w:rPr>
          <w:color w:val="333333"/>
          <w:sz w:val="16"/>
          <w:szCs w:val="16"/>
        </w:rPr>
        <w:t> </w:t>
      </w:r>
      <w:r w:rsidRPr="00D96317">
        <w:rPr>
          <w:i/>
          <w:iCs/>
          <w:color w:val="333333"/>
          <w:sz w:val="16"/>
          <w:szCs w:val="16"/>
        </w:rPr>
        <w:t>(в соответствии с пунктом 2.9.4 настоящего Административного регламента).</w:t>
      </w:r>
    </w:p>
    <w:p w:rsidR="001B4490" w:rsidRPr="00D96317" w:rsidRDefault="001B4490" w:rsidP="00D96317">
      <w:pPr>
        <w:spacing w:line="360" w:lineRule="atLeast"/>
        <w:jc w:val="both"/>
        <w:textAlignment w:val="baseline"/>
        <w:rPr>
          <w:color w:val="333333"/>
          <w:sz w:val="16"/>
          <w:szCs w:val="16"/>
        </w:rPr>
      </w:pPr>
      <w:r w:rsidRPr="00D96317">
        <w:rPr>
          <w:color w:val="333333"/>
          <w:sz w:val="16"/>
          <w:szCs w:val="16"/>
          <w:bdr w:val="none" w:sz="0" w:space="0" w:color="auto" w:frame="1"/>
        </w:rPr>
        <w:t>2. Схема расположения земельного участка</w:t>
      </w:r>
      <w:r w:rsidRPr="00D96317">
        <w:rPr>
          <w:color w:val="333333"/>
          <w:sz w:val="16"/>
          <w:szCs w:val="16"/>
        </w:rPr>
        <w:t> </w:t>
      </w:r>
      <w:r w:rsidRPr="00D96317">
        <w:rPr>
          <w:i/>
          <w:iCs/>
          <w:color w:val="333333"/>
          <w:sz w:val="16"/>
          <w:szCs w:val="16"/>
        </w:rPr>
        <w:t>(если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1B4490" w:rsidRPr="00D96317" w:rsidRDefault="001B4490" w:rsidP="00D96317">
      <w:pPr>
        <w:spacing w:line="360" w:lineRule="atLeast"/>
        <w:jc w:val="both"/>
        <w:textAlignment w:val="baseline"/>
        <w:rPr>
          <w:color w:val="333333"/>
          <w:sz w:val="16"/>
          <w:szCs w:val="16"/>
        </w:rPr>
      </w:pPr>
      <w:r w:rsidRPr="00D96317">
        <w:rPr>
          <w:color w:val="333333"/>
          <w:sz w:val="16"/>
          <w:szCs w:val="16"/>
          <w:bdr w:val="none" w:sz="0" w:space="0" w:color="auto" w:frame="1"/>
        </w:rPr>
        <w:t>3) Проектная документация о местоположении, границах, площади и об иных количественных и качественных характеристиках лесных участков</w:t>
      </w:r>
      <w:r w:rsidRPr="00D96317">
        <w:rPr>
          <w:color w:val="333333"/>
          <w:sz w:val="16"/>
          <w:szCs w:val="16"/>
        </w:rPr>
        <w:t> </w:t>
      </w:r>
      <w:r w:rsidRPr="00D96317">
        <w:rPr>
          <w:i/>
          <w:iCs/>
          <w:color w:val="333333"/>
          <w:sz w:val="16"/>
          <w:szCs w:val="16"/>
        </w:rPr>
        <w:t>(если подано заявление о предварительном согласовании предоставления лесного участка).</w:t>
      </w:r>
    </w:p>
    <w:p w:rsidR="001B4490" w:rsidRPr="00D96317" w:rsidRDefault="001B4490" w:rsidP="00D96317">
      <w:pPr>
        <w:spacing w:line="360" w:lineRule="atLeast"/>
        <w:jc w:val="both"/>
        <w:textAlignment w:val="baseline"/>
        <w:rPr>
          <w:color w:val="333333"/>
          <w:sz w:val="16"/>
          <w:szCs w:val="16"/>
        </w:rPr>
      </w:pPr>
      <w:bookmarkStart w:id="1" w:name="Par1095"/>
      <w:bookmarkEnd w:id="1"/>
      <w:r w:rsidRPr="00D96317">
        <w:rPr>
          <w:color w:val="333333"/>
          <w:sz w:val="16"/>
          <w:szCs w:val="16"/>
          <w:bdr w:val="none" w:sz="0" w:space="0" w:color="auto" w:frame="1"/>
        </w:rPr>
        <w:t>4) документ, подтверждающий полномочия представителя заявителя</w:t>
      </w:r>
      <w:r w:rsidRPr="00D96317">
        <w:rPr>
          <w:color w:val="333333"/>
          <w:sz w:val="16"/>
          <w:szCs w:val="16"/>
        </w:rPr>
        <w:t> </w:t>
      </w:r>
      <w:r w:rsidRPr="00D96317">
        <w:rPr>
          <w:i/>
          <w:iCs/>
          <w:color w:val="333333"/>
          <w:sz w:val="16"/>
          <w:szCs w:val="16"/>
        </w:rPr>
        <w:t>(если с заявлением о предварительном согласовании предоставления земельного участка обращается представитель заявителя).</w:t>
      </w:r>
    </w:p>
    <w:p w:rsidR="001B4490" w:rsidRPr="00D96317" w:rsidRDefault="001B4490" w:rsidP="00D96317">
      <w:pPr>
        <w:spacing w:line="360" w:lineRule="atLeast"/>
        <w:jc w:val="both"/>
        <w:textAlignment w:val="baseline"/>
        <w:rPr>
          <w:color w:val="333333"/>
          <w:sz w:val="16"/>
          <w:szCs w:val="16"/>
        </w:rPr>
      </w:pPr>
      <w:r w:rsidRPr="00D96317">
        <w:rPr>
          <w:color w:val="333333"/>
          <w:sz w:val="16"/>
          <w:szCs w:val="16"/>
          <w:bdr w:val="none" w:sz="0" w:space="0" w:color="auto" w:frame="1"/>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Pr="00D96317">
        <w:rPr>
          <w:i/>
          <w:iCs/>
          <w:color w:val="333333"/>
          <w:sz w:val="16"/>
          <w:szCs w:val="16"/>
        </w:rPr>
        <w:t>если заявителем является иностранное юридическое лицо).</w:t>
      </w:r>
    </w:p>
    <w:p w:rsidR="001B4490" w:rsidRPr="00D96317" w:rsidRDefault="001B4490" w:rsidP="00D96317">
      <w:pPr>
        <w:spacing w:line="360" w:lineRule="atLeast"/>
        <w:jc w:val="both"/>
        <w:textAlignment w:val="baseline"/>
        <w:rPr>
          <w:color w:val="333333"/>
          <w:sz w:val="16"/>
          <w:szCs w:val="16"/>
        </w:rPr>
      </w:pPr>
      <w:bookmarkStart w:id="2" w:name="Par1097"/>
      <w:bookmarkEnd w:id="2"/>
      <w:r w:rsidRPr="00D96317">
        <w:rPr>
          <w:color w:val="333333"/>
          <w:sz w:val="16"/>
          <w:szCs w:val="16"/>
          <w:bdr w:val="none" w:sz="0" w:space="0" w:color="auto" w:frame="1"/>
        </w:rPr>
        <w:t>6) подготовленные некоммерческой организацией, созданной гражданами, списки ее членов</w:t>
      </w:r>
      <w:r w:rsidRPr="00D96317">
        <w:rPr>
          <w:color w:val="333333"/>
          <w:sz w:val="16"/>
          <w:szCs w:val="16"/>
        </w:rPr>
        <w:t> </w:t>
      </w:r>
      <w:r w:rsidRPr="00D96317">
        <w:rPr>
          <w:i/>
          <w:iCs/>
          <w:color w:val="333333"/>
          <w:sz w:val="16"/>
          <w:szCs w:val="16"/>
        </w:rPr>
        <w:t>(если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1B4490" w:rsidRPr="00D96317" w:rsidRDefault="001B4490" w:rsidP="00D96317">
      <w:pPr>
        <w:textAlignment w:val="baseline"/>
        <w:rPr>
          <w:color w:val="333333"/>
          <w:sz w:val="16"/>
          <w:szCs w:val="16"/>
        </w:rPr>
      </w:pPr>
      <w:r w:rsidRPr="00D96317">
        <w:rPr>
          <w:color w:val="333333"/>
          <w:sz w:val="16"/>
          <w:szCs w:val="16"/>
          <w:bdr w:val="none" w:sz="0" w:space="0" w:color="auto" w:frame="1"/>
        </w:rPr>
        <w:t> </w:t>
      </w:r>
    </w:p>
    <w:p w:rsidR="001B4490" w:rsidRPr="00D96317" w:rsidRDefault="001B4490" w:rsidP="00D96317">
      <w:pPr>
        <w:textAlignment w:val="baseline"/>
        <w:rPr>
          <w:color w:val="333333"/>
          <w:sz w:val="16"/>
          <w:szCs w:val="16"/>
        </w:rPr>
      </w:pPr>
      <w:r w:rsidRPr="00D96317">
        <w:rPr>
          <w:color w:val="333333"/>
          <w:sz w:val="16"/>
          <w:szCs w:val="16"/>
          <w:bdr w:val="none" w:sz="0" w:space="0" w:color="auto" w:frame="1"/>
        </w:rPr>
        <w:t>________________/____________________________________</w:t>
      </w:r>
    </w:p>
    <w:p w:rsidR="001B4490" w:rsidRPr="00D96317" w:rsidRDefault="001B4490" w:rsidP="00D96317">
      <w:pPr>
        <w:textAlignment w:val="baseline"/>
        <w:rPr>
          <w:color w:val="333333"/>
          <w:sz w:val="16"/>
          <w:szCs w:val="16"/>
        </w:rPr>
      </w:pPr>
      <w:r w:rsidRPr="00D96317">
        <w:rPr>
          <w:i/>
          <w:iCs/>
          <w:color w:val="333333"/>
          <w:sz w:val="16"/>
          <w:szCs w:val="16"/>
        </w:rPr>
        <w:t>Подпись                   И.О. Фамилия заявителя (представителя заявителя)</w:t>
      </w:r>
      <w:r>
        <w:rPr>
          <w:color w:val="333333"/>
          <w:sz w:val="16"/>
          <w:szCs w:val="16"/>
        </w:rPr>
        <w:t xml:space="preserve">                                       </w:t>
      </w:r>
      <w:r w:rsidRPr="00D96317">
        <w:rPr>
          <w:color w:val="333333"/>
          <w:sz w:val="16"/>
          <w:szCs w:val="16"/>
          <w:bdr w:val="none" w:sz="0" w:space="0" w:color="auto" w:frame="1"/>
        </w:rPr>
        <w:t>«_____» ___________ 20___г.             </w:t>
      </w:r>
    </w:p>
    <w:p w:rsidR="001B4490" w:rsidRPr="00D96317" w:rsidRDefault="001B4490" w:rsidP="00D96317">
      <w:pPr>
        <w:spacing w:line="360" w:lineRule="atLeast"/>
        <w:ind w:firstLine="540"/>
        <w:jc w:val="both"/>
        <w:textAlignment w:val="baseline"/>
        <w:rPr>
          <w:color w:val="333333"/>
          <w:sz w:val="16"/>
          <w:szCs w:val="16"/>
        </w:rPr>
      </w:pPr>
      <w:r w:rsidRPr="00D96317">
        <w:rPr>
          <w:color w:val="333333"/>
          <w:sz w:val="16"/>
          <w:szCs w:val="16"/>
          <w:bdr w:val="none" w:sz="0" w:space="0" w:color="auto" w:frame="1"/>
        </w:rPr>
        <w:t> </w:t>
      </w:r>
    </w:p>
    <w:p w:rsidR="001B4490" w:rsidRPr="00D96317" w:rsidRDefault="001B4490" w:rsidP="00D96317">
      <w:pPr>
        <w:ind w:firstLine="539"/>
        <w:jc w:val="both"/>
        <w:textAlignment w:val="baseline"/>
        <w:rPr>
          <w:color w:val="333333"/>
          <w:sz w:val="16"/>
          <w:szCs w:val="16"/>
        </w:rPr>
      </w:pPr>
      <w:r w:rsidRPr="00D96317">
        <w:rPr>
          <w:color w:val="333333"/>
          <w:sz w:val="16"/>
          <w:szCs w:val="16"/>
          <w:bdr w:val="none" w:sz="0" w:space="0" w:color="auto" w:frame="1"/>
        </w:rPr>
        <w:t>Я, ____________________________________________________________, в соответствии с требованиями п. 1 ст. 6, п. 4 ст. 9 Федерального закона от 27.07.06 № 152-ФЗ «О персональных данных», подтверждаю свое согласие на обработку администрацией Филипповского муниципального образования  моих персональных данных, включающих:</w:t>
      </w:r>
      <w:r w:rsidRPr="00D96317">
        <w:rPr>
          <w:color w:val="333333"/>
          <w:sz w:val="16"/>
          <w:szCs w:val="16"/>
        </w:rPr>
        <w:t> </w:t>
      </w:r>
      <w:r w:rsidRPr="00D96317">
        <w:rPr>
          <w:i/>
          <w:iCs/>
          <w:color w:val="333333"/>
          <w:sz w:val="16"/>
          <w:szCs w:val="16"/>
          <w:u w:val="single"/>
        </w:rPr>
        <w:t>фамилию, имя, отчество, пол, дату рождения, адрес проживания, контактный телефон</w:t>
      </w:r>
      <w:r w:rsidRPr="00D96317">
        <w:rPr>
          <w:color w:val="333333"/>
          <w:sz w:val="16"/>
          <w:szCs w:val="16"/>
          <w:bdr w:val="none" w:sz="0" w:space="0" w:color="auto" w:frame="1"/>
        </w:rPr>
        <w:t>, содержащихся в настоящем заявлении и в представленных мною документах, в целях  предоставления муниципальной услуги.</w:t>
      </w:r>
    </w:p>
    <w:p w:rsidR="001B4490" w:rsidRPr="00D96317" w:rsidRDefault="001B4490" w:rsidP="003C2EFC">
      <w:pPr>
        <w:ind w:firstLine="539"/>
        <w:jc w:val="both"/>
        <w:textAlignment w:val="baseline"/>
        <w:rPr>
          <w:color w:val="333333"/>
          <w:sz w:val="16"/>
          <w:szCs w:val="16"/>
        </w:rPr>
      </w:pPr>
      <w:r w:rsidRPr="00D96317">
        <w:rPr>
          <w:color w:val="333333"/>
          <w:sz w:val="16"/>
          <w:szCs w:val="16"/>
          <w:bdr w:val="none" w:sz="0" w:space="0" w:color="auto" w:frame="1"/>
        </w:rPr>
        <w:t>Уведомлен (а) и согласен (-на) с тем, что в целях обеспечения исполнения нормативных правовых актов по предоставлению муниципальной услуги, а также в случае необходимости мои данные и документы будут представляться</w:t>
      </w:r>
      <w:r w:rsidRPr="00D96317">
        <w:rPr>
          <w:color w:val="333333"/>
          <w:sz w:val="16"/>
          <w:szCs w:val="16"/>
        </w:rPr>
        <w:t> </w:t>
      </w:r>
      <w:r w:rsidRPr="00D96317">
        <w:rPr>
          <w:color w:val="333333"/>
          <w:sz w:val="16"/>
          <w:szCs w:val="16"/>
          <w:bdr w:val="none" w:sz="0" w:space="0" w:color="auto" w:frame="1"/>
        </w:rPr>
        <w:t>государственным органам, органам местного самоуправления, организациям</w:t>
      </w:r>
    </w:p>
    <w:p w:rsidR="001B4490" w:rsidRPr="00D96317" w:rsidRDefault="001B4490" w:rsidP="00D96317">
      <w:pPr>
        <w:spacing w:line="360" w:lineRule="atLeast"/>
        <w:textAlignment w:val="baseline"/>
        <w:rPr>
          <w:color w:val="333333"/>
          <w:sz w:val="16"/>
          <w:szCs w:val="16"/>
        </w:rPr>
      </w:pPr>
      <w:r w:rsidRPr="00D96317">
        <w:rPr>
          <w:color w:val="333333"/>
          <w:sz w:val="16"/>
          <w:szCs w:val="16"/>
          <w:bdr w:val="none" w:sz="0" w:space="0" w:color="auto" w:frame="1"/>
        </w:rPr>
        <w:t>                  ______________________________________________</w:t>
      </w:r>
    </w:p>
    <w:p w:rsidR="001B4490" w:rsidRPr="00D96317" w:rsidRDefault="001B4490" w:rsidP="00D96317">
      <w:pPr>
        <w:spacing w:line="360" w:lineRule="atLeast"/>
        <w:textAlignment w:val="baseline"/>
        <w:rPr>
          <w:color w:val="333333"/>
          <w:sz w:val="16"/>
          <w:szCs w:val="16"/>
        </w:rPr>
      </w:pPr>
      <w:r w:rsidRPr="00D96317">
        <w:rPr>
          <w:color w:val="333333"/>
          <w:sz w:val="16"/>
          <w:szCs w:val="16"/>
          <w:bdr w:val="none" w:sz="0" w:space="0" w:color="auto" w:frame="1"/>
        </w:rPr>
        <w:t>                         (подпись,                                                дата)</w:t>
      </w:r>
    </w:p>
    <w:p w:rsidR="001B4490" w:rsidRPr="00D96317" w:rsidRDefault="001B4490" w:rsidP="00D96317">
      <w:pPr>
        <w:jc w:val="right"/>
        <w:textAlignment w:val="baseline"/>
        <w:rPr>
          <w:color w:val="333333"/>
          <w:sz w:val="16"/>
          <w:szCs w:val="16"/>
        </w:rPr>
      </w:pPr>
      <w:r w:rsidRPr="00D96317">
        <w:rPr>
          <w:color w:val="333333"/>
          <w:sz w:val="16"/>
          <w:szCs w:val="16"/>
          <w:bdr w:val="none" w:sz="0" w:space="0" w:color="auto" w:frame="1"/>
        </w:rPr>
        <w:t>Приложение № 2</w:t>
      </w:r>
    </w:p>
    <w:p w:rsidR="001B4490" w:rsidRPr="00D96317" w:rsidRDefault="001B4490" w:rsidP="003C2EFC">
      <w:pPr>
        <w:jc w:val="right"/>
        <w:textAlignment w:val="baseline"/>
        <w:rPr>
          <w:color w:val="333333"/>
          <w:sz w:val="16"/>
          <w:szCs w:val="16"/>
        </w:rPr>
      </w:pPr>
      <w:r w:rsidRPr="00D96317">
        <w:rPr>
          <w:color w:val="333333"/>
          <w:sz w:val="16"/>
          <w:szCs w:val="16"/>
          <w:bdr w:val="none" w:sz="0" w:space="0" w:color="auto" w:frame="1"/>
        </w:rPr>
        <w:t>к  А</w:t>
      </w:r>
      <w:hyperlink r:id="rId31" w:history="1">
        <w:r w:rsidRPr="00D96317">
          <w:rPr>
            <w:sz w:val="16"/>
            <w:szCs w:val="16"/>
          </w:rPr>
          <w:t>дминистративному</w:t>
        </w:r>
      </w:hyperlink>
      <w:r w:rsidRPr="00D96317">
        <w:rPr>
          <w:color w:val="333333"/>
          <w:sz w:val="16"/>
          <w:szCs w:val="16"/>
        </w:rPr>
        <w:t> </w:t>
      </w:r>
      <w:r w:rsidRPr="00D96317">
        <w:rPr>
          <w:color w:val="333333"/>
          <w:sz w:val="16"/>
          <w:szCs w:val="16"/>
          <w:bdr w:val="none" w:sz="0" w:space="0" w:color="auto" w:frame="1"/>
        </w:rPr>
        <w:t>регламенту</w:t>
      </w:r>
      <w:r>
        <w:rPr>
          <w:color w:val="333333"/>
          <w:sz w:val="16"/>
          <w:szCs w:val="16"/>
        </w:rPr>
        <w:t xml:space="preserve"> </w:t>
      </w:r>
      <w:r w:rsidRPr="00D96317">
        <w:rPr>
          <w:color w:val="333333"/>
          <w:sz w:val="16"/>
          <w:szCs w:val="16"/>
          <w:bdr w:val="none" w:sz="0" w:space="0" w:color="auto" w:frame="1"/>
        </w:rPr>
        <w:t>предоставления муниципальной услуги</w:t>
      </w:r>
    </w:p>
    <w:p w:rsidR="001B4490" w:rsidRPr="00D96317" w:rsidRDefault="001B4490" w:rsidP="003C2EFC">
      <w:pPr>
        <w:jc w:val="right"/>
        <w:textAlignment w:val="baseline"/>
        <w:rPr>
          <w:color w:val="333333"/>
          <w:sz w:val="16"/>
          <w:szCs w:val="16"/>
        </w:rPr>
      </w:pPr>
      <w:r w:rsidRPr="00D96317">
        <w:rPr>
          <w:color w:val="333333"/>
          <w:sz w:val="16"/>
          <w:szCs w:val="16"/>
          <w:bdr w:val="none" w:sz="0" w:space="0" w:color="auto" w:frame="1"/>
        </w:rPr>
        <w:t>«Предварительное согласование предоставления земельного участка»</w:t>
      </w:r>
    </w:p>
    <w:p w:rsidR="001B4490" w:rsidRPr="00D96317" w:rsidRDefault="001B4490" w:rsidP="00D96317">
      <w:pPr>
        <w:spacing w:line="360" w:lineRule="atLeast"/>
        <w:jc w:val="center"/>
        <w:textAlignment w:val="baseline"/>
        <w:rPr>
          <w:color w:val="333333"/>
          <w:sz w:val="16"/>
          <w:szCs w:val="16"/>
        </w:rPr>
      </w:pPr>
      <w:r w:rsidRPr="00D96317">
        <w:rPr>
          <w:color w:val="333333"/>
          <w:sz w:val="16"/>
          <w:szCs w:val="16"/>
          <w:bdr w:val="none" w:sz="0" w:space="0" w:color="auto" w:frame="1"/>
        </w:rPr>
        <w:t>РЕШЕНИЕ</w:t>
      </w:r>
    </w:p>
    <w:p w:rsidR="001B4490" w:rsidRPr="00D96317" w:rsidRDefault="001B4490" w:rsidP="003C2EFC">
      <w:pPr>
        <w:spacing w:line="360" w:lineRule="atLeast"/>
        <w:jc w:val="center"/>
        <w:textAlignment w:val="baseline"/>
        <w:rPr>
          <w:color w:val="333333"/>
          <w:sz w:val="16"/>
          <w:szCs w:val="16"/>
        </w:rPr>
      </w:pPr>
      <w:r w:rsidRPr="00D96317">
        <w:rPr>
          <w:color w:val="333333"/>
          <w:sz w:val="16"/>
          <w:szCs w:val="16"/>
          <w:bdr w:val="none" w:sz="0" w:space="0" w:color="auto" w:frame="1"/>
        </w:rPr>
        <w:t>о предварительном согласовании предоставления земельного участка,</w:t>
      </w:r>
      <w:r>
        <w:rPr>
          <w:color w:val="333333"/>
          <w:sz w:val="16"/>
          <w:szCs w:val="16"/>
        </w:rPr>
        <w:t xml:space="preserve"> </w:t>
      </w:r>
      <w:r w:rsidRPr="00D96317">
        <w:rPr>
          <w:color w:val="000000"/>
          <w:sz w:val="16"/>
          <w:szCs w:val="16"/>
          <w:bdr w:val="none" w:sz="0" w:space="0" w:color="auto" w:frame="1"/>
        </w:rPr>
        <w:t>который предстоит образовать</w:t>
      </w:r>
    </w:p>
    <w:p w:rsidR="001B4490" w:rsidRPr="00D96317" w:rsidRDefault="001B4490" w:rsidP="00D96317">
      <w:pPr>
        <w:spacing w:line="360" w:lineRule="atLeast"/>
        <w:textAlignment w:val="baseline"/>
        <w:rPr>
          <w:color w:val="333333"/>
          <w:sz w:val="16"/>
          <w:szCs w:val="16"/>
        </w:rPr>
      </w:pPr>
      <w:r w:rsidRPr="00D96317">
        <w:rPr>
          <w:color w:val="333333"/>
          <w:sz w:val="16"/>
          <w:szCs w:val="16"/>
        </w:rPr>
        <w:t> </w:t>
      </w:r>
    </w:p>
    <w:p w:rsidR="001B4490" w:rsidRPr="00D96317" w:rsidRDefault="001B4490" w:rsidP="00D96317">
      <w:pPr>
        <w:spacing w:line="360" w:lineRule="atLeast"/>
        <w:textAlignment w:val="baseline"/>
        <w:rPr>
          <w:color w:val="333333"/>
          <w:sz w:val="16"/>
          <w:szCs w:val="16"/>
        </w:rPr>
      </w:pPr>
      <w:r w:rsidRPr="00D96317">
        <w:rPr>
          <w:color w:val="333333"/>
          <w:sz w:val="16"/>
          <w:szCs w:val="16"/>
        </w:rPr>
        <w:t>Бланк администрации</w:t>
      </w:r>
    </w:p>
    <w:p w:rsidR="001B4490" w:rsidRPr="00D96317" w:rsidRDefault="001B4490" w:rsidP="00D96317">
      <w:pPr>
        <w:spacing w:line="360" w:lineRule="atLeast"/>
        <w:textAlignment w:val="baseline"/>
        <w:rPr>
          <w:color w:val="333333"/>
          <w:sz w:val="16"/>
          <w:szCs w:val="16"/>
        </w:rPr>
      </w:pPr>
      <w:r w:rsidRPr="00D96317">
        <w:rPr>
          <w:color w:val="333333"/>
          <w:sz w:val="16"/>
          <w:szCs w:val="16"/>
        </w:rPr>
        <w:t>Филипповского муниципального образования</w:t>
      </w:r>
    </w:p>
    <w:p w:rsidR="001B4490" w:rsidRPr="00D96317" w:rsidRDefault="001B4490" w:rsidP="00D96317">
      <w:pPr>
        <w:spacing w:line="360" w:lineRule="atLeast"/>
        <w:jc w:val="right"/>
        <w:textAlignment w:val="baseline"/>
        <w:rPr>
          <w:color w:val="333333"/>
          <w:sz w:val="16"/>
          <w:szCs w:val="16"/>
        </w:rPr>
      </w:pPr>
      <w:r w:rsidRPr="00D96317">
        <w:rPr>
          <w:color w:val="333333"/>
          <w:sz w:val="16"/>
          <w:szCs w:val="16"/>
          <w:bdr w:val="none" w:sz="0" w:space="0" w:color="auto" w:frame="1"/>
        </w:rPr>
        <w:t>Ф.И.О заявителя, адрес места жительства</w:t>
      </w:r>
    </w:p>
    <w:p w:rsidR="001B4490" w:rsidRPr="00D96317" w:rsidRDefault="001B4490" w:rsidP="00D96317">
      <w:pPr>
        <w:spacing w:line="360" w:lineRule="atLeast"/>
        <w:jc w:val="right"/>
        <w:textAlignment w:val="baseline"/>
        <w:rPr>
          <w:color w:val="333333"/>
          <w:sz w:val="16"/>
          <w:szCs w:val="16"/>
        </w:rPr>
      </w:pPr>
      <w:r w:rsidRPr="00D96317">
        <w:rPr>
          <w:color w:val="333333"/>
          <w:sz w:val="16"/>
          <w:szCs w:val="16"/>
          <w:bdr w:val="none" w:sz="0" w:space="0" w:color="auto" w:frame="1"/>
        </w:rPr>
        <w:t> (</w:t>
      </w:r>
      <w:r w:rsidRPr="00D96317">
        <w:rPr>
          <w:i/>
          <w:iCs/>
          <w:color w:val="333333"/>
          <w:sz w:val="16"/>
          <w:szCs w:val="16"/>
        </w:rPr>
        <w:t> для граждан)</w:t>
      </w:r>
    </w:p>
    <w:p w:rsidR="001B4490" w:rsidRPr="00D96317" w:rsidRDefault="001B4490" w:rsidP="00D96317">
      <w:pPr>
        <w:spacing w:line="360" w:lineRule="atLeast"/>
        <w:jc w:val="right"/>
        <w:textAlignment w:val="baseline"/>
        <w:rPr>
          <w:color w:val="333333"/>
          <w:sz w:val="16"/>
          <w:szCs w:val="16"/>
        </w:rPr>
      </w:pPr>
      <w:r w:rsidRPr="00D96317">
        <w:rPr>
          <w:color w:val="333333"/>
          <w:sz w:val="16"/>
          <w:szCs w:val="16"/>
          <w:bdr w:val="none" w:sz="0" w:space="0" w:color="auto" w:frame="1"/>
        </w:rPr>
        <w:t>Наименование, местонахождение заявителя</w:t>
      </w:r>
    </w:p>
    <w:p w:rsidR="001B4490" w:rsidRPr="00D96317" w:rsidRDefault="001B4490" w:rsidP="003C2EFC">
      <w:pPr>
        <w:spacing w:line="360" w:lineRule="atLeast"/>
        <w:jc w:val="right"/>
        <w:textAlignment w:val="baseline"/>
        <w:rPr>
          <w:color w:val="333333"/>
          <w:sz w:val="16"/>
          <w:szCs w:val="16"/>
        </w:rPr>
      </w:pPr>
      <w:r w:rsidRPr="00D96317">
        <w:rPr>
          <w:color w:val="333333"/>
          <w:sz w:val="16"/>
          <w:szCs w:val="16"/>
          <w:bdr w:val="none" w:sz="0" w:space="0" w:color="auto" w:frame="1"/>
        </w:rPr>
        <w:t> </w:t>
      </w:r>
      <w:r w:rsidRPr="00D96317">
        <w:rPr>
          <w:i/>
          <w:iCs/>
          <w:color w:val="333333"/>
          <w:sz w:val="16"/>
          <w:szCs w:val="16"/>
        </w:rPr>
        <w:t>(для юридических лиц)</w:t>
      </w:r>
    </w:p>
    <w:p w:rsidR="001B4490" w:rsidRPr="00D96317" w:rsidRDefault="001B4490" w:rsidP="003C2EFC">
      <w:pPr>
        <w:spacing w:line="360" w:lineRule="atLeast"/>
        <w:jc w:val="center"/>
        <w:textAlignment w:val="baseline"/>
        <w:rPr>
          <w:color w:val="333333"/>
          <w:sz w:val="16"/>
          <w:szCs w:val="16"/>
        </w:rPr>
      </w:pPr>
      <w:r w:rsidRPr="00D96317">
        <w:rPr>
          <w:color w:val="333333"/>
          <w:sz w:val="16"/>
          <w:szCs w:val="16"/>
          <w:bdr w:val="none" w:sz="0" w:space="0" w:color="auto" w:frame="1"/>
        </w:rPr>
        <w:t>О предварительном согласовании</w:t>
      </w:r>
      <w:r>
        <w:rPr>
          <w:color w:val="333333"/>
          <w:sz w:val="16"/>
          <w:szCs w:val="16"/>
        </w:rPr>
        <w:t xml:space="preserve">   </w:t>
      </w:r>
      <w:r w:rsidRPr="00D96317">
        <w:rPr>
          <w:color w:val="333333"/>
          <w:sz w:val="16"/>
          <w:szCs w:val="16"/>
          <w:bdr w:val="none" w:sz="0" w:space="0" w:color="auto" w:frame="1"/>
        </w:rPr>
        <w:t>предоставления земельного участка,</w:t>
      </w:r>
      <w:r>
        <w:rPr>
          <w:color w:val="333333"/>
          <w:sz w:val="16"/>
          <w:szCs w:val="16"/>
        </w:rPr>
        <w:t xml:space="preserve"> </w:t>
      </w:r>
      <w:r w:rsidRPr="00D96317">
        <w:rPr>
          <w:color w:val="000000"/>
          <w:sz w:val="16"/>
          <w:szCs w:val="16"/>
          <w:bdr w:val="none" w:sz="0" w:space="0" w:color="auto" w:frame="1"/>
        </w:rPr>
        <w:t>который предстоит образовать</w:t>
      </w:r>
    </w:p>
    <w:p w:rsidR="001B4490" w:rsidRPr="00D96317" w:rsidRDefault="001B4490" w:rsidP="00D96317">
      <w:pPr>
        <w:spacing w:line="360" w:lineRule="atLeast"/>
        <w:ind w:firstLine="705"/>
        <w:jc w:val="both"/>
        <w:textAlignment w:val="baseline"/>
        <w:rPr>
          <w:color w:val="333333"/>
          <w:sz w:val="16"/>
          <w:szCs w:val="16"/>
        </w:rPr>
      </w:pPr>
      <w:r w:rsidRPr="00D96317">
        <w:rPr>
          <w:color w:val="333333"/>
          <w:sz w:val="16"/>
          <w:szCs w:val="16"/>
          <w:bdr w:val="none" w:sz="0" w:space="0" w:color="auto" w:frame="1"/>
        </w:rPr>
        <w:t> </w:t>
      </w:r>
    </w:p>
    <w:p w:rsidR="001B4490" w:rsidRPr="00D96317" w:rsidRDefault="001B4490" w:rsidP="00D96317">
      <w:pPr>
        <w:jc w:val="both"/>
        <w:textAlignment w:val="baseline"/>
        <w:rPr>
          <w:color w:val="333333"/>
          <w:sz w:val="16"/>
          <w:szCs w:val="16"/>
        </w:rPr>
      </w:pPr>
      <w:r w:rsidRPr="00D96317">
        <w:rPr>
          <w:color w:val="333333"/>
          <w:sz w:val="16"/>
          <w:szCs w:val="16"/>
          <w:bdr w:val="none" w:sz="0" w:space="0" w:color="auto" w:frame="1"/>
        </w:rPr>
        <w:t>       </w:t>
      </w:r>
      <w:r w:rsidRPr="00D96317">
        <w:rPr>
          <w:color w:val="333333"/>
          <w:sz w:val="16"/>
          <w:szCs w:val="16"/>
        </w:rPr>
        <w:t> </w:t>
      </w:r>
      <w:r w:rsidRPr="00D96317">
        <w:rPr>
          <w:color w:val="333333"/>
          <w:sz w:val="16"/>
          <w:szCs w:val="16"/>
          <w:bdr w:val="none" w:sz="0" w:space="0" w:color="auto" w:frame="1"/>
        </w:rPr>
        <w:t xml:space="preserve">В соответствии со статьей 39.15 Земельного кодекса Российской Федерации,  </w:t>
      </w:r>
      <w:r w:rsidRPr="00D96317">
        <w:rPr>
          <w:color w:val="00000A"/>
          <w:sz w:val="16"/>
          <w:szCs w:val="16"/>
          <w:bdr w:val="none" w:sz="0" w:space="0" w:color="auto" w:frame="1"/>
        </w:rPr>
        <w:t>Администрация</w:t>
      </w:r>
      <w:r w:rsidRPr="00D96317">
        <w:rPr>
          <w:color w:val="00000A"/>
          <w:sz w:val="16"/>
          <w:szCs w:val="16"/>
        </w:rPr>
        <w:t> </w:t>
      </w:r>
      <w:r w:rsidRPr="00D96317">
        <w:rPr>
          <w:color w:val="333333"/>
          <w:sz w:val="16"/>
          <w:szCs w:val="16"/>
          <w:bdr w:val="none" w:sz="0" w:space="0" w:color="auto" w:frame="1"/>
        </w:rPr>
        <w:t xml:space="preserve"> Филипповского муниципального образования </w:t>
      </w:r>
      <w:r w:rsidRPr="00D96317">
        <w:rPr>
          <w:color w:val="00000A"/>
          <w:sz w:val="16"/>
          <w:szCs w:val="16"/>
          <w:bdr w:val="none" w:sz="0" w:space="0" w:color="auto" w:frame="1"/>
        </w:rPr>
        <w:t>сообщает решение:</w:t>
      </w:r>
    </w:p>
    <w:p w:rsidR="001B4490" w:rsidRPr="00D96317" w:rsidRDefault="001B4490" w:rsidP="00D96317">
      <w:pPr>
        <w:ind w:firstLine="709"/>
        <w:jc w:val="both"/>
        <w:textAlignment w:val="baseline"/>
        <w:rPr>
          <w:color w:val="333333"/>
          <w:sz w:val="16"/>
          <w:szCs w:val="16"/>
        </w:rPr>
      </w:pPr>
      <w:r w:rsidRPr="00D96317">
        <w:rPr>
          <w:color w:val="00000A"/>
          <w:sz w:val="16"/>
          <w:szCs w:val="16"/>
          <w:bdr w:val="none" w:sz="0" w:space="0" w:color="auto" w:frame="1"/>
        </w:rPr>
        <w:t> </w:t>
      </w:r>
    </w:p>
    <w:p w:rsidR="001B4490" w:rsidRPr="00D96317" w:rsidRDefault="001B4490" w:rsidP="00D96317">
      <w:pPr>
        <w:ind w:left="1069" w:hanging="360"/>
        <w:jc w:val="both"/>
        <w:textAlignment w:val="baseline"/>
        <w:rPr>
          <w:color w:val="333333"/>
          <w:sz w:val="16"/>
          <w:szCs w:val="16"/>
        </w:rPr>
      </w:pPr>
      <w:r w:rsidRPr="00D96317">
        <w:rPr>
          <w:color w:val="00000A"/>
          <w:sz w:val="16"/>
          <w:szCs w:val="16"/>
          <w:bdr w:val="none" w:sz="0" w:space="0" w:color="auto" w:frame="1"/>
        </w:rPr>
        <w:t>1.     </w:t>
      </w:r>
      <w:r w:rsidRPr="00D96317">
        <w:rPr>
          <w:color w:val="00000A"/>
          <w:sz w:val="16"/>
          <w:szCs w:val="16"/>
        </w:rPr>
        <w:t> </w:t>
      </w:r>
      <w:r w:rsidRPr="00D96317">
        <w:rPr>
          <w:color w:val="00000A"/>
          <w:sz w:val="16"/>
          <w:szCs w:val="16"/>
          <w:bdr w:val="none" w:sz="0" w:space="0" w:color="auto" w:frame="1"/>
        </w:rPr>
        <w:t>Предварительно согласовать предоставление земельного участка на праве</w:t>
      </w:r>
    </w:p>
    <w:p w:rsidR="001B4490" w:rsidRPr="00D96317" w:rsidRDefault="001B4490" w:rsidP="00D96317">
      <w:pPr>
        <w:spacing w:line="360" w:lineRule="atLeast"/>
        <w:jc w:val="both"/>
        <w:textAlignment w:val="baseline"/>
        <w:rPr>
          <w:color w:val="333333"/>
          <w:sz w:val="16"/>
          <w:szCs w:val="16"/>
        </w:rPr>
      </w:pPr>
      <w:r w:rsidRPr="00D96317">
        <w:rPr>
          <w:color w:val="333333"/>
          <w:sz w:val="16"/>
          <w:szCs w:val="16"/>
          <w:bdr w:val="none" w:sz="0" w:space="0" w:color="auto" w:frame="1"/>
        </w:rPr>
        <w:t>_____________________________________________________________________________</w:t>
      </w:r>
      <w:r w:rsidRPr="00D96317">
        <w:rPr>
          <w:sz w:val="16"/>
          <w:szCs w:val="16"/>
        </w:rPr>
        <w:t>(указать вид права: в собственность, аренду, постоянное (бессрочное) пользование, безвозмездное пользование)</w:t>
      </w:r>
    </w:p>
    <w:p w:rsidR="001B4490" w:rsidRPr="00D96317" w:rsidRDefault="001B4490" w:rsidP="003C2EFC">
      <w:pPr>
        <w:spacing w:line="360" w:lineRule="atLeast"/>
        <w:ind w:firstLine="709"/>
        <w:textAlignment w:val="baseline"/>
        <w:rPr>
          <w:color w:val="333333"/>
          <w:sz w:val="16"/>
          <w:szCs w:val="16"/>
        </w:rPr>
      </w:pPr>
      <w:r w:rsidRPr="00D96317">
        <w:rPr>
          <w:color w:val="333333"/>
          <w:sz w:val="16"/>
          <w:szCs w:val="16"/>
          <w:bdr w:val="none" w:sz="0" w:space="0" w:color="auto" w:frame="1"/>
        </w:rPr>
        <w:t>без проведения торгов</w:t>
      </w:r>
    </w:p>
    <w:p w:rsidR="001B4490" w:rsidRPr="00D96317" w:rsidRDefault="001B4490" w:rsidP="00D96317">
      <w:pPr>
        <w:spacing w:line="360" w:lineRule="atLeast"/>
        <w:textAlignment w:val="baseline"/>
        <w:rPr>
          <w:color w:val="333333"/>
          <w:sz w:val="16"/>
          <w:szCs w:val="16"/>
        </w:rPr>
      </w:pPr>
      <w:r w:rsidRPr="00D96317">
        <w:rPr>
          <w:color w:val="333333"/>
          <w:sz w:val="16"/>
          <w:szCs w:val="16"/>
        </w:rPr>
        <w:t>_____________________________________________________________________________</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 фамилия, имя и (при наличии) отчество, место жительства заявителя, реквизиты документа, удостоверяющего личность заявителя (для гражданина) – в дательном падеже;</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 наименование и место нахождения заявителя (для юридического лица), а также государственный регистрационный номер записи о гос. регистрации юридического лица в ЕГРЮЛ, ИНН, за исключением случая, если заявителем является иностранное юридическое лицо;</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 наименование органа государственной власти, если он  является заявителем;</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 наименование органа местного самоуправления, если он  является заявителем)</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____________________________________________________________________________</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(при наличии данного номера)</w:t>
      </w:r>
    </w:p>
    <w:p w:rsidR="001B4490" w:rsidRPr="00D96317" w:rsidRDefault="001B4490" w:rsidP="00D96317">
      <w:pPr>
        <w:spacing w:line="360" w:lineRule="atLeast"/>
        <w:ind w:firstLine="540"/>
        <w:jc w:val="center"/>
        <w:textAlignment w:val="baseline"/>
        <w:rPr>
          <w:i/>
          <w:sz w:val="16"/>
          <w:szCs w:val="16"/>
        </w:rPr>
      </w:pPr>
      <w:r w:rsidRPr="00D96317">
        <w:rPr>
          <w:color w:val="333333"/>
          <w:sz w:val="16"/>
          <w:szCs w:val="16"/>
          <w:bdr w:val="none" w:sz="0" w:space="0" w:color="auto" w:frame="1"/>
        </w:rPr>
        <w:t>_________________________________________________________________________</w:t>
      </w:r>
      <w:r w:rsidRPr="00D96317">
        <w:rPr>
          <w:i/>
          <w:sz w:val="16"/>
          <w:szCs w:val="16"/>
        </w:rPr>
        <w:t>(площадь испрашиваемого земельного участка, который предстоит образовать)</w:t>
      </w:r>
    </w:p>
    <w:p w:rsidR="001B4490" w:rsidRPr="00D96317" w:rsidRDefault="001B4490" w:rsidP="00D96317">
      <w:pPr>
        <w:spacing w:line="360" w:lineRule="atLeast"/>
        <w:ind w:firstLine="540"/>
        <w:jc w:val="center"/>
        <w:textAlignment w:val="baseline"/>
        <w:rPr>
          <w:color w:val="333333"/>
          <w:sz w:val="16"/>
          <w:szCs w:val="16"/>
        </w:rPr>
      </w:pPr>
      <w:r w:rsidRPr="00D96317">
        <w:rPr>
          <w:i/>
          <w:sz w:val="16"/>
          <w:szCs w:val="16"/>
          <w:bdr w:val="none" w:sz="0" w:space="0" w:color="auto" w:frame="1"/>
        </w:rPr>
        <w:t> ______________________________________________________________________________________</w:t>
      </w:r>
      <w:r>
        <w:rPr>
          <w:i/>
          <w:sz w:val="16"/>
          <w:szCs w:val="16"/>
          <w:bdr w:val="none" w:sz="0" w:space="0" w:color="auto" w:frame="1"/>
        </w:rPr>
        <w:t>_______________________________________</w:t>
      </w:r>
    </w:p>
    <w:p w:rsidR="001B4490" w:rsidRPr="00D96317" w:rsidRDefault="001B4490" w:rsidP="003C2EFC">
      <w:pPr>
        <w:pStyle w:val="NoSpacing"/>
        <w:jc w:val="center"/>
        <w:rPr>
          <w:rFonts w:ascii="Times New Roman" w:hAnsi="Times New Roman"/>
          <w:i/>
          <w:szCs w:val="16"/>
        </w:rPr>
      </w:pPr>
      <w:r w:rsidRPr="00D96317">
        <w:rPr>
          <w:rFonts w:ascii="Times New Roman" w:hAnsi="Times New Roman"/>
          <w:i/>
          <w:szCs w:val="16"/>
        </w:rPr>
        <w:t>(адрес земельного участка или иное описание его местоположения  при отсутствии адреса)</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bdr w:val="none" w:sz="0" w:space="0" w:color="auto" w:frame="1"/>
        </w:rPr>
        <w:t> ________________________________________________________________________</w:t>
      </w:r>
      <w:r>
        <w:rPr>
          <w:rFonts w:ascii="Times New Roman" w:hAnsi="Times New Roman"/>
          <w:i/>
          <w:szCs w:val="16"/>
          <w:bdr w:val="none" w:sz="0" w:space="0" w:color="auto" w:frame="1"/>
        </w:rPr>
        <w:t>___________________________________________________________</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(кадастровый номер земельного участка или кадастровые номера земельных участков, из которых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bdr w:val="none" w:sz="0" w:space="0" w:color="auto" w:frame="1"/>
        </w:rPr>
        <w:t>_______________________________________________________________________</w:t>
      </w:r>
      <w:r>
        <w:rPr>
          <w:rFonts w:ascii="Times New Roman" w:hAnsi="Times New Roman"/>
          <w:i/>
          <w:szCs w:val="16"/>
          <w:bdr w:val="none" w:sz="0" w:space="0" w:color="auto" w:frame="1"/>
        </w:rPr>
        <w:t>____________________________________________________________</w:t>
      </w:r>
      <w:r w:rsidRPr="00D96317">
        <w:rPr>
          <w:rFonts w:ascii="Times New Roman" w:hAnsi="Times New Roman"/>
          <w:i/>
          <w:szCs w:val="16"/>
          <w:bdr w:val="none" w:sz="0" w:space="0" w:color="auto" w:frame="1"/>
        </w:rPr>
        <w:t>_</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(территориальная зона, в границах которой будет образован испрашиваемый земельный участок и на которую распространяется градостроительный регламент, или вид, виды разрешенного использования испрашиваемого земельного участка)</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bdr w:val="none" w:sz="0" w:space="0" w:color="auto" w:frame="1"/>
        </w:rPr>
        <w:t> _____________________________________________________________</w:t>
      </w:r>
      <w:r>
        <w:rPr>
          <w:rFonts w:ascii="Times New Roman" w:hAnsi="Times New Roman"/>
          <w:i/>
          <w:szCs w:val="16"/>
          <w:bdr w:val="none" w:sz="0" w:space="0" w:color="auto" w:frame="1"/>
        </w:rPr>
        <w:t>____________________________________________________________________</w:t>
      </w:r>
      <w:r w:rsidRPr="00D96317">
        <w:rPr>
          <w:rFonts w:ascii="Times New Roman" w:hAnsi="Times New Roman"/>
          <w:i/>
          <w:szCs w:val="16"/>
          <w:bdr w:val="none" w:sz="0" w:space="0" w:color="auto" w:frame="1"/>
        </w:rPr>
        <w:t>_</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(категория земель, к которой относится испрашиваемый земельный участок)</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bdr w:val="none" w:sz="0" w:space="0" w:color="auto" w:frame="1"/>
        </w:rPr>
        <w:t> </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bdr w:val="none" w:sz="0" w:space="0" w:color="auto" w:frame="1"/>
        </w:rPr>
        <w:t>________________________________________________________________________</w:t>
      </w:r>
      <w:r>
        <w:rPr>
          <w:rFonts w:ascii="Times New Roman" w:hAnsi="Times New Roman"/>
          <w:i/>
          <w:szCs w:val="16"/>
          <w:bdr w:val="none" w:sz="0" w:space="0" w:color="auto" w:frame="1"/>
        </w:rPr>
        <w:t>____________________________________________________________</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(реквизиты решения об утверждении проекта межевания территории, в соответствии с которым предусмотрено образование испрашиваемого земельного участка (при наличии этого проекта)</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 </w:t>
      </w:r>
    </w:p>
    <w:p w:rsidR="001B4490" w:rsidRPr="00D96317" w:rsidRDefault="001B4490" w:rsidP="00D96317">
      <w:pPr>
        <w:pStyle w:val="NoSpacing"/>
        <w:rPr>
          <w:rFonts w:ascii="Times New Roman" w:hAnsi="Times New Roman"/>
          <w:szCs w:val="16"/>
        </w:rPr>
      </w:pPr>
      <w:r w:rsidRPr="00D96317">
        <w:rPr>
          <w:rFonts w:ascii="Times New Roman" w:hAnsi="Times New Roman"/>
          <w:szCs w:val="16"/>
          <w:bdr w:val="none" w:sz="0" w:space="0" w:color="auto" w:frame="1"/>
        </w:rPr>
        <w:t>2. Утвердить схему расположения земельного участка</w:t>
      </w:r>
      <w:r w:rsidRPr="00D96317">
        <w:rPr>
          <w:rFonts w:ascii="Times New Roman" w:hAnsi="Times New Roman"/>
          <w:szCs w:val="16"/>
        </w:rPr>
        <w:t>.</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(в случае, если  испрашиваемый земельный участок предстоит образовать в соответствии со схемой расположения земельного участка)</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 </w:t>
      </w:r>
    </w:p>
    <w:p w:rsidR="001B4490" w:rsidRPr="00D96317" w:rsidRDefault="001B4490" w:rsidP="003C2EFC">
      <w:pPr>
        <w:pStyle w:val="NoSpacing"/>
        <w:rPr>
          <w:rFonts w:ascii="Times New Roman" w:hAnsi="Times New Roman"/>
          <w:i/>
          <w:szCs w:val="16"/>
        </w:rPr>
      </w:pPr>
      <w:r w:rsidRPr="00D96317">
        <w:rPr>
          <w:rFonts w:ascii="Times New Roman" w:hAnsi="Times New Roman"/>
          <w:i/>
          <w:szCs w:val="16"/>
          <w:bdr w:val="none" w:sz="0" w:space="0" w:color="auto" w:frame="1"/>
        </w:rPr>
        <w:t xml:space="preserve">3. Указать на необходимость изменения вида разрешенного использования земельного участка и его перевода из одной категории в другую в качестве условия предоставления земельного участка </w:t>
      </w:r>
      <w:r>
        <w:rPr>
          <w:rFonts w:ascii="Times New Roman" w:hAnsi="Times New Roman"/>
          <w:i/>
          <w:szCs w:val="16"/>
        </w:rPr>
        <w:t>____________________________________________________________________________________________</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(если указанная в заявлении о предварительном согласовании предоставления земельного участка цель его использования:</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 не соответствует видам разрешенного использования земельных участков, установленным для соответствующей территориальной зоны;</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 не соответствует категории земель, из которых такой земельный участок подлежит образованию;</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 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1B4490" w:rsidRPr="00D96317" w:rsidRDefault="001B4490" w:rsidP="00D96317">
      <w:pPr>
        <w:pStyle w:val="NoSpacing"/>
        <w:rPr>
          <w:rFonts w:ascii="Times New Roman" w:hAnsi="Times New Roman"/>
          <w:color w:val="333333"/>
          <w:szCs w:val="16"/>
          <w:bdr w:val="none" w:sz="0" w:space="0" w:color="auto" w:frame="1"/>
        </w:rPr>
      </w:pPr>
      <w:r w:rsidRPr="00D96317">
        <w:rPr>
          <w:rFonts w:ascii="Times New Roman" w:hAnsi="Times New Roman"/>
          <w:color w:val="333333"/>
          <w:szCs w:val="16"/>
          <w:bdr w:val="none" w:sz="0" w:space="0" w:color="auto" w:frame="1"/>
        </w:rPr>
        <w:t>Срок действия решения о предварительном согласовании предоставления земельного участка составляет два года.</w:t>
      </w:r>
    </w:p>
    <w:p w:rsidR="001B4490" w:rsidRPr="00D96317" w:rsidRDefault="001B4490" w:rsidP="00D96317">
      <w:pPr>
        <w:pStyle w:val="NoSpacing"/>
        <w:rPr>
          <w:rFonts w:ascii="Times New Roman" w:hAnsi="Times New Roman"/>
          <w:i/>
          <w:szCs w:val="16"/>
        </w:rPr>
      </w:pPr>
      <w:r w:rsidRPr="00D96317">
        <w:rPr>
          <w:rFonts w:ascii="Times New Roman" w:hAnsi="Times New Roman"/>
          <w:color w:val="333333"/>
          <w:szCs w:val="16"/>
          <w:bdr w:val="none" w:sz="0" w:space="0" w:color="auto" w:frame="1"/>
        </w:rPr>
        <w:t>В соответствии со статьей 39.15 Земельного кодекса РФ, 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w:t>
      </w:r>
    </w:p>
    <w:p w:rsidR="001B4490" w:rsidRPr="00D96317" w:rsidRDefault="001B4490" w:rsidP="003C2EFC">
      <w:pPr>
        <w:spacing w:line="360" w:lineRule="atLeast"/>
        <w:ind w:firstLine="540"/>
        <w:jc w:val="both"/>
        <w:textAlignment w:val="baseline"/>
        <w:rPr>
          <w:color w:val="333333"/>
          <w:sz w:val="16"/>
          <w:szCs w:val="16"/>
        </w:rPr>
      </w:pPr>
      <w:r w:rsidRPr="00D96317">
        <w:rPr>
          <w:color w:val="333333"/>
          <w:sz w:val="16"/>
          <w:szCs w:val="16"/>
          <w:bdr w:val="none" w:sz="0" w:space="0" w:color="auto" w:frame="1"/>
        </w:rPr>
        <w:t>Заявитель имеет право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на испрашиваемый земельный участок.</w:t>
      </w:r>
    </w:p>
    <w:p w:rsidR="001B4490" w:rsidRPr="00D96317" w:rsidRDefault="001B4490" w:rsidP="00D96317">
      <w:pPr>
        <w:spacing w:line="360" w:lineRule="atLeast"/>
        <w:textAlignment w:val="baseline"/>
        <w:rPr>
          <w:color w:val="333333"/>
          <w:sz w:val="16"/>
          <w:szCs w:val="16"/>
        </w:rPr>
      </w:pPr>
      <w:r w:rsidRPr="00D96317">
        <w:rPr>
          <w:color w:val="333333"/>
          <w:sz w:val="16"/>
          <w:szCs w:val="16"/>
          <w:bdr w:val="none" w:sz="0" w:space="0" w:color="auto" w:frame="1"/>
        </w:rPr>
        <w:t>Приложение: Схема расположения земельного участка</w:t>
      </w:r>
      <w:r w:rsidRPr="00D96317">
        <w:rPr>
          <w:color w:val="333333"/>
          <w:sz w:val="16"/>
          <w:szCs w:val="16"/>
        </w:rPr>
        <w:t>.</w:t>
      </w:r>
    </w:p>
    <w:p w:rsidR="001B4490" w:rsidRPr="00D96317" w:rsidRDefault="001B4490" w:rsidP="00D96317">
      <w:pPr>
        <w:spacing w:line="360" w:lineRule="atLeast"/>
        <w:ind w:left="1069"/>
        <w:jc w:val="center"/>
        <w:textAlignment w:val="baseline"/>
        <w:rPr>
          <w:color w:val="333333"/>
          <w:sz w:val="16"/>
          <w:szCs w:val="16"/>
        </w:rPr>
      </w:pPr>
      <w:r w:rsidRPr="00D96317">
        <w:rPr>
          <w:color w:val="333333"/>
          <w:sz w:val="16"/>
          <w:szCs w:val="16"/>
        </w:rPr>
        <w:t>(</w:t>
      </w:r>
      <w:r w:rsidRPr="00D96317">
        <w:rPr>
          <w:i/>
          <w:iCs/>
          <w:color w:val="333333"/>
          <w:sz w:val="16"/>
          <w:szCs w:val="16"/>
        </w:rPr>
        <w:t>в случае, если испрашиваемый земельный участок предстоит образовать в соответствии со схемой расположения земельного участка)</w:t>
      </w:r>
    </w:p>
    <w:p w:rsidR="001B4490" w:rsidRPr="00D96317" w:rsidRDefault="001B4490" w:rsidP="00D96317">
      <w:pPr>
        <w:spacing w:line="360" w:lineRule="atLeast"/>
        <w:ind w:firstLine="540"/>
        <w:jc w:val="both"/>
        <w:textAlignment w:val="baseline"/>
        <w:rPr>
          <w:color w:val="333333"/>
          <w:sz w:val="16"/>
          <w:szCs w:val="16"/>
        </w:rPr>
      </w:pPr>
      <w:r w:rsidRPr="00D96317">
        <w:rPr>
          <w:color w:val="333333"/>
          <w:sz w:val="16"/>
          <w:szCs w:val="16"/>
          <w:bdr w:val="none" w:sz="0" w:space="0" w:color="auto" w:frame="1"/>
        </w:rPr>
        <w:t> </w:t>
      </w:r>
    </w:p>
    <w:p w:rsidR="001B4490" w:rsidRPr="00D96317" w:rsidRDefault="001B4490" w:rsidP="00D96317">
      <w:pPr>
        <w:spacing w:line="360" w:lineRule="atLeast"/>
        <w:textAlignment w:val="baseline"/>
        <w:rPr>
          <w:color w:val="333333"/>
          <w:sz w:val="16"/>
          <w:szCs w:val="16"/>
        </w:rPr>
      </w:pPr>
      <w:r w:rsidRPr="00D96317">
        <w:rPr>
          <w:color w:val="333333"/>
          <w:sz w:val="16"/>
          <w:szCs w:val="16"/>
          <w:bdr w:val="none" w:sz="0" w:space="0" w:color="auto" w:frame="1"/>
        </w:rPr>
        <w:t>Глава Филипповского</w:t>
      </w:r>
      <w:r>
        <w:rPr>
          <w:color w:val="333333"/>
          <w:sz w:val="16"/>
          <w:szCs w:val="16"/>
        </w:rPr>
        <w:t xml:space="preserve"> </w:t>
      </w:r>
      <w:r w:rsidRPr="00D96317">
        <w:rPr>
          <w:color w:val="333333"/>
          <w:sz w:val="16"/>
          <w:szCs w:val="16"/>
          <w:bdr w:val="none" w:sz="0" w:space="0" w:color="auto" w:frame="1"/>
        </w:rPr>
        <w:t>муниципального образования     _________________</w:t>
      </w:r>
    </w:p>
    <w:p w:rsidR="001B4490" w:rsidRPr="00D96317" w:rsidRDefault="001B4490" w:rsidP="003C2EFC">
      <w:pPr>
        <w:spacing w:line="360" w:lineRule="atLeast"/>
        <w:jc w:val="both"/>
        <w:textAlignment w:val="baseline"/>
        <w:rPr>
          <w:color w:val="333333"/>
          <w:sz w:val="16"/>
          <w:szCs w:val="16"/>
        </w:rPr>
      </w:pPr>
      <w:r w:rsidRPr="00D96317">
        <w:rPr>
          <w:color w:val="333333"/>
          <w:sz w:val="16"/>
          <w:szCs w:val="16"/>
        </w:rPr>
        <w:t>                                                      </w:t>
      </w:r>
      <w:r>
        <w:rPr>
          <w:color w:val="333333"/>
          <w:sz w:val="16"/>
          <w:szCs w:val="16"/>
        </w:rPr>
        <w:t xml:space="preserve">                                                     </w:t>
      </w:r>
      <w:r w:rsidRPr="00D96317">
        <w:rPr>
          <w:color w:val="333333"/>
          <w:sz w:val="16"/>
          <w:szCs w:val="16"/>
        </w:rPr>
        <w:t> (подпись)                                                   (И.О.Фамилия)</w:t>
      </w:r>
    </w:p>
    <w:p w:rsidR="001B4490" w:rsidRPr="00D96317" w:rsidRDefault="001B4490" w:rsidP="00D96317">
      <w:pPr>
        <w:jc w:val="right"/>
        <w:textAlignment w:val="baseline"/>
        <w:rPr>
          <w:color w:val="333333"/>
          <w:sz w:val="16"/>
          <w:szCs w:val="16"/>
        </w:rPr>
      </w:pPr>
      <w:r w:rsidRPr="00D96317">
        <w:rPr>
          <w:color w:val="333333"/>
          <w:sz w:val="16"/>
          <w:szCs w:val="16"/>
          <w:bdr w:val="none" w:sz="0" w:space="0" w:color="auto" w:frame="1"/>
        </w:rPr>
        <w:t>Приложение № 3</w:t>
      </w:r>
    </w:p>
    <w:p w:rsidR="001B4490" w:rsidRPr="00D96317" w:rsidRDefault="001B4490" w:rsidP="003C2EFC">
      <w:pPr>
        <w:jc w:val="right"/>
        <w:textAlignment w:val="baseline"/>
        <w:rPr>
          <w:color w:val="333333"/>
          <w:sz w:val="16"/>
          <w:szCs w:val="16"/>
        </w:rPr>
      </w:pPr>
      <w:r w:rsidRPr="00D96317">
        <w:rPr>
          <w:color w:val="333333"/>
          <w:sz w:val="16"/>
          <w:szCs w:val="16"/>
          <w:bdr w:val="none" w:sz="0" w:space="0" w:color="auto" w:frame="1"/>
        </w:rPr>
        <w:t>к  А</w:t>
      </w:r>
      <w:hyperlink r:id="rId32" w:history="1">
        <w:r w:rsidRPr="00D96317">
          <w:rPr>
            <w:sz w:val="16"/>
            <w:szCs w:val="16"/>
          </w:rPr>
          <w:t>дминистративному</w:t>
        </w:r>
      </w:hyperlink>
      <w:r w:rsidRPr="00D96317">
        <w:rPr>
          <w:color w:val="333333"/>
          <w:sz w:val="16"/>
          <w:szCs w:val="16"/>
        </w:rPr>
        <w:t> </w:t>
      </w:r>
      <w:r w:rsidRPr="00D96317">
        <w:rPr>
          <w:color w:val="333333"/>
          <w:sz w:val="16"/>
          <w:szCs w:val="16"/>
          <w:bdr w:val="none" w:sz="0" w:space="0" w:color="auto" w:frame="1"/>
        </w:rPr>
        <w:t>регламенту</w:t>
      </w:r>
      <w:r>
        <w:rPr>
          <w:color w:val="333333"/>
          <w:sz w:val="16"/>
          <w:szCs w:val="16"/>
        </w:rPr>
        <w:t xml:space="preserve"> </w:t>
      </w:r>
      <w:r w:rsidRPr="00D96317">
        <w:rPr>
          <w:color w:val="333333"/>
          <w:sz w:val="16"/>
          <w:szCs w:val="16"/>
          <w:bdr w:val="none" w:sz="0" w:space="0" w:color="auto" w:frame="1"/>
        </w:rPr>
        <w:t>предоставления муниципальной услуги</w:t>
      </w:r>
    </w:p>
    <w:p w:rsidR="001B4490" w:rsidRPr="00D96317" w:rsidRDefault="001B4490" w:rsidP="00D96317">
      <w:pPr>
        <w:jc w:val="right"/>
        <w:textAlignment w:val="baseline"/>
        <w:rPr>
          <w:color w:val="333333"/>
          <w:sz w:val="16"/>
          <w:szCs w:val="16"/>
        </w:rPr>
      </w:pPr>
      <w:r w:rsidRPr="00D96317">
        <w:rPr>
          <w:color w:val="333333"/>
          <w:sz w:val="16"/>
          <w:szCs w:val="16"/>
          <w:bdr w:val="none" w:sz="0" w:space="0" w:color="auto" w:frame="1"/>
        </w:rPr>
        <w:t>«Предварительное согласование предоставления земельного участка»</w:t>
      </w:r>
    </w:p>
    <w:p w:rsidR="001B4490" w:rsidRPr="00D96317" w:rsidRDefault="001B4490" w:rsidP="00D96317">
      <w:pPr>
        <w:spacing w:line="360" w:lineRule="atLeast"/>
        <w:textAlignment w:val="baseline"/>
        <w:rPr>
          <w:color w:val="333333"/>
          <w:sz w:val="16"/>
          <w:szCs w:val="16"/>
        </w:rPr>
      </w:pPr>
      <w:r w:rsidRPr="00D96317">
        <w:rPr>
          <w:color w:val="333333"/>
          <w:sz w:val="16"/>
          <w:szCs w:val="16"/>
          <w:bdr w:val="none" w:sz="0" w:space="0" w:color="auto" w:frame="1"/>
        </w:rPr>
        <w:t> </w:t>
      </w:r>
    </w:p>
    <w:p w:rsidR="001B4490" w:rsidRPr="00D96317" w:rsidRDefault="001B4490" w:rsidP="00D96317">
      <w:pPr>
        <w:spacing w:line="360" w:lineRule="atLeast"/>
        <w:textAlignment w:val="baseline"/>
        <w:rPr>
          <w:color w:val="333333"/>
          <w:sz w:val="16"/>
          <w:szCs w:val="16"/>
        </w:rPr>
      </w:pPr>
      <w:r w:rsidRPr="00D96317">
        <w:rPr>
          <w:color w:val="333333"/>
          <w:sz w:val="16"/>
          <w:szCs w:val="16"/>
          <w:bdr w:val="none" w:sz="0" w:space="0" w:color="auto" w:frame="1"/>
        </w:rPr>
        <w:t> </w:t>
      </w:r>
    </w:p>
    <w:p w:rsidR="001B4490" w:rsidRPr="00D96317" w:rsidRDefault="001B4490" w:rsidP="003C2EFC">
      <w:pPr>
        <w:spacing w:line="360" w:lineRule="atLeast"/>
        <w:jc w:val="center"/>
        <w:textAlignment w:val="baseline"/>
        <w:rPr>
          <w:color w:val="333333"/>
          <w:sz w:val="16"/>
          <w:szCs w:val="16"/>
        </w:rPr>
      </w:pPr>
      <w:r w:rsidRPr="00D96317">
        <w:rPr>
          <w:color w:val="333333"/>
          <w:sz w:val="16"/>
          <w:szCs w:val="16"/>
          <w:bdr w:val="none" w:sz="0" w:space="0" w:color="auto" w:frame="1"/>
        </w:rPr>
        <w:t>РЕШЕНИЕ</w:t>
      </w:r>
    </w:p>
    <w:p w:rsidR="001B4490" w:rsidRPr="003C2EFC" w:rsidRDefault="001B4490" w:rsidP="003C2EFC">
      <w:pPr>
        <w:pStyle w:val="NoSpacing"/>
        <w:jc w:val="center"/>
        <w:rPr>
          <w:rFonts w:ascii="Times New Roman" w:hAnsi="Times New Roman"/>
          <w:szCs w:val="16"/>
        </w:rPr>
      </w:pPr>
      <w:r w:rsidRPr="00D96317">
        <w:rPr>
          <w:bdr w:val="none" w:sz="0" w:space="0" w:color="auto" w:frame="1"/>
        </w:rPr>
        <w:t xml:space="preserve">о </w:t>
      </w:r>
      <w:r w:rsidRPr="003C2EFC">
        <w:rPr>
          <w:rFonts w:ascii="Times New Roman" w:hAnsi="Times New Roman"/>
          <w:szCs w:val="16"/>
          <w:bdr w:val="none" w:sz="0" w:space="0" w:color="auto" w:frame="1"/>
        </w:rPr>
        <w:t>предварительном согласовании предоставления земельного участка,</w:t>
      </w:r>
      <w:r>
        <w:rPr>
          <w:rFonts w:ascii="Times New Roman" w:hAnsi="Times New Roman"/>
          <w:szCs w:val="16"/>
        </w:rPr>
        <w:t xml:space="preserve"> </w:t>
      </w:r>
      <w:r w:rsidRPr="003C2EFC">
        <w:rPr>
          <w:rFonts w:ascii="Times New Roman" w:hAnsi="Times New Roman"/>
          <w:color w:val="000000"/>
          <w:szCs w:val="16"/>
          <w:bdr w:val="none" w:sz="0" w:space="0" w:color="auto" w:frame="1"/>
        </w:rPr>
        <w:t>границы которого подлежат уточнению в соответствии</w:t>
      </w:r>
      <w:r w:rsidRPr="003C2EFC">
        <w:rPr>
          <w:rFonts w:ascii="Times New Roman" w:hAnsi="Times New Roman"/>
          <w:color w:val="000000"/>
          <w:szCs w:val="16"/>
        </w:rPr>
        <w:t> </w:t>
      </w:r>
      <w:r w:rsidRPr="003C2EFC">
        <w:rPr>
          <w:rFonts w:ascii="Times New Roman" w:hAnsi="Times New Roman"/>
          <w:szCs w:val="16"/>
          <w:bdr w:val="none" w:sz="0" w:space="0" w:color="auto" w:frame="1"/>
        </w:rPr>
        <w:t>с Федеральным законом</w:t>
      </w:r>
    </w:p>
    <w:p w:rsidR="001B4490" w:rsidRPr="003C2EFC" w:rsidRDefault="001B4490" w:rsidP="003C2EFC">
      <w:pPr>
        <w:pStyle w:val="NoSpacing"/>
        <w:jc w:val="center"/>
        <w:rPr>
          <w:rFonts w:ascii="Times New Roman" w:hAnsi="Times New Roman"/>
          <w:szCs w:val="16"/>
        </w:rPr>
      </w:pPr>
      <w:r w:rsidRPr="003C2EFC">
        <w:rPr>
          <w:rFonts w:ascii="Times New Roman" w:hAnsi="Times New Roman"/>
          <w:szCs w:val="16"/>
          <w:bdr w:val="none" w:sz="0" w:space="0" w:color="auto" w:frame="1"/>
        </w:rPr>
        <w:t>«О государственном кадастре недвижимости»</w:t>
      </w:r>
    </w:p>
    <w:p w:rsidR="001B4490" w:rsidRPr="003C2EFC" w:rsidRDefault="001B4490" w:rsidP="003C2EFC">
      <w:pPr>
        <w:pStyle w:val="NoSpacing"/>
        <w:jc w:val="center"/>
        <w:rPr>
          <w:rFonts w:ascii="Times New Roman" w:hAnsi="Times New Roman"/>
          <w:szCs w:val="16"/>
        </w:rPr>
      </w:pPr>
    </w:p>
    <w:p w:rsidR="001B4490" w:rsidRPr="00D96317" w:rsidRDefault="001B4490" w:rsidP="00D96317">
      <w:pPr>
        <w:spacing w:line="360" w:lineRule="atLeast"/>
        <w:textAlignment w:val="baseline"/>
        <w:rPr>
          <w:color w:val="333333"/>
          <w:sz w:val="16"/>
          <w:szCs w:val="16"/>
        </w:rPr>
      </w:pPr>
      <w:r w:rsidRPr="00D96317">
        <w:rPr>
          <w:color w:val="333333"/>
          <w:sz w:val="16"/>
          <w:szCs w:val="16"/>
        </w:rPr>
        <w:t>Бланк администрации</w:t>
      </w:r>
    </w:p>
    <w:p w:rsidR="001B4490" w:rsidRPr="00D96317" w:rsidRDefault="001B4490" w:rsidP="00D96317">
      <w:pPr>
        <w:spacing w:line="360" w:lineRule="atLeast"/>
        <w:textAlignment w:val="baseline"/>
        <w:rPr>
          <w:color w:val="333333"/>
          <w:sz w:val="16"/>
          <w:szCs w:val="16"/>
        </w:rPr>
      </w:pPr>
      <w:r w:rsidRPr="00D96317">
        <w:rPr>
          <w:color w:val="333333"/>
          <w:sz w:val="16"/>
          <w:szCs w:val="16"/>
        </w:rPr>
        <w:t>Филипповского муниципального образования</w:t>
      </w:r>
    </w:p>
    <w:p w:rsidR="001B4490" w:rsidRPr="00D96317" w:rsidRDefault="001B4490" w:rsidP="00D96317">
      <w:pPr>
        <w:spacing w:line="360" w:lineRule="atLeast"/>
        <w:jc w:val="right"/>
        <w:textAlignment w:val="baseline"/>
        <w:rPr>
          <w:color w:val="333333"/>
          <w:sz w:val="16"/>
          <w:szCs w:val="16"/>
        </w:rPr>
      </w:pPr>
      <w:r w:rsidRPr="00D96317">
        <w:rPr>
          <w:color w:val="333333"/>
          <w:sz w:val="16"/>
          <w:szCs w:val="16"/>
          <w:bdr w:val="none" w:sz="0" w:space="0" w:color="auto" w:frame="1"/>
        </w:rPr>
        <w:t>Ф.И.О заявителя, адрес места жительства</w:t>
      </w:r>
    </w:p>
    <w:p w:rsidR="001B4490" w:rsidRPr="00D96317" w:rsidRDefault="001B4490" w:rsidP="00D96317">
      <w:pPr>
        <w:spacing w:line="360" w:lineRule="atLeast"/>
        <w:jc w:val="right"/>
        <w:textAlignment w:val="baseline"/>
        <w:rPr>
          <w:color w:val="333333"/>
          <w:sz w:val="16"/>
          <w:szCs w:val="16"/>
        </w:rPr>
      </w:pPr>
      <w:r w:rsidRPr="00D96317">
        <w:rPr>
          <w:color w:val="333333"/>
          <w:sz w:val="16"/>
          <w:szCs w:val="16"/>
          <w:bdr w:val="none" w:sz="0" w:space="0" w:color="auto" w:frame="1"/>
        </w:rPr>
        <w:t> (</w:t>
      </w:r>
      <w:r w:rsidRPr="00D96317">
        <w:rPr>
          <w:i/>
          <w:iCs/>
          <w:color w:val="333333"/>
          <w:sz w:val="16"/>
          <w:szCs w:val="16"/>
        </w:rPr>
        <w:t> для граждан)</w:t>
      </w:r>
    </w:p>
    <w:p w:rsidR="001B4490" w:rsidRPr="00D96317" w:rsidRDefault="001B4490" w:rsidP="00D96317">
      <w:pPr>
        <w:spacing w:line="360" w:lineRule="atLeast"/>
        <w:jc w:val="right"/>
        <w:textAlignment w:val="baseline"/>
        <w:rPr>
          <w:color w:val="333333"/>
          <w:sz w:val="16"/>
          <w:szCs w:val="16"/>
        </w:rPr>
      </w:pPr>
      <w:r w:rsidRPr="00D96317">
        <w:rPr>
          <w:color w:val="333333"/>
          <w:sz w:val="16"/>
          <w:szCs w:val="16"/>
          <w:bdr w:val="none" w:sz="0" w:space="0" w:color="auto" w:frame="1"/>
        </w:rPr>
        <w:t>Наименование, местонахождение заявителя</w:t>
      </w:r>
    </w:p>
    <w:p w:rsidR="001B4490" w:rsidRPr="00D96317" w:rsidRDefault="001B4490" w:rsidP="00D96317">
      <w:pPr>
        <w:spacing w:line="360" w:lineRule="atLeast"/>
        <w:jc w:val="right"/>
        <w:textAlignment w:val="baseline"/>
        <w:rPr>
          <w:color w:val="333333"/>
          <w:sz w:val="16"/>
          <w:szCs w:val="16"/>
        </w:rPr>
      </w:pPr>
      <w:r w:rsidRPr="00D96317">
        <w:rPr>
          <w:color w:val="333333"/>
          <w:sz w:val="16"/>
          <w:szCs w:val="16"/>
          <w:bdr w:val="none" w:sz="0" w:space="0" w:color="auto" w:frame="1"/>
        </w:rPr>
        <w:t> </w:t>
      </w:r>
      <w:r w:rsidRPr="00D96317">
        <w:rPr>
          <w:i/>
          <w:iCs/>
          <w:color w:val="333333"/>
          <w:sz w:val="16"/>
          <w:szCs w:val="16"/>
        </w:rPr>
        <w:t>(для юридических лиц)</w:t>
      </w:r>
    </w:p>
    <w:p w:rsidR="001B4490" w:rsidRPr="003C2EFC" w:rsidRDefault="001B4490" w:rsidP="003C2EFC">
      <w:pPr>
        <w:pStyle w:val="NoSpacing"/>
        <w:jc w:val="center"/>
        <w:rPr>
          <w:rFonts w:ascii="Times New Roman" w:hAnsi="Times New Roman"/>
        </w:rPr>
      </w:pPr>
      <w:r w:rsidRPr="003C2EFC">
        <w:rPr>
          <w:rFonts w:ascii="Times New Roman" w:hAnsi="Times New Roman"/>
          <w:bdr w:val="none" w:sz="0" w:space="0" w:color="auto" w:frame="1"/>
        </w:rPr>
        <w:t>О предварительном согласовании</w:t>
      </w:r>
      <w:r>
        <w:rPr>
          <w:rFonts w:ascii="Times New Roman" w:hAnsi="Times New Roman"/>
        </w:rPr>
        <w:t xml:space="preserve"> </w:t>
      </w:r>
      <w:r w:rsidRPr="003C2EFC">
        <w:rPr>
          <w:rFonts w:ascii="Times New Roman" w:hAnsi="Times New Roman"/>
          <w:bdr w:val="none" w:sz="0" w:space="0" w:color="auto" w:frame="1"/>
        </w:rPr>
        <w:t>предоставления земельного участка,</w:t>
      </w:r>
    </w:p>
    <w:p w:rsidR="001B4490" w:rsidRPr="003C2EFC" w:rsidRDefault="001B4490" w:rsidP="003C2EFC">
      <w:pPr>
        <w:pStyle w:val="NoSpacing"/>
        <w:jc w:val="center"/>
        <w:rPr>
          <w:rFonts w:ascii="Times New Roman" w:hAnsi="Times New Roman"/>
        </w:rPr>
      </w:pPr>
      <w:r w:rsidRPr="003C2EFC">
        <w:rPr>
          <w:rFonts w:ascii="Times New Roman" w:hAnsi="Times New Roman"/>
          <w:color w:val="000000"/>
          <w:bdr w:val="none" w:sz="0" w:space="0" w:color="auto" w:frame="1"/>
        </w:rPr>
        <w:t>границы которого подлежат уточнению</w:t>
      </w:r>
      <w:r>
        <w:rPr>
          <w:rFonts w:ascii="Times New Roman" w:hAnsi="Times New Roman"/>
        </w:rPr>
        <w:t xml:space="preserve"> </w:t>
      </w:r>
      <w:r w:rsidRPr="003C2EFC">
        <w:rPr>
          <w:rFonts w:ascii="Times New Roman" w:hAnsi="Times New Roman"/>
          <w:color w:val="000000"/>
          <w:bdr w:val="none" w:sz="0" w:space="0" w:color="auto" w:frame="1"/>
        </w:rPr>
        <w:t>в соответствии</w:t>
      </w:r>
      <w:r w:rsidRPr="003C2EFC">
        <w:rPr>
          <w:rFonts w:ascii="Times New Roman" w:hAnsi="Times New Roman"/>
          <w:color w:val="000000"/>
        </w:rPr>
        <w:t> </w:t>
      </w:r>
      <w:r w:rsidRPr="003C2EFC">
        <w:rPr>
          <w:rFonts w:ascii="Times New Roman" w:hAnsi="Times New Roman"/>
          <w:bdr w:val="none" w:sz="0" w:space="0" w:color="auto" w:frame="1"/>
        </w:rPr>
        <w:t>с Федеральным законом</w:t>
      </w:r>
    </w:p>
    <w:p w:rsidR="001B4490" w:rsidRPr="003C2EFC" w:rsidRDefault="001B4490" w:rsidP="003C2EFC">
      <w:pPr>
        <w:pStyle w:val="NoSpacing"/>
        <w:jc w:val="center"/>
        <w:rPr>
          <w:rFonts w:ascii="Times New Roman" w:hAnsi="Times New Roman"/>
        </w:rPr>
      </w:pPr>
      <w:r w:rsidRPr="003C2EFC">
        <w:rPr>
          <w:rFonts w:ascii="Times New Roman" w:hAnsi="Times New Roman"/>
          <w:bdr w:val="none" w:sz="0" w:space="0" w:color="auto" w:frame="1"/>
        </w:rPr>
        <w:t>«О государственном кадастре недвижимости»</w:t>
      </w:r>
    </w:p>
    <w:p w:rsidR="001B4490" w:rsidRPr="00D96317" w:rsidRDefault="001B4490" w:rsidP="00D96317">
      <w:pPr>
        <w:jc w:val="both"/>
        <w:textAlignment w:val="baseline"/>
        <w:rPr>
          <w:color w:val="333333"/>
          <w:sz w:val="16"/>
          <w:szCs w:val="16"/>
        </w:rPr>
      </w:pPr>
      <w:r w:rsidRPr="00D96317">
        <w:rPr>
          <w:color w:val="333333"/>
          <w:sz w:val="16"/>
          <w:szCs w:val="16"/>
          <w:bdr w:val="none" w:sz="0" w:space="0" w:color="auto" w:frame="1"/>
        </w:rPr>
        <w:t>                </w:t>
      </w:r>
      <w:r w:rsidRPr="00D96317">
        <w:rPr>
          <w:color w:val="333333"/>
          <w:sz w:val="16"/>
          <w:szCs w:val="16"/>
        </w:rPr>
        <w:t> </w:t>
      </w:r>
    </w:p>
    <w:p w:rsidR="001B4490" w:rsidRPr="00D96317" w:rsidRDefault="001B4490" w:rsidP="00D96317">
      <w:pPr>
        <w:jc w:val="both"/>
        <w:textAlignment w:val="baseline"/>
        <w:rPr>
          <w:color w:val="333333"/>
          <w:sz w:val="16"/>
          <w:szCs w:val="16"/>
        </w:rPr>
      </w:pPr>
      <w:r w:rsidRPr="00D96317">
        <w:rPr>
          <w:color w:val="333333"/>
          <w:sz w:val="16"/>
          <w:szCs w:val="16"/>
          <w:bdr w:val="none" w:sz="0" w:space="0" w:color="auto" w:frame="1"/>
        </w:rPr>
        <w:t>В соответствии со статьей 39.15 Земельного кодекса Российской Федерации,</w:t>
      </w:r>
      <w:r w:rsidRPr="00D96317">
        <w:rPr>
          <w:color w:val="333333"/>
          <w:sz w:val="16"/>
          <w:szCs w:val="16"/>
        </w:rPr>
        <w:t> </w:t>
      </w:r>
      <w:r w:rsidRPr="00D96317">
        <w:rPr>
          <w:color w:val="00000A"/>
          <w:sz w:val="16"/>
          <w:szCs w:val="16"/>
          <w:bdr w:val="none" w:sz="0" w:space="0" w:color="auto" w:frame="1"/>
        </w:rPr>
        <w:t>Администрация</w:t>
      </w:r>
      <w:r w:rsidRPr="00D96317">
        <w:rPr>
          <w:color w:val="00000A"/>
          <w:sz w:val="16"/>
          <w:szCs w:val="16"/>
        </w:rPr>
        <w:t> </w:t>
      </w:r>
      <w:r w:rsidRPr="00D96317">
        <w:rPr>
          <w:color w:val="333333"/>
          <w:sz w:val="16"/>
          <w:szCs w:val="16"/>
          <w:bdr w:val="none" w:sz="0" w:space="0" w:color="auto" w:frame="1"/>
        </w:rPr>
        <w:t xml:space="preserve"> Филипповского  муниципального образования</w:t>
      </w:r>
      <w:r w:rsidRPr="00D96317">
        <w:rPr>
          <w:color w:val="00000A"/>
          <w:sz w:val="16"/>
          <w:szCs w:val="16"/>
        </w:rPr>
        <w:t> </w:t>
      </w:r>
      <w:r w:rsidRPr="00D96317">
        <w:rPr>
          <w:color w:val="00000A"/>
          <w:sz w:val="16"/>
          <w:szCs w:val="16"/>
          <w:bdr w:val="none" w:sz="0" w:space="0" w:color="auto" w:frame="1"/>
        </w:rPr>
        <w:t>сообщает решение:</w:t>
      </w:r>
    </w:p>
    <w:p w:rsidR="001B4490" w:rsidRPr="00D96317" w:rsidRDefault="001B4490" w:rsidP="00D96317">
      <w:pPr>
        <w:ind w:firstLine="709"/>
        <w:jc w:val="both"/>
        <w:textAlignment w:val="baseline"/>
        <w:rPr>
          <w:color w:val="333333"/>
          <w:sz w:val="16"/>
          <w:szCs w:val="16"/>
        </w:rPr>
      </w:pPr>
      <w:r w:rsidRPr="00D96317">
        <w:rPr>
          <w:color w:val="00000A"/>
          <w:sz w:val="16"/>
          <w:szCs w:val="16"/>
          <w:bdr w:val="none" w:sz="0" w:space="0" w:color="auto" w:frame="1"/>
        </w:rPr>
        <w:t> </w:t>
      </w:r>
    </w:p>
    <w:p w:rsidR="001B4490" w:rsidRPr="00D96317" w:rsidRDefault="001B4490" w:rsidP="00D96317">
      <w:pPr>
        <w:ind w:firstLine="709"/>
        <w:jc w:val="both"/>
        <w:textAlignment w:val="baseline"/>
        <w:rPr>
          <w:color w:val="333333"/>
          <w:sz w:val="16"/>
          <w:szCs w:val="16"/>
        </w:rPr>
      </w:pPr>
      <w:r w:rsidRPr="00D96317">
        <w:rPr>
          <w:color w:val="00000A"/>
          <w:sz w:val="16"/>
          <w:szCs w:val="16"/>
          <w:bdr w:val="none" w:sz="0" w:space="0" w:color="auto" w:frame="1"/>
        </w:rPr>
        <w:t>1. Предварительно согласовать предоставление земельного участка на праве</w:t>
      </w:r>
    </w:p>
    <w:p w:rsidR="001B4490" w:rsidRPr="00D96317" w:rsidRDefault="001B4490" w:rsidP="00D96317">
      <w:pPr>
        <w:spacing w:line="360" w:lineRule="atLeast"/>
        <w:jc w:val="both"/>
        <w:textAlignment w:val="baseline"/>
        <w:rPr>
          <w:color w:val="333333"/>
          <w:sz w:val="16"/>
          <w:szCs w:val="16"/>
        </w:rPr>
      </w:pPr>
      <w:r w:rsidRPr="00D96317">
        <w:rPr>
          <w:color w:val="333333"/>
          <w:sz w:val="16"/>
          <w:szCs w:val="16"/>
          <w:bdr w:val="none" w:sz="0" w:space="0" w:color="auto" w:frame="1"/>
        </w:rPr>
        <w:t>_____________________________________________________________________________</w:t>
      </w:r>
      <w:r>
        <w:rPr>
          <w:color w:val="333333"/>
          <w:sz w:val="16"/>
          <w:szCs w:val="16"/>
          <w:bdr w:val="none" w:sz="0" w:space="0" w:color="auto" w:frame="1"/>
        </w:rPr>
        <w:t>___________________________________________________</w:t>
      </w:r>
    </w:p>
    <w:p w:rsidR="001B4490" w:rsidRPr="00D96317" w:rsidRDefault="001B4490" w:rsidP="00D96317">
      <w:pPr>
        <w:spacing w:line="360" w:lineRule="atLeast"/>
        <w:textAlignment w:val="baseline"/>
        <w:rPr>
          <w:color w:val="333333"/>
          <w:sz w:val="16"/>
          <w:szCs w:val="16"/>
        </w:rPr>
      </w:pPr>
      <w:r w:rsidRPr="00D96317">
        <w:rPr>
          <w:i/>
          <w:iCs/>
          <w:color w:val="333333"/>
          <w:sz w:val="16"/>
          <w:szCs w:val="16"/>
        </w:rPr>
        <w:t>(указать вид права: в собственность, аренду, постоянное (бессрочное) пользование, безвозмездное пользование)</w:t>
      </w:r>
    </w:p>
    <w:p w:rsidR="001B4490" w:rsidRPr="00D96317" w:rsidRDefault="001B4490" w:rsidP="003C2EFC">
      <w:pPr>
        <w:spacing w:line="360" w:lineRule="atLeast"/>
        <w:ind w:firstLine="709"/>
        <w:textAlignment w:val="baseline"/>
        <w:rPr>
          <w:color w:val="333333"/>
          <w:sz w:val="16"/>
          <w:szCs w:val="16"/>
        </w:rPr>
      </w:pPr>
      <w:r w:rsidRPr="00D96317">
        <w:rPr>
          <w:color w:val="333333"/>
          <w:sz w:val="16"/>
          <w:szCs w:val="16"/>
          <w:bdr w:val="none" w:sz="0" w:space="0" w:color="auto" w:frame="1"/>
        </w:rPr>
        <w:t>без проведения торго</w:t>
      </w:r>
      <w:r>
        <w:rPr>
          <w:color w:val="333333"/>
          <w:sz w:val="16"/>
          <w:szCs w:val="16"/>
          <w:bdr w:val="none" w:sz="0" w:space="0" w:color="auto" w:frame="1"/>
        </w:rPr>
        <w:t>в</w:t>
      </w:r>
    </w:p>
    <w:p w:rsidR="001B4490" w:rsidRPr="00D96317" w:rsidRDefault="001B4490" w:rsidP="00D96317">
      <w:pPr>
        <w:spacing w:line="360" w:lineRule="atLeast"/>
        <w:textAlignment w:val="baseline"/>
        <w:rPr>
          <w:color w:val="333333"/>
          <w:sz w:val="16"/>
          <w:szCs w:val="16"/>
        </w:rPr>
      </w:pPr>
      <w:r w:rsidRPr="00D96317">
        <w:rPr>
          <w:color w:val="333333"/>
          <w:sz w:val="16"/>
          <w:szCs w:val="16"/>
        </w:rPr>
        <w:t>_____________________________________________________________________________</w:t>
      </w:r>
      <w:r>
        <w:rPr>
          <w:color w:val="333333"/>
          <w:sz w:val="16"/>
          <w:szCs w:val="16"/>
        </w:rPr>
        <w:t>_______________________________________________________</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 фамилия, имя и (при наличии) отчество, место жительства заявителя, реквизиты документа, удостоверяющего личность заявителя (для гражданина) – в дательном падеже;</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 наименование и место нахождения заявителя (для юридического лица), а также государственный регистрационный номер записи о гос. регистрации юридического лица в ЕГРЮЛ, ИНН, за исключением случая, если заявителем является иностранное юридическое лицо;</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 наименование органа государственной власти, если он  является заявителем;</w:t>
      </w:r>
    </w:p>
    <w:p w:rsidR="001B4490" w:rsidRPr="00D96317" w:rsidRDefault="001B4490" w:rsidP="00D96317">
      <w:pPr>
        <w:pStyle w:val="NoSpacing"/>
        <w:rPr>
          <w:rFonts w:ascii="Times New Roman" w:hAnsi="Times New Roman"/>
          <w:i/>
          <w:szCs w:val="16"/>
        </w:rPr>
      </w:pPr>
      <w:r w:rsidRPr="00D96317">
        <w:rPr>
          <w:rFonts w:ascii="Times New Roman" w:hAnsi="Times New Roman"/>
          <w:i/>
          <w:szCs w:val="16"/>
        </w:rPr>
        <w:t>- наименование органа местного самоуправления, если он  является заявителем)</w:t>
      </w:r>
    </w:p>
    <w:p w:rsidR="001B4490" w:rsidRPr="00D96317" w:rsidRDefault="001B4490" w:rsidP="00D96317">
      <w:pPr>
        <w:pStyle w:val="NoSpacing"/>
        <w:rPr>
          <w:rFonts w:ascii="Times New Roman" w:hAnsi="Times New Roman"/>
          <w:color w:val="333333"/>
          <w:szCs w:val="16"/>
          <w:bdr w:val="none" w:sz="0" w:space="0" w:color="auto" w:frame="1"/>
        </w:rPr>
      </w:pPr>
      <w:r w:rsidRPr="00D96317">
        <w:rPr>
          <w:rFonts w:ascii="Times New Roman" w:hAnsi="Times New Roman"/>
          <w:color w:val="333333"/>
          <w:szCs w:val="16"/>
          <w:bdr w:val="none" w:sz="0" w:space="0" w:color="auto" w:frame="1"/>
        </w:rPr>
        <w:t>_________________________________________________________________________</w:t>
      </w:r>
    </w:p>
    <w:p w:rsidR="001B4490" w:rsidRPr="00D96317" w:rsidRDefault="001B4490" w:rsidP="00D96317">
      <w:pPr>
        <w:pStyle w:val="NoSpacing"/>
        <w:rPr>
          <w:rFonts w:ascii="Times New Roman" w:hAnsi="Times New Roman"/>
          <w:color w:val="333333"/>
          <w:szCs w:val="16"/>
          <w:bdr w:val="none" w:sz="0" w:space="0" w:color="auto" w:frame="1"/>
        </w:rPr>
      </w:pPr>
      <w:r w:rsidRPr="00D96317">
        <w:rPr>
          <w:rFonts w:ascii="Times New Roman" w:hAnsi="Times New Roman"/>
          <w:i/>
          <w:iCs/>
          <w:color w:val="333333"/>
          <w:szCs w:val="16"/>
        </w:rPr>
        <w:t>(кадастровый номер испрашиваемого земельного участка)</w:t>
      </w:r>
    </w:p>
    <w:p w:rsidR="001B4490" w:rsidRPr="00D96317" w:rsidRDefault="001B4490" w:rsidP="00D96317">
      <w:pPr>
        <w:spacing w:line="360" w:lineRule="atLeast"/>
        <w:ind w:firstLine="540"/>
        <w:jc w:val="both"/>
        <w:textAlignment w:val="baseline"/>
        <w:rPr>
          <w:color w:val="333333"/>
          <w:sz w:val="16"/>
          <w:szCs w:val="16"/>
        </w:rPr>
      </w:pPr>
      <w:r w:rsidRPr="00D96317">
        <w:rPr>
          <w:color w:val="333333"/>
          <w:sz w:val="16"/>
          <w:szCs w:val="16"/>
          <w:bdr w:val="none" w:sz="0" w:space="0" w:color="auto" w:frame="1"/>
        </w:rPr>
        <w:t>________________________</w:t>
      </w:r>
      <w:r>
        <w:rPr>
          <w:color w:val="333333"/>
          <w:sz w:val="16"/>
          <w:szCs w:val="16"/>
          <w:bdr w:val="none" w:sz="0" w:space="0" w:color="auto" w:frame="1"/>
        </w:rPr>
        <w:t>____________________________________________________________________________________</w:t>
      </w:r>
    </w:p>
    <w:p w:rsidR="001B4490" w:rsidRPr="00D96317" w:rsidRDefault="001B4490" w:rsidP="003C2EFC">
      <w:pPr>
        <w:spacing w:line="360" w:lineRule="atLeast"/>
        <w:ind w:firstLine="540"/>
        <w:jc w:val="center"/>
        <w:textAlignment w:val="baseline"/>
        <w:rPr>
          <w:color w:val="333333"/>
          <w:sz w:val="16"/>
          <w:szCs w:val="16"/>
        </w:rPr>
      </w:pPr>
      <w:r w:rsidRPr="00D96317">
        <w:rPr>
          <w:i/>
          <w:iCs/>
          <w:color w:val="333333"/>
          <w:sz w:val="16"/>
          <w:szCs w:val="16"/>
        </w:rPr>
        <w:t>(площадь испрашиваемого земельного участка)</w:t>
      </w:r>
    </w:p>
    <w:p w:rsidR="001B4490" w:rsidRPr="00D96317" w:rsidRDefault="001B4490" w:rsidP="00D96317">
      <w:pPr>
        <w:spacing w:line="360" w:lineRule="atLeast"/>
        <w:ind w:firstLine="709"/>
        <w:jc w:val="both"/>
        <w:textAlignment w:val="baseline"/>
        <w:rPr>
          <w:color w:val="333333"/>
          <w:sz w:val="16"/>
          <w:szCs w:val="16"/>
        </w:rPr>
      </w:pPr>
      <w:r w:rsidRPr="00D96317">
        <w:rPr>
          <w:color w:val="333333"/>
          <w:sz w:val="16"/>
          <w:szCs w:val="16"/>
          <w:bdr w:val="none" w:sz="0" w:space="0" w:color="auto" w:frame="1"/>
        </w:rPr>
        <w:t>2. Указать на необходимость уточнения границ земельного участка в качестве условия его предоставления.</w:t>
      </w:r>
    </w:p>
    <w:p w:rsidR="001B4490" w:rsidRPr="00D96317" w:rsidRDefault="001B4490" w:rsidP="00D96317">
      <w:pPr>
        <w:spacing w:line="360" w:lineRule="atLeast"/>
        <w:jc w:val="both"/>
        <w:textAlignment w:val="baseline"/>
        <w:rPr>
          <w:color w:val="333333"/>
          <w:sz w:val="16"/>
          <w:szCs w:val="16"/>
        </w:rPr>
      </w:pPr>
      <w:r w:rsidRPr="00D96317">
        <w:rPr>
          <w:color w:val="333333"/>
          <w:sz w:val="16"/>
          <w:szCs w:val="16"/>
          <w:bdr w:val="none" w:sz="0" w:space="0" w:color="auto" w:frame="1"/>
        </w:rPr>
        <w:t>          </w:t>
      </w:r>
      <w:r w:rsidRPr="00D96317">
        <w:rPr>
          <w:color w:val="333333"/>
          <w:sz w:val="16"/>
          <w:szCs w:val="16"/>
        </w:rPr>
        <w:t> </w:t>
      </w:r>
      <w:r w:rsidRPr="00D96317">
        <w:rPr>
          <w:color w:val="333333"/>
          <w:sz w:val="16"/>
          <w:szCs w:val="16"/>
          <w:bdr w:val="none" w:sz="0" w:space="0" w:color="auto" w:frame="1"/>
        </w:rPr>
        <w:t>Срок действия решения о предварительном согласовании предоставления земельного участка составляет два года.</w:t>
      </w:r>
    </w:p>
    <w:p w:rsidR="001B4490" w:rsidRPr="00D96317" w:rsidRDefault="001B4490" w:rsidP="00D96317">
      <w:pPr>
        <w:spacing w:line="360" w:lineRule="atLeast"/>
        <w:ind w:firstLine="567"/>
        <w:jc w:val="both"/>
        <w:textAlignment w:val="baseline"/>
        <w:rPr>
          <w:color w:val="333333"/>
          <w:sz w:val="16"/>
          <w:szCs w:val="16"/>
        </w:rPr>
      </w:pPr>
      <w:r w:rsidRPr="00D96317">
        <w:rPr>
          <w:color w:val="333333"/>
          <w:sz w:val="16"/>
          <w:szCs w:val="16"/>
          <w:bdr w:val="none" w:sz="0" w:space="0" w:color="auto" w:frame="1"/>
        </w:rPr>
        <w:t>В соответствии со статьей 39.15 Земельного кодекса РФ, 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уточнения границ земельного участка.</w:t>
      </w:r>
    </w:p>
    <w:p w:rsidR="001B4490" w:rsidRPr="00D96317" w:rsidRDefault="001B4490" w:rsidP="00D96317">
      <w:pPr>
        <w:spacing w:line="360" w:lineRule="atLeast"/>
        <w:ind w:firstLine="540"/>
        <w:jc w:val="both"/>
        <w:textAlignment w:val="baseline"/>
        <w:rPr>
          <w:color w:val="333333"/>
          <w:sz w:val="16"/>
          <w:szCs w:val="16"/>
        </w:rPr>
      </w:pPr>
      <w:r w:rsidRPr="00D96317">
        <w:rPr>
          <w:color w:val="333333"/>
          <w:sz w:val="16"/>
          <w:szCs w:val="16"/>
          <w:bdr w:val="none" w:sz="0" w:space="0" w:color="auto" w:frame="1"/>
        </w:rPr>
        <w:t>Заявитель имеет право обращаться без доверенности с заявлением об осуществлении государственного кадастрового учета в связи с уточнением границ испрашиваемого земельного участка.</w:t>
      </w:r>
    </w:p>
    <w:p w:rsidR="001B4490" w:rsidRPr="00D96317" w:rsidRDefault="001B4490" w:rsidP="00D96317">
      <w:pPr>
        <w:spacing w:line="360" w:lineRule="atLeast"/>
        <w:ind w:firstLine="540"/>
        <w:jc w:val="both"/>
        <w:textAlignment w:val="baseline"/>
        <w:rPr>
          <w:color w:val="333333"/>
          <w:sz w:val="16"/>
          <w:szCs w:val="16"/>
        </w:rPr>
      </w:pPr>
    </w:p>
    <w:p w:rsidR="001B4490" w:rsidRPr="00D96317" w:rsidRDefault="001B4490" w:rsidP="00D96317">
      <w:pPr>
        <w:spacing w:line="360" w:lineRule="atLeast"/>
        <w:textAlignment w:val="baseline"/>
        <w:rPr>
          <w:color w:val="333333"/>
          <w:sz w:val="16"/>
          <w:szCs w:val="16"/>
        </w:rPr>
      </w:pPr>
      <w:r w:rsidRPr="00D96317">
        <w:rPr>
          <w:color w:val="333333"/>
          <w:sz w:val="16"/>
          <w:szCs w:val="16"/>
          <w:bdr w:val="none" w:sz="0" w:space="0" w:color="auto" w:frame="1"/>
        </w:rPr>
        <w:t xml:space="preserve">Глава  Филипповского </w:t>
      </w:r>
      <w:r>
        <w:rPr>
          <w:color w:val="333333"/>
          <w:sz w:val="16"/>
          <w:szCs w:val="16"/>
        </w:rPr>
        <w:t xml:space="preserve"> </w:t>
      </w:r>
      <w:r w:rsidRPr="00D96317">
        <w:rPr>
          <w:color w:val="333333"/>
          <w:sz w:val="16"/>
          <w:szCs w:val="16"/>
          <w:bdr w:val="none" w:sz="0" w:space="0" w:color="auto" w:frame="1"/>
        </w:rPr>
        <w:t>муниципального образования     _________________</w:t>
      </w:r>
    </w:p>
    <w:p w:rsidR="001B4490" w:rsidRPr="00D96317" w:rsidRDefault="001B4490" w:rsidP="00D96317">
      <w:pPr>
        <w:spacing w:line="360" w:lineRule="atLeast"/>
        <w:jc w:val="both"/>
        <w:textAlignment w:val="baseline"/>
        <w:rPr>
          <w:color w:val="333333"/>
          <w:sz w:val="16"/>
          <w:szCs w:val="16"/>
        </w:rPr>
      </w:pPr>
      <w:r w:rsidRPr="00D96317">
        <w:rPr>
          <w:color w:val="333333"/>
          <w:sz w:val="16"/>
          <w:szCs w:val="16"/>
        </w:rPr>
        <w:t xml:space="preserve">                                                        </w:t>
      </w:r>
      <w:r>
        <w:rPr>
          <w:color w:val="333333"/>
          <w:sz w:val="16"/>
          <w:szCs w:val="16"/>
        </w:rPr>
        <w:t xml:space="preserve">                                                </w:t>
      </w:r>
      <w:r w:rsidRPr="00D96317">
        <w:rPr>
          <w:color w:val="333333"/>
          <w:sz w:val="16"/>
          <w:szCs w:val="16"/>
        </w:rPr>
        <w:t> (подпись)                             </w:t>
      </w:r>
      <w:r>
        <w:rPr>
          <w:color w:val="333333"/>
          <w:sz w:val="16"/>
          <w:szCs w:val="16"/>
        </w:rPr>
        <w:t>                   (И.О.Фамилия</w:t>
      </w:r>
    </w:p>
    <w:p w:rsidR="001B4490" w:rsidRPr="00D96317" w:rsidRDefault="001B4490" w:rsidP="00D96317">
      <w:pPr>
        <w:jc w:val="right"/>
        <w:textAlignment w:val="baseline"/>
        <w:rPr>
          <w:color w:val="333333"/>
          <w:sz w:val="16"/>
          <w:szCs w:val="16"/>
          <w:bdr w:val="none" w:sz="0" w:space="0" w:color="auto" w:frame="1"/>
        </w:rPr>
      </w:pPr>
    </w:p>
    <w:p w:rsidR="001B4490" w:rsidRPr="00D96317" w:rsidRDefault="001B4490" w:rsidP="00D96317">
      <w:pPr>
        <w:jc w:val="right"/>
        <w:textAlignment w:val="baseline"/>
        <w:rPr>
          <w:color w:val="333333"/>
          <w:sz w:val="16"/>
          <w:szCs w:val="16"/>
          <w:bdr w:val="none" w:sz="0" w:space="0" w:color="auto" w:frame="1"/>
        </w:rPr>
      </w:pPr>
    </w:p>
    <w:p w:rsidR="001B4490" w:rsidRPr="00D96317" w:rsidRDefault="001B4490" w:rsidP="00D96317">
      <w:pPr>
        <w:jc w:val="right"/>
        <w:textAlignment w:val="baseline"/>
        <w:rPr>
          <w:color w:val="333333"/>
          <w:sz w:val="16"/>
          <w:szCs w:val="16"/>
        </w:rPr>
      </w:pPr>
      <w:r w:rsidRPr="00D96317">
        <w:rPr>
          <w:color w:val="333333"/>
          <w:sz w:val="16"/>
          <w:szCs w:val="16"/>
          <w:bdr w:val="none" w:sz="0" w:space="0" w:color="auto" w:frame="1"/>
        </w:rPr>
        <w:t>Приложение № 4</w:t>
      </w:r>
    </w:p>
    <w:p w:rsidR="001B4490" w:rsidRPr="00D96317" w:rsidRDefault="001B4490" w:rsidP="003C2EFC">
      <w:pPr>
        <w:jc w:val="right"/>
        <w:textAlignment w:val="baseline"/>
        <w:rPr>
          <w:color w:val="333333"/>
          <w:sz w:val="16"/>
          <w:szCs w:val="16"/>
        </w:rPr>
      </w:pPr>
      <w:r w:rsidRPr="00D96317">
        <w:rPr>
          <w:color w:val="333333"/>
          <w:sz w:val="16"/>
          <w:szCs w:val="16"/>
          <w:bdr w:val="none" w:sz="0" w:space="0" w:color="auto" w:frame="1"/>
        </w:rPr>
        <w:t>к  А</w:t>
      </w:r>
      <w:hyperlink r:id="rId33" w:history="1">
        <w:r w:rsidRPr="00D96317">
          <w:rPr>
            <w:sz w:val="16"/>
            <w:szCs w:val="16"/>
          </w:rPr>
          <w:t>дминистративному</w:t>
        </w:r>
      </w:hyperlink>
      <w:r w:rsidRPr="00D96317">
        <w:rPr>
          <w:color w:val="333333"/>
          <w:sz w:val="16"/>
          <w:szCs w:val="16"/>
        </w:rPr>
        <w:t> </w:t>
      </w:r>
      <w:r w:rsidRPr="00D96317">
        <w:rPr>
          <w:color w:val="333333"/>
          <w:sz w:val="16"/>
          <w:szCs w:val="16"/>
          <w:bdr w:val="none" w:sz="0" w:space="0" w:color="auto" w:frame="1"/>
        </w:rPr>
        <w:t>регламенту</w:t>
      </w:r>
      <w:r>
        <w:rPr>
          <w:color w:val="333333"/>
          <w:sz w:val="16"/>
          <w:szCs w:val="16"/>
        </w:rPr>
        <w:t xml:space="preserve">  </w:t>
      </w:r>
      <w:r w:rsidRPr="00D96317">
        <w:rPr>
          <w:color w:val="333333"/>
          <w:sz w:val="16"/>
          <w:szCs w:val="16"/>
          <w:bdr w:val="none" w:sz="0" w:space="0" w:color="auto" w:frame="1"/>
        </w:rPr>
        <w:t>предоставления муниципальной услуги</w:t>
      </w:r>
    </w:p>
    <w:p w:rsidR="001B4490" w:rsidRPr="00D96317" w:rsidRDefault="001B4490" w:rsidP="00D96317">
      <w:pPr>
        <w:jc w:val="right"/>
        <w:textAlignment w:val="baseline"/>
        <w:rPr>
          <w:color w:val="333333"/>
          <w:sz w:val="16"/>
          <w:szCs w:val="16"/>
        </w:rPr>
      </w:pPr>
      <w:r w:rsidRPr="00D96317">
        <w:rPr>
          <w:color w:val="333333"/>
          <w:sz w:val="16"/>
          <w:szCs w:val="16"/>
          <w:bdr w:val="none" w:sz="0" w:space="0" w:color="auto" w:frame="1"/>
        </w:rPr>
        <w:t>«Предварительное согласование предоставления земельного участка»</w:t>
      </w:r>
    </w:p>
    <w:p w:rsidR="001B4490" w:rsidRPr="00D96317" w:rsidRDefault="001B4490" w:rsidP="003C2EFC">
      <w:pPr>
        <w:spacing w:line="360" w:lineRule="atLeast"/>
        <w:textAlignment w:val="baseline"/>
        <w:rPr>
          <w:color w:val="333333"/>
          <w:sz w:val="16"/>
          <w:szCs w:val="16"/>
        </w:rPr>
      </w:pPr>
    </w:p>
    <w:p w:rsidR="001B4490" w:rsidRPr="00D96317" w:rsidRDefault="001B4490" w:rsidP="00D96317">
      <w:pPr>
        <w:spacing w:line="360" w:lineRule="atLeast"/>
        <w:jc w:val="center"/>
        <w:textAlignment w:val="baseline"/>
        <w:rPr>
          <w:color w:val="333333"/>
          <w:sz w:val="16"/>
          <w:szCs w:val="16"/>
        </w:rPr>
      </w:pPr>
      <w:r w:rsidRPr="00D96317">
        <w:rPr>
          <w:color w:val="333333"/>
          <w:sz w:val="16"/>
          <w:szCs w:val="16"/>
          <w:bdr w:val="none" w:sz="0" w:space="0" w:color="auto" w:frame="1"/>
        </w:rPr>
        <w:t>РЕШЕНИЕ</w:t>
      </w:r>
    </w:p>
    <w:p w:rsidR="001B4490" w:rsidRPr="00D96317" w:rsidRDefault="001B4490" w:rsidP="00D96317">
      <w:pPr>
        <w:spacing w:line="360" w:lineRule="atLeast"/>
        <w:jc w:val="center"/>
        <w:textAlignment w:val="baseline"/>
        <w:rPr>
          <w:color w:val="333333"/>
          <w:sz w:val="16"/>
          <w:szCs w:val="16"/>
        </w:rPr>
      </w:pPr>
      <w:r w:rsidRPr="00D96317">
        <w:rPr>
          <w:color w:val="333333"/>
          <w:sz w:val="16"/>
          <w:szCs w:val="16"/>
          <w:bdr w:val="none" w:sz="0" w:space="0" w:color="auto" w:frame="1"/>
        </w:rPr>
        <w:t>об отказе в предварительном согласовании предоставления земельного участка</w:t>
      </w:r>
    </w:p>
    <w:p w:rsidR="001B4490" w:rsidRPr="00D96317" w:rsidRDefault="001B4490" w:rsidP="00D96317">
      <w:pPr>
        <w:spacing w:line="360" w:lineRule="atLeast"/>
        <w:textAlignment w:val="baseline"/>
        <w:rPr>
          <w:color w:val="333333"/>
          <w:sz w:val="16"/>
          <w:szCs w:val="16"/>
        </w:rPr>
      </w:pPr>
      <w:r w:rsidRPr="00D96317">
        <w:rPr>
          <w:color w:val="333333"/>
          <w:sz w:val="16"/>
          <w:szCs w:val="16"/>
        </w:rPr>
        <w:t> </w:t>
      </w:r>
    </w:p>
    <w:p w:rsidR="001B4490" w:rsidRPr="00D96317" w:rsidRDefault="001B4490" w:rsidP="00D96317">
      <w:pPr>
        <w:spacing w:line="360" w:lineRule="atLeast"/>
        <w:textAlignment w:val="baseline"/>
        <w:rPr>
          <w:color w:val="333333"/>
          <w:sz w:val="16"/>
          <w:szCs w:val="16"/>
        </w:rPr>
      </w:pPr>
      <w:r w:rsidRPr="00D96317">
        <w:rPr>
          <w:color w:val="333333"/>
          <w:sz w:val="16"/>
          <w:szCs w:val="16"/>
        </w:rPr>
        <w:t>Бланк администрации</w:t>
      </w:r>
    </w:p>
    <w:p w:rsidR="001B4490" w:rsidRPr="00D96317" w:rsidRDefault="001B4490" w:rsidP="00D96317">
      <w:pPr>
        <w:spacing w:line="360" w:lineRule="atLeast"/>
        <w:textAlignment w:val="baseline"/>
        <w:rPr>
          <w:color w:val="333333"/>
          <w:sz w:val="16"/>
          <w:szCs w:val="16"/>
        </w:rPr>
      </w:pPr>
      <w:r w:rsidRPr="00D96317">
        <w:rPr>
          <w:color w:val="333333"/>
          <w:sz w:val="16"/>
          <w:szCs w:val="16"/>
        </w:rPr>
        <w:t>Филипповского муниципального образования</w:t>
      </w:r>
    </w:p>
    <w:p w:rsidR="001B4490" w:rsidRPr="00D96317" w:rsidRDefault="001B4490" w:rsidP="00D96317">
      <w:pPr>
        <w:spacing w:line="360" w:lineRule="atLeast"/>
        <w:jc w:val="right"/>
        <w:textAlignment w:val="baseline"/>
        <w:rPr>
          <w:color w:val="333333"/>
          <w:sz w:val="16"/>
          <w:szCs w:val="16"/>
        </w:rPr>
      </w:pPr>
      <w:r w:rsidRPr="00D96317">
        <w:rPr>
          <w:color w:val="333333"/>
          <w:sz w:val="16"/>
          <w:szCs w:val="16"/>
          <w:bdr w:val="none" w:sz="0" w:space="0" w:color="auto" w:frame="1"/>
        </w:rPr>
        <w:t>Ф.И.О заявителя, адрес места жительства</w:t>
      </w:r>
    </w:p>
    <w:p w:rsidR="001B4490" w:rsidRPr="00D96317" w:rsidRDefault="001B4490" w:rsidP="00D96317">
      <w:pPr>
        <w:spacing w:line="360" w:lineRule="atLeast"/>
        <w:jc w:val="right"/>
        <w:textAlignment w:val="baseline"/>
        <w:rPr>
          <w:color w:val="333333"/>
          <w:sz w:val="16"/>
          <w:szCs w:val="16"/>
        </w:rPr>
      </w:pPr>
      <w:r w:rsidRPr="00D96317">
        <w:rPr>
          <w:color w:val="333333"/>
          <w:sz w:val="16"/>
          <w:szCs w:val="16"/>
          <w:bdr w:val="none" w:sz="0" w:space="0" w:color="auto" w:frame="1"/>
        </w:rPr>
        <w:t> (</w:t>
      </w:r>
      <w:r w:rsidRPr="00D96317">
        <w:rPr>
          <w:i/>
          <w:iCs/>
          <w:color w:val="333333"/>
          <w:sz w:val="16"/>
          <w:szCs w:val="16"/>
        </w:rPr>
        <w:t> для граждан)</w:t>
      </w:r>
    </w:p>
    <w:p w:rsidR="001B4490" w:rsidRPr="00D96317" w:rsidRDefault="001B4490" w:rsidP="00D96317">
      <w:pPr>
        <w:spacing w:line="360" w:lineRule="atLeast"/>
        <w:jc w:val="right"/>
        <w:textAlignment w:val="baseline"/>
        <w:rPr>
          <w:color w:val="333333"/>
          <w:sz w:val="16"/>
          <w:szCs w:val="16"/>
        </w:rPr>
      </w:pPr>
      <w:r w:rsidRPr="00D96317">
        <w:rPr>
          <w:color w:val="333333"/>
          <w:sz w:val="16"/>
          <w:szCs w:val="16"/>
          <w:bdr w:val="none" w:sz="0" w:space="0" w:color="auto" w:frame="1"/>
        </w:rPr>
        <w:t>Наименование, местонахождение заявителя</w:t>
      </w:r>
    </w:p>
    <w:p w:rsidR="001B4490" w:rsidRPr="00D96317" w:rsidRDefault="001B4490" w:rsidP="00D0409F">
      <w:pPr>
        <w:spacing w:line="360" w:lineRule="atLeast"/>
        <w:jc w:val="right"/>
        <w:textAlignment w:val="baseline"/>
        <w:rPr>
          <w:color w:val="333333"/>
          <w:sz w:val="16"/>
          <w:szCs w:val="16"/>
        </w:rPr>
      </w:pPr>
      <w:r w:rsidRPr="00D96317">
        <w:rPr>
          <w:color w:val="333333"/>
          <w:sz w:val="16"/>
          <w:szCs w:val="16"/>
          <w:bdr w:val="none" w:sz="0" w:space="0" w:color="auto" w:frame="1"/>
        </w:rPr>
        <w:t> </w:t>
      </w:r>
      <w:r w:rsidRPr="00D96317">
        <w:rPr>
          <w:i/>
          <w:iCs/>
          <w:color w:val="333333"/>
          <w:sz w:val="16"/>
          <w:szCs w:val="16"/>
        </w:rPr>
        <w:t>(для юридических лиц)</w:t>
      </w:r>
    </w:p>
    <w:p w:rsidR="001B4490" w:rsidRPr="00D96317" w:rsidRDefault="001B4490" w:rsidP="003C2EFC">
      <w:pPr>
        <w:spacing w:line="360" w:lineRule="atLeast"/>
        <w:jc w:val="center"/>
        <w:textAlignment w:val="baseline"/>
        <w:rPr>
          <w:color w:val="333333"/>
          <w:sz w:val="16"/>
          <w:szCs w:val="16"/>
        </w:rPr>
      </w:pPr>
      <w:r w:rsidRPr="00D96317">
        <w:rPr>
          <w:color w:val="333333"/>
          <w:sz w:val="16"/>
          <w:szCs w:val="16"/>
          <w:bdr w:val="none" w:sz="0" w:space="0" w:color="auto" w:frame="1"/>
        </w:rPr>
        <w:t>Об отказе в  предварительном согласовании</w:t>
      </w:r>
      <w:r>
        <w:rPr>
          <w:color w:val="333333"/>
          <w:sz w:val="16"/>
          <w:szCs w:val="16"/>
        </w:rPr>
        <w:t xml:space="preserve"> </w:t>
      </w:r>
      <w:r w:rsidRPr="00D96317">
        <w:rPr>
          <w:color w:val="333333"/>
          <w:sz w:val="16"/>
          <w:szCs w:val="16"/>
          <w:bdr w:val="none" w:sz="0" w:space="0" w:color="auto" w:frame="1"/>
        </w:rPr>
        <w:t>предоставления земельного участка</w:t>
      </w:r>
    </w:p>
    <w:p w:rsidR="001B4490" w:rsidRPr="00D96317" w:rsidRDefault="001B4490" w:rsidP="00D96317">
      <w:pPr>
        <w:spacing w:line="360" w:lineRule="atLeast"/>
        <w:textAlignment w:val="baseline"/>
        <w:rPr>
          <w:color w:val="333333"/>
          <w:sz w:val="16"/>
          <w:szCs w:val="16"/>
        </w:rPr>
      </w:pPr>
      <w:r w:rsidRPr="00D96317">
        <w:rPr>
          <w:color w:val="333333"/>
          <w:sz w:val="16"/>
          <w:szCs w:val="16"/>
        </w:rPr>
        <w:t> </w:t>
      </w:r>
    </w:p>
    <w:p w:rsidR="001B4490" w:rsidRPr="00D96317" w:rsidRDefault="001B4490" w:rsidP="001572A7">
      <w:pPr>
        <w:ind w:firstLine="567"/>
        <w:jc w:val="both"/>
        <w:textAlignment w:val="baseline"/>
        <w:rPr>
          <w:color w:val="333333"/>
          <w:sz w:val="16"/>
          <w:szCs w:val="16"/>
        </w:rPr>
      </w:pPr>
      <w:r w:rsidRPr="00D96317">
        <w:rPr>
          <w:color w:val="333333"/>
          <w:sz w:val="16"/>
          <w:szCs w:val="16"/>
          <w:bdr w:val="none" w:sz="0" w:space="0" w:color="auto" w:frame="1"/>
        </w:rPr>
        <w:t>В соответствии со статьей 39.15 Земельного кодекса Российской Федерации,</w:t>
      </w:r>
      <w:r w:rsidRPr="00D96317">
        <w:rPr>
          <w:color w:val="333333"/>
          <w:sz w:val="16"/>
          <w:szCs w:val="16"/>
        </w:rPr>
        <w:t> </w:t>
      </w:r>
      <w:r w:rsidRPr="00D96317">
        <w:rPr>
          <w:color w:val="00000A"/>
          <w:sz w:val="16"/>
          <w:szCs w:val="16"/>
          <w:bdr w:val="none" w:sz="0" w:space="0" w:color="auto" w:frame="1"/>
        </w:rPr>
        <w:t>Администрация</w:t>
      </w:r>
      <w:r w:rsidRPr="00D96317">
        <w:rPr>
          <w:color w:val="00000A"/>
          <w:sz w:val="16"/>
          <w:szCs w:val="16"/>
        </w:rPr>
        <w:t> </w:t>
      </w:r>
      <w:r w:rsidRPr="00D96317">
        <w:rPr>
          <w:color w:val="333333"/>
          <w:sz w:val="16"/>
          <w:szCs w:val="16"/>
          <w:bdr w:val="none" w:sz="0" w:space="0" w:color="auto" w:frame="1"/>
        </w:rPr>
        <w:t xml:space="preserve"> Филипповского муниципального образования</w:t>
      </w:r>
      <w:r w:rsidRPr="00D96317">
        <w:rPr>
          <w:color w:val="00000A"/>
          <w:sz w:val="16"/>
          <w:szCs w:val="16"/>
        </w:rPr>
        <w:t> </w:t>
      </w:r>
      <w:r w:rsidRPr="00D96317">
        <w:rPr>
          <w:color w:val="00000A"/>
          <w:sz w:val="16"/>
          <w:szCs w:val="16"/>
          <w:bdr w:val="none" w:sz="0" w:space="0" w:color="auto" w:frame="1"/>
        </w:rPr>
        <w:t>сообщает решение:</w:t>
      </w:r>
    </w:p>
    <w:p w:rsidR="001B4490" w:rsidRPr="00D96317" w:rsidRDefault="001B4490" w:rsidP="00D96317">
      <w:pPr>
        <w:spacing w:line="360" w:lineRule="atLeast"/>
        <w:ind w:firstLine="709"/>
        <w:textAlignment w:val="baseline"/>
        <w:rPr>
          <w:color w:val="333333"/>
          <w:sz w:val="16"/>
          <w:szCs w:val="16"/>
        </w:rPr>
      </w:pPr>
      <w:r w:rsidRPr="00D96317">
        <w:rPr>
          <w:color w:val="333333"/>
          <w:sz w:val="16"/>
          <w:szCs w:val="16"/>
          <w:bdr w:val="none" w:sz="0" w:space="0" w:color="auto" w:frame="1"/>
        </w:rPr>
        <w:t>1.   </w:t>
      </w:r>
      <w:r w:rsidRPr="00D96317">
        <w:rPr>
          <w:color w:val="333333"/>
          <w:sz w:val="16"/>
          <w:szCs w:val="16"/>
        </w:rPr>
        <w:t> </w:t>
      </w:r>
      <w:r w:rsidRPr="00D96317">
        <w:rPr>
          <w:color w:val="333333"/>
          <w:sz w:val="16"/>
          <w:szCs w:val="16"/>
          <w:bdr w:val="none" w:sz="0" w:space="0" w:color="auto" w:frame="1"/>
        </w:rPr>
        <w:t>Отказать в предварительном согласовании предоставления земельного участка на праве ____________________________________________________________________</w:t>
      </w:r>
      <w:r>
        <w:rPr>
          <w:color w:val="333333"/>
          <w:sz w:val="16"/>
          <w:szCs w:val="16"/>
          <w:bdr w:val="none" w:sz="0" w:space="0" w:color="auto" w:frame="1"/>
        </w:rPr>
        <w:t>_________________________________________________________</w:t>
      </w:r>
      <w:r w:rsidRPr="00D96317">
        <w:rPr>
          <w:color w:val="333333"/>
          <w:sz w:val="16"/>
          <w:szCs w:val="16"/>
          <w:bdr w:val="none" w:sz="0" w:space="0" w:color="auto" w:frame="1"/>
        </w:rPr>
        <w:t>_</w:t>
      </w:r>
    </w:p>
    <w:p w:rsidR="001B4490" w:rsidRPr="00D96317" w:rsidRDefault="001B4490" w:rsidP="00D96317">
      <w:pPr>
        <w:spacing w:line="360" w:lineRule="atLeast"/>
        <w:ind w:firstLine="709"/>
        <w:textAlignment w:val="baseline"/>
        <w:rPr>
          <w:color w:val="333333"/>
          <w:sz w:val="16"/>
          <w:szCs w:val="16"/>
        </w:rPr>
      </w:pPr>
      <w:r w:rsidRPr="00D96317">
        <w:rPr>
          <w:i/>
          <w:iCs/>
          <w:color w:val="333333"/>
          <w:sz w:val="16"/>
          <w:szCs w:val="16"/>
        </w:rPr>
        <w:t>(указать вид права: в собственность, аренду, постоянное (бессрочное) пользование, безвозмездное пользование)</w:t>
      </w:r>
    </w:p>
    <w:p w:rsidR="001B4490" w:rsidRPr="00D96317" w:rsidRDefault="001B4490" w:rsidP="00D96317">
      <w:pPr>
        <w:spacing w:line="360" w:lineRule="atLeast"/>
        <w:textAlignment w:val="baseline"/>
        <w:rPr>
          <w:color w:val="333333"/>
          <w:sz w:val="16"/>
          <w:szCs w:val="16"/>
        </w:rPr>
      </w:pPr>
      <w:r w:rsidRPr="00D96317">
        <w:rPr>
          <w:color w:val="333333"/>
          <w:sz w:val="16"/>
          <w:szCs w:val="16"/>
          <w:bdr w:val="none" w:sz="0" w:space="0" w:color="auto" w:frame="1"/>
        </w:rPr>
        <w:t>без проведения торгов</w:t>
      </w:r>
    </w:p>
    <w:p w:rsidR="001B4490" w:rsidRPr="00D96317" w:rsidRDefault="001B4490" w:rsidP="00D96317">
      <w:pPr>
        <w:spacing w:line="360" w:lineRule="atLeast"/>
        <w:textAlignment w:val="baseline"/>
        <w:rPr>
          <w:color w:val="333333"/>
          <w:sz w:val="16"/>
          <w:szCs w:val="16"/>
        </w:rPr>
      </w:pPr>
      <w:r w:rsidRPr="00D96317">
        <w:rPr>
          <w:color w:val="333333"/>
          <w:sz w:val="16"/>
          <w:szCs w:val="16"/>
          <w:bdr w:val="none" w:sz="0" w:space="0" w:color="auto" w:frame="1"/>
        </w:rPr>
        <w:t>с кадастровым (условным)  № _________________________________________________,</w:t>
      </w:r>
    </w:p>
    <w:p w:rsidR="001B4490" w:rsidRPr="00D96317" w:rsidRDefault="001B4490" w:rsidP="00D96317">
      <w:pPr>
        <w:spacing w:line="360" w:lineRule="atLeast"/>
        <w:textAlignment w:val="baseline"/>
        <w:rPr>
          <w:color w:val="333333"/>
          <w:sz w:val="16"/>
          <w:szCs w:val="16"/>
        </w:rPr>
      </w:pPr>
      <w:r w:rsidRPr="00D96317">
        <w:rPr>
          <w:color w:val="333333"/>
          <w:sz w:val="16"/>
          <w:szCs w:val="16"/>
          <w:bdr w:val="none" w:sz="0" w:space="0" w:color="auto" w:frame="1"/>
        </w:rPr>
        <w:t>находящегося по адресу (имеющего адресные ориентиры): Российская Федерация, Иркутская область,  Зиминский  район, Филипповское  муниципальное образование,</w:t>
      </w:r>
      <w:r w:rsidRPr="00D96317">
        <w:rPr>
          <w:color w:val="333333"/>
          <w:sz w:val="16"/>
          <w:szCs w:val="16"/>
        </w:rPr>
        <w:t> __________________________________________________________________</w:t>
      </w:r>
      <w:r>
        <w:rPr>
          <w:color w:val="333333"/>
          <w:sz w:val="16"/>
          <w:szCs w:val="16"/>
        </w:rPr>
        <w:t>______________________________________________________</w:t>
      </w:r>
    </w:p>
    <w:p w:rsidR="001B4490" w:rsidRPr="00D96317" w:rsidRDefault="001B4490" w:rsidP="003C2EFC">
      <w:pPr>
        <w:spacing w:line="360" w:lineRule="atLeast"/>
        <w:jc w:val="center"/>
        <w:textAlignment w:val="baseline"/>
        <w:rPr>
          <w:color w:val="333333"/>
          <w:sz w:val="16"/>
          <w:szCs w:val="16"/>
        </w:rPr>
      </w:pPr>
      <w:r>
        <w:rPr>
          <w:color w:val="333333"/>
          <w:sz w:val="16"/>
          <w:szCs w:val="16"/>
        </w:rPr>
        <w:t>поселок, село и др., улица, дом</w:t>
      </w:r>
      <w:r w:rsidRPr="00D96317">
        <w:rPr>
          <w:color w:val="333333"/>
          <w:sz w:val="16"/>
          <w:szCs w:val="16"/>
        </w:rPr>
        <w:t>,</w:t>
      </w:r>
      <w:r>
        <w:rPr>
          <w:color w:val="333333"/>
          <w:sz w:val="16"/>
          <w:szCs w:val="16"/>
        </w:rPr>
        <w:t xml:space="preserve"> </w:t>
      </w:r>
      <w:r w:rsidRPr="00D96317">
        <w:rPr>
          <w:color w:val="333333"/>
          <w:sz w:val="16"/>
          <w:szCs w:val="16"/>
        </w:rPr>
        <w:t>   строение и др., иные адресные ориентиры)</w:t>
      </w:r>
    </w:p>
    <w:p w:rsidR="001B4490" w:rsidRPr="00D96317" w:rsidRDefault="001B4490" w:rsidP="00D96317">
      <w:pPr>
        <w:spacing w:line="360" w:lineRule="atLeast"/>
        <w:textAlignment w:val="baseline"/>
        <w:rPr>
          <w:color w:val="333333"/>
          <w:sz w:val="16"/>
          <w:szCs w:val="16"/>
        </w:rPr>
      </w:pPr>
      <w:r w:rsidRPr="00D96317">
        <w:rPr>
          <w:color w:val="333333"/>
          <w:sz w:val="16"/>
          <w:szCs w:val="16"/>
          <w:bdr w:val="none" w:sz="0" w:space="0" w:color="auto" w:frame="1"/>
        </w:rPr>
        <w:t>для использования в целях ______________________________________________________</w:t>
      </w:r>
      <w:r>
        <w:rPr>
          <w:color w:val="333333"/>
          <w:sz w:val="16"/>
          <w:szCs w:val="16"/>
          <w:bdr w:val="none" w:sz="0" w:space="0" w:color="auto" w:frame="1"/>
        </w:rPr>
        <w:t>______________________________________________________</w:t>
      </w:r>
      <w:r w:rsidRPr="00D96317">
        <w:rPr>
          <w:color w:val="333333"/>
          <w:sz w:val="16"/>
          <w:szCs w:val="16"/>
          <w:bdr w:val="none" w:sz="0" w:space="0" w:color="auto" w:frame="1"/>
        </w:rPr>
        <w:t>.</w:t>
      </w:r>
    </w:p>
    <w:p w:rsidR="001B4490" w:rsidRPr="00D96317" w:rsidRDefault="001B4490" w:rsidP="003C2EFC">
      <w:pPr>
        <w:spacing w:line="360" w:lineRule="atLeast"/>
        <w:textAlignment w:val="baseline"/>
        <w:rPr>
          <w:i/>
          <w:color w:val="333333"/>
          <w:sz w:val="16"/>
          <w:szCs w:val="16"/>
        </w:rPr>
      </w:pPr>
      <w:r w:rsidRPr="00D96317">
        <w:rPr>
          <w:color w:val="333333"/>
          <w:sz w:val="16"/>
          <w:szCs w:val="16"/>
        </w:rPr>
        <w:t>                                                          (</w:t>
      </w:r>
      <w:r w:rsidRPr="00D96317">
        <w:rPr>
          <w:i/>
          <w:color w:val="333333"/>
          <w:sz w:val="16"/>
          <w:szCs w:val="16"/>
        </w:rPr>
        <w:t>вид, виды разрешенное использование)</w:t>
      </w:r>
    </w:p>
    <w:p w:rsidR="001B4490" w:rsidRPr="00D96317" w:rsidRDefault="001B4490" w:rsidP="00D96317">
      <w:pPr>
        <w:spacing w:line="360" w:lineRule="atLeast"/>
        <w:ind w:firstLine="709"/>
        <w:jc w:val="both"/>
        <w:textAlignment w:val="baseline"/>
        <w:rPr>
          <w:color w:val="333333"/>
          <w:sz w:val="16"/>
          <w:szCs w:val="16"/>
        </w:rPr>
      </w:pPr>
      <w:r w:rsidRPr="00D96317">
        <w:rPr>
          <w:color w:val="333333"/>
          <w:sz w:val="16"/>
          <w:szCs w:val="16"/>
          <w:bdr w:val="none" w:sz="0" w:space="0" w:color="auto" w:frame="1"/>
        </w:rPr>
        <w:t>2. Отказать в утверждении схемы расположения земельного участка.</w:t>
      </w:r>
    </w:p>
    <w:p w:rsidR="001B4490" w:rsidRPr="00D96317" w:rsidRDefault="001B4490" w:rsidP="001572A7">
      <w:pPr>
        <w:spacing w:line="360" w:lineRule="atLeast"/>
        <w:textAlignment w:val="baseline"/>
        <w:rPr>
          <w:color w:val="333333"/>
          <w:sz w:val="16"/>
          <w:szCs w:val="16"/>
        </w:rPr>
      </w:pPr>
      <w:r w:rsidRPr="00D96317">
        <w:rPr>
          <w:i/>
          <w:iCs/>
          <w:color w:val="333333"/>
          <w:sz w:val="16"/>
          <w:szCs w:val="16"/>
        </w:rPr>
        <w:t>(в случае, если к заявлению о предварительном согласовании прилагалась схема расположения земельного участка)</w:t>
      </w:r>
    </w:p>
    <w:p w:rsidR="001B4490" w:rsidRPr="00D96317" w:rsidRDefault="001B4490" w:rsidP="00D96317">
      <w:pPr>
        <w:spacing w:line="360" w:lineRule="atLeast"/>
        <w:ind w:firstLine="709"/>
        <w:jc w:val="both"/>
        <w:textAlignment w:val="baseline"/>
        <w:rPr>
          <w:color w:val="333333"/>
          <w:sz w:val="16"/>
          <w:szCs w:val="16"/>
        </w:rPr>
      </w:pPr>
      <w:r w:rsidRPr="00D96317">
        <w:rPr>
          <w:color w:val="333333"/>
          <w:sz w:val="16"/>
          <w:szCs w:val="16"/>
          <w:bdr w:val="none" w:sz="0" w:space="0" w:color="auto" w:frame="1"/>
        </w:rPr>
        <w:t>Основанием для отказа является:</w:t>
      </w:r>
    </w:p>
    <w:p w:rsidR="001B4490" w:rsidRPr="00D96317" w:rsidRDefault="001B4490" w:rsidP="00D96317">
      <w:pPr>
        <w:spacing w:line="360" w:lineRule="atLeast"/>
        <w:jc w:val="both"/>
        <w:textAlignment w:val="baseline"/>
        <w:rPr>
          <w:color w:val="333333"/>
          <w:sz w:val="16"/>
          <w:szCs w:val="16"/>
        </w:rPr>
      </w:pPr>
      <w:r w:rsidRPr="00D96317">
        <w:rPr>
          <w:color w:val="333333"/>
          <w:sz w:val="16"/>
          <w:szCs w:val="16"/>
          <w:bdr w:val="none" w:sz="0" w:space="0" w:color="auto" w:frame="1"/>
        </w:rPr>
        <w:t>__________________________________________________________________________</w:t>
      </w:r>
      <w:r>
        <w:rPr>
          <w:color w:val="333333"/>
          <w:sz w:val="16"/>
          <w:szCs w:val="16"/>
          <w:bdr w:val="none" w:sz="0" w:space="0" w:color="auto" w:frame="1"/>
        </w:rPr>
        <w:t>_______________________________________________________</w:t>
      </w:r>
    </w:p>
    <w:p w:rsidR="001B4490" w:rsidRPr="00D96317" w:rsidRDefault="001B4490" w:rsidP="003C2EFC">
      <w:pPr>
        <w:spacing w:line="360" w:lineRule="atLeast"/>
        <w:ind w:firstLine="709"/>
        <w:jc w:val="center"/>
        <w:textAlignment w:val="baseline"/>
        <w:rPr>
          <w:color w:val="333333"/>
          <w:sz w:val="16"/>
          <w:szCs w:val="16"/>
        </w:rPr>
      </w:pPr>
      <w:r w:rsidRPr="00D96317">
        <w:rPr>
          <w:i/>
          <w:iCs/>
          <w:color w:val="333333"/>
          <w:sz w:val="16"/>
          <w:szCs w:val="16"/>
        </w:rPr>
        <w:t xml:space="preserve"> (указать все основания в соответствии с пунктом 2.13 Административного регламента)</w:t>
      </w:r>
    </w:p>
    <w:p w:rsidR="001B4490" w:rsidRPr="00D96317" w:rsidRDefault="001B4490" w:rsidP="003C2EFC">
      <w:pPr>
        <w:spacing w:line="360" w:lineRule="atLeast"/>
        <w:ind w:firstLine="709"/>
        <w:jc w:val="both"/>
        <w:textAlignment w:val="baseline"/>
        <w:rPr>
          <w:color w:val="333333"/>
          <w:sz w:val="16"/>
          <w:szCs w:val="16"/>
        </w:rPr>
      </w:pPr>
      <w:r w:rsidRPr="00D96317">
        <w:rPr>
          <w:color w:val="333333"/>
          <w:sz w:val="16"/>
          <w:szCs w:val="16"/>
          <w:bdr w:val="none" w:sz="0" w:space="0" w:color="auto" w:frame="1"/>
        </w:rPr>
        <w:t>Настоящее решение может быть обжаловано в судебном порядке. </w:t>
      </w:r>
    </w:p>
    <w:p w:rsidR="001B4490" w:rsidRPr="00D96317" w:rsidRDefault="001B4490" w:rsidP="00D96317">
      <w:pPr>
        <w:spacing w:line="360" w:lineRule="atLeast"/>
        <w:textAlignment w:val="baseline"/>
        <w:rPr>
          <w:color w:val="333333"/>
          <w:sz w:val="16"/>
          <w:szCs w:val="16"/>
        </w:rPr>
      </w:pPr>
      <w:r w:rsidRPr="00D96317">
        <w:rPr>
          <w:color w:val="333333"/>
          <w:sz w:val="16"/>
          <w:szCs w:val="16"/>
          <w:bdr w:val="none" w:sz="0" w:space="0" w:color="auto" w:frame="1"/>
        </w:rPr>
        <w:t xml:space="preserve">Глава  Филипповского </w:t>
      </w:r>
      <w:r>
        <w:rPr>
          <w:color w:val="333333"/>
          <w:sz w:val="16"/>
          <w:szCs w:val="16"/>
        </w:rPr>
        <w:t xml:space="preserve"> </w:t>
      </w:r>
      <w:r w:rsidRPr="00D96317">
        <w:rPr>
          <w:color w:val="333333"/>
          <w:sz w:val="16"/>
          <w:szCs w:val="16"/>
          <w:bdr w:val="none" w:sz="0" w:space="0" w:color="auto" w:frame="1"/>
        </w:rPr>
        <w:t>муниципального образования     _________________</w:t>
      </w:r>
    </w:p>
    <w:p w:rsidR="001B4490" w:rsidRPr="00D96317" w:rsidRDefault="001B4490" w:rsidP="00D96317">
      <w:pPr>
        <w:spacing w:line="360" w:lineRule="atLeast"/>
        <w:jc w:val="both"/>
        <w:textAlignment w:val="baseline"/>
        <w:rPr>
          <w:color w:val="333333"/>
          <w:sz w:val="16"/>
          <w:szCs w:val="16"/>
        </w:rPr>
      </w:pPr>
      <w:r w:rsidRPr="00D96317">
        <w:rPr>
          <w:color w:val="333333"/>
          <w:sz w:val="16"/>
          <w:szCs w:val="16"/>
        </w:rPr>
        <w:t>                                                    </w:t>
      </w:r>
      <w:r>
        <w:rPr>
          <w:color w:val="333333"/>
          <w:sz w:val="16"/>
          <w:szCs w:val="16"/>
        </w:rPr>
        <w:t xml:space="preserve">                                                  </w:t>
      </w:r>
      <w:r w:rsidRPr="00D96317">
        <w:rPr>
          <w:color w:val="333333"/>
          <w:sz w:val="16"/>
          <w:szCs w:val="16"/>
        </w:rPr>
        <w:t>   (подпись)                                              (И.О.Фамилия)</w:t>
      </w:r>
    </w:p>
    <w:p w:rsidR="001B4490" w:rsidRPr="00D96317" w:rsidRDefault="001B4490" w:rsidP="00D96317">
      <w:pPr>
        <w:spacing w:line="360" w:lineRule="atLeast"/>
        <w:textAlignment w:val="baseline"/>
        <w:rPr>
          <w:color w:val="333333"/>
          <w:sz w:val="16"/>
          <w:szCs w:val="16"/>
        </w:rPr>
      </w:pPr>
      <w:r w:rsidRPr="00D96317">
        <w:rPr>
          <w:color w:val="333333"/>
          <w:sz w:val="16"/>
          <w:szCs w:val="16"/>
          <w:bdr w:val="none" w:sz="0" w:space="0" w:color="auto" w:frame="1"/>
        </w:rPr>
        <w:t> </w:t>
      </w:r>
    </w:p>
    <w:p w:rsidR="001B4490" w:rsidRPr="00C60BE3" w:rsidRDefault="001B4490" w:rsidP="003C2EFC">
      <w:pPr>
        <w:pStyle w:val="NoSpacing"/>
        <w:jc w:val="center"/>
        <w:rPr>
          <w:rFonts w:ascii="Times New Roman" w:hAnsi="Times New Roman"/>
          <w:sz w:val="20"/>
          <w:szCs w:val="20"/>
        </w:rPr>
      </w:pPr>
      <w:r w:rsidRPr="00C60BE3">
        <w:rPr>
          <w:rFonts w:ascii="Times New Roman" w:hAnsi="Times New Roman"/>
          <w:sz w:val="20"/>
          <w:szCs w:val="20"/>
        </w:rPr>
        <w:t>РОССИЙСКАЯ ФЕДЕРАЦИЯ</w:t>
      </w:r>
    </w:p>
    <w:p w:rsidR="001B4490" w:rsidRPr="00C60BE3" w:rsidRDefault="001B4490" w:rsidP="003C2EFC">
      <w:pPr>
        <w:pStyle w:val="NoSpacing"/>
        <w:jc w:val="center"/>
        <w:rPr>
          <w:rFonts w:ascii="Times New Roman" w:hAnsi="Times New Roman"/>
          <w:sz w:val="20"/>
          <w:szCs w:val="20"/>
        </w:rPr>
      </w:pPr>
      <w:r w:rsidRPr="00C60BE3">
        <w:rPr>
          <w:rFonts w:ascii="Times New Roman" w:hAnsi="Times New Roman"/>
          <w:sz w:val="20"/>
          <w:szCs w:val="20"/>
        </w:rPr>
        <w:t>ИРКУТСКАЯ ОБЛАСТЬ</w:t>
      </w:r>
    </w:p>
    <w:p w:rsidR="001B4490" w:rsidRPr="00C60BE3" w:rsidRDefault="001B4490" w:rsidP="003C2EFC">
      <w:pPr>
        <w:pStyle w:val="NoSpacing"/>
        <w:jc w:val="center"/>
        <w:rPr>
          <w:rFonts w:ascii="Times New Roman" w:hAnsi="Times New Roman"/>
          <w:sz w:val="20"/>
          <w:szCs w:val="20"/>
        </w:rPr>
      </w:pPr>
      <w:r w:rsidRPr="00C60BE3">
        <w:rPr>
          <w:rFonts w:ascii="Times New Roman" w:hAnsi="Times New Roman"/>
          <w:sz w:val="20"/>
          <w:szCs w:val="20"/>
        </w:rPr>
        <w:t>ЗИМИНСКИЙ РАЙОН</w:t>
      </w:r>
    </w:p>
    <w:p w:rsidR="001B4490" w:rsidRPr="00C60BE3" w:rsidRDefault="001B4490" w:rsidP="003C2EFC">
      <w:pPr>
        <w:pStyle w:val="NoSpacing"/>
        <w:jc w:val="center"/>
        <w:rPr>
          <w:rFonts w:ascii="Times New Roman" w:hAnsi="Times New Roman"/>
          <w:sz w:val="20"/>
          <w:szCs w:val="20"/>
        </w:rPr>
      </w:pPr>
    </w:p>
    <w:p w:rsidR="001B4490" w:rsidRPr="00C60BE3" w:rsidRDefault="001B4490" w:rsidP="003C2EFC">
      <w:pPr>
        <w:pStyle w:val="NoSpacing"/>
        <w:jc w:val="center"/>
        <w:rPr>
          <w:rFonts w:ascii="Times New Roman" w:hAnsi="Times New Roman"/>
          <w:sz w:val="20"/>
          <w:szCs w:val="20"/>
        </w:rPr>
      </w:pPr>
      <w:r w:rsidRPr="00C60BE3">
        <w:rPr>
          <w:rFonts w:ascii="Times New Roman" w:hAnsi="Times New Roman"/>
          <w:sz w:val="20"/>
          <w:szCs w:val="20"/>
        </w:rPr>
        <w:t>Администрация</w:t>
      </w:r>
    </w:p>
    <w:p w:rsidR="001B4490" w:rsidRPr="00C60BE3" w:rsidRDefault="001B4490" w:rsidP="003C2EFC">
      <w:pPr>
        <w:pStyle w:val="NoSpacing"/>
        <w:jc w:val="center"/>
        <w:rPr>
          <w:rFonts w:ascii="Times New Roman" w:hAnsi="Times New Roman"/>
          <w:sz w:val="20"/>
          <w:szCs w:val="20"/>
        </w:rPr>
      </w:pPr>
      <w:r w:rsidRPr="00C60BE3">
        <w:rPr>
          <w:rFonts w:ascii="Times New Roman" w:hAnsi="Times New Roman"/>
          <w:sz w:val="20"/>
          <w:szCs w:val="20"/>
        </w:rPr>
        <w:t>Филипповского муниципального образования</w:t>
      </w:r>
    </w:p>
    <w:p w:rsidR="001B4490" w:rsidRPr="00C60BE3" w:rsidRDefault="001B4490" w:rsidP="003C2EFC">
      <w:pPr>
        <w:pStyle w:val="NoSpacing"/>
        <w:jc w:val="center"/>
        <w:rPr>
          <w:rFonts w:ascii="Times New Roman" w:hAnsi="Times New Roman"/>
          <w:sz w:val="20"/>
          <w:szCs w:val="20"/>
        </w:rPr>
      </w:pPr>
      <w:r w:rsidRPr="00C60BE3">
        <w:rPr>
          <w:rFonts w:ascii="Times New Roman" w:hAnsi="Times New Roman"/>
          <w:sz w:val="20"/>
          <w:szCs w:val="20"/>
        </w:rPr>
        <w:t>П О С Т А Н О В Л Е Н И Е</w:t>
      </w:r>
    </w:p>
    <w:p w:rsidR="001B4490" w:rsidRPr="00C60BE3" w:rsidRDefault="001B4490" w:rsidP="003C2EFC">
      <w:pPr>
        <w:pStyle w:val="NoSpacing"/>
        <w:jc w:val="center"/>
        <w:rPr>
          <w:rFonts w:ascii="Times New Roman" w:hAnsi="Times New Roman"/>
          <w:sz w:val="20"/>
          <w:szCs w:val="20"/>
        </w:rPr>
      </w:pPr>
    </w:p>
    <w:p w:rsidR="001B4490" w:rsidRPr="00C60BE3" w:rsidRDefault="001B4490" w:rsidP="003C2EFC">
      <w:pPr>
        <w:pStyle w:val="NoSpacing"/>
        <w:jc w:val="center"/>
        <w:rPr>
          <w:rFonts w:ascii="Times New Roman" w:hAnsi="Times New Roman"/>
          <w:color w:val="FF0000"/>
          <w:sz w:val="20"/>
          <w:szCs w:val="20"/>
        </w:rPr>
      </w:pPr>
      <w:r w:rsidRPr="00C60BE3">
        <w:rPr>
          <w:rFonts w:ascii="Times New Roman" w:hAnsi="Times New Roman"/>
          <w:sz w:val="20"/>
          <w:szCs w:val="20"/>
        </w:rPr>
        <w:t>11.02.2016 г                   с. Филипповск                  № 9</w:t>
      </w:r>
    </w:p>
    <w:p w:rsidR="001B4490" w:rsidRPr="00C60BE3" w:rsidRDefault="001B4490" w:rsidP="00C60BE3">
      <w:pPr>
        <w:pStyle w:val="NoSpacing"/>
        <w:rPr>
          <w:rFonts w:ascii="Times New Roman" w:hAnsi="Times New Roman"/>
          <w:sz w:val="20"/>
          <w:szCs w:val="20"/>
        </w:rPr>
      </w:pPr>
    </w:p>
    <w:p w:rsidR="001B4490" w:rsidRPr="00C60BE3" w:rsidRDefault="001B4490" w:rsidP="00C60BE3">
      <w:pPr>
        <w:pStyle w:val="NoSpacing"/>
        <w:rPr>
          <w:rFonts w:ascii="Times New Roman" w:hAnsi="Times New Roman"/>
          <w:sz w:val="20"/>
          <w:szCs w:val="20"/>
        </w:rPr>
      </w:pPr>
      <w:r w:rsidRPr="00C60BE3">
        <w:rPr>
          <w:rFonts w:ascii="Times New Roman" w:hAnsi="Times New Roman"/>
          <w:sz w:val="20"/>
          <w:szCs w:val="20"/>
        </w:rPr>
        <w:t xml:space="preserve"> Об утверждении административного регламента </w:t>
      </w:r>
      <w:r>
        <w:rPr>
          <w:rFonts w:ascii="Times New Roman" w:hAnsi="Times New Roman"/>
          <w:sz w:val="20"/>
          <w:szCs w:val="20"/>
        </w:rPr>
        <w:t xml:space="preserve"> </w:t>
      </w:r>
      <w:r w:rsidRPr="00C60BE3">
        <w:rPr>
          <w:rFonts w:ascii="Times New Roman" w:hAnsi="Times New Roman"/>
          <w:sz w:val="20"/>
          <w:szCs w:val="20"/>
        </w:rPr>
        <w:t xml:space="preserve">по предоставлению муниципальной  услуги «Организация  </w:t>
      </w:r>
    </w:p>
    <w:p w:rsidR="001B4490" w:rsidRPr="00C60BE3" w:rsidRDefault="001B4490" w:rsidP="00C60BE3">
      <w:pPr>
        <w:pStyle w:val="NoSpacing"/>
        <w:rPr>
          <w:rFonts w:ascii="Times New Roman" w:hAnsi="Times New Roman"/>
          <w:sz w:val="20"/>
          <w:szCs w:val="20"/>
        </w:rPr>
      </w:pPr>
      <w:r w:rsidRPr="00C60BE3">
        <w:rPr>
          <w:rFonts w:ascii="Times New Roman" w:hAnsi="Times New Roman"/>
          <w:sz w:val="20"/>
          <w:szCs w:val="20"/>
        </w:rPr>
        <w:t xml:space="preserve">библиотечного обслуживания населения Филипповского </w:t>
      </w:r>
      <w:r>
        <w:rPr>
          <w:rFonts w:ascii="Times New Roman" w:hAnsi="Times New Roman"/>
          <w:sz w:val="20"/>
          <w:szCs w:val="20"/>
        </w:rPr>
        <w:t xml:space="preserve"> </w:t>
      </w:r>
      <w:r w:rsidRPr="00C60BE3">
        <w:rPr>
          <w:rFonts w:ascii="Times New Roman" w:hAnsi="Times New Roman"/>
          <w:sz w:val="20"/>
          <w:szCs w:val="20"/>
        </w:rPr>
        <w:t xml:space="preserve">муниципального образования муниципальным казенным </w:t>
      </w:r>
    </w:p>
    <w:p w:rsidR="001B4490" w:rsidRPr="00C60BE3" w:rsidRDefault="001B4490" w:rsidP="00C60BE3">
      <w:pPr>
        <w:pStyle w:val="NoSpacing"/>
        <w:rPr>
          <w:rFonts w:ascii="Times New Roman" w:hAnsi="Times New Roman"/>
          <w:sz w:val="20"/>
          <w:szCs w:val="20"/>
        </w:rPr>
      </w:pPr>
      <w:r w:rsidRPr="00C60BE3">
        <w:rPr>
          <w:rFonts w:ascii="Times New Roman" w:hAnsi="Times New Roman"/>
          <w:sz w:val="20"/>
          <w:szCs w:val="20"/>
        </w:rPr>
        <w:t>учреждением культуры «Культурно – досуговый центр  Филипповского муниципального образования»</w:t>
      </w:r>
    </w:p>
    <w:p w:rsidR="001B4490" w:rsidRPr="00C60BE3" w:rsidRDefault="001B4490" w:rsidP="00C60BE3">
      <w:pPr>
        <w:pStyle w:val="NoSpacing"/>
        <w:rPr>
          <w:rFonts w:ascii="Times New Roman" w:hAnsi="Times New Roman"/>
          <w:sz w:val="20"/>
          <w:szCs w:val="20"/>
        </w:rPr>
      </w:pPr>
    </w:p>
    <w:p w:rsidR="001B4490" w:rsidRPr="00C60BE3" w:rsidRDefault="001B4490" w:rsidP="00C60BE3">
      <w:pPr>
        <w:pStyle w:val="NoSpacing"/>
        <w:rPr>
          <w:rFonts w:ascii="Times New Roman" w:hAnsi="Times New Roman"/>
          <w:sz w:val="20"/>
          <w:szCs w:val="20"/>
        </w:rPr>
      </w:pPr>
      <w:r w:rsidRPr="00C60BE3">
        <w:rPr>
          <w:rFonts w:ascii="Times New Roman" w:hAnsi="Times New Roman"/>
          <w:sz w:val="20"/>
          <w:szCs w:val="20"/>
        </w:rPr>
        <w:t xml:space="preserve">          В целях доступности и повышения качества оказания муниципальной услуги, обеспечения необходимых методических, организационных, кадровых, информационных условий для обеспечения пользователей услугами в муниципальном казенном учреждении культуры «Культурно- досуговый центр Филипповского муниципального образования», на основании Федерального Закона от 27.07.2010 года №210 «Об организации предоставления государственных и муниципальных услуг»,в соответствии с  постановлением администрации  Филипповского муниципального образования от 09.08.2011 № 18</w:t>
      </w:r>
      <w:r w:rsidRPr="00C60BE3">
        <w:rPr>
          <w:rFonts w:ascii="Times New Roman" w:hAnsi="Times New Roman"/>
          <w:sz w:val="20"/>
          <w:szCs w:val="20"/>
          <w:vertAlign w:val="superscript"/>
        </w:rPr>
        <w:t>/</w:t>
      </w:r>
      <w:r w:rsidRPr="00C60BE3">
        <w:rPr>
          <w:rFonts w:ascii="Times New Roman" w:hAnsi="Times New Roman"/>
          <w:sz w:val="20"/>
          <w:szCs w:val="20"/>
        </w:rPr>
        <w:t xml:space="preserve"> «О Порядке разработки и утверждения административных регламентов предоставления муниципальных услуг  Филипповского муниципального образования», руководствуясь ст.ст.23,46 Устава Филипповского муниципального образования, администрация Филипповского муниципального образования</w:t>
      </w:r>
    </w:p>
    <w:p w:rsidR="001B4490" w:rsidRPr="00C60BE3" w:rsidRDefault="001B4490" w:rsidP="00C60BE3">
      <w:pPr>
        <w:pStyle w:val="NoSpacing"/>
        <w:rPr>
          <w:rFonts w:ascii="Times New Roman" w:hAnsi="Times New Roman"/>
          <w:sz w:val="20"/>
          <w:szCs w:val="20"/>
        </w:rPr>
      </w:pPr>
    </w:p>
    <w:p w:rsidR="001B4490" w:rsidRPr="00C60BE3" w:rsidRDefault="001B4490" w:rsidP="00D0409F">
      <w:pPr>
        <w:pStyle w:val="NoSpacing"/>
        <w:jc w:val="center"/>
        <w:rPr>
          <w:rFonts w:ascii="Times New Roman" w:hAnsi="Times New Roman"/>
          <w:sz w:val="20"/>
          <w:szCs w:val="20"/>
        </w:rPr>
      </w:pPr>
      <w:r w:rsidRPr="00C60BE3">
        <w:rPr>
          <w:rFonts w:ascii="Times New Roman" w:hAnsi="Times New Roman"/>
          <w:sz w:val="20"/>
          <w:szCs w:val="20"/>
        </w:rPr>
        <w:t>ПОСТАНОВЛЯЕТ:</w:t>
      </w:r>
    </w:p>
    <w:p w:rsidR="001B4490" w:rsidRPr="00C60BE3" w:rsidRDefault="001B4490" w:rsidP="00C60BE3">
      <w:pPr>
        <w:pStyle w:val="NoSpacing"/>
        <w:rPr>
          <w:rFonts w:ascii="Times New Roman" w:hAnsi="Times New Roman"/>
          <w:sz w:val="20"/>
          <w:szCs w:val="20"/>
        </w:rPr>
      </w:pPr>
      <w:r w:rsidRPr="00C60BE3">
        <w:rPr>
          <w:rFonts w:ascii="Times New Roman" w:hAnsi="Times New Roman"/>
          <w:sz w:val="20"/>
          <w:szCs w:val="20"/>
        </w:rPr>
        <w:t xml:space="preserve">      1.Утвердить прилагаемый административный регламент по предоставлению муниципальной услуги «Организация библиотечного обслуживания населения   Филипповского муниципального образования» муниципальным казённым учреждением культуры «Культурно-досуговый центр Филипповского муниципального образования».</w:t>
      </w:r>
    </w:p>
    <w:p w:rsidR="001B4490" w:rsidRPr="00C60BE3" w:rsidRDefault="001B4490" w:rsidP="00C60BE3">
      <w:pPr>
        <w:pStyle w:val="NoSpacing"/>
        <w:rPr>
          <w:rFonts w:ascii="Times New Roman" w:hAnsi="Times New Roman"/>
          <w:sz w:val="20"/>
          <w:szCs w:val="20"/>
        </w:rPr>
      </w:pPr>
      <w:r w:rsidRPr="00C60BE3">
        <w:rPr>
          <w:rFonts w:ascii="Times New Roman" w:hAnsi="Times New Roman"/>
          <w:sz w:val="20"/>
          <w:szCs w:val="20"/>
        </w:rPr>
        <w:t xml:space="preserve">     2.Данное постановление  опубликовать  в газете «Информационный вестник»</w:t>
      </w:r>
    </w:p>
    <w:p w:rsidR="001B4490" w:rsidRPr="00C60BE3" w:rsidRDefault="001B4490" w:rsidP="00C60BE3">
      <w:pPr>
        <w:pStyle w:val="NoSpacing"/>
        <w:rPr>
          <w:rFonts w:ascii="Times New Roman" w:hAnsi="Times New Roman"/>
          <w:sz w:val="20"/>
          <w:szCs w:val="20"/>
        </w:rPr>
      </w:pPr>
      <w:r w:rsidRPr="00C60BE3">
        <w:rPr>
          <w:rFonts w:ascii="Times New Roman" w:hAnsi="Times New Roman"/>
          <w:sz w:val="20"/>
          <w:szCs w:val="20"/>
        </w:rPr>
        <w:t xml:space="preserve">     3.Контроль за исполнением настоящего постановления оставляю за собой                                                              </w:t>
      </w:r>
    </w:p>
    <w:p w:rsidR="001B4490" w:rsidRPr="00C60BE3" w:rsidRDefault="001B4490" w:rsidP="00C60BE3">
      <w:pPr>
        <w:pStyle w:val="NoSpacing"/>
        <w:rPr>
          <w:rFonts w:ascii="Times New Roman" w:hAnsi="Times New Roman"/>
          <w:sz w:val="20"/>
          <w:szCs w:val="20"/>
        </w:rPr>
      </w:pPr>
    </w:p>
    <w:p w:rsidR="001B4490" w:rsidRPr="00C60BE3" w:rsidRDefault="001B4490" w:rsidP="00C60BE3">
      <w:pPr>
        <w:pStyle w:val="NoSpacing"/>
        <w:rPr>
          <w:rFonts w:ascii="Times New Roman" w:hAnsi="Times New Roman"/>
          <w:sz w:val="20"/>
          <w:szCs w:val="20"/>
        </w:rPr>
      </w:pPr>
      <w:r w:rsidRPr="00C60BE3">
        <w:rPr>
          <w:rFonts w:ascii="Times New Roman" w:hAnsi="Times New Roman"/>
          <w:sz w:val="20"/>
          <w:szCs w:val="20"/>
        </w:rPr>
        <w:t xml:space="preserve">                  Глава Филипповского   муниципального образования                          А.А.Федосеев</w:t>
      </w:r>
    </w:p>
    <w:p w:rsidR="001B4490" w:rsidRPr="00C60BE3" w:rsidRDefault="001B4490" w:rsidP="00C60BE3">
      <w:pPr>
        <w:pStyle w:val="NoSpacing"/>
        <w:rPr>
          <w:rFonts w:ascii="Times New Roman" w:hAnsi="Times New Roman"/>
          <w:sz w:val="20"/>
          <w:szCs w:val="20"/>
        </w:rPr>
      </w:pPr>
    </w:p>
    <w:p w:rsidR="001B4490" w:rsidRPr="00C60BE3" w:rsidRDefault="001B4490" w:rsidP="00C60BE3">
      <w:pPr>
        <w:pStyle w:val="NoSpacing"/>
        <w:rPr>
          <w:rFonts w:ascii="Times New Roman" w:hAnsi="Times New Roman"/>
          <w:szCs w:val="16"/>
        </w:rPr>
      </w:pPr>
    </w:p>
    <w:p w:rsidR="001B4490" w:rsidRPr="00C60BE3" w:rsidRDefault="001B4490" w:rsidP="00C60BE3">
      <w:pPr>
        <w:pStyle w:val="NoSpacing"/>
        <w:jc w:val="right"/>
        <w:rPr>
          <w:rFonts w:ascii="Times New Roman" w:hAnsi="Times New Roman"/>
          <w:szCs w:val="16"/>
        </w:rPr>
      </w:pPr>
      <w:r w:rsidRPr="00C60BE3">
        <w:rPr>
          <w:rFonts w:ascii="Times New Roman" w:hAnsi="Times New Roman"/>
          <w:szCs w:val="16"/>
        </w:rPr>
        <w:t xml:space="preserve">Приложение </w:t>
      </w:r>
    </w:p>
    <w:p w:rsidR="001B4490" w:rsidRPr="00C60BE3" w:rsidRDefault="001B4490" w:rsidP="003C2EFC">
      <w:pPr>
        <w:pStyle w:val="NoSpacing"/>
        <w:jc w:val="right"/>
        <w:rPr>
          <w:rFonts w:ascii="Times New Roman" w:hAnsi="Times New Roman"/>
          <w:szCs w:val="16"/>
        </w:rPr>
      </w:pPr>
      <w:r w:rsidRPr="00C60BE3">
        <w:rPr>
          <w:rFonts w:ascii="Times New Roman" w:hAnsi="Times New Roman"/>
          <w:szCs w:val="16"/>
        </w:rPr>
        <w:t xml:space="preserve">к постановлению главы </w:t>
      </w:r>
      <w:r>
        <w:rPr>
          <w:rFonts w:ascii="Times New Roman" w:hAnsi="Times New Roman"/>
          <w:szCs w:val="16"/>
        </w:rPr>
        <w:t xml:space="preserve"> </w:t>
      </w:r>
      <w:r w:rsidRPr="00C60BE3">
        <w:rPr>
          <w:rFonts w:ascii="Times New Roman" w:hAnsi="Times New Roman"/>
          <w:szCs w:val="16"/>
        </w:rPr>
        <w:t xml:space="preserve">администрации  Филипповского муниципального образования </w:t>
      </w:r>
      <w:r>
        <w:rPr>
          <w:rFonts w:ascii="Times New Roman" w:hAnsi="Times New Roman"/>
          <w:szCs w:val="16"/>
        </w:rPr>
        <w:t xml:space="preserve"> </w:t>
      </w:r>
      <w:r w:rsidRPr="00C60BE3">
        <w:rPr>
          <w:rFonts w:ascii="Times New Roman" w:hAnsi="Times New Roman"/>
          <w:szCs w:val="16"/>
        </w:rPr>
        <w:t xml:space="preserve">от   11.02.2016г  №9  </w:t>
      </w:r>
    </w:p>
    <w:p w:rsidR="001B4490" w:rsidRPr="00C60BE3" w:rsidRDefault="001B4490" w:rsidP="00C60BE3">
      <w:pPr>
        <w:pStyle w:val="NoSpacing"/>
        <w:rPr>
          <w:rFonts w:ascii="Times New Roman" w:hAnsi="Times New Roman"/>
          <w:szCs w:val="16"/>
        </w:rPr>
      </w:pPr>
    </w:p>
    <w:p w:rsidR="001B4490" w:rsidRPr="00C60BE3" w:rsidRDefault="001B4490" w:rsidP="00C60BE3">
      <w:pPr>
        <w:pStyle w:val="NoSpacing"/>
        <w:jc w:val="center"/>
        <w:rPr>
          <w:rFonts w:ascii="Times New Roman" w:hAnsi="Times New Roman"/>
          <w:szCs w:val="16"/>
        </w:rPr>
      </w:pPr>
      <w:r w:rsidRPr="00C60BE3">
        <w:rPr>
          <w:rFonts w:ascii="Times New Roman" w:hAnsi="Times New Roman"/>
          <w:szCs w:val="16"/>
        </w:rPr>
        <w:t>Административный регламент</w:t>
      </w:r>
    </w:p>
    <w:p w:rsidR="001B4490" w:rsidRPr="00C60BE3" w:rsidRDefault="001B4490" w:rsidP="003C2EFC">
      <w:pPr>
        <w:pStyle w:val="NoSpacing"/>
        <w:jc w:val="center"/>
        <w:rPr>
          <w:rFonts w:ascii="Times New Roman" w:hAnsi="Times New Roman"/>
          <w:szCs w:val="16"/>
        </w:rPr>
      </w:pPr>
      <w:r w:rsidRPr="00C60BE3">
        <w:rPr>
          <w:rFonts w:ascii="Times New Roman" w:hAnsi="Times New Roman"/>
          <w:szCs w:val="16"/>
        </w:rPr>
        <w:t>по предоставлению муниципальной услуги</w:t>
      </w:r>
      <w:r>
        <w:rPr>
          <w:rFonts w:ascii="Times New Roman" w:hAnsi="Times New Roman"/>
          <w:szCs w:val="16"/>
        </w:rPr>
        <w:t xml:space="preserve"> </w:t>
      </w:r>
      <w:r w:rsidRPr="00C60BE3">
        <w:rPr>
          <w:rFonts w:ascii="Times New Roman" w:hAnsi="Times New Roman"/>
          <w:szCs w:val="16"/>
        </w:rPr>
        <w:t>«Организация библиотечного обслуживания населения   Филипповского муниципального образования» муниципальным казённым учреждением культуры «Культурно-досуговый центр Филипповского муниципального образования».</w:t>
      </w:r>
    </w:p>
    <w:p w:rsidR="001B4490" w:rsidRPr="00C60BE3" w:rsidRDefault="001B4490" w:rsidP="00C60BE3">
      <w:pPr>
        <w:pStyle w:val="NoSpacing"/>
        <w:jc w:val="center"/>
        <w:rPr>
          <w:rFonts w:ascii="Times New Roman" w:hAnsi="Times New Roman"/>
          <w:szCs w:val="16"/>
        </w:rPr>
      </w:pPr>
    </w:p>
    <w:p w:rsidR="001B4490" w:rsidRPr="00C60BE3" w:rsidRDefault="001B4490" w:rsidP="00C60BE3">
      <w:pPr>
        <w:pStyle w:val="NoSpacing"/>
        <w:jc w:val="center"/>
        <w:rPr>
          <w:rFonts w:ascii="Times New Roman" w:hAnsi="Times New Roman"/>
          <w:b/>
          <w:szCs w:val="16"/>
        </w:rPr>
      </w:pPr>
      <w:r w:rsidRPr="00C60BE3">
        <w:rPr>
          <w:rFonts w:ascii="Times New Roman" w:hAnsi="Times New Roman"/>
          <w:b/>
          <w:szCs w:val="16"/>
        </w:rPr>
        <w:t>Общие положения</w:t>
      </w:r>
    </w:p>
    <w:p w:rsidR="001B4490" w:rsidRPr="00C60BE3" w:rsidRDefault="001B4490" w:rsidP="00C60BE3">
      <w:pPr>
        <w:pStyle w:val="NoSpacing"/>
        <w:rPr>
          <w:rFonts w:ascii="Times New Roman" w:hAnsi="Times New Roman"/>
          <w:b/>
          <w:szCs w:val="16"/>
        </w:rPr>
      </w:pPr>
    </w:p>
    <w:p w:rsidR="001B4490" w:rsidRPr="00C60BE3" w:rsidRDefault="001B4490" w:rsidP="00C60BE3">
      <w:pPr>
        <w:pStyle w:val="NoSpacing"/>
        <w:rPr>
          <w:rFonts w:ascii="Times New Roman" w:hAnsi="Times New Roman"/>
          <w:b/>
          <w:szCs w:val="16"/>
        </w:rPr>
      </w:pPr>
      <w:r w:rsidRPr="00C60BE3">
        <w:rPr>
          <w:rFonts w:ascii="Times New Roman" w:hAnsi="Times New Roman"/>
          <w:b/>
          <w:szCs w:val="16"/>
        </w:rPr>
        <w:t xml:space="preserve">         1.1. Административный регламент по предоставлению муниципальной услуги «Организация библиотечного обслуживания населения  Филипповского муниципального образования» (далее - регламент) муниципальным казённым учреждением культуры «Культурно-досуговый центр Филипповского муниципального образования» (далее – МКУК </w:t>
      </w:r>
    </w:p>
    <w:p w:rsidR="001B4490" w:rsidRPr="00C60BE3" w:rsidRDefault="001B4490" w:rsidP="00C60BE3">
      <w:pPr>
        <w:pStyle w:val="NoSpacing"/>
        <w:rPr>
          <w:rFonts w:ascii="Times New Roman" w:hAnsi="Times New Roman"/>
          <w:b/>
          <w:szCs w:val="16"/>
        </w:rPr>
      </w:pPr>
      <w:r w:rsidRPr="00C60BE3">
        <w:rPr>
          <w:rFonts w:ascii="Times New Roman" w:hAnsi="Times New Roman"/>
          <w:b/>
          <w:szCs w:val="16"/>
        </w:rPr>
        <w:t>« КДЦ Филипповского МО») на территории  Филипповского муниципального образования Зиминского района разработан в целях доступности и повышения качества оказания муниципальной услуги «Организация библиотечного обслуживания населения Филипповского муниципального образования» (далее – услуга), обеспечения необходимых организационных, информационных условий для предоставления услуг в МКУК «КДЦ Филипповского МО» (далее – учреждение).</w:t>
      </w:r>
    </w:p>
    <w:p w:rsidR="001B4490" w:rsidRPr="00C60BE3" w:rsidRDefault="001B4490" w:rsidP="00C60BE3">
      <w:pPr>
        <w:pStyle w:val="NoSpacing"/>
        <w:rPr>
          <w:rFonts w:ascii="Times New Roman" w:hAnsi="Times New Roman"/>
          <w:b/>
          <w:szCs w:val="16"/>
        </w:rPr>
      </w:pPr>
      <w:r w:rsidRPr="00C60BE3">
        <w:rPr>
          <w:rFonts w:ascii="Times New Roman" w:hAnsi="Times New Roman"/>
          <w:b/>
          <w:szCs w:val="16"/>
        </w:rPr>
        <w:t>1.2. Услуга</w:t>
      </w:r>
      <w:r w:rsidRPr="00C60BE3">
        <w:rPr>
          <w:rFonts w:ascii="Times New Roman" w:hAnsi="Times New Roman"/>
          <w:szCs w:val="16"/>
        </w:rPr>
        <w:t xml:space="preserve"> </w:t>
      </w:r>
      <w:r w:rsidRPr="00C60BE3">
        <w:rPr>
          <w:rFonts w:ascii="Times New Roman" w:hAnsi="Times New Roman"/>
          <w:b/>
          <w:szCs w:val="16"/>
        </w:rPr>
        <w:t>предоставляется на безвозмездной основе.</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1.3. Предоставление услуги осуществляется в соответствии со следующими нормативными правовыми актами: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Гражданским Кодексом Российской Федерации;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-Федеральным законом от 27.07.2010 № 210-ФЗ «Об организации предоставления государственных и муниципальных услуг»;</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-Федеральным законом Российской Федерации от 06.10.2003 № 131-ФЗ «Об общих принципах организации местного самоуправления в Российской Федерации»;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Утвержденные ВСРФ от 09.10.1992 № 3612-1 «Основы законодательства Российской Федерации о культуре»;</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Федеральным законом от 29.12.1994 № 78-ФЗ «О библиотечном деле»;</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Федеральным законом от 27.07.2006 № 149-ФЗ «Об информации, информационных технологиях и о защите информации»;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Федеральным законом от 09.02.2009 № 8-ФЗ «Об обеспечении доступа к информации о деятельности государственных органов и органов местного самоуправления»;</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Федерального закона от 31.03.1999 № 69-ФЗ «О пожарной безопасности»;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Законом Иркутской области от 18.07.2008 № 46-03 «О библиотечном деле в Иркутской области»; </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Модельным стандартом деятельности публичной библиотеки муниципальных образований Иркутской области, утвержденным приказом Комитета по культуре Иркутской области от 05.04.2005 № 78/0;</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Уставом  Филипповского муниципального образования;</w:t>
      </w:r>
    </w:p>
    <w:p w:rsidR="001B4490" w:rsidRPr="00C60BE3" w:rsidRDefault="001B4490" w:rsidP="00C60BE3">
      <w:pPr>
        <w:pStyle w:val="NoSpacing"/>
        <w:rPr>
          <w:rFonts w:ascii="Times New Roman" w:hAnsi="Times New Roman"/>
          <w:b/>
          <w:color w:val="339966"/>
          <w:szCs w:val="16"/>
        </w:rPr>
      </w:pPr>
      <w:r w:rsidRPr="00C60BE3">
        <w:rPr>
          <w:rFonts w:ascii="Times New Roman" w:hAnsi="Times New Roman"/>
          <w:b/>
          <w:szCs w:val="16"/>
        </w:rPr>
        <w:t xml:space="preserve">  - Постановлением администрации  Филипповского муниципального образования от 09.08.2011 № 18</w:t>
      </w:r>
      <w:r w:rsidRPr="00C60BE3">
        <w:rPr>
          <w:rFonts w:ascii="Times New Roman" w:hAnsi="Times New Roman"/>
          <w:b/>
          <w:szCs w:val="16"/>
          <w:vertAlign w:val="superscript"/>
        </w:rPr>
        <w:t>/</w:t>
      </w:r>
      <w:r w:rsidRPr="00C60BE3">
        <w:rPr>
          <w:rFonts w:ascii="Times New Roman" w:hAnsi="Times New Roman"/>
          <w:b/>
          <w:szCs w:val="16"/>
        </w:rPr>
        <w:t xml:space="preserve"> «О Порядке разработки и утверждения административных регламентов предоставления муниципальных услуг в  Филипповском муниципальном образовании»;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-Уставом Муниципального казённого учреждения культур  «Культурно-досуговый центр Филипповского муниципального образования»;</w:t>
      </w:r>
    </w:p>
    <w:p w:rsidR="001B4490" w:rsidRPr="00C60BE3" w:rsidRDefault="001B4490" w:rsidP="00C60BE3">
      <w:pPr>
        <w:pStyle w:val="NoSpacing"/>
        <w:rPr>
          <w:rFonts w:ascii="Times New Roman" w:hAnsi="Times New Roman"/>
          <w:b/>
          <w:szCs w:val="16"/>
        </w:rPr>
      </w:pPr>
      <w:r w:rsidRPr="00C60BE3">
        <w:rPr>
          <w:rFonts w:ascii="Times New Roman" w:hAnsi="Times New Roman"/>
          <w:b/>
          <w:szCs w:val="16"/>
        </w:rPr>
        <w:t>- иными нормативными и правовыми актами в отрасли организации библиотечного, информационно-библиографического обслуживания.</w:t>
      </w:r>
    </w:p>
    <w:p w:rsidR="001B4490" w:rsidRPr="00C60BE3" w:rsidRDefault="001B4490" w:rsidP="00C60BE3">
      <w:pPr>
        <w:pStyle w:val="NoSpacing"/>
        <w:rPr>
          <w:rFonts w:ascii="Times New Roman" w:hAnsi="Times New Roman"/>
          <w:b/>
          <w:szCs w:val="16"/>
        </w:rPr>
      </w:pPr>
      <w:r w:rsidRPr="00C60BE3">
        <w:rPr>
          <w:rFonts w:ascii="Times New Roman" w:hAnsi="Times New Roman"/>
          <w:b/>
          <w:szCs w:val="16"/>
        </w:rPr>
        <w:t>1.4. Исполнение и предоставление услуги осуществляет МКУК «КДЦ Филипповского МО».</w:t>
      </w:r>
    </w:p>
    <w:p w:rsidR="001B4490" w:rsidRPr="00C60BE3" w:rsidRDefault="001B4490" w:rsidP="00C60BE3">
      <w:pPr>
        <w:pStyle w:val="NoSpacing"/>
        <w:rPr>
          <w:rFonts w:ascii="Times New Roman" w:hAnsi="Times New Roman"/>
          <w:b/>
          <w:szCs w:val="16"/>
        </w:rPr>
      </w:pPr>
      <w:r w:rsidRPr="00C60BE3">
        <w:rPr>
          <w:rFonts w:ascii="Times New Roman" w:hAnsi="Times New Roman"/>
          <w:b/>
          <w:szCs w:val="16"/>
        </w:rPr>
        <w:t>1.5. Получателями услуги является население  Филипповского муниципального образования.</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1.6. В настоящем регламенте используются следующие основные понятия и термины:</w:t>
      </w:r>
    </w:p>
    <w:p w:rsidR="001B4490" w:rsidRPr="00C60BE3" w:rsidRDefault="001B4490" w:rsidP="00C60BE3">
      <w:pPr>
        <w:pStyle w:val="NoSpacing"/>
        <w:rPr>
          <w:rFonts w:ascii="Times New Roman" w:hAnsi="Times New Roman"/>
          <w:szCs w:val="16"/>
        </w:rPr>
      </w:pPr>
      <w:r w:rsidRPr="00C60BE3">
        <w:rPr>
          <w:rFonts w:ascii="Times New Roman" w:hAnsi="Times New Roman"/>
          <w:b/>
          <w:szCs w:val="16"/>
        </w:rPr>
        <w:t>библиотекарь</w:t>
      </w:r>
      <w:r w:rsidRPr="00C60BE3">
        <w:rPr>
          <w:rFonts w:ascii="Times New Roman" w:hAnsi="Times New Roman"/>
          <w:szCs w:val="16"/>
        </w:rPr>
        <w:t xml:space="preserve"> - штатный сотрудник библиотеки;</w:t>
      </w:r>
    </w:p>
    <w:p w:rsidR="001B4490" w:rsidRPr="00C60BE3" w:rsidRDefault="001B4490" w:rsidP="00C60BE3">
      <w:pPr>
        <w:pStyle w:val="NoSpacing"/>
        <w:rPr>
          <w:rFonts w:ascii="Times New Roman" w:hAnsi="Times New Roman"/>
          <w:szCs w:val="16"/>
        </w:rPr>
      </w:pPr>
      <w:r w:rsidRPr="00C60BE3">
        <w:rPr>
          <w:rFonts w:ascii="Times New Roman" w:hAnsi="Times New Roman"/>
          <w:b/>
          <w:szCs w:val="16"/>
        </w:rPr>
        <w:t>библиотечный абонемент</w:t>
      </w:r>
      <w:r w:rsidRPr="00C60BE3">
        <w:rPr>
          <w:rFonts w:ascii="Times New Roman" w:hAnsi="Times New Roman"/>
          <w:szCs w:val="16"/>
        </w:rPr>
        <w:t xml:space="preserve"> - форма обслуживания, предусматривающая выдачу документов на определенных условиях для использования вне библиотеки;</w:t>
      </w:r>
    </w:p>
    <w:p w:rsidR="001B4490" w:rsidRPr="00C60BE3" w:rsidRDefault="001B4490" w:rsidP="00C60BE3">
      <w:pPr>
        <w:pStyle w:val="NoSpacing"/>
        <w:rPr>
          <w:rFonts w:ascii="Times New Roman" w:hAnsi="Times New Roman"/>
          <w:szCs w:val="16"/>
        </w:rPr>
      </w:pPr>
      <w:r w:rsidRPr="00C60BE3">
        <w:rPr>
          <w:rFonts w:ascii="Times New Roman" w:hAnsi="Times New Roman"/>
          <w:b/>
          <w:szCs w:val="16"/>
        </w:rPr>
        <w:t>библиотечный каталог</w:t>
      </w:r>
      <w:r w:rsidRPr="00C60BE3">
        <w:rPr>
          <w:rFonts w:ascii="Times New Roman" w:hAnsi="Times New Roman"/>
          <w:szCs w:val="16"/>
        </w:rPr>
        <w:t xml:space="preserve"> - совокупность расположенных по определенным правилам библиографических записей на документы, раскрывающих состав и содержание фонда библиотеки (информационного центра);</w:t>
      </w:r>
    </w:p>
    <w:p w:rsidR="001B4490" w:rsidRPr="00C60BE3" w:rsidRDefault="001B4490" w:rsidP="00C60BE3">
      <w:pPr>
        <w:pStyle w:val="NoSpacing"/>
        <w:rPr>
          <w:rFonts w:ascii="Times New Roman" w:hAnsi="Times New Roman"/>
          <w:szCs w:val="16"/>
        </w:rPr>
      </w:pPr>
      <w:r w:rsidRPr="00C60BE3">
        <w:rPr>
          <w:rFonts w:ascii="Times New Roman" w:hAnsi="Times New Roman"/>
          <w:b/>
          <w:szCs w:val="16"/>
        </w:rPr>
        <w:t>документ</w:t>
      </w:r>
      <w:r w:rsidRPr="00C60BE3">
        <w:rPr>
          <w:rFonts w:ascii="Times New Roman" w:hAnsi="Times New Roman"/>
          <w:szCs w:val="16"/>
        </w:rPr>
        <w:t xml:space="preserve"> (книга, периодическое издание) - материальный объект с зафиксированной на нем информацией в виде текста или изображения, предназначенный для передачи во времени и пространстве в целях хранения и общественного использования;</w:t>
      </w:r>
    </w:p>
    <w:p w:rsidR="001B4490" w:rsidRPr="00C60BE3" w:rsidRDefault="001B4490" w:rsidP="00C60BE3">
      <w:pPr>
        <w:pStyle w:val="NoSpacing"/>
        <w:rPr>
          <w:rFonts w:ascii="Times New Roman" w:hAnsi="Times New Roman"/>
          <w:szCs w:val="16"/>
        </w:rPr>
      </w:pPr>
      <w:r w:rsidRPr="00C60BE3">
        <w:rPr>
          <w:rFonts w:ascii="Times New Roman" w:hAnsi="Times New Roman"/>
          <w:b/>
          <w:szCs w:val="16"/>
        </w:rPr>
        <w:t>книжный фонд библиотеки</w:t>
      </w:r>
      <w:r w:rsidRPr="00C60BE3">
        <w:rPr>
          <w:rFonts w:ascii="Times New Roman" w:hAnsi="Times New Roman"/>
          <w:szCs w:val="16"/>
        </w:rPr>
        <w:t xml:space="preserve"> – совокупность документов (книг и журналов) библиотеки;</w:t>
      </w:r>
    </w:p>
    <w:p w:rsidR="001B4490" w:rsidRPr="00C60BE3" w:rsidRDefault="001B4490" w:rsidP="00C60BE3">
      <w:pPr>
        <w:pStyle w:val="NoSpacing"/>
        <w:rPr>
          <w:rFonts w:ascii="Times New Roman" w:hAnsi="Times New Roman"/>
          <w:szCs w:val="16"/>
        </w:rPr>
      </w:pPr>
      <w:r w:rsidRPr="00C60BE3">
        <w:rPr>
          <w:rFonts w:ascii="Times New Roman" w:hAnsi="Times New Roman"/>
          <w:b/>
          <w:szCs w:val="16"/>
        </w:rPr>
        <w:t>межбиблиотечный абонемент</w:t>
      </w:r>
      <w:r w:rsidRPr="00C60BE3">
        <w:rPr>
          <w:rFonts w:ascii="Times New Roman" w:hAnsi="Times New Roman"/>
          <w:szCs w:val="16"/>
        </w:rPr>
        <w:t xml:space="preserve"> - абонемент, основанный на использовании документов других библиотек при их отсутствии в данном фонде;</w:t>
      </w:r>
    </w:p>
    <w:p w:rsidR="001B4490" w:rsidRPr="00C60BE3" w:rsidRDefault="001B4490" w:rsidP="00C60BE3">
      <w:pPr>
        <w:pStyle w:val="NoSpacing"/>
        <w:rPr>
          <w:rFonts w:ascii="Times New Roman" w:hAnsi="Times New Roman"/>
          <w:szCs w:val="16"/>
        </w:rPr>
      </w:pPr>
      <w:r w:rsidRPr="00C60BE3">
        <w:rPr>
          <w:rFonts w:ascii="Times New Roman" w:hAnsi="Times New Roman"/>
          <w:b/>
          <w:szCs w:val="16"/>
        </w:rPr>
        <w:t>пользователь</w:t>
      </w:r>
      <w:r w:rsidRPr="00C60BE3">
        <w:rPr>
          <w:rFonts w:ascii="Times New Roman" w:hAnsi="Times New Roman"/>
          <w:szCs w:val="16"/>
        </w:rPr>
        <w:t xml:space="preserve"> (читатель) библиотеки - физическое или юридическое лицо, пользующееся услугами библиотеки;</w:t>
      </w:r>
    </w:p>
    <w:p w:rsidR="001B4490" w:rsidRPr="00C60BE3" w:rsidRDefault="001B4490" w:rsidP="00C60BE3">
      <w:pPr>
        <w:pStyle w:val="NoSpacing"/>
        <w:rPr>
          <w:rFonts w:ascii="Times New Roman" w:hAnsi="Times New Roman"/>
          <w:szCs w:val="16"/>
        </w:rPr>
      </w:pPr>
      <w:r w:rsidRPr="00C60BE3">
        <w:rPr>
          <w:rFonts w:ascii="Times New Roman" w:hAnsi="Times New Roman"/>
          <w:b/>
          <w:szCs w:val="16"/>
        </w:rPr>
        <w:t xml:space="preserve">публичные акции </w:t>
      </w:r>
      <w:r w:rsidRPr="00C60BE3">
        <w:rPr>
          <w:rFonts w:ascii="Times New Roman" w:hAnsi="Times New Roman"/>
          <w:szCs w:val="16"/>
        </w:rPr>
        <w:t>- книжные выставки, обзоры, презентации и премьеры книг, творческие встречи, литературно-музыкальные вечера и др.;</w:t>
      </w:r>
    </w:p>
    <w:p w:rsidR="001B4490" w:rsidRPr="00C60BE3" w:rsidRDefault="001B4490" w:rsidP="00C60BE3">
      <w:pPr>
        <w:pStyle w:val="NoSpacing"/>
        <w:rPr>
          <w:rFonts w:ascii="Times New Roman" w:hAnsi="Times New Roman"/>
          <w:szCs w:val="16"/>
        </w:rPr>
      </w:pPr>
      <w:r w:rsidRPr="00C60BE3">
        <w:rPr>
          <w:rFonts w:ascii="Times New Roman" w:hAnsi="Times New Roman"/>
          <w:b/>
          <w:szCs w:val="16"/>
        </w:rPr>
        <w:t>справочно-библиографический аппарат библиотеки</w:t>
      </w:r>
      <w:r w:rsidRPr="00C60BE3">
        <w:rPr>
          <w:rFonts w:ascii="Times New Roman" w:hAnsi="Times New Roman"/>
          <w:szCs w:val="16"/>
        </w:rPr>
        <w:t xml:space="preserve"> – совокупность традиционных справочных и библиографических изданий, библиотечных каталогов и картотек, используемых при обслуживании читателей для поиска необходимой им информации;</w:t>
      </w:r>
    </w:p>
    <w:p w:rsidR="001B4490" w:rsidRPr="00C60BE3" w:rsidRDefault="001B4490" w:rsidP="00C60BE3">
      <w:pPr>
        <w:pStyle w:val="NoSpacing"/>
        <w:rPr>
          <w:rFonts w:ascii="Times New Roman" w:hAnsi="Times New Roman"/>
          <w:szCs w:val="16"/>
        </w:rPr>
      </w:pPr>
      <w:r w:rsidRPr="00C60BE3">
        <w:rPr>
          <w:rFonts w:ascii="Times New Roman" w:hAnsi="Times New Roman"/>
          <w:b/>
          <w:szCs w:val="16"/>
        </w:rPr>
        <w:t>читальный зал</w:t>
      </w:r>
      <w:r w:rsidRPr="00C60BE3">
        <w:rPr>
          <w:rFonts w:ascii="Times New Roman" w:hAnsi="Times New Roman"/>
          <w:szCs w:val="16"/>
        </w:rPr>
        <w:t xml:space="preserve"> - форма обслуживания, предусматривающая выдачу документов на определенных условиях для использования в библиотеке;</w:t>
      </w:r>
    </w:p>
    <w:p w:rsidR="001B4490" w:rsidRPr="00C60BE3" w:rsidRDefault="001B4490" w:rsidP="00C60BE3">
      <w:pPr>
        <w:pStyle w:val="NoSpacing"/>
        <w:rPr>
          <w:rFonts w:ascii="Times New Roman" w:hAnsi="Times New Roman"/>
          <w:szCs w:val="16"/>
        </w:rPr>
      </w:pPr>
      <w:r w:rsidRPr="00C60BE3">
        <w:rPr>
          <w:rFonts w:ascii="Times New Roman" w:hAnsi="Times New Roman"/>
          <w:b/>
          <w:szCs w:val="16"/>
        </w:rPr>
        <w:t>читательский формуляр</w:t>
      </w:r>
      <w:r w:rsidRPr="00C60BE3">
        <w:rPr>
          <w:rFonts w:ascii="Times New Roman" w:hAnsi="Times New Roman"/>
          <w:szCs w:val="16"/>
        </w:rPr>
        <w:t xml:space="preserve"> - документ, предназначенный для учета пользователей, содержащий информацию о пользователе, о выданных пользователю и возвращенных им документах.</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1.7. Заявителями услуги являются:</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Граждане Российской Федерации в возрасте от 1 года; </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заявители услуги возрастом до 14 лет записываются в учреждение родителями (законными представителями) несовершеннолетних детей, по достижении им возраста 14 лет записываются в учреждение самостоятельно.</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Граждане иностранных государств, проживающие на территории Российской Федерации, получают услугу на общих основаниях.</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1.8. Порядок информирования о правилах предоставления услуги.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Информация по вопросам осуществления услуги предоставляется непосредственно в МКУК «КДЦ Филипповского МО», сообщается по номеру телефона для справок, размещается в сети Интернет, в средствах массовой информации и информационных материалах (письмах, положениях о мероприятиях, программах), а также в средствах наглядной агитации (стендах, афишах, рекламных щитах, пригласительных билетах).</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Местонахождение МКУК «КДЦ Филипповского  МО»: 665352, Иркутская область,  Зиминский район, с. Филипповск, ул. Новокшонова, 65. </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Директор МКУК «КДЦ Филипповского МО» - Кузьмина Любовь Ивановна.</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Телефон для справок: 8 (395 54) 25-2-18.</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Адрес электронной почты:  </w:t>
      </w:r>
      <w:r w:rsidRPr="00C60BE3">
        <w:rPr>
          <w:rFonts w:ascii="Times New Roman" w:hAnsi="Times New Roman"/>
          <w:szCs w:val="16"/>
          <w:lang w:val="en-US"/>
        </w:rPr>
        <w:t>kdcfilmo</w:t>
      </w:r>
      <w:r w:rsidRPr="00C60BE3">
        <w:rPr>
          <w:rFonts w:ascii="Times New Roman" w:hAnsi="Times New Roman"/>
          <w:szCs w:val="16"/>
        </w:rPr>
        <w:t>@</w:t>
      </w:r>
      <w:r w:rsidRPr="00C60BE3">
        <w:rPr>
          <w:rFonts w:ascii="Times New Roman" w:hAnsi="Times New Roman"/>
          <w:szCs w:val="16"/>
          <w:lang w:val="en-US"/>
        </w:rPr>
        <w:t>mail</w:t>
      </w:r>
      <w:r w:rsidRPr="00C60BE3">
        <w:rPr>
          <w:rFonts w:ascii="Times New Roman" w:hAnsi="Times New Roman"/>
          <w:szCs w:val="16"/>
        </w:rPr>
        <w:t>.</w:t>
      </w:r>
      <w:r w:rsidRPr="00C60BE3">
        <w:rPr>
          <w:rFonts w:ascii="Times New Roman" w:hAnsi="Times New Roman"/>
          <w:szCs w:val="16"/>
          <w:lang w:val="en-US"/>
        </w:rPr>
        <w:t>ru</w:t>
      </w:r>
      <w:r w:rsidRPr="00C60BE3">
        <w:rPr>
          <w:rFonts w:ascii="Times New Roman" w:hAnsi="Times New Roman"/>
          <w:szCs w:val="16"/>
        </w:rPr>
        <w:t>.</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График (режим) работы МКУК «КДЦ Филипповского МО»: понедельник – суббота - с 10.00 до 18.00 часов, перерыв на обед - с 13.00 до 14.00 часов. </w:t>
      </w:r>
    </w:p>
    <w:p w:rsidR="001B4490" w:rsidRPr="00C60BE3" w:rsidRDefault="001B4490" w:rsidP="00C60BE3">
      <w:pPr>
        <w:pStyle w:val="NoSpacing"/>
        <w:rPr>
          <w:rFonts w:ascii="Times New Roman" w:hAnsi="Times New Roman"/>
          <w:szCs w:val="16"/>
          <w:u w:val="single"/>
        </w:rPr>
      </w:pPr>
      <w:r w:rsidRPr="00C60BE3">
        <w:rPr>
          <w:rFonts w:ascii="Times New Roman" w:hAnsi="Times New Roman"/>
          <w:szCs w:val="16"/>
        </w:rPr>
        <w:t>Информация об  услуге предоставляется:</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посредством личного обращения заявителя непосредственно в учреждение;</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посредством размещения объявлений;</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посредством телефонной связи;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электронной почты;</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размещается в сети Интернет:</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на информационных стендах в учреждении;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в средствах массовой информации;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иным, не запрещенным действующим законодательством способом.</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Стандарт предоставления муниципальной услуги</w:t>
      </w:r>
    </w:p>
    <w:p w:rsidR="001B4490" w:rsidRPr="00C60BE3" w:rsidRDefault="001B4490" w:rsidP="00C60BE3">
      <w:pPr>
        <w:pStyle w:val="NoSpacing"/>
        <w:rPr>
          <w:rFonts w:ascii="Times New Roman" w:hAnsi="Times New Roman"/>
          <w:color w:val="000000"/>
          <w:szCs w:val="16"/>
        </w:rPr>
      </w:pPr>
      <w:r w:rsidRPr="00C60BE3">
        <w:rPr>
          <w:rFonts w:ascii="Times New Roman" w:hAnsi="Times New Roman"/>
          <w:bCs/>
          <w:szCs w:val="16"/>
        </w:rPr>
        <w:tab/>
      </w:r>
      <w:r w:rsidRPr="00C60BE3">
        <w:rPr>
          <w:rFonts w:ascii="Times New Roman" w:hAnsi="Times New Roman"/>
          <w:color w:val="000000"/>
          <w:szCs w:val="16"/>
        </w:rPr>
        <w:t>2.1. Результатом предоставления услуги служит получение заявителем необходимой информации в полном объеме:</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выдачу книг и других документов из библиотечного фонда во временное пользование (на дом, в читальном зале);</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информационное и справочно-библиографическое обеспечение заявителей путем предоставления информации об имеющихся ресурсах библиотеки;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доступ к справочно-поисковому аппарату библиотеки, базам данных;</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оказание справочной и консультационной помощи в поиске информации;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проведение культурно- просветительской работы на базе библиотеки.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2.2.  Время оказания услуг каждому заявителю:</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на обслуживание одного пользователя библиотеки отводится не менее 15 минут;</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на оказание справочно-консультационной помощи отводится не менее 20 минут;</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Предоставление во временное пользование любого документа из библиотечного фонда производится на срок до 30 дней, в читальном зале – в течение дня.</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2.3. Формы документов, которые являются необходимыми и обязательными для предоставления услуги (читательские формуляры, поручительства, дневники работы и иные документы) установлены нормативными правовыми актами Правительства Российской Федерации, Иркутской области.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2.4. Перечень оснований для отказа в предоставлении услуги, либо в приостановления исполнения услуги: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отсутствие документа в книжном фонде библиотеки;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ликвидация учреждения;</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отсутствие обязательных к представлению документов (паспорта получателя услуги для физических лиц);</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нарушение пользователями правил пользования библиотеки;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на основании личного устного отказа заявителя от получения услуги;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нарушение требований пожарной безопасности заявителем услуги; </w:t>
      </w:r>
    </w:p>
    <w:p w:rsidR="001B4490" w:rsidRPr="00C60BE3" w:rsidRDefault="001B4490" w:rsidP="00C60BE3">
      <w:pPr>
        <w:pStyle w:val="NoSpacing"/>
        <w:rPr>
          <w:rFonts w:ascii="Times New Roman" w:hAnsi="Times New Roman"/>
          <w:b/>
          <w:szCs w:val="16"/>
        </w:rPr>
      </w:pPr>
      <w:r w:rsidRPr="00C60BE3">
        <w:rPr>
          <w:rFonts w:ascii="Times New Roman" w:hAnsi="Times New Roman"/>
          <w:b/>
          <w:szCs w:val="16"/>
        </w:rPr>
        <w:t xml:space="preserve">   - нахождения заявителя в состоянии алкогольного или наркотического опьянения.</w:t>
      </w:r>
    </w:p>
    <w:p w:rsidR="001B4490" w:rsidRPr="00C60BE3" w:rsidRDefault="001B4490" w:rsidP="00C60BE3">
      <w:pPr>
        <w:pStyle w:val="NoSpacing"/>
        <w:rPr>
          <w:rFonts w:ascii="Times New Roman" w:hAnsi="Times New Roman"/>
          <w:b/>
          <w:szCs w:val="16"/>
        </w:rPr>
      </w:pPr>
      <w:r w:rsidRPr="00C60BE3">
        <w:rPr>
          <w:rFonts w:ascii="Times New Roman" w:hAnsi="Times New Roman"/>
          <w:b/>
          <w:szCs w:val="16"/>
        </w:rPr>
        <w:t>2.5. Перечень услуг, которые являются необходимыми и обязательными для предоставления услуги:</w:t>
      </w:r>
    </w:p>
    <w:p w:rsidR="001B4490" w:rsidRPr="00C60BE3" w:rsidRDefault="001B4490" w:rsidP="00C60BE3">
      <w:pPr>
        <w:pStyle w:val="NoSpacing"/>
        <w:rPr>
          <w:rFonts w:ascii="Times New Roman" w:hAnsi="Times New Roman"/>
          <w:b/>
          <w:szCs w:val="16"/>
        </w:rPr>
      </w:pPr>
      <w:r w:rsidRPr="00C60BE3">
        <w:rPr>
          <w:rFonts w:ascii="Times New Roman" w:hAnsi="Times New Roman"/>
          <w:b/>
          <w:szCs w:val="16"/>
        </w:rPr>
        <w:t>- получение во временное пользование любого документа из библиотечных фондов;</w:t>
      </w:r>
    </w:p>
    <w:p w:rsidR="001B4490" w:rsidRPr="00C60BE3" w:rsidRDefault="001B4490" w:rsidP="00C60BE3">
      <w:pPr>
        <w:pStyle w:val="NoSpacing"/>
        <w:rPr>
          <w:rFonts w:ascii="Times New Roman" w:hAnsi="Times New Roman"/>
          <w:b/>
          <w:szCs w:val="16"/>
        </w:rPr>
      </w:pPr>
      <w:r w:rsidRPr="00C60BE3">
        <w:rPr>
          <w:rFonts w:ascii="Times New Roman" w:hAnsi="Times New Roman"/>
          <w:b/>
          <w:szCs w:val="16"/>
        </w:rPr>
        <w:t>- информирование заявителей об информационных ресурсах учреждения;</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справочная помощь в поиске и выборе информации;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предоставление услуг читального зала;</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обслуживание заявителей в удаленном режиме;</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проведение культурно-просветительской работы.</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2.6. Максимальный срок ожидания в очереди при подаче запроса о предоставлении услуги - не более 15 минут;</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Максимальный срок при получении результата предоставления услуги не регламентирован.</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2.7. Срок и порядок регистрации запроса заявителя о предоставлении услуги: </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регистрация запроса заявителя выполняется в течение 5 минут;</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регистрация заявителя услуги (прием и запись заявителя в учреждение при первом посещении) в учреждении – читальном зале, абонементе, выполняется в течение 5 минут;</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консультирование заявителя – не менее 10 минут;</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выдача документа заявителю – 5 минут.</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Основанием для регистрации заявителя услуги является личное обращение заявителя. Регистрация заявителя услуги осуществляется в соответствии с Правилами пользования библиотеки.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2.8. Регистрация заявителя услуги предусматривает:</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прием документов, установление личности заявителя услуги;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установка наличия (отсутствия) оснований для отказа в приеме документов, либо отказа в предоставлении услуги.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2.9. Требования к помещениям, в которых предоставляются услуги:</w:t>
      </w:r>
    </w:p>
    <w:p w:rsidR="001B4490" w:rsidRPr="00C60BE3" w:rsidRDefault="001B4490" w:rsidP="00C60BE3">
      <w:pPr>
        <w:pStyle w:val="NoSpacing"/>
        <w:rPr>
          <w:rFonts w:ascii="Times New Roman" w:hAnsi="Times New Roman"/>
          <w:color w:val="339966"/>
          <w:szCs w:val="16"/>
        </w:rPr>
      </w:pPr>
      <w:r w:rsidRPr="00C60BE3">
        <w:rPr>
          <w:rFonts w:ascii="Times New Roman" w:hAnsi="Times New Roman"/>
          <w:szCs w:val="16"/>
        </w:rPr>
        <w:t>В здании учреждения предусмотрены следующие помещения, размеры площадей которых обусловлены их функциональным назначением и масштабами деятельности учреждения;</w:t>
      </w:r>
    </w:p>
    <w:p w:rsidR="001B4490" w:rsidRPr="00C60BE3" w:rsidRDefault="001B4490" w:rsidP="00C60BE3">
      <w:pPr>
        <w:pStyle w:val="NoSpacing"/>
        <w:rPr>
          <w:rFonts w:ascii="Times New Roman" w:hAnsi="Times New Roman"/>
          <w:szCs w:val="16"/>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60"/>
        <w:gridCol w:w="8280"/>
      </w:tblGrid>
      <w:tr w:rsidR="001B4490" w:rsidRPr="00C60BE3" w:rsidTr="008144DE">
        <w:tc>
          <w:tcPr>
            <w:tcW w:w="2160" w:type="dxa"/>
          </w:tcPr>
          <w:p w:rsidR="001B4490" w:rsidRPr="00037135" w:rsidRDefault="001B4490" w:rsidP="00C60BE3">
            <w:pPr>
              <w:pStyle w:val="NoSpacing"/>
              <w:rPr>
                <w:rFonts w:ascii="Times New Roman" w:hAnsi="Times New Roman"/>
                <w:szCs w:val="16"/>
              </w:rPr>
            </w:pPr>
            <w:r w:rsidRPr="00037135">
              <w:rPr>
                <w:rFonts w:ascii="Times New Roman" w:hAnsi="Times New Roman"/>
                <w:szCs w:val="16"/>
              </w:rPr>
              <w:t>Вид имущества</w:t>
            </w:r>
          </w:p>
        </w:tc>
        <w:tc>
          <w:tcPr>
            <w:tcW w:w="8280" w:type="dxa"/>
          </w:tcPr>
          <w:p w:rsidR="001B4490" w:rsidRPr="00037135" w:rsidRDefault="001B4490" w:rsidP="00C60BE3">
            <w:pPr>
              <w:pStyle w:val="NoSpacing"/>
              <w:rPr>
                <w:rFonts w:ascii="Times New Roman" w:hAnsi="Times New Roman"/>
                <w:szCs w:val="16"/>
              </w:rPr>
            </w:pPr>
            <w:r w:rsidRPr="00037135">
              <w:rPr>
                <w:rFonts w:ascii="Times New Roman" w:hAnsi="Times New Roman"/>
                <w:szCs w:val="16"/>
              </w:rPr>
              <w:t xml:space="preserve">Качественные и (или) количественные </w:t>
            </w:r>
          </w:p>
          <w:p w:rsidR="001B4490" w:rsidRPr="00037135" w:rsidRDefault="001B4490" w:rsidP="00C60BE3">
            <w:pPr>
              <w:pStyle w:val="NoSpacing"/>
              <w:rPr>
                <w:rFonts w:ascii="Times New Roman" w:hAnsi="Times New Roman"/>
                <w:szCs w:val="16"/>
              </w:rPr>
            </w:pPr>
            <w:r w:rsidRPr="00037135">
              <w:rPr>
                <w:rFonts w:ascii="Times New Roman" w:hAnsi="Times New Roman"/>
                <w:szCs w:val="16"/>
              </w:rPr>
              <w:t>требования к помещению</w:t>
            </w:r>
          </w:p>
        </w:tc>
      </w:tr>
      <w:tr w:rsidR="001B4490" w:rsidRPr="00C60BE3" w:rsidTr="008144DE">
        <w:tc>
          <w:tcPr>
            <w:tcW w:w="2160" w:type="dxa"/>
            <w:vAlign w:val="center"/>
          </w:tcPr>
          <w:p w:rsidR="001B4490" w:rsidRPr="00037135" w:rsidRDefault="001B4490" w:rsidP="00C60BE3">
            <w:pPr>
              <w:pStyle w:val="NoSpacing"/>
              <w:rPr>
                <w:rFonts w:ascii="Times New Roman" w:hAnsi="Times New Roman"/>
                <w:szCs w:val="16"/>
              </w:rPr>
            </w:pPr>
            <w:r w:rsidRPr="00037135">
              <w:rPr>
                <w:rFonts w:ascii="Times New Roman" w:hAnsi="Times New Roman"/>
                <w:szCs w:val="16"/>
              </w:rPr>
              <w:t xml:space="preserve">     Здание </w:t>
            </w:r>
          </w:p>
        </w:tc>
        <w:tc>
          <w:tcPr>
            <w:tcW w:w="8280" w:type="dxa"/>
          </w:tcPr>
          <w:p w:rsidR="001B4490" w:rsidRPr="00037135" w:rsidRDefault="001B4490" w:rsidP="00C60BE3">
            <w:pPr>
              <w:pStyle w:val="NoSpacing"/>
              <w:rPr>
                <w:rFonts w:ascii="Times New Roman" w:hAnsi="Times New Roman"/>
                <w:szCs w:val="16"/>
              </w:rPr>
            </w:pPr>
            <w:r w:rsidRPr="00037135">
              <w:rPr>
                <w:rFonts w:ascii="Times New Roman" w:hAnsi="Times New Roman"/>
                <w:szCs w:val="16"/>
              </w:rPr>
              <w:t>Учреждение размещено в приспособленном помещении общественного здания, в помещениях, доступных для населения. Помещения оснащены системами инженерной инфраструктуры (отопления и канализации), телефонной связью. Вход в здание учреждения оформляется вывеской, содержащей полное наименование учреждения. Площадь, занимаемая учреждением, обеспечивает размещение работников учреждения и заявителей услуги, предоставление услуги в соответствии с санитарно-эпидемиологическими требованиями (СанПин 2.4.4.1251-03).</w:t>
            </w:r>
          </w:p>
        </w:tc>
      </w:tr>
      <w:tr w:rsidR="001B4490" w:rsidRPr="00C60BE3" w:rsidTr="008144DE">
        <w:tc>
          <w:tcPr>
            <w:tcW w:w="2160" w:type="dxa"/>
            <w:vAlign w:val="center"/>
          </w:tcPr>
          <w:p w:rsidR="001B4490" w:rsidRPr="00037135" w:rsidRDefault="001B4490" w:rsidP="00C60BE3">
            <w:pPr>
              <w:pStyle w:val="NoSpacing"/>
              <w:rPr>
                <w:rFonts w:ascii="Times New Roman" w:hAnsi="Times New Roman"/>
                <w:szCs w:val="16"/>
              </w:rPr>
            </w:pPr>
            <w:r w:rsidRPr="00037135">
              <w:rPr>
                <w:rFonts w:ascii="Times New Roman" w:hAnsi="Times New Roman"/>
                <w:szCs w:val="16"/>
              </w:rPr>
              <w:t>Помещения</w:t>
            </w:r>
          </w:p>
        </w:tc>
        <w:tc>
          <w:tcPr>
            <w:tcW w:w="8280" w:type="dxa"/>
          </w:tcPr>
          <w:p w:rsidR="001B4490" w:rsidRPr="00037135" w:rsidRDefault="001B4490" w:rsidP="00C60BE3">
            <w:pPr>
              <w:pStyle w:val="NoSpacing"/>
              <w:rPr>
                <w:rFonts w:ascii="Times New Roman" w:hAnsi="Times New Roman"/>
                <w:color w:val="000000"/>
                <w:szCs w:val="16"/>
              </w:rPr>
            </w:pPr>
            <w:r w:rsidRPr="00037135">
              <w:rPr>
                <w:rFonts w:ascii="Times New Roman" w:hAnsi="Times New Roman"/>
                <w:color w:val="000000"/>
                <w:szCs w:val="16"/>
              </w:rPr>
              <w:t>В здании учреждения предусмотрены следующие помещения:</w:t>
            </w:r>
          </w:p>
          <w:p w:rsidR="001B4490" w:rsidRPr="00037135" w:rsidRDefault="001B4490" w:rsidP="00C60BE3">
            <w:pPr>
              <w:pStyle w:val="NoSpacing"/>
              <w:rPr>
                <w:rFonts w:ascii="Times New Roman" w:hAnsi="Times New Roman"/>
                <w:color w:val="000000"/>
                <w:szCs w:val="16"/>
              </w:rPr>
            </w:pPr>
            <w:r w:rsidRPr="00037135">
              <w:rPr>
                <w:rFonts w:ascii="Times New Roman" w:hAnsi="Times New Roman"/>
                <w:b/>
                <w:color w:val="000000"/>
                <w:szCs w:val="16"/>
              </w:rPr>
              <w:t>Основные помещения:</w:t>
            </w:r>
          </w:p>
          <w:p w:rsidR="001B4490" w:rsidRPr="00037135" w:rsidRDefault="001B4490" w:rsidP="00C60BE3">
            <w:pPr>
              <w:pStyle w:val="NoSpacing"/>
              <w:rPr>
                <w:rFonts w:ascii="Times New Roman" w:hAnsi="Times New Roman"/>
                <w:szCs w:val="16"/>
              </w:rPr>
            </w:pPr>
            <w:r w:rsidRPr="00037135">
              <w:rPr>
                <w:rFonts w:ascii="Times New Roman" w:hAnsi="Times New Roman"/>
                <w:szCs w:val="16"/>
              </w:rPr>
              <w:t>площади для размещения абонемента с открытым доступом к фонду и кафедрами выдачи –  26 кв. м. (при соответствующей вместимости полок)</w:t>
            </w:r>
            <w:r w:rsidRPr="00037135">
              <w:rPr>
                <w:rFonts w:ascii="Times New Roman" w:hAnsi="Times New Roman"/>
                <w:b/>
                <w:szCs w:val="16"/>
              </w:rPr>
              <w:t>;</w:t>
            </w:r>
            <w:r w:rsidRPr="00037135">
              <w:rPr>
                <w:rFonts w:ascii="Times New Roman" w:hAnsi="Times New Roman"/>
                <w:szCs w:val="16"/>
              </w:rPr>
              <w:t xml:space="preserve"> </w:t>
            </w:r>
          </w:p>
          <w:p w:rsidR="001B4490" w:rsidRPr="00037135" w:rsidRDefault="001B4490" w:rsidP="00C60BE3">
            <w:pPr>
              <w:pStyle w:val="NoSpacing"/>
              <w:rPr>
                <w:rFonts w:ascii="Times New Roman" w:hAnsi="Times New Roman"/>
                <w:szCs w:val="16"/>
              </w:rPr>
            </w:pPr>
            <w:r w:rsidRPr="00037135">
              <w:rPr>
                <w:rFonts w:ascii="Times New Roman" w:hAnsi="Times New Roman"/>
                <w:szCs w:val="16"/>
              </w:rPr>
              <w:t xml:space="preserve">площади для размещения в закрытом доступе к фонду </w:t>
            </w:r>
            <w:r w:rsidRPr="00037135">
              <w:rPr>
                <w:rFonts w:ascii="Times New Roman" w:hAnsi="Times New Roman"/>
                <w:b/>
                <w:szCs w:val="16"/>
              </w:rPr>
              <w:t xml:space="preserve">– </w:t>
            </w:r>
            <w:r w:rsidRPr="00037135">
              <w:rPr>
                <w:rFonts w:ascii="Times New Roman" w:hAnsi="Times New Roman"/>
                <w:szCs w:val="16"/>
              </w:rPr>
              <w:t>12,1 кв.м.;</w:t>
            </w:r>
          </w:p>
          <w:p w:rsidR="001B4490" w:rsidRPr="00037135" w:rsidRDefault="001B4490" w:rsidP="00C60BE3">
            <w:pPr>
              <w:pStyle w:val="NoSpacing"/>
              <w:rPr>
                <w:rFonts w:ascii="Times New Roman" w:hAnsi="Times New Roman"/>
                <w:szCs w:val="16"/>
              </w:rPr>
            </w:pPr>
            <w:r w:rsidRPr="00037135">
              <w:rPr>
                <w:rFonts w:ascii="Times New Roman" w:hAnsi="Times New Roman"/>
                <w:szCs w:val="16"/>
              </w:rPr>
              <w:t xml:space="preserve">  - число посадочных мест в библиотеке –  10;</w:t>
            </w:r>
          </w:p>
          <w:p w:rsidR="001B4490" w:rsidRPr="00037135" w:rsidRDefault="001B4490" w:rsidP="00C60BE3">
            <w:pPr>
              <w:pStyle w:val="NoSpacing"/>
              <w:rPr>
                <w:rFonts w:ascii="Times New Roman" w:hAnsi="Times New Roman"/>
                <w:szCs w:val="16"/>
              </w:rPr>
            </w:pPr>
            <w:r w:rsidRPr="00037135">
              <w:rPr>
                <w:rFonts w:ascii="Times New Roman" w:hAnsi="Times New Roman"/>
                <w:szCs w:val="16"/>
              </w:rPr>
              <w:t xml:space="preserve">- для персонала, занятого в процессах комплектования и обработки фондов - 10 кв.м.; </w:t>
            </w:r>
          </w:p>
          <w:p w:rsidR="001B4490" w:rsidRPr="00037135" w:rsidRDefault="001B4490" w:rsidP="00C60BE3">
            <w:pPr>
              <w:pStyle w:val="NoSpacing"/>
              <w:rPr>
                <w:rFonts w:ascii="Times New Roman" w:hAnsi="Times New Roman"/>
                <w:szCs w:val="16"/>
              </w:rPr>
            </w:pPr>
            <w:r w:rsidRPr="00037135">
              <w:rPr>
                <w:rFonts w:ascii="Times New Roman" w:hAnsi="Times New Roman"/>
                <w:szCs w:val="16"/>
              </w:rPr>
              <w:t>- для административного персонала -  13 кв.м.</w:t>
            </w:r>
          </w:p>
          <w:p w:rsidR="001B4490" w:rsidRPr="00037135" w:rsidRDefault="001B4490" w:rsidP="00C60BE3">
            <w:pPr>
              <w:pStyle w:val="NoSpacing"/>
              <w:rPr>
                <w:rFonts w:ascii="Times New Roman" w:hAnsi="Times New Roman"/>
                <w:color w:val="000000"/>
                <w:szCs w:val="16"/>
              </w:rPr>
            </w:pPr>
            <w:r w:rsidRPr="00037135">
              <w:rPr>
                <w:rFonts w:ascii="Times New Roman" w:hAnsi="Times New Roman"/>
                <w:color w:val="000000"/>
                <w:szCs w:val="16"/>
              </w:rPr>
              <w:t xml:space="preserve">      </w:t>
            </w:r>
            <w:r w:rsidRPr="00037135">
              <w:rPr>
                <w:rFonts w:ascii="Times New Roman" w:hAnsi="Times New Roman"/>
                <w:b/>
                <w:color w:val="000000"/>
                <w:szCs w:val="16"/>
              </w:rPr>
              <w:t xml:space="preserve"> </w:t>
            </w:r>
          </w:p>
        </w:tc>
      </w:tr>
      <w:tr w:rsidR="001B4490" w:rsidRPr="00C60BE3" w:rsidTr="008144DE">
        <w:tc>
          <w:tcPr>
            <w:tcW w:w="2160" w:type="dxa"/>
            <w:vAlign w:val="center"/>
          </w:tcPr>
          <w:p w:rsidR="001B4490" w:rsidRPr="00037135" w:rsidRDefault="001B4490" w:rsidP="00C60BE3">
            <w:pPr>
              <w:pStyle w:val="NoSpacing"/>
              <w:rPr>
                <w:rFonts w:ascii="Times New Roman" w:hAnsi="Times New Roman"/>
                <w:szCs w:val="16"/>
              </w:rPr>
            </w:pPr>
            <w:r w:rsidRPr="00037135">
              <w:rPr>
                <w:rFonts w:ascii="Times New Roman" w:hAnsi="Times New Roman"/>
                <w:szCs w:val="16"/>
              </w:rPr>
              <w:t>Документный фонд</w:t>
            </w:r>
          </w:p>
        </w:tc>
        <w:tc>
          <w:tcPr>
            <w:tcW w:w="8280" w:type="dxa"/>
          </w:tcPr>
          <w:p w:rsidR="001B4490" w:rsidRPr="00037135" w:rsidRDefault="001B4490" w:rsidP="00C60BE3">
            <w:pPr>
              <w:pStyle w:val="NoSpacing"/>
              <w:rPr>
                <w:rFonts w:ascii="Times New Roman" w:hAnsi="Times New Roman"/>
                <w:color w:val="000000"/>
                <w:szCs w:val="16"/>
              </w:rPr>
            </w:pPr>
            <w:r w:rsidRPr="00037135">
              <w:rPr>
                <w:rFonts w:ascii="Times New Roman" w:hAnsi="Times New Roman"/>
                <w:color w:val="000000"/>
                <w:szCs w:val="16"/>
              </w:rPr>
              <w:t>Учреждение обязано обеспечить сохранность фонда и нормальное физическое состояние документов в соответствии с установленными нормами размещения, освежения, состояния воздуха, температурного режима, пожарной сигнализации. Для обеспечения сохранности в процессе использования библиотечного фонда применяются средства защиты документов (копирование документов).</w:t>
            </w:r>
          </w:p>
        </w:tc>
      </w:tr>
    </w:tbl>
    <w:p w:rsidR="001B4490" w:rsidRPr="00C60BE3" w:rsidRDefault="001B4490" w:rsidP="00C60BE3">
      <w:pPr>
        <w:pStyle w:val="NoSpacing"/>
        <w:rPr>
          <w:rFonts w:ascii="Times New Roman" w:hAnsi="Times New Roman"/>
          <w:szCs w:val="16"/>
        </w:rPr>
      </w:pP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По размерам (площади) и техническому состоянию помещения учреждение отвечает требованиям санитарно-гигиенических норм и правил, правил противопожарной безопасности труда и защищено от воздействия факторов, отрицательно влияющих на жизнь и здоровье заявителей услуги, в помещении соблюдается температурный режим. Основные помещения учреждения имеют естественное освещение.</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Информация о направлениях деятельности библиотеки располагается на информационном стенде в здании учреждения.</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Помещение, в котором осуществляется обслуживание заявителей услуги (абонемент, читальный зал) обеспечивает комфортное расположение получателей услуги;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Учреждение </w:t>
      </w:r>
      <w:r w:rsidRPr="00C60BE3">
        <w:rPr>
          <w:rFonts w:ascii="Times New Roman" w:hAnsi="Times New Roman"/>
          <w:color w:val="000000"/>
          <w:szCs w:val="16"/>
        </w:rPr>
        <w:t>оснащено следующим оборудованием и техническими средствами, и обеспечивает надлежащее качество предоставляемых услуг соответствующих видов;</w:t>
      </w:r>
    </w:p>
    <w:p w:rsidR="001B4490" w:rsidRPr="00C60BE3" w:rsidRDefault="001B4490" w:rsidP="00C60BE3">
      <w:pPr>
        <w:pStyle w:val="NoSpacing"/>
        <w:rPr>
          <w:rFonts w:ascii="Times New Roman" w:hAnsi="Times New Roman"/>
          <w:color w:val="000000"/>
          <w:szCs w:val="16"/>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62"/>
        <w:gridCol w:w="8303"/>
      </w:tblGrid>
      <w:tr w:rsidR="001B4490" w:rsidRPr="00C60BE3" w:rsidTr="008144DE">
        <w:tc>
          <w:tcPr>
            <w:tcW w:w="1762" w:type="dxa"/>
            <w:vAlign w:val="center"/>
          </w:tcPr>
          <w:p w:rsidR="001B4490" w:rsidRPr="00037135" w:rsidRDefault="001B4490" w:rsidP="00C60BE3">
            <w:pPr>
              <w:pStyle w:val="NoSpacing"/>
              <w:rPr>
                <w:rFonts w:ascii="Times New Roman" w:hAnsi="Times New Roman"/>
                <w:szCs w:val="16"/>
              </w:rPr>
            </w:pPr>
            <w:r w:rsidRPr="00037135">
              <w:rPr>
                <w:rFonts w:ascii="Times New Roman" w:hAnsi="Times New Roman"/>
                <w:szCs w:val="16"/>
              </w:rPr>
              <w:t>Оборудование</w:t>
            </w:r>
          </w:p>
        </w:tc>
        <w:tc>
          <w:tcPr>
            <w:tcW w:w="8303" w:type="dxa"/>
          </w:tcPr>
          <w:p w:rsidR="001B4490" w:rsidRPr="00037135" w:rsidRDefault="001B4490" w:rsidP="00C60BE3">
            <w:pPr>
              <w:pStyle w:val="NoSpacing"/>
              <w:rPr>
                <w:rFonts w:ascii="Times New Roman" w:hAnsi="Times New Roman"/>
                <w:szCs w:val="16"/>
              </w:rPr>
            </w:pPr>
            <w:r w:rsidRPr="00037135">
              <w:rPr>
                <w:rFonts w:ascii="Times New Roman" w:hAnsi="Times New Roman"/>
                <w:szCs w:val="16"/>
              </w:rPr>
              <w:t>К основному оборудованию, используемому в учреждении, относятся:</w:t>
            </w:r>
          </w:p>
          <w:tbl>
            <w:tblPr>
              <w:tblW w:w="8072" w:type="dxa"/>
              <w:tblInd w:w="115" w:type="dxa"/>
              <w:tblLayout w:type="fixed"/>
              <w:tblLook w:val="00A0"/>
            </w:tblPr>
            <w:tblGrid>
              <w:gridCol w:w="5098"/>
              <w:gridCol w:w="2974"/>
            </w:tblGrid>
            <w:tr w:rsidR="001B4490" w:rsidRPr="00C60BE3" w:rsidTr="008144DE">
              <w:tc>
                <w:tcPr>
                  <w:tcW w:w="5098" w:type="dxa"/>
                </w:tcPr>
                <w:p w:rsidR="001B4490" w:rsidRPr="00037135" w:rsidRDefault="001B4490" w:rsidP="00C60BE3">
                  <w:pPr>
                    <w:pStyle w:val="NoSpacing"/>
                    <w:rPr>
                      <w:rFonts w:ascii="Times New Roman" w:hAnsi="Times New Roman"/>
                      <w:szCs w:val="16"/>
                    </w:rPr>
                  </w:pPr>
                  <w:r w:rsidRPr="00037135">
                    <w:rPr>
                      <w:rFonts w:ascii="Times New Roman" w:hAnsi="Times New Roman"/>
                      <w:szCs w:val="16"/>
                    </w:rPr>
                    <w:t>стеллажи для хранения книг</w:t>
                  </w:r>
                </w:p>
              </w:tc>
              <w:tc>
                <w:tcPr>
                  <w:tcW w:w="2974" w:type="dxa"/>
                </w:tcPr>
                <w:p w:rsidR="001B4490" w:rsidRPr="00037135" w:rsidRDefault="001B4490" w:rsidP="00C60BE3">
                  <w:pPr>
                    <w:pStyle w:val="NoSpacing"/>
                    <w:rPr>
                      <w:rFonts w:ascii="Times New Roman" w:hAnsi="Times New Roman"/>
                      <w:szCs w:val="16"/>
                      <w:highlight w:val="yellow"/>
                    </w:rPr>
                  </w:pPr>
                  <w:r w:rsidRPr="00037135">
                    <w:rPr>
                      <w:rFonts w:ascii="Times New Roman" w:hAnsi="Times New Roman"/>
                      <w:szCs w:val="16"/>
                    </w:rPr>
                    <w:t>-   4</w:t>
                  </w:r>
                </w:p>
              </w:tc>
            </w:tr>
            <w:tr w:rsidR="001B4490" w:rsidRPr="00C60BE3" w:rsidTr="008144DE">
              <w:tc>
                <w:tcPr>
                  <w:tcW w:w="5098" w:type="dxa"/>
                </w:tcPr>
                <w:p w:rsidR="001B4490" w:rsidRPr="00037135" w:rsidRDefault="001B4490" w:rsidP="00C60BE3">
                  <w:pPr>
                    <w:pStyle w:val="NoSpacing"/>
                    <w:rPr>
                      <w:rFonts w:ascii="Times New Roman" w:hAnsi="Times New Roman"/>
                      <w:szCs w:val="16"/>
                    </w:rPr>
                  </w:pPr>
                  <w:r w:rsidRPr="00037135">
                    <w:rPr>
                      <w:rFonts w:ascii="Times New Roman" w:hAnsi="Times New Roman"/>
                      <w:szCs w:val="16"/>
                    </w:rPr>
                    <w:t xml:space="preserve">столы                                                                              </w:t>
                  </w:r>
                </w:p>
              </w:tc>
              <w:tc>
                <w:tcPr>
                  <w:tcW w:w="2974" w:type="dxa"/>
                </w:tcPr>
                <w:p w:rsidR="001B4490" w:rsidRPr="00037135" w:rsidRDefault="001B4490" w:rsidP="00C60BE3">
                  <w:pPr>
                    <w:pStyle w:val="NoSpacing"/>
                    <w:rPr>
                      <w:rFonts w:ascii="Times New Roman" w:hAnsi="Times New Roman"/>
                      <w:szCs w:val="16"/>
                      <w:highlight w:val="yellow"/>
                    </w:rPr>
                  </w:pPr>
                  <w:r w:rsidRPr="00037135">
                    <w:rPr>
                      <w:rFonts w:ascii="Times New Roman" w:hAnsi="Times New Roman"/>
                      <w:szCs w:val="16"/>
                    </w:rPr>
                    <w:t>-   5</w:t>
                  </w:r>
                </w:p>
              </w:tc>
            </w:tr>
            <w:tr w:rsidR="001B4490" w:rsidRPr="00C60BE3" w:rsidTr="008144DE">
              <w:tc>
                <w:tcPr>
                  <w:tcW w:w="5098" w:type="dxa"/>
                </w:tcPr>
                <w:p w:rsidR="001B4490" w:rsidRPr="00037135" w:rsidRDefault="001B4490" w:rsidP="00C60BE3">
                  <w:pPr>
                    <w:pStyle w:val="NoSpacing"/>
                    <w:rPr>
                      <w:rFonts w:ascii="Times New Roman" w:hAnsi="Times New Roman"/>
                      <w:szCs w:val="16"/>
                    </w:rPr>
                  </w:pPr>
                  <w:r w:rsidRPr="00037135">
                    <w:rPr>
                      <w:rFonts w:ascii="Times New Roman" w:hAnsi="Times New Roman"/>
                      <w:szCs w:val="16"/>
                    </w:rPr>
                    <w:t xml:space="preserve">стулья                                                                             </w:t>
                  </w:r>
                </w:p>
              </w:tc>
              <w:tc>
                <w:tcPr>
                  <w:tcW w:w="2974" w:type="dxa"/>
                </w:tcPr>
                <w:p w:rsidR="001B4490" w:rsidRPr="00037135" w:rsidRDefault="001B4490" w:rsidP="00C60BE3">
                  <w:pPr>
                    <w:pStyle w:val="NoSpacing"/>
                    <w:rPr>
                      <w:rFonts w:ascii="Times New Roman" w:hAnsi="Times New Roman"/>
                      <w:szCs w:val="16"/>
                      <w:highlight w:val="yellow"/>
                    </w:rPr>
                  </w:pPr>
                  <w:r w:rsidRPr="00037135">
                    <w:rPr>
                      <w:rFonts w:ascii="Times New Roman" w:hAnsi="Times New Roman"/>
                      <w:szCs w:val="16"/>
                    </w:rPr>
                    <w:t>-  15</w:t>
                  </w:r>
                </w:p>
              </w:tc>
            </w:tr>
            <w:tr w:rsidR="001B4490" w:rsidRPr="00C60BE3" w:rsidTr="008144DE">
              <w:tc>
                <w:tcPr>
                  <w:tcW w:w="5098" w:type="dxa"/>
                </w:tcPr>
                <w:p w:rsidR="001B4490" w:rsidRPr="00037135" w:rsidRDefault="001B4490" w:rsidP="00C60BE3">
                  <w:pPr>
                    <w:pStyle w:val="NoSpacing"/>
                    <w:rPr>
                      <w:rFonts w:ascii="Times New Roman" w:hAnsi="Times New Roman"/>
                      <w:szCs w:val="16"/>
                    </w:rPr>
                  </w:pPr>
                  <w:r w:rsidRPr="00037135">
                    <w:rPr>
                      <w:rFonts w:ascii="Times New Roman" w:hAnsi="Times New Roman"/>
                      <w:szCs w:val="16"/>
                    </w:rPr>
                    <w:t xml:space="preserve">стеллажи  для книжных выставок                              </w:t>
                  </w:r>
                </w:p>
              </w:tc>
              <w:tc>
                <w:tcPr>
                  <w:tcW w:w="2974" w:type="dxa"/>
                </w:tcPr>
                <w:p w:rsidR="001B4490" w:rsidRPr="00037135" w:rsidRDefault="001B4490" w:rsidP="00C60BE3">
                  <w:pPr>
                    <w:pStyle w:val="NoSpacing"/>
                    <w:rPr>
                      <w:rFonts w:ascii="Times New Roman" w:hAnsi="Times New Roman"/>
                      <w:szCs w:val="16"/>
                      <w:highlight w:val="yellow"/>
                    </w:rPr>
                  </w:pPr>
                  <w:r w:rsidRPr="00037135">
                    <w:rPr>
                      <w:rFonts w:ascii="Times New Roman" w:hAnsi="Times New Roman"/>
                      <w:szCs w:val="16"/>
                    </w:rPr>
                    <w:t>-   2</w:t>
                  </w:r>
                </w:p>
              </w:tc>
            </w:tr>
            <w:tr w:rsidR="001B4490" w:rsidRPr="00C60BE3" w:rsidTr="008144DE">
              <w:tc>
                <w:tcPr>
                  <w:tcW w:w="5098" w:type="dxa"/>
                </w:tcPr>
                <w:p w:rsidR="001B4490" w:rsidRPr="00037135" w:rsidRDefault="001B4490" w:rsidP="00C60BE3">
                  <w:pPr>
                    <w:pStyle w:val="NoSpacing"/>
                    <w:rPr>
                      <w:rFonts w:ascii="Times New Roman" w:hAnsi="Times New Roman"/>
                      <w:szCs w:val="16"/>
                    </w:rPr>
                  </w:pPr>
                  <w:r w:rsidRPr="00037135">
                    <w:rPr>
                      <w:rFonts w:ascii="Times New Roman" w:hAnsi="Times New Roman"/>
                      <w:szCs w:val="16"/>
                    </w:rPr>
                    <w:t xml:space="preserve"> </w:t>
                  </w:r>
                </w:p>
              </w:tc>
              <w:tc>
                <w:tcPr>
                  <w:tcW w:w="2974" w:type="dxa"/>
                </w:tcPr>
                <w:p w:rsidR="001B4490" w:rsidRPr="00037135" w:rsidRDefault="001B4490" w:rsidP="00C60BE3">
                  <w:pPr>
                    <w:pStyle w:val="NoSpacing"/>
                    <w:rPr>
                      <w:rFonts w:ascii="Times New Roman" w:hAnsi="Times New Roman"/>
                      <w:szCs w:val="16"/>
                      <w:highlight w:val="yellow"/>
                    </w:rPr>
                  </w:pPr>
                  <w:r w:rsidRPr="00037135">
                    <w:rPr>
                      <w:rFonts w:ascii="Times New Roman" w:hAnsi="Times New Roman"/>
                      <w:szCs w:val="16"/>
                      <w:highlight w:val="yellow"/>
                    </w:rPr>
                    <w:t xml:space="preserve"> </w:t>
                  </w:r>
                </w:p>
              </w:tc>
            </w:tr>
            <w:tr w:rsidR="001B4490" w:rsidRPr="00C60BE3" w:rsidTr="008144DE">
              <w:tc>
                <w:tcPr>
                  <w:tcW w:w="5098" w:type="dxa"/>
                </w:tcPr>
                <w:p w:rsidR="001B4490" w:rsidRPr="00037135" w:rsidRDefault="001B4490" w:rsidP="00C60BE3">
                  <w:pPr>
                    <w:pStyle w:val="NoSpacing"/>
                    <w:rPr>
                      <w:rFonts w:ascii="Times New Roman" w:hAnsi="Times New Roman"/>
                      <w:szCs w:val="16"/>
                    </w:rPr>
                  </w:pPr>
                  <w:r w:rsidRPr="00037135">
                    <w:rPr>
                      <w:rFonts w:ascii="Times New Roman" w:hAnsi="Times New Roman"/>
                      <w:szCs w:val="16"/>
                    </w:rPr>
                    <w:t xml:space="preserve">каталожный ящик                                                         </w:t>
                  </w:r>
                </w:p>
              </w:tc>
              <w:tc>
                <w:tcPr>
                  <w:tcW w:w="2974" w:type="dxa"/>
                </w:tcPr>
                <w:p w:rsidR="001B4490" w:rsidRPr="00037135" w:rsidRDefault="001B4490" w:rsidP="00C60BE3">
                  <w:pPr>
                    <w:pStyle w:val="NoSpacing"/>
                    <w:rPr>
                      <w:rFonts w:ascii="Times New Roman" w:hAnsi="Times New Roman"/>
                      <w:szCs w:val="16"/>
                    </w:rPr>
                  </w:pPr>
                  <w:r w:rsidRPr="00037135">
                    <w:rPr>
                      <w:rFonts w:ascii="Times New Roman" w:hAnsi="Times New Roman"/>
                      <w:szCs w:val="16"/>
                    </w:rPr>
                    <w:t>-  1</w:t>
                  </w:r>
                </w:p>
              </w:tc>
            </w:tr>
          </w:tbl>
          <w:p w:rsidR="001B4490" w:rsidRPr="00037135" w:rsidRDefault="001B4490" w:rsidP="00C60BE3">
            <w:pPr>
              <w:pStyle w:val="NoSpacing"/>
              <w:rPr>
                <w:rFonts w:ascii="Times New Roman" w:hAnsi="Times New Roman"/>
                <w:szCs w:val="16"/>
              </w:rPr>
            </w:pPr>
            <w:r w:rsidRPr="00037135">
              <w:rPr>
                <w:rFonts w:ascii="Times New Roman" w:hAnsi="Times New Roman"/>
                <w:szCs w:val="16"/>
              </w:rPr>
              <w:t xml:space="preserve">                                      </w:t>
            </w:r>
          </w:p>
          <w:p w:rsidR="001B4490" w:rsidRPr="00037135" w:rsidRDefault="001B4490" w:rsidP="00C60BE3">
            <w:pPr>
              <w:pStyle w:val="NoSpacing"/>
              <w:rPr>
                <w:rFonts w:ascii="Times New Roman" w:hAnsi="Times New Roman"/>
                <w:szCs w:val="16"/>
              </w:rPr>
            </w:pPr>
            <w:r w:rsidRPr="00037135">
              <w:rPr>
                <w:rFonts w:ascii="Times New Roman" w:hAnsi="Times New Roman"/>
                <w:szCs w:val="16"/>
              </w:rPr>
              <w:t xml:space="preserve">     Оборудование используется строго по назначению в соответствии с эксплуатационными документами, содержится в технически исправном состоянии и систематически проверятся.</w:t>
            </w:r>
          </w:p>
          <w:p w:rsidR="001B4490" w:rsidRPr="00037135" w:rsidRDefault="001B4490" w:rsidP="00C60BE3">
            <w:pPr>
              <w:pStyle w:val="NoSpacing"/>
              <w:rPr>
                <w:rFonts w:ascii="Times New Roman" w:hAnsi="Times New Roman"/>
                <w:szCs w:val="16"/>
              </w:rPr>
            </w:pPr>
            <w:r w:rsidRPr="00037135">
              <w:rPr>
                <w:rFonts w:ascii="Times New Roman" w:hAnsi="Times New Roman"/>
                <w:szCs w:val="16"/>
              </w:rPr>
              <w:t xml:space="preserve">      Неисправное специальное оборудование снимается с эксплуатации, заменяется или ремонтируется (если подлежит ремонту). Пригодность отремонтированного оборудования подтверждается их проверкой.</w:t>
            </w:r>
          </w:p>
          <w:p w:rsidR="001B4490" w:rsidRPr="00037135" w:rsidRDefault="001B4490" w:rsidP="00C60BE3">
            <w:pPr>
              <w:pStyle w:val="NoSpacing"/>
              <w:rPr>
                <w:rFonts w:ascii="Times New Roman" w:hAnsi="Times New Roman"/>
                <w:color w:val="339966"/>
                <w:szCs w:val="16"/>
              </w:rPr>
            </w:pPr>
            <w:r w:rsidRPr="00037135">
              <w:rPr>
                <w:rFonts w:ascii="Times New Roman" w:hAnsi="Times New Roman"/>
                <w:szCs w:val="16"/>
              </w:rPr>
              <w:t xml:space="preserve">     Состояние электрического оборудования определяется путем проведения визуального осмотра, замеров сопротивления изоляции (проверка качества изоляции проводов).</w:t>
            </w:r>
          </w:p>
        </w:tc>
      </w:tr>
      <w:tr w:rsidR="001B4490" w:rsidRPr="00C60BE3" w:rsidTr="008144DE">
        <w:tc>
          <w:tcPr>
            <w:tcW w:w="1762" w:type="dxa"/>
            <w:vAlign w:val="center"/>
          </w:tcPr>
          <w:p w:rsidR="001B4490" w:rsidRPr="00037135" w:rsidRDefault="001B4490" w:rsidP="00C60BE3">
            <w:pPr>
              <w:pStyle w:val="NoSpacing"/>
              <w:rPr>
                <w:rFonts w:ascii="Times New Roman" w:hAnsi="Times New Roman"/>
                <w:szCs w:val="16"/>
              </w:rPr>
            </w:pPr>
            <w:r w:rsidRPr="00037135">
              <w:rPr>
                <w:rFonts w:ascii="Times New Roman" w:hAnsi="Times New Roman"/>
                <w:szCs w:val="16"/>
              </w:rPr>
              <w:t xml:space="preserve">Технические </w:t>
            </w:r>
          </w:p>
          <w:p w:rsidR="001B4490" w:rsidRPr="00037135" w:rsidRDefault="001B4490" w:rsidP="00C60BE3">
            <w:pPr>
              <w:pStyle w:val="NoSpacing"/>
              <w:rPr>
                <w:rFonts w:ascii="Times New Roman" w:hAnsi="Times New Roman"/>
                <w:szCs w:val="16"/>
              </w:rPr>
            </w:pPr>
            <w:r w:rsidRPr="00037135">
              <w:rPr>
                <w:rFonts w:ascii="Times New Roman" w:hAnsi="Times New Roman"/>
                <w:szCs w:val="16"/>
              </w:rPr>
              <w:t>средства</w:t>
            </w:r>
          </w:p>
        </w:tc>
        <w:tc>
          <w:tcPr>
            <w:tcW w:w="8303" w:type="dxa"/>
          </w:tcPr>
          <w:p w:rsidR="001B4490" w:rsidRPr="00037135" w:rsidRDefault="001B4490" w:rsidP="00C60BE3">
            <w:pPr>
              <w:pStyle w:val="NoSpacing"/>
              <w:rPr>
                <w:rFonts w:ascii="Times New Roman" w:hAnsi="Times New Roman"/>
                <w:szCs w:val="16"/>
              </w:rPr>
            </w:pPr>
            <w:r w:rsidRPr="00037135">
              <w:rPr>
                <w:rFonts w:ascii="Times New Roman" w:hAnsi="Times New Roman"/>
                <w:szCs w:val="16"/>
              </w:rPr>
              <w:t xml:space="preserve">     Обеспечение библиотеки компьютерной техникой для организации работы оставляет:</w:t>
            </w:r>
          </w:p>
          <w:p w:rsidR="001B4490" w:rsidRPr="00037135" w:rsidRDefault="001B4490" w:rsidP="00C60BE3">
            <w:pPr>
              <w:pStyle w:val="NoSpacing"/>
              <w:rPr>
                <w:rFonts w:ascii="Times New Roman" w:hAnsi="Times New Roman"/>
                <w:szCs w:val="16"/>
              </w:rPr>
            </w:pPr>
            <w:r w:rsidRPr="00037135">
              <w:rPr>
                <w:rFonts w:ascii="Times New Roman" w:hAnsi="Times New Roman"/>
                <w:szCs w:val="16"/>
              </w:rPr>
              <w:t>-  для специалистов – 1 ПК</w:t>
            </w:r>
          </w:p>
        </w:tc>
      </w:tr>
    </w:tbl>
    <w:p w:rsidR="001B4490" w:rsidRPr="00C60BE3" w:rsidRDefault="001B4490" w:rsidP="00C60BE3">
      <w:pPr>
        <w:pStyle w:val="NoSpacing"/>
        <w:rPr>
          <w:rFonts w:ascii="Times New Roman" w:hAnsi="Times New Roman"/>
          <w:szCs w:val="16"/>
        </w:rPr>
      </w:pP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2.10. Доступность необходимой литературы обеспечивается путем постоянного пополнения библиотечных фондов, приобретением научной и методической литературы, периодических изданий, художественных новинок.</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Свободный доступ заявителей услуги к информации обеспечен посредством создания системы информационно - библиотечного обслуживания жителей  Филипповского муниципального образования. </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2.11. Критериями оценки качества предоставления услуг являются:</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удовлетворенность заявителей библиотечными услугами; </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отсутствие жалоб заявителей услуги: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на нарушение права свободного доступа заявителей услуги к книжному фонду библиотеки: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на нарушение прав заявителей услуги на библиотечное обслуживание;</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на некачественную подготовку публичных акций – книжных выставок, обзоров, презентаций и премьер книг, творческих встреч, литературно-музыкальных вечеров и др.;</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на некомпетентность и неисполнительность специалистов;</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на безосновательный отказ в предоставлении услуги.</w:t>
      </w:r>
    </w:p>
    <w:p w:rsidR="001B4490" w:rsidRPr="00C60BE3" w:rsidRDefault="001B4490" w:rsidP="00C60BE3">
      <w:pPr>
        <w:pStyle w:val="NoSpacing"/>
        <w:rPr>
          <w:rFonts w:ascii="Times New Roman" w:hAnsi="Times New Roman"/>
          <w:szCs w:val="16"/>
        </w:rPr>
      </w:pPr>
    </w:p>
    <w:p w:rsidR="001B4490" w:rsidRPr="00C60BE3" w:rsidRDefault="001B4490" w:rsidP="00C60BE3">
      <w:pPr>
        <w:pStyle w:val="NoSpacing"/>
        <w:rPr>
          <w:rFonts w:ascii="Times New Roman" w:hAnsi="Times New Roman"/>
          <w:b/>
          <w:szCs w:val="16"/>
        </w:rPr>
      </w:pPr>
      <w:r w:rsidRPr="00C60BE3">
        <w:rPr>
          <w:rFonts w:ascii="Times New Roman" w:hAnsi="Times New Roman"/>
          <w:b/>
          <w:szCs w:val="16"/>
        </w:rPr>
        <w:t>Административные процедуры</w:t>
      </w:r>
    </w:p>
    <w:p w:rsidR="001B4490" w:rsidRPr="00C60BE3" w:rsidRDefault="001B4490" w:rsidP="00C60BE3">
      <w:pPr>
        <w:pStyle w:val="NoSpacing"/>
        <w:rPr>
          <w:rFonts w:ascii="Times New Roman" w:hAnsi="Times New Roman"/>
          <w:szCs w:val="16"/>
        </w:rPr>
      </w:pP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3. Предоставление услуги включает в себя следующие административные процедуры:</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3.1. Обращение заявителя услуги в библиотеку либо непосредственно к директору МКУК  «КДЦ Филипповского МО».</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3.2. Прием заявления для предоставления услуги: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Срок и порядок регистрации запроса заявителя о предоставлении услуги: </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регистрация запроса заявителя выполняется в течение 5 минут;</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регистрация заявителя услуги (прием и запись заявителя в библиотеке при первом посещении) в библиотеке – читальном зале, абонементе, выполняется в течение 5 минут;</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консультирование заявителя – не менее 10 минут;</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выдача документа заявителю – 5 минут.</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Основанием для регистрации заявителя услуги является личное обращение заявителя в библиотеку. Регистрация заявителя услуги осуществляется в соответствии с Правилами пользования библиотекой.</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Регистрация заявителя услуги предусматривает:</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прием документов, установление личности заявителя услуги;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установка наличия (отсутствия) оснований для отказа в приеме документов, либо отказа в предоставлении услуги.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Заявитель услуги предъявляет документ, удостоверяющий личность (паспорт гражданина РФ или иной официальный документ, содержащий фотографию, сведения о фамилии, имени, отчестве, месте регистрации).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Специалист библиотеки оформляет читательский формуляр, знакомит заявителя с Правилами пользования библиотеки и консультирует заявителя по доступу к книжным фондам учреждения, их использованию, методике самостоятельного поиска информации.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Заявитель услуги ставит личную подпись на читательском формуляре.</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Специалист библиотеки вносит информацию о выбранных документах в читательский формуляр, за каждый  выбранный документ заявитель ставит личную подпись.</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3.3. В случае неприятия заявителем условий и требований порядка предоставления услуги, установленных нормативными правовыми актами в отрасли организации библиотечного обслуживания, настоящим Регламентом, специалисты учреждения отказывают заявителю в предоставлении услуги.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3.4. В случае приятия заявителем условий и требований порядка предоставления услуги, установленных нормативными правовыми актами в отрасли организации библиотечного обслуживания, настоящим Регламентом, специалистами учреждения заключается договор с заявителем на оказание услуг и заявителю предоставляется услуга.</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3.5. По окончанию предоставления услуги специалист учреждения фиксирует выдачу услуги в дневнике работы учреждения. Срок выполнения данной процедуры не превышает 5 минут.</w:t>
      </w:r>
    </w:p>
    <w:p w:rsidR="001B4490" w:rsidRPr="00C60BE3" w:rsidRDefault="001B4490" w:rsidP="00C60BE3">
      <w:pPr>
        <w:pStyle w:val="NoSpacing"/>
        <w:rPr>
          <w:rFonts w:ascii="Times New Roman" w:hAnsi="Times New Roman"/>
          <w:szCs w:val="16"/>
        </w:rPr>
      </w:pPr>
    </w:p>
    <w:p w:rsidR="001B4490" w:rsidRPr="00C60BE3" w:rsidRDefault="001B4490" w:rsidP="00C60BE3">
      <w:pPr>
        <w:pStyle w:val="NoSpacing"/>
        <w:rPr>
          <w:rFonts w:ascii="Times New Roman" w:hAnsi="Times New Roman"/>
          <w:b/>
          <w:szCs w:val="16"/>
        </w:rPr>
      </w:pPr>
      <w:r w:rsidRPr="00C60BE3">
        <w:rPr>
          <w:rFonts w:ascii="Times New Roman" w:hAnsi="Times New Roman"/>
          <w:b/>
          <w:szCs w:val="16"/>
        </w:rPr>
        <w:t>4. Порядок и формы контроля за предоставлением услуги</w:t>
      </w:r>
    </w:p>
    <w:p w:rsidR="001B4490" w:rsidRPr="00C60BE3" w:rsidRDefault="001B4490" w:rsidP="00C60BE3">
      <w:pPr>
        <w:pStyle w:val="NoSpacing"/>
        <w:rPr>
          <w:rFonts w:ascii="Times New Roman" w:hAnsi="Times New Roman"/>
          <w:szCs w:val="16"/>
        </w:rPr>
      </w:pP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4.1. Контроль за полнотой и качеством предоставления услуги включает в себя: осуществление текущего контроля, проведение плановых и внеплановых проверок и выявление в ходе данных мероприятий нарушений прав заявителей услуги, устранение данных нарушений, рассмотрение, принятие решений и подготовку ответов на обращения заявителей услуги, содержащих жалобы на решения, действия (бездействия) работников учреждения. плановой проверке подлежит деятельность учреждения.</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4.2. Текущий контроль за предоставлением услуги осуществляет директор учреждения постоянно.</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4.3. Порядок и периодичность осуществления плановых и внеплановых проверок.</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Внеплановые проверки осуществляются в форме служебного расследования при поступлении претензий и жалоб от заявителя услуги. Внеплановые проверки может осуществлять учредитель МКУК  «КДЦ Филипповского МО» - администрация  Филипповского  МО (далее – учредитель), а также комиссия, созданная распоряжением администрации  Филипповского муниципального образования. Результаты внеплановой проверки оформляются в виде справки, в которой отмечаются выявленные недостатки и предложения по их устранению.</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Плановая проверка проводится учредителем в присутствии директора учреждения. В ходе плановой проверки должно быть установлено соответствие или несоответствие деятельности учреждения требованиям (с указанием на конкретные требования, по которым были выявлены несоответствия). По итогам проверки учредитель готовит справку о результатах проверки учреждения, допустившего нарушение  настоящего Регламента, по устранению выявленных нарушений и привлечению виновных лиц к ответственности.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Информация о результатах плановой проверки в отношении библиотеки, деятельность которых подлежала проверке, должна быть доведена до сведения руководителя учреждения не позднее 15 дней со дня проведения плановой проверки.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4.4. Ответственность должностных лиц за решения и действия (бездействия), принимаемые в ходе предоставления услуги.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Специалисты библиотеки несут персональную ответственность за соблюдение сроков предоставления услуги, порядка приема документов от заявителей услуги, за определение оснований предоставления либо отказа в предоставлении услуги, в соответствии с настоящим Регламентом, а также их должностными инструкциями.</w:t>
      </w:r>
    </w:p>
    <w:p w:rsidR="001B4490" w:rsidRPr="00C60BE3" w:rsidRDefault="001B4490" w:rsidP="00C60BE3">
      <w:pPr>
        <w:pStyle w:val="NoSpacing"/>
        <w:rPr>
          <w:rFonts w:ascii="Times New Roman" w:hAnsi="Times New Roman"/>
          <w:szCs w:val="16"/>
        </w:rPr>
      </w:pPr>
    </w:p>
    <w:p w:rsidR="001B4490" w:rsidRPr="00C60BE3" w:rsidRDefault="001B4490" w:rsidP="00C60BE3">
      <w:pPr>
        <w:pStyle w:val="NoSpacing"/>
        <w:rPr>
          <w:rFonts w:ascii="Times New Roman" w:hAnsi="Times New Roman"/>
          <w:b/>
          <w:szCs w:val="16"/>
        </w:rPr>
      </w:pPr>
      <w:r w:rsidRPr="00C60BE3">
        <w:rPr>
          <w:rFonts w:ascii="Times New Roman" w:hAnsi="Times New Roman"/>
          <w:b/>
          <w:szCs w:val="16"/>
        </w:rPr>
        <w:t>5. Порядок обжалования действия (бездействия) должностного лица, а также принимаемого им решения при предоставлении услуги</w:t>
      </w:r>
    </w:p>
    <w:p w:rsidR="001B4490" w:rsidRPr="00C60BE3" w:rsidRDefault="001B4490" w:rsidP="00C60BE3">
      <w:pPr>
        <w:pStyle w:val="NoSpacing"/>
        <w:rPr>
          <w:rFonts w:ascii="Times New Roman" w:hAnsi="Times New Roman"/>
          <w:szCs w:val="16"/>
        </w:rPr>
      </w:pP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5.1. Порядок досудебного (внесудебного) обжалования действий (бездействий), принятых в ходе исполнения услуги.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Заявители услуги имеют право на обжалование действий (бездействий) должностных лиц, предоставляющих услугу, в досудебном и судебном порядке.</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Заявители услуги имеют право обратиться с жалобой лично (устно) или направить письменное предложение, заявление или жалобу (далее письменное обращение).</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Директор учреждения ведет личный прием без предварительной записи по адресу:</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с.  Филипповск, ул. Новокшонова,  65 телефон: 8(395 54) 25-2-18, ежедневно (кроме субботы, воскресенья) с 10-00 до 18-00 часов.</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Личный прием главы администрации  Филипповского муниципального образования по вопросам, связанным с предоставлением муниципальной услуги осуществляется в соответствии с графиком работы администрации;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Понедельник:</w:t>
      </w:r>
      <w:r w:rsidRPr="00C60BE3">
        <w:rPr>
          <w:rFonts w:ascii="Times New Roman" w:hAnsi="Times New Roman"/>
          <w:szCs w:val="16"/>
        </w:rPr>
        <w:tab/>
        <w:t xml:space="preserve">            </w:t>
      </w:r>
      <w:r w:rsidRPr="00C60BE3">
        <w:rPr>
          <w:rFonts w:ascii="Times New Roman" w:hAnsi="Times New Roman"/>
          <w:spacing w:val="-2"/>
          <w:szCs w:val="16"/>
        </w:rPr>
        <w:t>с 8.00 до 17.00,</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Вторник:                     </w:t>
      </w:r>
      <w:r w:rsidRPr="00C60BE3">
        <w:rPr>
          <w:rFonts w:ascii="Times New Roman" w:hAnsi="Times New Roman"/>
          <w:spacing w:val="-2"/>
          <w:szCs w:val="16"/>
        </w:rPr>
        <w:t>с 8.00 до 17.00,</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Среда:                         </w:t>
      </w:r>
      <w:r w:rsidRPr="00C60BE3">
        <w:rPr>
          <w:rFonts w:ascii="Times New Roman" w:hAnsi="Times New Roman"/>
          <w:spacing w:val="-2"/>
          <w:szCs w:val="16"/>
        </w:rPr>
        <w:t>с 8.00 до 17.00,</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Четверг:                     с 8.00 до 17.00,</w:t>
      </w:r>
    </w:p>
    <w:p w:rsidR="001B4490" w:rsidRPr="00C60BE3" w:rsidRDefault="001B4490" w:rsidP="00C60BE3">
      <w:pPr>
        <w:pStyle w:val="NoSpacing"/>
        <w:rPr>
          <w:rFonts w:ascii="Times New Roman" w:hAnsi="Times New Roman"/>
          <w:szCs w:val="16"/>
        </w:rPr>
      </w:pPr>
      <w:r w:rsidRPr="00C60BE3">
        <w:rPr>
          <w:rFonts w:ascii="Times New Roman" w:hAnsi="Times New Roman"/>
          <w:spacing w:val="-5"/>
          <w:szCs w:val="16"/>
        </w:rPr>
        <w:t xml:space="preserve">              Пятница:</w:t>
      </w:r>
      <w:r w:rsidRPr="00C60BE3">
        <w:rPr>
          <w:rFonts w:ascii="Times New Roman" w:hAnsi="Times New Roman"/>
          <w:szCs w:val="16"/>
        </w:rPr>
        <w:tab/>
        <w:t xml:space="preserve">            </w:t>
      </w:r>
      <w:r w:rsidRPr="00C60BE3">
        <w:rPr>
          <w:rFonts w:ascii="Times New Roman" w:hAnsi="Times New Roman"/>
          <w:spacing w:val="-2"/>
          <w:szCs w:val="16"/>
        </w:rPr>
        <w:t>с 8.00 до 17.00,</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перерыв на обед:      с 12.00 до 13.00,</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выходные дни: суббота, воскресенье, нерабочие праздничные дни,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без предварительной записи по адресу: с.  Филипповск, ул. Новокшонова,  телефон 8(39554) 25-2-16.</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Обращение заявителей услуги в письменной форме должно содержать следующую информацию:</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фамилия, имя, отчество заявителя, которым подается обращение, его место жительства или пребывания;</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наименование органа, должности фамилии, имени и отчества специалиста учреждения </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при наличии информации), решение, действие (бездействие) которого обжалуется;</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суть нарушенных прав и законных интересов, противоправного решения, действия (бездействия);</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сведения о способе информирования заявителя услуги о принятых мерах по результатам рассмотрения его  сообщения;</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Если в письменном обращении не указаны фамилия, имя, отчество заявителя услуги, направившего обращение и не указан почтовый адрес, по которому должен быть направлен ответ, ответ на обращение не дается.</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В случае если в обращении указан № телефона и не указан почтовый адрес, то необходимо принять меры к розыску адреса заявителя услуги и дать письменный  ответ на обращение.</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К жалобе могут быть приложены копии документов, подтверждающие изложенные в обращении обстоятельства. В таком случае в обращении приводится перечень прилагаемых к нему документов.</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Обращение подписывается подавшим его заявителем услуги.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По результатам рассмотрения принимается решение об удовлетворении требования получателя услуги либо об отказе его удовлетворения.</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Если текст письменного обращения заявителя не поддается прочтению, ответ на Обращение не дается, о чем сообщается заявителю, направившего обращение, если его фамилия и адрес поддаются прочтению.</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5.2. Порядок судебного обжалования действий (бездействий), принятых в ходе предоставления услуги.</w:t>
      </w:r>
    </w:p>
    <w:p w:rsidR="001B4490" w:rsidRPr="00C60BE3" w:rsidRDefault="001B4490" w:rsidP="00C60BE3">
      <w:pPr>
        <w:pStyle w:val="NoSpacing"/>
        <w:rPr>
          <w:rFonts w:ascii="Times New Roman" w:hAnsi="Times New Roman"/>
          <w:szCs w:val="16"/>
        </w:rPr>
      </w:pPr>
      <w:r w:rsidRPr="00C60BE3">
        <w:rPr>
          <w:rFonts w:ascii="Times New Roman" w:hAnsi="Times New Roman"/>
          <w:szCs w:val="16"/>
        </w:rPr>
        <w:t xml:space="preserve">     Получатели имеют право обжаловать решения, принятые в ходе предоставления услуги действия (бездействия) должностных лиц библиотеки, ответственных за его выполнение, в судебном порядке,  установленным   законодательством Российской Федерации.</w:t>
      </w:r>
    </w:p>
    <w:p w:rsidR="001B4490" w:rsidRPr="00C60BE3" w:rsidRDefault="001B4490" w:rsidP="00C60BE3">
      <w:pPr>
        <w:pStyle w:val="NoSpacing"/>
        <w:rPr>
          <w:rFonts w:ascii="Times New Roman" w:hAnsi="Times New Roman"/>
          <w:szCs w:val="16"/>
        </w:rPr>
      </w:pPr>
    </w:p>
    <w:p w:rsidR="001B4490" w:rsidRPr="00C60BE3" w:rsidRDefault="001B4490" w:rsidP="00C60BE3">
      <w:pPr>
        <w:pStyle w:val="NoSpacing"/>
        <w:rPr>
          <w:rFonts w:ascii="Times New Roman" w:hAnsi="Times New Roman"/>
          <w:szCs w:val="16"/>
        </w:rPr>
      </w:pPr>
    </w:p>
    <w:p w:rsidR="001B4490" w:rsidRPr="00C60BE3" w:rsidRDefault="001B4490" w:rsidP="001572A7">
      <w:pPr>
        <w:pStyle w:val="NoSpacing"/>
        <w:jc w:val="center"/>
        <w:rPr>
          <w:rFonts w:ascii="Times New Roman" w:hAnsi="Times New Roman"/>
          <w:szCs w:val="16"/>
        </w:rPr>
      </w:pPr>
      <w:r w:rsidRPr="00C60BE3">
        <w:rPr>
          <w:rFonts w:ascii="Times New Roman" w:hAnsi="Times New Roman"/>
          <w:szCs w:val="16"/>
        </w:rPr>
        <w:t>Директор МКУК «КДЦ Филипповского МО»                    Л.И. Кузьмина</w:t>
      </w:r>
    </w:p>
    <w:p w:rsidR="001B4490" w:rsidRPr="00C60BE3" w:rsidRDefault="001B4490" w:rsidP="00C60BE3">
      <w:pPr>
        <w:pStyle w:val="NoSpacing"/>
        <w:rPr>
          <w:rFonts w:ascii="Times New Roman" w:hAnsi="Times New Roman"/>
          <w:szCs w:val="16"/>
        </w:rPr>
      </w:pPr>
    </w:p>
    <w:p w:rsidR="001B4490" w:rsidRPr="00C60BE3" w:rsidRDefault="001B4490" w:rsidP="00C60BE3">
      <w:pPr>
        <w:pStyle w:val="NoSpacing"/>
        <w:rPr>
          <w:rFonts w:ascii="Times New Roman" w:hAnsi="Times New Roman"/>
          <w:sz w:val="20"/>
          <w:szCs w:val="20"/>
        </w:rPr>
      </w:pPr>
    </w:p>
    <w:p w:rsidR="001B4490" w:rsidRPr="00C60BE3" w:rsidRDefault="001B4490" w:rsidP="00C60BE3">
      <w:pPr>
        <w:pStyle w:val="NoSpacing"/>
        <w:jc w:val="center"/>
        <w:rPr>
          <w:rFonts w:ascii="Times New Roman" w:hAnsi="Times New Roman"/>
          <w:sz w:val="20"/>
          <w:szCs w:val="20"/>
          <w:lang w:eastAsia="ru-RU"/>
        </w:rPr>
      </w:pPr>
      <w:r w:rsidRPr="00C60BE3">
        <w:rPr>
          <w:rFonts w:ascii="Times New Roman" w:hAnsi="Times New Roman"/>
          <w:sz w:val="20"/>
          <w:szCs w:val="20"/>
          <w:lang w:eastAsia="ru-RU"/>
        </w:rPr>
        <w:t>РОССИЙСКАЯ ФЕДЕРАЦИЯ</w:t>
      </w:r>
    </w:p>
    <w:p w:rsidR="001B4490" w:rsidRPr="00C60BE3" w:rsidRDefault="001B4490" w:rsidP="00C60BE3">
      <w:pPr>
        <w:pStyle w:val="NoSpacing"/>
        <w:jc w:val="center"/>
        <w:rPr>
          <w:rFonts w:ascii="Times New Roman" w:hAnsi="Times New Roman"/>
          <w:sz w:val="20"/>
          <w:szCs w:val="20"/>
          <w:lang w:eastAsia="ru-RU"/>
        </w:rPr>
      </w:pPr>
      <w:r w:rsidRPr="00C60BE3">
        <w:rPr>
          <w:rFonts w:ascii="Times New Roman" w:hAnsi="Times New Roman"/>
          <w:sz w:val="20"/>
          <w:szCs w:val="20"/>
          <w:lang w:eastAsia="ru-RU"/>
        </w:rPr>
        <w:t>ИРКУТСКАЯ ОБЛАСТЬ</w:t>
      </w:r>
    </w:p>
    <w:p w:rsidR="001B4490" w:rsidRPr="00C60BE3" w:rsidRDefault="001B4490" w:rsidP="00C60BE3">
      <w:pPr>
        <w:pStyle w:val="NoSpacing"/>
        <w:jc w:val="center"/>
        <w:rPr>
          <w:rFonts w:ascii="Times New Roman" w:hAnsi="Times New Roman"/>
          <w:sz w:val="20"/>
          <w:szCs w:val="20"/>
          <w:lang w:eastAsia="ru-RU"/>
        </w:rPr>
      </w:pPr>
      <w:r w:rsidRPr="00C60BE3">
        <w:rPr>
          <w:rFonts w:ascii="Times New Roman" w:hAnsi="Times New Roman"/>
          <w:sz w:val="20"/>
          <w:szCs w:val="20"/>
          <w:lang w:eastAsia="ru-RU"/>
        </w:rPr>
        <w:t>ЗИМИНСКИЙ РАЙОН</w:t>
      </w:r>
    </w:p>
    <w:p w:rsidR="001B4490" w:rsidRPr="00C60BE3" w:rsidRDefault="001B4490" w:rsidP="00C60BE3">
      <w:pPr>
        <w:pStyle w:val="NoSpacing"/>
        <w:jc w:val="center"/>
        <w:rPr>
          <w:rFonts w:ascii="Times New Roman" w:hAnsi="Times New Roman"/>
          <w:sz w:val="20"/>
          <w:szCs w:val="20"/>
          <w:lang w:eastAsia="ru-RU"/>
        </w:rPr>
      </w:pPr>
    </w:p>
    <w:p w:rsidR="001B4490" w:rsidRPr="00C60BE3" w:rsidRDefault="001B4490" w:rsidP="00C60BE3">
      <w:pPr>
        <w:pStyle w:val="NoSpacing"/>
        <w:jc w:val="center"/>
        <w:rPr>
          <w:rFonts w:ascii="Times New Roman" w:hAnsi="Times New Roman"/>
          <w:sz w:val="20"/>
          <w:szCs w:val="20"/>
          <w:lang w:eastAsia="ru-RU"/>
        </w:rPr>
      </w:pPr>
      <w:r w:rsidRPr="00C60BE3">
        <w:rPr>
          <w:rFonts w:ascii="Times New Roman" w:hAnsi="Times New Roman"/>
          <w:sz w:val="20"/>
          <w:szCs w:val="20"/>
          <w:lang w:eastAsia="ru-RU"/>
        </w:rPr>
        <w:t>Администрация</w:t>
      </w:r>
    </w:p>
    <w:p w:rsidR="001B4490" w:rsidRPr="00C60BE3" w:rsidRDefault="001B4490" w:rsidP="00C60BE3">
      <w:pPr>
        <w:pStyle w:val="NoSpacing"/>
        <w:jc w:val="center"/>
        <w:rPr>
          <w:rFonts w:ascii="Times New Roman" w:hAnsi="Times New Roman"/>
          <w:sz w:val="20"/>
          <w:szCs w:val="20"/>
          <w:lang w:eastAsia="ru-RU"/>
        </w:rPr>
      </w:pPr>
      <w:r w:rsidRPr="00C60BE3">
        <w:rPr>
          <w:rFonts w:ascii="Times New Roman" w:hAnsi="Times New Roman"/>
          <w:sz w:val="20"/>
          <w:szCs w:val="20"/>
          <w:lang w:eastAsia="ru-RU"/>
        </w:rPr>
        <w:t>Филипповского муниципального образования</w:t>
      </w:r>
    </w:p>
    <w:p w:rsidR="001B4490" w:rsidRPr="00C60BE3" w:rsidRDefault="001B4490" w:rsidP="00C60BE3">
      <w:pPr>
        <w:pStyle w:val="NoSpacing"/>
        <w:jc w:val="center"/>
        <w:rPr>
          <w:rFonts w:ascii="Times New Roman" w:hAnsi="Times New Roman"/>
          <w:sz w:val="20"/>
          <w:szCs w:val="20"/>
          <w:lang w:eastAsia="ru-RU"/>
        </w:rPr>
      </w:pPr>
    </w:p>
    <w:p w:rsidR="001B4490" w:rsidRPr="00C60BE3" w:rsidRDefault="001B4490" w:rsidP="00C60BE3">
      <w:pPr>
        <w:pStyle w:val="NoSpacing"/>
        <w:jc w:val="center"/>
        <w:rPr>
          <w:rFonts w:ascii="Times New Roman" w:hAnsi="Times New Roman"/>
          <w:sz w:val="20"/>
          <w:szCs w:val="20"/>
          <w:lang w:eastAsia="ru-RU"/>
        </w:rPr>
      </w:pPr>
      <w:r w:rsidRPr="00C60BE3">
        <w:rPr>
          <w:rFonts w:ascii="Times New Roman" w:hAnsi="Times New Roman"/>
          <w:b/>
          <w:bCs/>
          <w:sz w:val="20"/>
          <w:szCs w:val="20"/>
          <w:lang w:eastAsia="ru-RU"/>
        </w:rPr>
        <w:t>П О С Т А Н О В Л Е Н И Е</w:t>
      </w:r>
    </w:p>
    <w:p w:rsidR="001B4490" w:rsidRPr="00C60BE3" w:rsidRDefault="001B4490" w:rsidP="00C60BE3">
      <w:pPr>
        <w:pStyle w:val="NoSpacing"/>
        <w:jc w:val="center"/>
        <w:rPr>
          <w:rFonts w:ascii="Times New Roman" w:hAnsi="Times New Roman"/>
          <w:sz w:val="20"/>
          <w:szCs w:val="20"/>
          <w:lang w:eastAsia="ru-RU"/>
        </w:rPr>
      </w:pPr>
    </w:p>
    <w:p w:rsidR="001B4490" w:rsidRPr="00C60BE3" w:rsidRDefault="001B4490" w:rsidP="00C60BE3">
      <w:pPr>
        <w:pStyle w:val="NoSpacing"/>
        <w:jc w:val="center"/>
        <w:rPr>
          <w:rFonts w:ascii="Times New Roman" w:hAnsi="Times New Roman"/>
          <w:sz w:val="20"/>
          <w:szCs w:val="20"/>
          <w:lang w:eastAsia="ru-RU"/>
        </w:rPr>
      </w:pPr>
      <w:r w:rsidRPr="00C60BE3">
        <w:rPr>
          <w:rFonts w:ascii="Times New Roman" w:hAnsi="Times New Roman"/>
          <w:sz w:val="20"/>
          <w:szCs w:val="20"/>
          <w:lang w:eastAsia="ru-RU"/>
        </w:rPr>
        <w:t>от   12.02.2016г                             с.Филипповск                       № 10</w:t>
      </w:r>
    </w:p>
    <w:p w:rsidR="001B4490" w:rsidRPr="00C60BE3" w:rsidRDefault="001B4490" w:rsidP="00C60BE3">
      <w:pPr>
        <w:pStyle w:val="NoSpacing"/>
        <w:rPr>
          <w:rFonts w:ascii="Times New Roman" w:hAnsi="Times New Roman"/>
          <w:sz w:val="20"/>
          <w:szCs w:val="20"/>
          <w:lang w:eastAsia="ru-RU"/>
        </w:rPr>
      </w:pPr>
    </w:p>
    <w:p w:rsidR="001B4490" w:rsidRPr="00C60BE3" w:rsidRDefault="001B4490" w:rsidP="00C60BE3">
      <w:pPr>
        <w:pStyle w:val="NoSpacing"/>
        <w:rPr>
          <w:rFonts w:ascii="Times New Roman" w:hAnsi="Times New Roman"/>
          <w:sz w:val="20"/>
          <w:szCs w:val="20"/>
          <w:lang w:eastAsia="ru-RU"/>
        </w:rPr>
      </w:pPr>
      <w:r w:rsidRPr="00C60BE3">
        <w:rPr>
          <w:rFonts w:ascii="Times New Roman" w:hAnsi="Times New Roman"/>
          <w:sz w:val="20"/>
          <w:szCs w:val="20"/>
          <w:lang w:eastAsia="ru-RU"/>
        </w:rPr>
        <w:t>Об утверждении  Порядка  предоставления лицом, замещающим</w:t>
      </w:r>
      <w:r>
        <w:rPr>
          <w:rFonts w:ascii="Times New Roman" w:hAnsi="Times New Roman"/>
          <w:sz w:val="20"/>
          <w:szCs w:val="20"/>
          <w:lang w:eastAsia="ru-RU"/>
        </w:rPr>
        <w:t xml:space="preserve"> </w:t>
      </w:r>
      <w:r w:rsidRPr="00C60BE3">
        <w:rPr>
          <w:rFonts w:ascii="Times New Roman" w:hAnsi="Times New Roman"/>
          <w:sz w:val="20"/>
          <w:szCs w:val="20"/>
          <w:lang w:eastAsia="ru-RU"/>
        </w:rPr>
        <w:t>должность главы Филипповского муниципального образования</w:t>
      </w:r>
      <w:r>
        <w:rPr>
          <w:rFonts w:ascii="Times New Roman" w:hAnsi="Times New Roman"/>
          <w:sz w:val="20"/>
          <w:szCs w:val="20"/>
          <w:lang w:eastAsia="ru-RU"/>
        </w:rPr>
        <w:t xml:space="preserve"> </w:t>
      </w:r>
      <w:r w:rsidRPr="00C60BE3">
        <w:rPr>
          <w:rFonts w:ascii="Times New Roman" w:hAnsi="Times New Roman"/>
          <w:sz w:val="20"/>
          <w:szCs w:val="20"/>
          <w:lang w:eastAsia="ru-RU"/>
        </w:rPr>
        <w:t>сведений о своих расходах,  а также о расходах своих супруги</w:t>
      </w:r>
      <w:r>
        <w:rPr>
          <w:rFonts w:ascii="Times New Roman" w:hAnsi="Times New Roman"/>
          <w:sz w:val="20"/>
          <w:szCs w:val="20"/>
          <w:lang w:eastAsia="ru-RU"/>
        </w:rPr>
        <w:t xml:space="preserve"> </w:t>
      </w:r>
      <w:r w:rsidRPr="00C60BE3">
        <w:rPr>
          <w:rFonts w:ascii="Times New Roman" w:hAnsi="Times New Roman"/>
          <w:sz w:val="20"/>
          <w:szCs w:val="20"/>
          <w:lang w:eastAsia="ru-RU"/>
        </w:rPr>
        <w:t>(супруга) и несовершеннолетних детей по каждой сделке по</w:t>
      </w:r>
      <w:r>
        <w:rPr>
          <w:rFonts w:ascii="Times New Roman" w:hAnsi="Times New Roman"/>
          <w:sz w:val="20"/>
          <w:szCs w:val="20"/>
          <w:lang w:eastAsia="ru-RU"/>
        </w:rPr>
        <w:t xml:space="preserve"> </w:t>
      </w:r>
      <w:r w:rsidRPr="00C60BE3">
        <w:rPr>
          <w:rFonts w:ascii="Times New Roman" w:hAnsi="Times New Roman"/>
          <w:sz w:val="20"/>
          <w:szCs w:val="20"/>
          <w:lang w:eastAsia="ru-RU"/>
        </w:rPr>
        <w:t>приобретению земельного участка, другого объекта недвижимости,</w:t>
      </w:r>
      <w:r>
        <w:rPr>
          <w:rFonts w:ascii="Times New Roman" w:hAnsi="Times New Roman"/>
          <w:sz w:val="20"/>
          <w:szCs w:val="20"/>
          <w:lang w:eastAsia="ru-RU"/>
        </w:rPr>
        <w:t xml:space="preserve"> </w:t>
      </w:r>
      <w:r w:rsidRPr="00C60BE3">
        <w:rPr>
          <w:rFonts w:ascii="Times New Roman" w:hAnsi="Times New Roman"/>
          <w:sz w:val="20"/>
          <w:szCs w:val="20"/>
          <w:lang w:eastAsia="ru-RU"/>
        </w:rPr>
        <w:t>транспортного средства, ценных бумаг, акций (долей участия, паевв уставных (складочных) капиталах  организаций), если сумма сделки</w:t>
      </w:r>
    </w:p>
    <w:p w:rsidR="001B4490" w:rsidRPr="00C60BE3" w:rsidRDefault="001B4490" w:rsidP="00C60BE3">
      <w:pPr>
        <w:pStyle w:val="NoSpacing"/>
        <w:rPr>
          <w:rFonts w:ascii="Times New Roman" w:hAnsi="Times New Roman"/>
          <w:sz w:val="20"/>
          <w:szCs w:val="20"/>
          <w:lang w:eastAsia="ru-RU"/>
        </w:rPr>
      </w:pPr>
      <w:r w:rsidRPr="00C60BE3">
        <w:rPr>
          <w:rFonts w:ascii="Times New Roman" w:hAnsi="Times New Roman"/>
          <w:sz w:val="20"/>
          <w:szCs w:val="20"/>
          <w:lang w:eastAsia="ru-RU"/>
        </w:rPr>
        <w:t>превышает общий доход данного лица  и его супруги (супруга) за три</w:t>
      </w:r>
      <w:r>
        <w:rPr>
          <w:rFonts w:ascii="Times New Roman" w:hAnsi="Times New Roman"/>
          <w:sz w:val="20"/>
          <w:szCs w:val="20"/>
          <w:lang w:eastAsia="ru-RU"/>
        </w:rPr>
        <w:t xml:space="preserve"> </w:t>
      </w:r>
      <w:r w:rsidRPr="00C60BE3">
        <w:rPr>
          <w:rFonts w:ascii="Times New Roman" w:hAnsi="Times New Roman"/>
          <w:sz w:val="20"/>
          <w:szCs w:val="20"/>
          <w:lang w:eastAsia="ru-RU"/>
        </w:rPr>
        <w:t>последних года, предшествующих совершению сделки, и об источниках</w:t>
      </w:r>
      <w:r>
        <w:rPr>
          <w:rFonts w:ascii="Times New Roman" w:hAnsi="Times New Roman"/>
          <w:sz w:val="20"/>
          <w:szCs w:val="20"/>
          <w:lang w:eastAsia="ru-RU"/>
        </w:rPr>
        <w:t xml:space="preserve"> </w:t>
      </w:r>
      <w:r w:rsidRPr="00C60BE3">
        <w:rPr>
          <w:rFonts w:ascii="Times New Roman" w:hAnsi="Times New Roman"/>
          <w:sz w:val="20"/>
          <w:szCs w:val="20"/>
          <w:lang w:eastAsia="ru-RU"/>
        </w:rPr>
        <w:t>получения средств, за счет которых совершена сделка</w:t>
      </w:r>
    </w:p>
    <w:p w:rsidR="001B4490" w:rsidRPr="00C60BE3" w:rsidRDefault="001B4490" w:rsidP="00C60BE3">
      <w:pPr>
        <w:pStyle w:val="NoSpacing"/>
        <w:rPr>
          <w:rFonts w:ascii="Times New Roman" w:hAnsi="Times New Roman"/>
          <w:sz w:val="20"/>
          <w:szCs w:val="20"/>
          <w:lang w:eastAsia="ru-RU"/>
        </w:rPr>
      </w:pPr>
      <w:r w:rsidRPr="00C60BE3">
        <w:rPr>
          <w:rFonts w:ascii="Times New Roman" w:hAnsi="Times New Roman"/>
          <w:sz w:val="20"/>
          <w:szCs w:val="20"/>
          <w:lang w:eastAsia="ru-RU"/>
        </w:rPr>
        <w:t> </w:t>
      </w:r>
    </w:p>
    <w:p w:rsidR="001B4490" w:rsidRPr="00C60BE3" w:rsidRDefault="001B4490" w:rsidP="00C60BE3">
      <w:pPr>
        <w:pStyle w:val="NoSpacing"/>
        <w:rPr>
          <w:rFonts w:ascii="Times New Roman" w:hAnsi="Times New Roman"/>
          <w:sz w:val="20"/>
          <w:szCs w:val="20"/>
          <w:lang w:eastAsia="ru-RU"/>
        </w:rPr>
      </w:pPr>
      <w:r w:rsidRPr="00C60BE3">
        <w:rPr>
          <w:rFonts w:ascii="Times New Roman" w:hAnsi="Times New Roman"/>
          <w:sz w:val="20"/>
          <w:szCs w:val="20"/>
          <w:lang w:eastAsia="ru-RU"/>
        </w:rPr>
        <w:t xml:space="preserve">      В соответствии с частью 1 статьи 2, статьей 3 Федерального закона от  03.12.2012 N 230-ФЗ "О контроле за соответствием расходов лиц, замещающих государственные должности, и иных лиц их доходам», руководствуясь ст. ст. 23, 46  Устава Филипповского муниципального образования, администрация  Филипповского муниципального образования,</w:t>
      </w:r>
    </w:p>
    <w:p w:rsidR="001B4490" w:rsidRPr="00C60BE3" w:rsidRDefault="001B4490" w:rsidP="00C60BE3">
      <w:pPr>
        <w:pStyle w:val="NoSpacing"/>
        <w:rPr>
          <w:rFonts w:ascii="Times New Roman" w:hAnsi="Times New Roman"/>
          <w:sz w:val="20"/>
          <w:szCs w:val="20"/>
          <w:lang w:eastAsia="ru-RU"/>
        </w:rPr>
      </w:pPr>
      <w:r w:rsidRPr="00C60BE3">
        <w:rPr>
          <w:rFonts w:ascii="Times New Roman" w:hAnsi="Times New Roman"/>
          <w:sz w:val="20"/>
          <w:szCs w:val="20"/>
          <w:lang w:eastAsia="ru-RU"/>
        </w:rPr>
        <w:t> </w:t>
      </w:r>
    </w:p>
    <w:p w:rsidR="001B4490" w:rsidRPr="00C60BE3" w:rsidRDefault="001B4490" w:rsidP="00D0409F">
      <w:pPr>
        <w:pStyle w:val="NoSpacing"/>
        <w:jc w:val="center"/>
        <w:rPr>
          <w:rFonts w:ascii="Times New Roman" w:hAnsi="Times New Roman"/>
          <w:sz w:val="20"/>
          <w:szCs w:val="20"/>
          <w:lang w:eastAsia="ru-RU"/>
        </w:rPr>
      </w:pPr>
      <w:r w:rsidRPr="00C60BE3">
        <w:rPr>
          <w:rFonts w:ascii="Times New Roman" w:hAnsi="Times New Roman"/>
          <w:sz w:val="20"/>
          <w:szCs w:val="20"/>
          <w:lang w:eastAsia="ru-RU"/>
        </w:rPr>
        <w:t>ПОСТАНОВЛЯЕТ:</w:t>
      </w:r>
    </w:p>
    <w:p w:rsidR="001B4490" w:rsidRPr="00C60BE3" w:rsidRDefault="001B4490" w:rsidP="00C60BE3">
      <w:pPr>
        <w:pStyle w:val="NoSpacing"/>
        <w:rPr>
          <w:rFonts w:ascii="Times New Roman" w:hAnsi="Times New Roman"/>
          <w:sz w:val="20"/>
          <w:szCs w:val="20"/>
          <w:lang w:eastAsia="ru-RU"/>
        </w:rPr>
      </w:pPr>
      <w:r w:rsidRPr="00C60BE3">
        <w:rPr>
          <w:rFonts w:ascii="Times New Roman" w:hAnsi="Times New Roman"/>
          <w:sz w:val="20"/>
          <w:szCs w:val="20"/>
          <w:lang w:eastAsia="ru-RU"/>
        </w:rPr>
        <w:t xml:space="preserve">       1.Утвердить прилагаемый Порядок  предоставления лицом, замещающим должность  главы Филипповского  муниципального образования сведений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данного лица  и его супруги (супруга) за три последних года, предшествующих совершению сделки, и об источниках получения средств, за счет которых совершена сделка.</w:t>
      </w:r>
    </w:p>
    <w:p w:rsidR="001B4490" w:rsidRPr="00C60BE3" w:rsidRDefault="001B4490" w:rsidP="00C60BE3">
      <w:pPr>
        <w:pStyle w:val="NoSpacing"/>
        <w:rPr>
          <w:rFonts w:ascii="Times New Roman" w:hAnsi="Times New Roman"/>
          <w:sz w:val="20"/>
          <w:szCs w:val="20"/>
          <w:lang w:eastAsia="ru-RU"/>
        </w:rPr>
      </w:pPr>
      <w:r w:rsidRPr="00C60BE3">
        <w:rPr>
          <w:rFonts w:ascii="Times New Roman" w:hAnsi="Times New Roman"/>
          <w:sz w:val="20"/>
          <w:szCs w:val="20"/>
          <w:lang w:eastAsia="ru-RU"/>
        </w:rPr>
        <w:t>     2. Специалисту по работе с кадрами Снежко Т.И.опубликовать настоящее постановление в  «Информационном вестнике»</w:t>
      </w:r>
    </w:p>
    <w:p w:rsidR="001B4490" w:rsidRPr="00C60BE3" w:rsidRDefault="001B4490" w:rsidP="00C60BE3">
      <w:pPr>
        <w:pStyle w:val="NoSpacing"/>
        <w:rPr>
          <w:rFonts w:ascii="Times New Roman" w:hAnsi="Times New Roman"/>
          <w:sz w:val="20"/>
          <w:szCs w:val="20"/>
          <w:lang w:eastAsia="ru-RU"/>
        </w:rPr>
      </w:pPr>
      <w:r w:rsidRPr="00C60BE3">
        <w:rPr>
          <w:rFonts w:ascii="Times New Roman" w:hAnsi="Times New Roman"/>
          <w:sz w:val="20"/>
          <w:szCs w:val="20"/>
          <w:lang w:eastAsia="ru-RU"/>
        </w:rPr>
        <w:t xml:space="preserve">     3. Настоящее постановление вступает в силу со дня его официального опубликования.</w:t>
      </w:r>
    </w:p>
    <w:p w:rsidR="001B4490" w:rsidRPr="00C60BE3" w:rsidRDefault="001B4490" w:rsidP="00C60BE3">
      <w:pPr>
        <w:pStyle w:val="NoSpacing"/>
        <w:rPr>
          <w:rFonts w:ascii="Times New Roman" w:hAnsi="Times New Roman"/>
          <w:sz w:val="20"/>
          <w:szCs w:val="20"/>
          <w:lang w:eastAsia="ru-RU"/>
        </w:rPr>
      </w:pPr>
      <w:r w:rsidRPr="00C60BE3">
        <w:rPr>
          <w:rFonts w:ascii="Times New Roman" w:hAnsi="Times New Roman"/>
          <w:sz w:val="20"/>
          <w:szCs w:val="20"/>
          <w:lang w:eastAsia="ru-RU"/>
        </w:rPr>
        <w:t xml:space="preserve">         </w:t>
      </w:r>
    </w:p>
    <w:p w:rsidR="001B4490" w:rsidRPr="001572A7" w:rsidRDefault="001B4490" w:rsidP="00C60BE3">
      <w:pPr>
        <w:pStyle w:val="NoSpacing"/>
        <w:rPr>
          <w:rFonts w:ascii="Times New Roman" w:hAnsi="Times New Roman"/>
          <w:sz w:val="20"/>
          <w:szCs w:val="20"/>
          <w:lang w:eastAsia="ru-RU"/>
        </w:rPr>
      </w:pPr>
      <w:r w:rsidRPr="00C60BE3">
        <w:rPr>
          <w:rFonts w:ascii="Times New Roman" w:hAnsi="Times New Roman"/>
          <w:sz w:val="20"/>
          <w:szCs w:val="20"/>
          <w:lang w:eastAsia="ru-RU"/>
        </w:rPr>
        <w:t xml:space="preserve">          Глава администрации  Филипповского МО        А.А.Федосеев</w:t>
      </w:r>
    </w:p>
    <w:p w:rsidR="001B4490" w:rsidRPr="00C60BE3" w:rsidRDefault="001B4490" w:rsidP="00C60BE3">
      <w:pPr>
        <w:pStyle w:val="NoSpacing"/>
        <w:jc w:val="right"/>
        <w:rPr>
          <w:rFonts w:ascii="Times New Roman" w:hAnsi="Times New Roman"/>
          <w:szCs w:val="16"/>
          <w:lang w:eastAsia="ru-RU"/>
        </w:rPr>
      </w:pPr>
      <w:r w:rsidRPr="00C60BE3">
        <w:rPr>
          <w:rFonts w:ascii="Times New Roman" w:hAnsi="Times New Roman"/>
          <w:szCs w:val="16"/>
          <w:lang w:eastAsia="ru-RU"/>
        </w:rPr>
        <w:t>Приложение</w:t>
      </w:r>
    </w:p>
    <w:p w:rsidR="001B4490" w:rsidRPr="00C60BE3" w:rsidRDefault="001B4490" w:rsidP="001572A7">
      <w:pPr>
        <w:pStyle w:val="NoSpacing"/>
        <w:jc w:val="right"/>
        <w:rPr>
          <w:rFonts w:ascii="Times New Roman" w:hAnsi="Times New Roman"/>
          <w:szCs w:val="16"/>
          <w:lang w:eastAsia="ru-RU"/>
        </w:rPr>
      </w:pPr>
      <w:r w:rsidRPr="00C60BE3">
        <w:rPr>
          <w:rFonts w:ascii="Times New Roman" w:hAnsi="Times New Roman"/>
          <w:szCs w:val="16"/>
          <w:lang w:eastAsia="ru-RU"/>
        </w:rPr>
        <w:t xml:space="preserve">к постановлению администрации </w:t>
      </w:r>
      <w:r>
        <w:rPr>
          <w:rFonts w:ascii="Times New Roman" w:hAnsi="Times New Roman"/>
          <w:szCs w:val="16"/>
          <w:lang w:eastAsia="ru-RU"/>
        </w:rPr>
        <w:t xml:space="preserve"> </w:t>
      </w:r>
      <w:r w:rsidRPr="00C60BE3">
        <w:rPr>
          <w:rFonts w:ascii="Times New Roman" w:hAnsi="Times New Roman"/>
          <w:szCs w:val="16"/>
          <w:lang w:eastAsia="ru-RU"/>
        </w:rPr>
        <w:t>Филипповского  муниципального образования</w:t>
      </w:r>
      <w:r>
        <w:rPr>
          <w:rFonts w:ascii="Times New Roman" w:hAnsi="Times New Roman"/>
          <w:szCs w:val="16"/>
          <w:lang w:eastAsia="ru-RU"/>
        </w:rPr>
        <w:t xml:space="preserve"> </w:t>
      </w:r>
      <w:r w:rsidRPr="00C60BE3">
        <w:rPr>
          <w:rFonts w:ascii="Times New Roman" w:hAnsi="Times New Roman"/>
          <w:szCs w:val="16"/>
          <w:lang w:eastAsia="ru-RU"/>
        </w:rPr>
        <w:t>от  12.02.2016 г. № 10</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w:t>
      </w:r>
    </w:p>
    <w:p w:rsidR="001B4490" w:rsidRPr="00C60BE3" w:rsidRDefault="001B4490" w:rsidP="00C60BE3">
      <w:pPr>
        <w:pStyle w:val="NoSpacing"/>
        <w:jc w:val="center"/>
        <w:rPr>
          <w:rFonts w:ascii="Times New Roman" w:hAnsi="Times New Roman"/>
          <w:szCs w:val="16"/>
          <w:lang w:eastAsia="ru-RU"/>
        </w:rPr>
      </w:pPr>
      <w:r w:rsidRPr="00C60BE3">
        <w:rPr>
          <w:rFonts w:ascii="Times New Roman" w:hAnsi="Times New Roman"/>
          <w:szCs w:val="16"/>
          <w:lang w:eastAsia="ru-RU"/>
        </w:rPr>
        <w:t>Порядок</w:t>
      </w:r>
    </w:p>
    <w:p w:rsidR="001B4490" w:rsidRPr="00C60BE3" w:rsidRDefault="001B4490" w:rsidP="00C60BE3">
      <w:pPr>
        <w:pStyle w:val="NoSpacing"/>
        <w:jc w:val="center"/>
        <w:rPr>
          <w:rFonts w:ascii="Times New Roman" w:hAnsi="Times New Roman"/>
          <w:szCs w:val="16"/>
          <w:lang w:eastAsia="ru-RU"/>
        </w:rPr>
      </w:pPr>
      <w:r w:rsidRPr="00C60BE3">
        <w:rPr>
          <w:rFonts w:ascii="Times New Roman" w:hAnsi="Times New Roman"/>
          <w:szCs w:val="16"/>
          <w:lang w:eastAsia="ru-RU"/>
        </w:rPr>
        <w:t>предоставления лицом, замещающим</w:t>
      </w:r>
      <w:r>
        <w:rPr>
          <w:rFonts w:ascii="Times New Roman" w:hAnsi="Times New Roman"/>
          <w:szCs w:val="16"/>
          <w:lang w:eastAsia="ru-RU"/>
        </w:rPr>
        <w:t xml:space="preserve"> </w:t>
      </w:r>
      <w:r w:rsidRPr="00C60BE3">
        <w:rPr>
          <w:rFonts w:ascii="Times New Roman" w:hAnsi="Times New Roman"/>
          <w:szCs w:val="16"/>
          <w:lang w:eastAsia="ru-RU"/>
        </w:rPr>
        <w:t>должность главы Филипповского муниципального образования</w:t>
      </w:r>
    </w:p>
    <w:p w:rsidR="001B4490" w:rsidRPr="00C60BE3" w:rsidRDefault="001B4490" w:rsidP="00C60BE3">
      <w:pPr>
        <w:pStyle w:val="NoSpacing"/>
        <w:jc w:val="center"/>
        <w:rPr>
          <w:rFonts w:ascii="Times New Roman" w:hAnsi="Times New Roman"/>
          <w:szCs w:val="16"/>
          <w:lang w:eastAsia="ru-RU"/>
        </w:rPr>
      </w:pPr>
      <w:r w:rsidRPr="00C60BE3">
        <w:rPr>
          <w:rFonts w:ascii="Times New Roman" w:hAnsi="Times New Roman"/>
          <w:szCs w:val="16"/>
          <w:lang w:eastAsia="ru-RU"/>
        </w:rPr>
        <w:t>сведений о своих расходах,  а также о расходах своих супруги</w:t>
      </w:r>
      <w:r>
        <w:rPr>
          <w:rFonts w:ascii="Times New Roman" w:hAnsi="Times New Roman"/>
          <w:szCs w:val="16"/>
          <w:lang w:eastAsia="ru-RU"/>
        </w:rPr>
        <w:t xml:space="preserve"> </w:t>
      </w:r>
      <w:r w:rsidRPr="00C60BE3">
        <w:rPr>
          <w:rFonts w:ascii="Times New Roman" w:hAnsi="Times New Roman"/>
          <w:szCs w:val="16"/>
          <w:lang w:eastAsia="ru-RU"/>
        </w:rPr>
        <w:t>(супруга) и несовершеннолетних детей по каждой сделке по</w:t>
      </w:r>
    </w:p>
    <w:p w:rsidR="001B4490" w:rsidRPr="00C60BE3" w:rsidRDefault="001B4490" w:rsidP="00C60BE3">
      <w:pPr>
        <w:pStyle w:val="NoSpacing"/>
        <w:jc w:val="center"/>
        <w:rPr>
          <w:rFonts w:ascii="Times New Roman" w:hAnsi="Times New Roman"/>
          <w:szCs w:val="16"/>
          <w:lang w:eastAsia="ru-RU"/>
        </w:rPr>
      </w:pPr>
      <w:r w:rsidRPr="00C60BE3">
        <w:rPr>
          <w:rFonts w:ascii="Times New Roman" w:hAnsi="Times New Roman"/>
          <w:szCs w:val="16"/>
          <w:lang w:eastAsia="ru-RU"/>
        </w:rPr>
        <w:t>приобретению земельного участка, другого объекта недвижимости,</w:t>
      </w:r>
      <w:r>
        <w:rPr>
          <w:rFonts w:ascii="Times New Roman" w:hAnsi="Times New Roman"/>
          <w:szCs w:val="16"/>
          <w:lang w:eastAsia="ru-RU"/>
        </w:rPr>
        <w:t xml:space="preserve"> </w:t>
      </w:r>
      <w:r w:rsidRPr="00C60BE3">
        <w:rPr>
          <w:rFonts w:ascii="Times New Roman" w:hAnsi="Times New Roman"/>
          <w:szCs w:val="16"/>
          <w:lang w:eastAsia="ru-RU"/>
        </w:rPr>
        <w:t>транспортного средства, ценных бумаг, акций (долей участия, паев</w:t>
      </w:r>
    </w:p>
    <w:p w:rsidR="001B4490" w:rsidRPr="00C60BE3" w:rsidRDefault="001B4490" w:rsidP="00C60BE3">
      <w:pPr>
        <w:pStyle w:val="NoSpacing"/>
        <w:jc w:val="center"/>
        <w:rPr>
          <w:rFonts w:ascii="Times New Roman" w:hAnsi="Times New Roman"/>
          <w:szCs w:val="16"/>
          <w:lang w:eastAsia="ru-RU"/>
        </w:rPr>
      </w:pPr>
      <w:r w:rsidRPr="00C60BE3">
        <w:rPr>
          <w:rFonts w:ascii="Times New Roman" w:hAnsi="Times New Roman"/>
          <w:szCs w:val="16"/>
          <w:lang w:eastAsia="ru-RU"/>
        </w:rPr>
        <w:t>в уставных (складочных) капиталах  организаций), если сумма сделки</w:t>
      </w:r>
      <w:r>
        <w:rPr>
          <w:rFonts w:ascii="Times New Roman" w:hAnsi="Times New Roman"/>
          <w:szCs w:val="16"/>
          <w:lang w:eastAsia="ru-RU"/>
        </w:rPr>
        <w:t xml:space="preserve"> </w:t>
      </w:r>
      <w:r w:rsidRPr="00C60BE3">
        <w:rPr>
          <w:rFonts w:ascii="Times New Roman" w:hAnsi="Times New Roman"/>
          <w:szCs w:val="16"/>
          <w:lang w:eastAsia="ru-RU"/>
        </w:rPr>
        <w:t>превышает общий доход данного лица  и его супруги (супруга) за три</w:t>
      </w:r>
    </w:p>
    <w:p w:rsidR="001B4490" w:rsidRPr="00C60BE3" w:rsidRDefault="001B4490" w:rsidP="00C60BE3">
      <w:pPr>
        <w:pStyle w:val="NoSpacing"/>
        <w:jc w:val="center"/>
        <w:rPr>
          <w:rFonts w:ascii="Times New Roman" w:hAnsi="Times New Roman"/>
          <w:szCs w:val="16"/>
          <w:lang w:eastAsia="ru-RU"/>
        </w:rPr>
      </w:pPr>
      <w:r w:rsidRPr="00C60BE3">
        <w:rPr>
          <w:rFonts w:ascii="Times New Roman" w:hAnsi="Times New Roman"/>
          <w:szCs w:val="16"/>
          <w:lang w:eastAsia="ru-RU"/>
        </w:rPr>
        <w:t>последних года, предшествующих совершению сделки, и об источниках</w:t>
      </w:r>
      <w:r>
        <w:rPr>
          <w:rFonts w:ascii="Times New Roman" w:hAnsi="Times New Roman"/>
          <w:szCs w:val="16"/>
          <w:lang w:eastAsia="ru-RU"/>
        </w:rPr>
        <w:t xml:space="preserve"> </w:t>
      </w:r>
      <w:r w:rsidRPr="00C60BE3">
        <w:rPr>
          <w:rFonts w:ascii="Times New Roman" w:hAnsi="Times New Roman"/>
          <w:szCs w:val="16"/>
          <w:lang w:eastAsia="ru-RU"/>
        </w:rPr>
        <w:t>получения средств, за счет которых совершена сделка</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1. Настоящий Порядок предоставления лицом, замещающим должность главы Филипповского  муниципального образования сведений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данного лица  и его супруги (супруга) за три последних года, предшествующих совершению сделки, и об источниках получения средств, за счет которых совершена сделка (далее – Порядок, сведения о расходах) разработан в соответствии  со ст. 3 Федерального закона от  03.12.2012 N 230-ФЗ "О  контроле за соответствием расходов лиц, замещающих государственные должности, и иных лиц их доходам» и регламентирует порядок  предоставления  главой Филипповского муниципального образования указанных выше сведений.</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2. Сведения о расходах представляются специалисту по кадрам муниципального образования, ежегодно, не позднее 30 апреля года, следующего за отчетным, по утвержденной Президентом Российской Федерации форме справки (далее - справка).</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3. К справке глава Филипповского  муниципального образования прилагает копии договоров или иных документов о приобретении права собственности.</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4. В случае, если глава Филипповского  муниципального образования обнаружил, что в представленных им сведениях не отражены или не полностью отражены какие-либо сведения либо имеются ошибки, он вправе в течение одного месяца после окончания срока, указанного в </w:t>
      </w:r>
      <w:hyperlink r:id="rId34" w:anchor="Par1" w:history="1">
        <w:r w:rsidRPr="00C60BE3">
          <w:rPr>
            <w:rFonts w:ascii="Times New Roman" w:hAnsi="Times New Roman"/>
            <w:szCs w:val="16"/>
            <w:lang w:eastAsia="ru-RU"/>
          </w:rPr>
          <w:t>пункте 2</w:t>
        </w:r>
      </w:hyperlink>
      <w:r w:rsidRPr="00C60BE3">
        <w:rPr>
          <w:rFonts w:ascii="Times New Roman" w:hAnsi="Times New Roman"/>
          <w:szCs w:val="16"/>
          <w:lang w:eastAsia="ru-RU"/>
        </w:rPr>
        <w:t> настоящего Порядка, представить уточненные сведения.</w:t>
      </w:r>
    </w:p>
    <w:p w:rsidR="001B4490" w:rsidRPr="009E4189" w:rsidRDefault="001B4490" w:rsidP="00C60BE3">
      <w:pPr>
        <w:pStyle w:val="NoSpacing"/>
        <w:rPr>
          <w:rFonts w:ascii="Times New Roman" w:hAnsi="Times New Roman"/>
          <w:sz w:val="28"/>
          <w:szCs w:val="28"/>
        </w:rPr>
      </w:pPr>
    </w:p>
    <w:p w:rsidR="001B4490" w:rsidRPr="00C60BE3" w:rsidRDefault="001B4490" w:rsidP="00C60BE3">
      <w:pPr>
        <w:pStyle w:val="NoSpacing"/>
        <w:jc w:val="center"/>
        <w:rPr>
          <w:rFonts w:ascii="Times New Roman" w:hAnsi="Times New Roman"/>
          <w:sz w:val="20"/>
          <w:szCs w:val="20"/>
        </w:rPr>
      </w:pPr>
      <w:r w:rsidRPr="00C60BE3">
        <w:rPr>
          <w:rFonts w:ascii="Times New Roman" w:hAnsi="Times New Roman"/>
          <w:sz w:val="20"/>
          <w:szCs w:val="20"/>
        </w:rPr>
        <w:t>РОССИЙСКАЯ ФЕДЕРАЦИЯ</w:t>
      </w:r>
    </w:p>
    <w:p w:rsidR="001B4490" w:rsidRPr="00C60BE3" w:rsidRDefault="001B4490" w:rsidP="00C60BE3">
      <w:pPr>
        <w:pStyle w:val="NoSpacing"/>
        <w:jc w:val="center"/>
        <w:rPr>
          <w:rFonts w:ascii="Times New Roman" w:hAnsi="Times New Roman"/>
          <w:sz w:val="20"/>
          <w:szCs w:val="20"/>
        </w:rPr>
      </w:pPr>
      <w:r w:rsidRPr="00C60BE3">
        <w:rPr>
          <w:rFonts w:ascii="Times New Roman" w:hAnsi="Times New Roman"/>
          <w:sz w:val="20"/>
          <w:szCs w:val="20"/>
        </w:rPr>
        <w:t>ИРКУТСКАЯ ОБЛАСТЬ</w:t>
      </w:r>
    </w:p>
    <w:p w:rsidR="001B4490" w:rsidRPr="00C60BE3" w:rsidRDefault="001B4490" w:rsidP="00C60BE3">
      <w:pPr>
        <w:pStyle w:val="NoSpacing"/>
        <w:jc w:val="center"/>
        <w:rPr>
          <w:rFonts w:ascii="Times New Roman" w:hAnsi="Times New Roman"/>
          <w:sz w:val="20"/>
          <w:szCs w:val="20"/>
        </w:rPr>
      </w:pPr>
      <w:r w:rsidRPr="00C60BE3">
        <w:rPr>
          <w:rFonts w:ascii="Times New Roman" w:hAnsi="Times New Roman"/>
          <w:sz w:val="20"/>
          <w:szCs w:val="20"/>
        </w:rPr>
        <w:t>ЗИМИНСКИЙ РАЙОН</w:t>
      </w:r>
    </w:p>
    <w:p w:rsidR="001B4490" w:rsidRPr="00C60BE3" w:rsidRDefault="001B4490" w:rsidP="00C60BE3">
      <w:pPr>
        <w:pStyle w:val="NoSpacing"/>
        <w:jc w:val="center"/>
        <w:rPr>
          <w:rFonts w:ascii="Times New Roman" w:hAnsi="Times New Roman"/>
          <w:sz w:val="20"/>
          <w:szCs w:val="20"/>
        </w:rPr>
      </w:pPr>
    </w:p>
    <w:p w:rsidR="001B4490" w:rsidRPr="00C60BE3" w:rsidRDefault="001B4490" w:rsidP="00C60BE3">
      <w:pPr>
        <w:pStyle w:val="NoSpacing"/>
        <w:jc w:val="center"/>
        <w:rPr>
          <w:rFonts w:ascii="Times New Roman" w:hAnsi="Times New Roman"/>
          <w:sz w:val="20"/>
          <w:szCs w:val="20"/>
        </w:rPr>
      </w:pPr>
      <w:r w:rsidRPr="00C60BE3">
        <w:rPr>
          <w:rFonts w:ascii="Times New Roman" w:hAnsi="Times New Roman"/>
          <w:sz w:val="20"/>
          <w:szCs w:val="20"/>
        </w:rPr>
        <w:t>Администрация</w:t>
      </w:r>
    </w:p>
    <w:p w:rsidR="001B4490" w:rsidRPr="00C60BE3" w:rsidRDefault="001B4490" w:rsidP="00C60BE3">
      <w:pPr>
        <w:pStyle w:val="NoSpacing"/>
        <w:jc w:val="center"/>
        <w:rPr>
          <w:rFonts w:ascii="Times New Roman" w:hAnsi="Times New Roman"/>
          <w:sz w:val="20"/>
          <w:szCs w:val="20"/>
        </w:rPr>
      </w:pPr>
      <w:r w:rsidRPr="00C60BE3">
        <w:rPr>
          <w:rFonts w:ascii="Times New Roman" w:hAnsi="Times New Roman"/>
          <w:sz w:val="20"/>
          <w:szCs w:val="20"/>
        </w:rPr>
        <w:t>Филипповского муниципального образования</w:t>
      </w:r>
    </w:p>
    <w:p w:rsidR="001B4490" w:rsidRPr="00C60BE3" w:rsidRDefault="001B4490" w:rsidP="00C60BE3">
      <w:pPr>
        <w:pStyle w:val="NoSpacing"/>
        <w:jc w:val="center"/>
        <w:rPr>
          <w:rFonts w:ascii="Times New Roman" w:hAnsi="Times New Roman"/>
          <w:sz w:val="20"/>
          <w:szCs w:val="20"/>
        </w:rPr>
      </w:pPr>
    </w:p>
    <w:p w:rsidR="001B4490" w:rsidRPr="00C60BE3" w:rsidRDefault="001B4490" w:rsidP="00C60BE3">
      <w:pPr>
        <w:pStyle w:val="NoSpacing"/>
        <w:jc w:val="center"/>
        <w:rPr>
          <w:rFonts w:ascii="Times New Roman" w:hAnsi="Times New Roman"/>
          <w:b/>
          <w:sz w:val="20"/>
          <w:szCs w:val="20"/>
        </w:rPr>
      </w:pPr>
      <w:r w:rsidRPr="00C60BE3">
        <w:rPr>
          <w:rFonts w:ascii="Times New Roman" w:hAnsi="Times New Roman"/>
          <w:b/>
          <w:sz w:val="20"/>
          <w:szCs w:val="20"/>
        </w:rPr>
        <w:t>П О С Т А Н О В Л Е Н И Е</w:t>
      </w:r>
    </w:p>
    <w:p w:rsidR="001B4490" w:rsidRPr="00C60BE3" w:rsidRDefault="001B4490" w:rsidP="00C60BE3">
      <w:pPr>
        <w:pStyle w:val="NoSpacing"/>
        <w:jc w:val="center"/>
        <w:rPr>
          <w:rFonts w:ascii="Times New Roman" w:hAnsi="Times New Roman"/>
          <w:b/>
          <w:sz w:val="20"/>
          <w:szCs w:val="20"/>
        </w:rPr>
      </w:pPr>
    </w:p>
    <w:p w:rsidR="001B4490" w:rsidRPr="00C60BE3" w:rsidRDefault="001B4490" w:rsidP="00C60BE3">
      <w:pPr>
        <w:pStyle w:val="NoSpacing"/>
        <w:jc w:val="center"/>
        <w:rPr>
          <w:rFonts w:ascii="Times New Roman" w:hAnsi="Times New Roman"/>
          <w:sz w:val="20"/>
          <w:szCs w:val="20"/>
        </w:rPr>
      </w:pPr>
      <w:r w:rsidRPr="00C60BE3">
        <w:rPr>
          <w:rFonts w:ascii="Times New Roman" w:hAnsi="Times New Roman"/>
          <w:sz w:val="20"/>
          <w:szCs w:val="20"/>
        </w:rPr>
        <w:t>15.02.2016 г.               с. Филипповск                  № 11</w:t>
      </w:r>
    </w:p>
    <w:p w:rsidR="001B4490" w:rsidRPr="00C60BE3" w:rsidRDefault="001B4490" w:rsidP="00C60BE3">
      <w:pPr>
        <w:pStyle w:val="NoSpacing"/>
        <w:jc w:val="center"/>
        <w:rPr>
          <w:rFonts w:ascii="Times New Roman" w:hAnsi="Times New Roman"/>
          <w:b/>
          <w:sz w:val="20"/>
          <w:szCs w:val="20"/>
        </w:rPr>
      </w:pPr>
    </w:p>
    <w:p w:rsidR="001B4490" w:rsidRPr="00C60BE3" w:rsidRDefault="001B4490" w:rsidP="00C60BE3">
      <w:pPr>
        <w:pStyle w:val="NoSpacing"/>
        <w:rPr>
          <w:rFonts w:ascii="Times New Roman" w:hAnsi="Times New Roman"/>
          <w:sz w:val="20"/>
          <w:szCs w:val="20"/>
          <w:lang w:eastAsia="ru-RU"/>
        </w:rPr>
      </w:pPr>
      <w:r w:rsidRPr="00C60BE3">
        <w:rPr>
          <w:rFonts w:ascii="Times New Roman" w:hAnsi="Times New Roman"/>
          <w:sz w:val="20"/>
          <w:szCs w:val="20"/>
          <w:lang w:eastAsia="ru-RU"/>
        </w:rPr>
        <w:t>Об утверждении Положения о предоставлении сведений</w:t>
      </w:r>
      <w:r>
        <w:rPr>
          <w:rFonts w:ascii="Times New Roman" w:hAnsi="Times New Roman"/>
          <w:sz w:val="20"/>
          <w:szCs w:val="20"/>
          <w:lang w:eastAsia="ru-RU"/>
        </w:rPr>
        <w:t xml:space="preserve"> </w:t>
      </w:r>
      <w:r w:rsidRPr="00C60BE3">
        <w:rPr>
          <w:rFonts w:ascii="Times New Roman" w:hAnsi="Times New Roman"/>
          <w:sz w:val="20"/>
          <w:szCs w:val="20"/>
          <w:lang w:eastAsia="ru-RU"/>
        </w:rPr>
        <w:t>о доходах, об имуществе и обязательствах имущественного</w:t>
      </w:r>
    </w:p>
    <w:p w:rsidR="001B4490" w:rsidRPr="00C60BE3" w:rsidRDefault="001B4490" w:rsidP="00C60BE3">
      <w:pPr>
        <w:pStyle w:val="NoSpacing"/>
        <w:rPr>
          <w:rFonts w:ascii="Times New Roman" w:hAnsi="Times New Roman"/>
          <w:sz w:val="20"/>
          <w:szCs w:val="20"/>
          <w:lang w:eastAsia="ru-RU"/>
        </w:rPr>
      </w:pPr>
      <w:r w:rsidRPr="00C60BE3">
        <w:rPr>
          <w:rFonts w:ascii="Times New Roman" w:hAnsi="Times New Roman"/>
          <w:sz w:val="20"/>
          <w:szCs w:val="20"/>
          <w:lang w:eastAsia="ru-RU"/>
        </w:rPr>
        <w:t>характера граждан, претендующих на замещение  должностей</w:t>
      </w:r>
      <w:r>
        <w:rPr>
          <w:rFonts w:ascii="Times New Roman" w:hAnsi="Times New Roman"/>
          <w:sz w:val="20"/>
          <w:szCs w:val="20"/>
          <w:lang w:eastAsia="ru-RU"/>
        </w:rPr>
        <w:t xml:space="preserve"> </w:t>
      </w:r>
      <w:r w:rsidRPr="00C60BE3">
        <w:rPr>
          <w:rFonts w:ascii="Times New Roman" w:hAnsi="Times New Roman"/>
          <w:sz w:val="20"/>
          <w:szCs w:val="20"/>
          <w:lang w:eastAsia="ru-RU"/>
        </w:rPr>
        <w:t>муниципальной службы, и лиц, замещающих должности</w:t>
      </w:r>
    </w:p>
    <w:p w:rsidR="001B4490" w:rsidRPr="00C60BE3" w:rsidRDefault="001B4490" w:rsidP="00C60BE3">
      <w:pPr>
        <w:pStyle w:val="NoSpacing"/>
        <w:rPr>
          <w:rFonts w:ascii="Times New Roman" w:hAnsi="Times New Roman"/>
          <w:sz w:val="20"/>
          <w:szCs w:val="20"/>
          <w:lang w:eastAsia="ru-RU"/>
        </w:rPr>
      </w:pPr>
      <w:r w:rsidRPr="00C60BE3">
        <w:rPr>
          <w:rFonts w:ascii="Times New Roman" w:hAnsi="Times New Roman"/>
          <w:sz w:val="20"/>
          <w:szCs w:val="20"/>
          <w:lang w:eastAsia="ru-RU"/>
        </w:rPr>
        <w:t>муниципальной  службы в Филипповском  муниципальном образовании</w:t>
      </w:r>
    </w:p>
    <w:p w:rsidR="001B4490" w:rsidRPr="00C60BE3" w:rsidRDefault="001B4490" w:rsidP="00C60BE3">
      <w:pPr>
        <w:pStyle w:val="NoSpacing"/>
        <w:rPr>
          <w:rFonts w:ascii="Times New Roman" w:hAnsi="Times New Roman"/>
          <w:sz w:val="20"/>
          <w:szCs w:val="20"/>
          <w:lang w:eastAsia="ru-RU"/>
        </w:rPr>
      </w:pPr>
      <w:r w:rsidRPr="00C60BE3">
        <w:rPr>
          <w:rFonts w:ascii="Times New Roman" w:hAnsi="Times New Roman"/>
          <w:sz w:val="20"/>
          <w:szCs w:val="20"/>
          <w:lang w:eastAsia="ru-RU"/>
        </w:rPr>
        <w:t> </w:t>
      </w:r>
    </w:p>
    <w:p w:rsidR="001B4490" w:rsidRPr="00C60BE3" w:rsidRDefault="001B4490" w:rsidP="00C60BE3">
      <w:pPr>
        <w:pStyle w:val="NoSpacing"/>
        <w:rPr>
          <w:rFonts w:ascii="Times New Roman" w:hAnsi="Times New Roman"/>
          <w:sz w:val="20"/>
          <w:szCs w:val="20"/>
          <w:lang w:eastAsia="ru-RU"/>
        </w:rPr>
      </w:pPr>
      <w:r w:rsidRPr="00C60BE3">
        <w:rPr>
          <w:rFonts w:ascii="Times New Roman" w:hAnsi="Times New Roman"/>
          <w:sz w:val="20"/>
          <w:szCs w:val="20"/>
          <w:lang w:eastAsia="ru-RU"/>
        </w:rPr>
        <w:t xml:space="preserve">                В соответствии с ч.1 ст.15 Федерального закона от 02.03.2007 N 25-ФЗ "О муниципальной службе в Российской Федерации", ст. 8 Федерального закона от 25.12.2008 N 273-ФЗ "О противодействии коррупции", ст. 13(1) Закона Иркутской области от 15.10.2007 № 88-оз «Об отдельных вопросах  муниципальной службы в Иркутской области», руководствуясь  Указом Губернатора Иркутской области «О представлении гражданами, претендующими на замещение должностей государственной гражданской службы Иркутской области, и государственными гражданскими служащими Иркутской области сведений доходах, об имуществе и обязательствах имущественного характера», ст.ст. 23, 46 Филипповского  муниципального образования, администрация Филипповского муниципального образования,</w:t>
      </w:r>
    </w:p>
    <w:p w:rsidR="001B4490" w:rsidRPr="00C60BE3" w:rsidRDefault="001B4490" w:rsidP="00C60BE3">
      <w:pPr>
        <w:pStyle w:val="NoSpacing"/>
        <w:rPr>
          <w:rFonts w:ascii="Times New Roman" w:hAnsi="Times New Roman"/>
          <w:sz w:val="20"/>
          <w:szCs w:val="20"/>
          <w:lang w:eastAsia="ru-RU"/>
        </w:rPr>
      </w:pPr>
      <w:r w:rsidRPr="00C60BE3">
        <w:rPr>
          <w:rFonts w:ascii="Times New Roman" w:hAnsi="Times New Roman"/>
          <w:sz w:val="20"/>
          <w:szCs w:val="20"/>
          <w:lang w:eastAsia="ru-RU"/>
        </w:rPr>
        <w:t> </w:t>
      </w:r>
    </w:p>
    <w:p w:rsidR="001B4490" w:rsidRPr="00C60BE3" w:rsidRDefault="001B4490" w:rsidP="00D0409F">
      <w:pPr>
        <w:pStyle w:val="NoSpacing"/>
        <w:jc w:val="center"/>
        <w:rPr>
          <w:rFonts w:ascii="Times New Roman" w:hAnsi="Times New Roman"/>
          <w:sz w:val="20"/>
          <w:szCs w:val="20"/>
          <w:lang w:eastAsia="ru-RU"/>
        </w:rPr>
      </w:pPr>
      <w:r w:rsidRPr="00C60BE3">
        <w:rPr>
          <w:rFonts w:ascii="Times New Roman" w:hAnsi="Times New Roman"/>
          <w:sz w:val="20"/>
          <w:szCs w:val="20"/>
          <w:lang w:eastAsia="ru-RU"/>
        </w:rPr>
        <w:t>ПОСТАНОВЛЯЕТ:</w:t>
      </w:r>
    </w:p>
    <w:p w:rsidR="001B4490" w:rsidRPr="00C60BE3" w:rsidRDefault="001B4490" w:rsidP="00C60BE3">
      <w:pPr>
        <w:pStyle w:val="NoSpacing"/>
        <w:rPr>
          <w:rFonts w:ascii="Times New Roman" w:hAnsi="Times New Roman"/>
          <w:sz w:val="20"/>
          <w:szCs w:val="20"/>
          <w:lang w:eastAsia="ru-RU"/>
        </w:rPr>
      </w:pPr>
      <w:r w:rsidRPr="00C60BE3">
        <w:rPr>
          <w:rFonts w:ascii="Times New Roman" w:hAnsi="Times New Roman"/>
          <w:sz w:val="20"/>
          <w:szCs w:val="20"/>
          <w:lang w:eastAsia="ru-RU"/>
        </w:rPr>
        <w:t xml:space="preserve">       1. Утвердить  Положение о предоставлении сведений о доходах, об имуществе и обязательствах имущественного характера граждан, претендующих на замещение  должностей муниципальной службы, и лиц, замещающих должности муниципальной  службы в Филипповском  муниципальном образовании (Приложение).</w:t>
      </w:r>
    </w:p>
    <w:p w:rsidR="001B4490" w:rsidRPr="00C60BE3" w:rsidRDefault="001B4490" w:rsidP="00C60BE3">
      <w:pPr>
        <w:pStyle w:val="NoSpacing"/>
        <w:rPr>
          <w:rFonts w:ascii="Times New Roman" w:hAnsi="Times New Roman"/>
          <w:sz w:val="20"/>
          <w:szCs w:val="20"/>
          <w:lang w:eastAsia="ru-RU"/>
        </w:rPr>
      </w:pPr>
      <w:r w:rsidRPr="00C60BE3">
        <w:rPr>
          <w:rFonts w:ascii="Times New Roman" w:hAnsi="Times New Roman"/>
          <w:sz w:val="20"/>
          <w:szCs w:val="20"/>
          <w:lang w:eastAsia="ru-RU"/>
        </w:rPr>
        <w:t xml:space="preserve">       2. Специалисту по работе с кадрами Снежко Т.И. довести настоящее постановление до сведения муниципальных служащих, включенных в Перечень должностей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постановлением администрации Филипповского  муниципального образования от 20.11.2013 г. № 65</w:t>
      </w:r>
      <w:r w:rsidRPr="00C60BE3">
        <w:rPr>
          <w:rFonts w:ascii="Times New Roman" w:hAnsi="Times New Roman"/>
          <w:sz w:val="20"/>
          <w:szCs w:val="20"/>
          <w:vertAlign w:val="superscript"/>
          <w:lang w:eastAsia="ru-RU"/>
        </w:rPr>
        <w:t>/</w:t>
      </w:r>
      <w:r w:rsidRPr="00C60BE3">
        <w:rPr>
          <w:rFonts w:ascii="Times New Roman" w:hAnsi="Times New Roman"/>
          <w:sz w:val="20"/>
          <w:szCs w:val="20"/>
          <w:lang w:eastAsia="ru-RU"/>
        </w:rPr>
        <w:t>, в двухнедельный срок после его издания, письменно под роспись.</w:t>
      </w:r>
    </w:p>
    <w:p w:rsidR="001B4490" w:rsidRPr="00C60BE3" w:rsidRDefault="001B4490" w:rsidP="00C60BE3">
      <w:pPr>
        <w:pStyle w:val="NoSpacing"/>
        <w:rPr>
          <w:rFonts w:ascii="Times New Roman" w:hAnsi="Times New Roman"/>
          <w:sz w:val="20"/>
          <w:szCs w:val="20"/>
          <w:lang w:eastAsia="ru-RU"/>
        </w:rPr>
      </w:pPr>
      <w:r w:rsidRPr="00C60BE3">
        <w:rPr>
          <w:rFonts w:ascii="Times New Roman" w:hAnsi="Times New Roman"/>
          <w:sz w:val="20"/>
          <w:szCs w:val="20"/>
          <w:lang w:eastAsia="ru-RU"/>
        </w:rPr>
        <w:t xml:space="preserve">       3.Настоящее постановление вступает в силу со дня его официального опубликования.</w:t>
      </w:r>
    </w:p>
    <w:p w:rsidR="001B4490" w:rsidRPr="00E07A73" w:rsidRDefault="001B4490" w:rsidP="00C60BE3">
      <w:pPr>
        <w:pStyle w:val="NoSpacing"/>
        <w:rPr>
          <w:rFonts w:ascii="Times New Roman" w:hAnsi="Times New Roman"/>
          <w:sz w:val="24"/>
          <w:szCs w:val="24"/>
          <w:lang w:eastAsia="ru-RU"/>
        </w:rPr>
      </w:pPr>
      <w:r w:rsidRPr="00C60BE3">
        <w:rPr>
          <w:rFonts w:ascii="Times New Roman" w:hAnsi="Times New Roman"/>
          <w:sz w:val="20"/>
          <w:szCs w:val="20"/>
          <w:lang w:eastAsia="ru-RU"/>
        </w:rPr>
        <w:t xml:space="preserve">       4.Ведущему специалисту администрации Филипповского муниципального образования Коробейниковой Л.А. опубликовать настоящее постановление в «Информационном вестнике</w:t>
      </w:r>
      <w:r w:rsidRPr="00E07A73">
        <w:rPr>
          <w:rFonts w:ascii="Times New Roman" w:hAnsi="Times New Roman"/>
          <w:sz w:val="24"/>
          <w:szCs w:val="24"/>
          <w:lang w:eastAsia="ru-RU"/>
        </w:rPr>
        <w:t>».</w:t>
      </w:r>
    </w:p>
    <w:p w:rsidR="001B4490" w:rsidRPr="00E07A73" w:rsidRDefault="001B4490" w:rsidP="00C60BE3">
      <w:pPr>
        <w:pStyle w:val="NoSpacing"/>
        <w:rPr>
          <w:rFonts w:ascii="Times New Roman" w:hAnsi="Times New Roman"/>
          <w:sz w:val="24"/>
          <w:szCs w:val="24"/>
          <w:lang w:eastAsia="ru-RU"/>
        </w:rPr>
      </w:pPr>
      <w:r w:rsidRPr="00E07A73">
        <w:rPr>
          <w:rFonts w:ascii="Times New Roman" w:hAnsi="Times New Roman"/>
          <w:sz w:val="24"/>
          <w:szCs w:val="24"/>
          <w:lang w:eastAsia="ru-RU"/>
        </w:rPr>
        <w:t> </w:t>
      </w:r>
    </w:p>
    <w:p w:rsidR="001B4490" w:rsidRPr="001572A7" w:rsidRDefault="001B4490" w:rsidP="00C60BE3">
      <w:pPr>
        <w:pStyle w:val="NoSpacing"/>
        <w:rPr>
          <w:rFonts w:ascii="Times New Roman" w:hAnsi="Times New Roman"/>
          <w:sz w:val="20"/>
          <w:szCs w:val="20"/>
          <w:lang w:eastAsia="ru-RU"/>
        </w:rPr>
      </w:pPr>
      <w:r w:rsidRPr="00C60BE3">
        <w:rPr>
          <w:rFonts w:ascii="Times New Roman" w:hAnsi="Times New Roman"/>
          <w:sz w:val="20"/>
          <w:szCs w:val="20"/>
          <w:lang w:eastAsia="ru-RU"/>
        </w:rPr>
        <w:t xml:space="preserve">          Глава администрации  Филипповского МО                                   А.А.Федосеев </w:t>
      </w:r>
    </w:p>
    <w:p w:rsidR="001B4490" w:rsidRPr="00011777" w:rsidRDefault="001B4490" w:rsidP="00C60BE3">
      <w:pPr>
        <w:pStyle w:val="NoSpacing"/>
        <w:jc w:val="right"/>
        <w:rPr>
          <w:rFonts w:ascii="Times New Roman" w:hAnsi="Times New Roman"/>
          <w:sz w:val="20"/>
          <w:szCs w:val="20"/>
          <w:lang w:eastAsia="ru-RU"/>
        </w:rPr>
      </w:pPr>
      <w:r w:rsidRPr="00011777">
        <w:rPr>
          <w:rFonts w:ascii="Times New Roman" w:hAnsi="Times New Roman"/>
          <w:sz w:val="20"/>
          <w:szCs w:val="20"/>
          <w:lang w:eastAsia="ru-RU"/>
        </w:rPr>
        <w:t>Приложение</w:t>
      </w:r>
    </w:p>
    <w:p w:rsidR="001B4490" w:rsidRPr="00C452FA" w:rsidRDefault="001B4490" w:rsidP="00C60BE3">
      <w:pPr>
        <w:pStyle w:val="NoSpacing"/>
        <w:jc w:val="right"/>
        <w:rPr>
          <w:rFonts w:ascii="Times New Roman" w:hAnsi="Times New Roman"/>
          <w:sz w:val="20"/>
          <w:szCs w:val="20"/>
          <w:lang w:eastAsia="ru-RU"/>
        </w:rPr>
      </w:pPr>
      <w:r w:rsidRPr="00011777">
        <w:rPr>
          <w:rFonts w:ascii="Times New Roman" w:hAnsi="Times New Roman"/>
          <w:sz w:val="20"/>
          <w:szCs w:val="20"/>
          <w:lang w:eastAsia="ru-RU"/>
        </w:rPr>
        <w:t>к постановлению адм</w:t>
      </w:r>
      <w:r>
        <w:rPr>
          <w:rFonts w:ascii="Times New Roman" w:hAnsi="Times New Roman"/>
          <w:sz w:val="20"/>
          <w:szCs w:val="20"/>
          <w:lang w:eastAsia="ru-RU"/>
        </w:rPr>
        <w:t xml:space="preserve">инистрации  Филипповского </w:t>
      </w:r>
      <w:r w:rsidRPr="00011777">
        <w:rPr>
          <w:rFonts w:ascii="Times New Roman" w:hAnsi="Times New Roman"/>
          <w:sz w:val="20"/>
          <w:szCs w:val="20"/>
          <w:lang w:eastAsia="ru-RU"/>
        </w:rPr>
        <w:t>муниципального образования</w:t>
      </w:r>
      <w:r>
        <w:rPr>
          <w:rFonts w:ascii="Times New Roman" w:hAnsi="Times New Roman"/>
          <w:sz w:val="20"/>
          <w:szCs w:val="20"/>
          <w:lang w:eastAsia="ru-RU"/>
        </w:rPr>
        <w:t xml:space="preserve"> </w:t>
      </w:r>
      <w:r w:rsidRPr="00C452FA">
        <w:rPr>
          <w:rFonts w:ascii="Times New Roman" w:hAnsi="Times New Roman"/>
          <w:sz w:val="20"/>
          <w:szCs w:val="20"/>
          <w:lang w:eastAsia="ru-RU"/>
        </w:rPr>
        <w:t>от 15.02.2016 г.  № 11</w:t>
      </w:r>
    </w:p>
    <w:p w:rsidR="001B4490" w:rsidRPr="00C60BE3" w:rsidRDefault="001B4490" w:rsidP="00C60BE3">
      <w:pPr>
        <w:pStyle w:val="NoSpacing"/>
        <w:jc w:val="right"/>
        <w:rPr>
          <w:rFonts w:ascii="Times New Roman" w:hAnsi="Times New Roman"/>
          <w:sz w:val="20"/>
          <w:szCs w:val="20"/>
          <w:lang w:eastAsia="ru-RU"/>
        </w:rPr>
      </w:pPr>
      <w:r w:rsidRPr="00011777">
        <w:rPr>
          <w:rFonts w:ascii="Times New Roman" w:hAnsi="Times New Roman"/>
          <w:sz w:val="20"/>
          <w:szCs w:val="20"/>
          <w:lang w:eastAsia="ru-RU"/>
        </w:rPr>
        <w:t> </w:t>
      </w:r>
    </w:p>
    <w:p w:rsidR="001B4490" w:rsidRPr="00C60BE3" w:rsidRDefault="001B4490" w:rsidP="00C60BE3">
      <w:pPr>
        <w:pStyle w:val="NoSpacing"/>
        <w:jc w:val="center"/>
        <w:rPr>
          <w:rFonts w:ascii="Times New Roman" w:hAnsi="Times New Roman"/>
          <w:b/>
          <w:szCs w:val="16"/>
          <w:lang w:eastAsia="ru-RU"/>
        </w:rPr>
      </w:pPr>
      <w:r w:rsidRPr="00C60BE3">
        <w:rPr>
          <w:rFonts w:ascii="Times New Roman" w:hAnsi="Times New Roman"/>
          <w:b/>
          <w:szCs w:val="16"/>
          <w:lang w:eastAsia="ru-RU"/>
        </w:rPr>
        <w:t>Положение</w:t>
      </w:r>
    </w:p>
    <w:p w:rsidR="001B4490" w:rsidRPr="00C60BE3" w:rsidRDefault="001B4490" w:rsidP="00C60BE3">
      <w:pPr>
        <w:pStyle w:val="NoSpacing"/>
        <w:jc w:val="center"/>
        <w:rPr>
          <w:rFonts w:ascii="Times New Roman" w:hAnsi="Times New Roman"/>
          <w:b/>
          <w:szCs w:val="16"/>
          <w:lang w:eastAsia="ru-RU"/>
        </w:rPr>
      </w:pPr>
      <w:r w:rsidRPr="00C60BE3">
        <w:rPr>
          <w:rFonts w:ascii="Times New Roman" w:hAnsi="Times New Roman"/>
          <w:b/>
          <w:szCs w:val="16"/>
          <w:lang w:eastAsia="ru-RU"/>
        </w:rPr>
        <w:t>о предоставлении сведений о доходах, об имуществе и обязательствах</w:t>
      </w:r>
    </w:p>
    <w:p w:rsidR="001B4490" w:rsidRPr="00C60BE3" w:rsidRDefault="001B4490" w:rsidP="00C60BE3">
      <w:pPr>
        <w:pStyle w:val="NoSpacing"/>
        <w:jc w:val="center"/>
        <w:rPr>
          <w:rFonts w:ascii="Times New Roman" w:hAnsi="Times New Roman"/>
          <w:b/>
          <w:szCs w:val="16"/>
          <w:lang w:eastAsia="ru-RU"/>
        </w:rPr>
      </w:pPr>
      <w:r w:rsidRPr="00C60BE3">
        <w:rPr>
          <w:rFonts w:ascii="Times New Roman" w:hAnsi="Times New Roman"/>
          <w:b/>
          <w:szCs w:val="16"/>
          <w:lang w:eastAsia="ru-RU"/>
        </w:rPr>
        <w:t>имущественного характера граждан, претендующих на замещение  должностей</w:t>
      </w:r>
    </w:p>
    <w:p w:rsidR="001B4490" w:rsidRPr="00C60BE3" w:rsidRDefault="001B4490" w:rsidP="00C60BE3">
      <w:pPr>
        <w:pStyle w:val="NoSpacing"/>
        <w:jc w:val="center"/>
        <w:rPr>
          <w:rFonts w:ascii="Times New Roman" w:hAnsi="Times New Roman"/>
          <w:b/>
          <w:szCs w:val="16"/>
          <w:lang w:eastAsia="ru-RU"/>
        </w:rPr>
      </w:pPr>
      <w:r w:rsidRPr="00C60BE3">
        <w:rPr>
          <w:rFonts w:ascii="Times New Roman" w:hAnsi="Times New Roman"/>
          <w:b/>
          <w:szCs w:val="16"/>
          <w:lang w:eastAsia="ru-RU"/>
        </w:rPr>
        <w:t>муниципальной службы, и лиц, замещающих должности</w:t>
      </w:r>
    </w:p>
    <w:p w:rsidR="001B4490" w:rsidRPr="00C60BE3" w:rsidRDefault="001B4490" w:rsidP="00C60BE3">
      <w:pPr>
        <w:pStyle w:val="NoSpacing"/>
        <w:jc w:val="center"/>
        <w:rPr>
          <w:rFonts w:ascii="Times New Roman" w:hAnsi="Times New Roman"/>
          <w:b/>
          <w:szCs w:val="16"/>
          <w:lang w:eastAsia="ru-RU"/>
        </w:rPr>
      </w:pPr>
      <w:r w:rsidRPr="00C60BE3">
        <w:rPr>
          <w:rFonts w:ascii="Times New Roman" w:hAnsi="Times New Roman"/>
          <w:b/>
          <w:szCs w:val="16"/>
          <w:lang w:eastAsia="ru-RU"/>
        </w:rPr>
        <w:t>муниципальной  службы в Филипповском муниципальном образовании</w:t>
      </w:r>
    </w:p>
    <w:p w:rsidR="001B4490" w:rsidRPr="00C60BE3" w:rsidRDefault="001B4490" w:rsidP="00C60BE3">
      <w:pPr>
        <w:pStyle w:val="NoSpacing"/>
        <w:jc w:val="center"/>
        <w:rPr>
          <w:rFonts w:ascii="Times New Roman" w:hAnsi="Times New Roman"/>
          <w:b/>
          <w:szCs w:val="16"/>
          <w:lang w:eastAsia="ru-RU"/>
        </w:rPr>
      </w:pP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1. Настоящим Положением определяется порядок представления гражданами, претендующими на замещение должностей муниципальной службы (далее - должности муниципальной службы), и муниципальными служащими Филипповского муниципального образования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 на гражданина, претендующего на замещение должности муниципальной  службы в Филипповском муниципальном образовании,  и на муниципального служащего Филипповского  муниципального образования, замещавшего по состоянию на 31 декабря  отчетного года должность  муниципальной службы, включенную в перечень должностей муниципальной службы в Филипповском  муниципальном образовании, при замещении которых муниципальные служащие Филипповского муниципального образования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определенный постановлением администрации  Филипповского  муниципального образования  (далее – перечень)</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i/>
          <w:iCs/>
          <w:szCs w:val="16"/>
          <w:lang w:eastAsia="ru-RU"/>
        </w:rPr>
        <w:t xml:space="preserve">       </w:t>
      </w:r>
      <w:r w:rsidRPr="00C60BE3">
        <w:rPr>
          <w:rFonts w:ascii="Times New Roman" w:hAnsi="Times New Roman"/>
          <w:szCs w:val="16"/>
          <w:lang w:eastAsia="ru-RU"/>
        </w:rPr>
        <w:t>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1) гражданином, претендующим на замещение должности муниципальной службы (далее - гражданин), - при поступлении на муниципальную службу;</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i/>
          <w:iCs/>
          <w:szCs w:val="16"/>
          <w:lang w:eastAsia="ru-RU"/>
        </w:rPr>
        <w:t xml:space="preserve">        </w:t>
      </w:r>
      <w:r w:rsidRPr="00C60BE3">
        <w:rPr>
          <w:rFonts w:ascii="Times New Roman" w:hAnsi="Times New Roman"/>
          <w:szCs w:val="16"/>
          <w:lang w:eastAsia="ru-RU"/>
        </w:rPr>
        <w:t>2)  муниципальным служащим  Филипповского муниципального образования  (далее – муниципальный служащий), замещающим должность муниципальной службы, определенную постановлением администрации Филипповского МО , - ежегодно, не позднее 30 апреля года, следующего за отчетным.</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i/>
          <w:iCs/>
          <w:szCs w:val="16"/>
          <w:lang w:eastAsia="ru-RU"/>
        </w:rPr>
        <w:t xml:space="preserve">        </w:t>
      </w:r>
      <w:r w:rsidRPr="00C60BE3">
        <w:rPr>
          <w:rFonts w:ascii="Times New Roman" w:hAnsi="Times New Roman"/>
          <w:szCs w:val="16"/>
          <w:lang w:eastAsia="ru-RU"/>
        </w:rPr>
        <w:t>4. Гражданин при назначении на муниципальную службу представляет:</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4. Сведения о доходах, об имуществе и обязательствах имущественного характера включают в себя, в том числе, сведения:</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1) о счетах (вкладах) и наличных денежных средствах в иностранных банках, расположенных за пределами территории Российской Федерации;</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2) о государственных ценных бумагах иностранных государств, облигациях и акциях иных иностранных эмитентов;</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3) о недвижимом имуществе, находящемся за пределами территории Российской Федерации;</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4) об обязательствах имущественного характера за пределами территории Российской Федерации.</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Указанные сведения отражаются в соответствующих разделах утвержденной Президентом Российской Федерации форме справки.</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i/>
          <w:iCs/>
          <w:szCs w:val="16"/>
          <w:lang w:eastAsia="ru-RU"/>
        </w:rPr>
        <w:t xml:space="preserve">     </w:t>
      </w:r>
      <w:r w:rsidRPr="00C60BE3">
        <w:rPr>
          <w:rFonts w:ascii="Times New Roman" w:hAnsi="Times New Roman"/>
          <w:szCs w:val="16"/>
          <w:lang w:eastAsia="ru-RU"/>
        </w:rPr>
        <w:t>5. Муниципальный  служащий представляет ежегодно:</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1)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6. Муниципальный служащий, замещающий должность муниципальной службы, не включенную в перечень, и претендующий на замещение должности муниципальной службы, включенную в перечень, представляет указанные сведения в соответствии с </w:t>
      </w:r>
      <w:hyperlink r:id="rId35" w:history="1">
        <w:r w:rsidRPr="00C60BE3">
          <w:rPr>
            <w:rFonts w:ascii="Times New Roman" w:hAnsi="Times New Roman"/>
            <w:szCs w:val="16"/>
            <w:lang w:eastAsia="ru-RU"/>
          </w:rPr>
          <w:t>пунктом 2</w:t>
        </w:r>
      </w:hyperlink>
      <w:r w:rsidRPr="00C60BE3">
        <w:rPr>
          <w:rFonts w:ascii="Times New Roman" w:hAnsi="Times New Roman"/>
          <w:szCs w:val="16"/>
          <w:lang w:eastAsia="ru-RU"/>
        </w:rPr>
        <w:t>, </w:t>
      </w:r>
      <w:hyperlink r:id="rId36" w:history="1">
        <w:r w:rsidRPr="00C60BE3">
          <w:rPr>
            <w:rFonts w:ascii="Times New Roman" w:hAnsi="Times New Roman"/>
            <w:szCs w:val="16"/>
            <w:lang w:eastAsia="ru-RU"/>
          </w:rPr>
          <w:t>подпунктом 1 пункта 3</w:t>
        </w:r>
      </w:hyperlink>
      <w:r w:rsidRPr="00C60BE3">
        <w:rPr>
          <w:rFonts w:ascii="Times New Roman" w:hAnsi="Times New Roman"/>
          <w:szCs w:val="16"/>
          <w:lang w:eastAsia="ru-RU"/>
        </w:rPr>
        <w:t> и </w:t>
      </w:r>
      <w:hyperlink r:id="rId37" w:history="1">
        <w:r w:rsidRPr="00C60BE3">
          <w:rPr>
            <w:rFonts w:ascii="Times New Roman" w:hAnsi="Times New Roman"/>
            <w:szCs w:val="16"/>
            <w:lang w:eastAsia="ru-RU"/>
          </w:rPr>
          <w:t>пунктом 4</w:t>
        </w:r>
      </w:hyperlink>
      <w:r w:rsidRPr="00C60BE3">
        <w:rPr>
          <w:rFonts w:ascii="Times New Roman" w:hAnsi="Times New Roman"/>
          <w:szCs w:val="16"/>
        </w:rPr>
        <w:t xml:space="preserve">  </w:t>
      </w:r>
      <w:r w:rsidRPr="00C60BE3">
        <w:rPr>
          <w:rFonts w:ascii="Times New Roman" w:hAnsi="Times New Roman"/>
          <w:szCs w:val="16"/>
          <w:lang w:eastAsia="ru-RU"/>
        </w:rPr>
        <w:t>настоящего Положения.</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i/>
          <w:iCs/>
          <w:szCs w:val="16"/>
          <w:lang w:eastAsia="ru-RU"/>
        </w:rPr>
        <w:t xml:space="preserve">       </w:t>
      </w:r>
      <w:r w:rsidRPr="00C60BE3">
        <w:rPr>
          <w:rFonts w:ascii="Times New Roman" w:hAnsi="Times New Roman"/>
          <w:szCs w:val="16"/>
          <w:lang w:eastAsia="ru-RU"/>
        </w:rPr>
        <w:t>7. Сведения о доходах, об имуществе и обязательствах имущественного характера представляются в кадровое подразделение  администрации  Филипповского муниципального образования (далее – кадровое подразделение).</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8. В случае, если гражданин или муниципальный служащий обнаружили, что в представленных ими в кадровое подразделение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Муниципальный служащий может представить уточненные сведения в течение одного месяца после окончания срока, указанного в </w:t>
      </w:r>
      <w:hyperlink r:id="rId38" w:history="1">
        <w:r w:rsidRPr="00C60BE3">
          <w:rPr>
            <w:rFonts w:ascii="Times New Roman" w:hAnsi="Times New Roman"/>
            <w:szCs w:val="16"/>
            <w:lang w:eastAsia="ru-RU"/>
          </w:rPr>
          <w:t>подпункте 2 пункта 3</w:t>
        </w:r>
      </w:hyperlink>
      <w:r w:rsidRPr="00C60BE3">
        <w:rPr>
          <w:rFonts w:ascii="Times New Roman" w:hAnsi="Times New Roman"/>
          <w:szCs w:val="16"/>
          <w:lang w:eastAsia="ru-RU"/>
        </w:rPr>
        <w:t> настоящего Положения.</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Гражданин может представить уточненные сведения в течение одного месяца со дня представления сведений в соответствии с подпунктом 1 пункта 3 настоящего Положения.</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i/>
          <w:iCs/>
          <w:szCs w:val="16"/>
          <w:lang w:eastAsia="ru-RU"/>
        </w:rPr>
        <w:t xml:space="preserve">        </w:t>
      </w:r>
      <w:r w:rsidRPr="00C60BE3">
        <w:rPr>
          <w:rFonts w:ascii="Times New Roman" w:hAnsi="Times New Roman"/>
          <w:szCs w:val="16"/>
          <w:lang w:eastAsia="ru-RU"/>
        </w:rPr>
        <w:t>9. В случае непредставления по объективным причинам муниципальным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муниципальных служащих и урегулированию конфликта интересов.</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муниципальным служащим, осуществляется в соответствии с законодательством Российской Федерации.</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11. Сведения о доходах, об имуществе и обязательствах имущественного характера, представляемые в соответствии с настоящим Положением гражданином и муниципальным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Эти сведения представляются руководителю  администрации  Филипповского  муниципального образования, а также иным должностным лицам в случаях, предусмотренных федеральными законами.</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12.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13. Сведения о доходах, об имуществе и обязательствах имущественного характера, представленные в соответствии с настоящим Положением гражданином или муниципальным служащим, указанным в </w:t>
      </w:r>
      <w:hyperlink r:id="rId39" w:history="1">
        <w:r w:rsidRPr="00C60BE3">
          <w:rPr>
            <w:rFonts w:ascii="Times New Roman" w:hAnsi="Times New Roman"/>
            <w:szCs w:val="16"/>
            <w:lang w:eastAsia="ru-RU"/>
          </w:rPr>
          <w:t>пункте 6</w:t>
        </w:r>
      </w:hyperlink>
      <w:r w:rsidRPr="00C60BE3">
        <w:rPr>
          <w:rFonts w:ascii="Times New Roman" w:hAnsi="Times New Roman"/>
          <w:szCs w:val="16"/>
          <w:lang w:eastAsia="ru-RU"/>
        </w:rPr>
        <w:t> настоящего Положения, при назначении на должность муниципальной  службы, а также представляемые муниципальным служащим ежегодно, и информация о результатах проверки достоверности и полноты этих сведений приобщаются к личному делу муниципального  служащего.</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xml:space="preserve">        В случае, если гражданин или муниципальный служащий, указанный в </w:t>
      </w:r>
      <w:hyperlink r:id="rId40" w:history="1">
        <w:r w:rsidRPr="00C60BE3">
          <w:rPr>
            <w:rFonts w:ascii="Times New Roman" w:hAnsi="Times New Roman"/>
            <w:szCs w:val="16"/>
            <w:lang w:eastAsia="ru-RU"/>
          </w:rPr>
          <w:t>пункте 6</w:t>
        </w:r>
      </w:hyperlink>
      <w:r w:rsidRPr="00C60BE3">
        <w:rPr>
          <w:rFonts w:ascii="Times New Roman" w:hAnsi="Times New Roman"/>
          <w:szCs w:val="16"/>
          <w:lang w:eastAsia="ru-RU"/>
        </w:rPr>
        <w:t> настоящего Положения, представившие в кадровое подразделение справки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включенную в перечень, эти справки возвращаются им по их письменному заявлению вместе с другими документами.</w:t>
      </w:r>
    </w:p>
    <w:p w:rsidR="001B4490" w:rsidRPr="00C60BE3" w:rsidRDefault="001B4490" w:rsidP="00C60BE3">
      <w:pPr>
        <w:pStyle w:val="NoSpacing"/>
        <w:rPr>
          <w:rFonts w:ascii="Times New Roman" w:hAnsi="Times New Roman"/>
          <w:szCs w:val="16"/>
          <w:lang w:eastAsia="ru-RU"/>
        </w:rPr>
      </w:pPr>
      <w:r w:rsidRPr="00C60BE3">
        <w:rPr>
          <w:rFonts w:ascii="Times New Roman" w:hAnsi="Times New Roman"/>
          <w:i/>
          <w:iCs/>
          <w:szCs w:val="16"/>
          <w:lang w:eastAsia="ru-RU"/>
        </w:rPr>
        <w:t xml:space="preserve">      </w:t>
      </w:r>
      <w:r w:rsidRPr="00C60BE3">
        <w:rPr>
          <w:rFonts w:ascii="Times New Roman" w:hAnsi="Times New Roman"/>
          <w:szCs w:val="16"/>
          <w:lang w:eastAsia="ru-RU"/>
        </w:rPr>
        <w:t>14. В случае непредставления или представления заведомо недостоверных или неполных сведений о доходах, об имуществе и обязательствах имущественного характера гражданин не может быть принят на муниципальную службу, а муниципальный служащий не может находиться на муниципальной службе и подлежит увольнению с муниципальной службы в соответствии с федеральными законами.</w:t>
      </w:r>
    </w:p>
    <w:p w:rsidR="001B4490" w:rsidRPr="00C60BE3" w:rsidRDefault="001B4490" w:rsidP="00C60BE3">
      <w:pPr>
        <w:pStyle w:val="NoSpacing"/>
        <w:rPr>
          <w:rFonts w:ascii="Times New Roman" w:hAnsi="Times New Roman"/>
          <w:sz w:val="20"/>
          <w:szCs w:val="20"/>
          <w:lang w:eastAsia="ru-RU"/>
        </w:rPr>
      </w:pPr>
      <w:r w:rsidRPr="00011777">
        <w:rPr>
          <w:rFonts w:ascii="Times New Roman" w:hAnsi="Times New Roman"/>
          <w:sz w:val="24"/>
          <w:szCs w:val="24"/>
          <w:lang w:eastAsia="ru-RU"/>
        </w:rPr>
        <w:t> </w:t>
      </w:r>
    </w:p>
    <w:p w:rsidR="001B4490" w:rsidRPr="00C60BE3" w:rsidRDefault="001B4490" w:rsidP="00C60BE3">
      <w:pPr>
        <w:pStyle w:val="NoSpacing"/>
        <w:rPr>
          <w:rFonts w:ascii="Times New Roman" w:hAnsi="Times New Roman"/>
          <w:sz w:val="20"/>
          <w:szCs w:val="20"/>
          <w:lang w:eastAsia="ru-RU"/>
        </w:rPr>
      </w:pPr>
      <w:r w:rsidRPr="00C60BE3">
        <w:rPr>
          <w:rFonts w:ascii="Times New Roman" w:hAnsi="Times New Roman"/>
          <w:sz w:val="20"/>
          <w:szCs w:val="20"/>
          <w:lang w:eastAsia="ru-RU"/>
        </w:rPr>
        <w:t> </w:t>
      </w:r>
    </w:p>
    <w:p w:rsidR="001B4490" w:rsidRDefault="001B4490" w:rsidP="00C60BE3">
      <w:pPr>
        <w:pStyle w:val="NoSpacing"/>
        <w:rPr>
          <w:rFonts w:ascii="Times New Roman" w:hAnsi="Times New Roman"/>
          <w:szCs w:val="16"/>
          <w:lang w:eastAsia="ru-RU"/>
        </w:rPr>
      </w:pPr>
    </w:p>
    <w:p w:rsidR="001B4490" w:rsidRDefault="001B4490" w:rsidP="00C60BE3">
      <w:pPr>
        <w:pStyle w:val="NoSpacing"/>
        <w:rPr>
          <w:rFonts w:ascii="Times New Roman" w:hAnsi="Times New Roman"/>
          <w:szCs w:val="16"/>
          <w:lang w:eastAsia="ru-RU"/>
        </w:rPr>
      </w:pPr>
    </w:p>
    <w:p w:rsidR="001B4490" w:rsidRDefault="001B4490" w:rsidP="00C60BE3">
      <w:pPr>
        <w:pStyle w:val="NoSpacing"/>
        <w:rPr>
          <w:rFonts w:ascii="Times New Roman" w:hAnsi="Times New Roman"/>
          <w:szCs w:val="16"/>
          <w:lang w:eastAsia="ru-RU"/>
        </w:rPr>
      </w:pPr>
    </w:p>
    <w:p w:rsidR="001B4490" w:rsidRDefault="001B4490" w:rsidP="00C60BE3">
      <w:pPr>
        <w:pStyle w:val="NoSpacing"/>
        <w:rPr>
          <w:rFonts w:ascii="Times New Roman" w:hAnsi="Times New Roman"/>
          <w:szCs w:val="16"/>
          <w:lang w:eastAsia="ru-RU"/>
        </w:rPr>
      </w:pPr>
    </w:p>
    <w:p w:rsidR="001B4490" w:rsidRDefault="001B4490" w:rsidP="00C60BE3">
      <w:pPr>
        <w:pStyle w:val="NoSpacing"/>
        <w:rPr>
          <w:rFonts w:ascii="Times New Roman" w:hAnsi="Times New Roman"/>
          <w:szCs w:val="16"/>
          <w:lang w:eastAsia="ru-RU"/>
        </w:rPr>
      </w:pPr>
    </w:p>
    <w:p w:rsidR="001B4490" w:rsidRPr="00C60BE3" w:rsidRDefault="001B4490" w:rsidP="00C60BE3">
      <w:pPr>
        <w:pStyle w:val="NoSpacing"/>
        <w:rPr>
          <w:rFonts w:ascii="Times New Roman" w:hAnsi="Times New Roman"/>
          <w:szCs w:val="16"/>
          <w:lang w:eastAsia="ru-RU"/>
        </w:rPr>
      </w:pPr>
    </w:p>
    <w:p w:rsidR="001B4490" w:rsidRPr="00D0409F" w:rsidRDefault="001B4490" w:rsidP="00C60BE3">
      <w:pPr>
        <w:pStyle w:val="NoSpacing"/>
        <w:rPr>
          <w:rFonts w:ascii="Times New Roman" w:hAnsi="Times New Roman"/>
          <w:szCs w:val="16"/>
          <w:lang w:eastAsia="ru-RU"/>
        </w:rPr>
      </w:pPr>
      <w:r w:rsidRPr="00C60BE3">
        <w:rPr>
          <w:rFonts w:ascii="Times New Roman" w:hAnsi="Times New Roman"/>
          <w:szCs w:val="16"/>
          <w:lang w:eastAsia="ru-RU"/>
        </w:rPr>
        <w: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76"/>
        <w:gridCol w:w="1843"/>
        <w:gridCol w:w="2837"/>
        <w:gridCol w:w="1701"/>
        <w:gridCol w:w="1984"/>
      </w:tblGrid>
      <w:tr w:rsidR="001B4490" w:rsidRPr="0035358D" w:rsidTr="00037135">
        <w:tc>
          <w:tcPr>
            <w:tcW w:w="2376" w:type="dxa"/>
          </w:tcPr>
          <w:p w:rsidR="001B4490" w:rsidRPr="00037135" w:rsidRDefault="001B4490" w:rsidP="00037135">
            <w:pPr>
              <w:jc w:val="center"/>
              <w:rPr>
                <w:b/>
                <w:sz w:val="16"/>
                <w:szCs w:val="16"/>
              </w:rPr>
            </w:pPr>
          </w:p>
          <w:p w:rsidR="001B4490" w:rsidRPr="00037135" w:rsidRDefault="001B4490" w:rsidP="00037135">
            <w:pPr>
              <w:jc w:val="center"/>
              <w:rPr>
                <w:sz w:val="16"/>
                <w:szCs w:val="16"/>
              </w:rPr>
            </w:pPr>
            <w:r w:rsidRPr="00037135">
              <w:rPr>
                <w:b/>
                <w:sz w:val="16"/>
                <w:szCs w:val="16"/>
              </w:rPr>
              <w:t>Учредитель:</w:t>
            </w:r>
          </w:p>
          <w:p w:rsidR="001B4490" w:rsidRPr="00037135" w:rsidRDefault="001B4490" w:rsidP="00037135">
            <w:pPr>
              <w:jc w:val="center"/>
              <w:rPr>
                <w:sz w:val="16"/>
                <w:szCs w:val="16"/>
              </w:rPr>
            </w:pPr>
            <w:r w:rsidRPr="00037135">
              <w:rPr>
                <w:sz w:val="16"/>
                <w:szCs w:val="16"/>
              </w:rPr>
              <w:t>Администрация Филипповского муниципального образования</w:t>
            </w:r>
          </w:p>
          <w:p w:rsidR="001B4490" w:rsidRPr="00037135" w:rsidRDefault="001B4490" w:rsidP="00037135">
            <w:pPr>
              <w:jc w:val="center"/>
              <w:rPr>
                <w:sz w:val="16"/>
                <w:szCs w:val="16"/>
              </w:rPr>
            </w:pPr>
            <w:r w:rsidRPr="00037135">
              <w:rPr>
                <w:sz w:val="16"/>
                <w:szCs w:val="16"/>
              </w:rPr>
              <w:t>Дума Филипповского муниципального образования</w:t>
            </w:r>
          </w:p>
          <w:p w:rsidR="001B4490" w:rsidRPr="00037135" w:rsidRDefault="001B4490" w:rsidP="00037135">
            <w:pPr>
              <w:jc w:val="center"/>
              <w:rPr>
                <w:sz w:val="16"/>
                <w:szCs w:val="16"/>
              </w:rPr>
            </w:pPr>
          </w:p>
        </w:tc>
        <w:tc>
          <w:tcPr>
            <w:tcW w:w="1843" w:type="dxa"/>
          </w:tcPr>
          <w:p w:rsidR="001B4490" w:rsidRPr="00037135" w:rsidRDefault="001B4490" w:rsidP="00037135">
            <w:pPr>
              <w:jc w:val="center"/>
              <w:rPr>
                <w:b/>
                <w:sz w:val="16"/>
                <w:szCs w:val="16"/>
              </w:rPr>
            </w:pPr>
          </w:p>
          <w:p w:rsidR="001B4490" w:rsidRPr="00037135" w:rsidRDefault="001B4490" w:rsidP="00037135">
            <w:pPr>
              <w:jc w:val="center"/>
              <w:rPr>
                <w:sz w:val="16"/>
                <w:szCs w:val="16"/>
              </w:rPr>
            </w:pPr>
            <w:r w:rsidRPr="00037135">
              <w:rPr>
                <w:b/>
                <w:sz w:val="16"/>
                <w:szCs w:val="16"/>
              </w:rPr>
              <w:t>Главный редактор</w:t>
            </w:r>
            <w:r w:rsidRPr="00037135">
              <w:rPr>
                <w:sz w:val="16"/>
                <w:szCs w:val="16"/>
              </w:rPr>
              <w:t>:</w:t>
            </w:r>
          </w:p>
          <w:p w:rsidR="001B4490" w:rsidRPr="00037135" w:rsidRDefault="001B4490" w:rsidP="00037135">
            <w:pPr>
              <w:jc w:val="center"/>
              <w:rPr>
                <w:sz w:val="16"/>
                <w:szCs w:val="16"/>
              </w:rPr>
            </w:pPr>
          </w:p>
          <w:p w:rsidR="001B4490" w:rsidRPr="00037135" w:rsidRDefault="001B4490" w:rsidP="00037135">
            <w:pPr>
              <w:jc w:val="center"/>
              <w:rPr>
                <w:sz w:val="16"/>
                <w:szCs w:val="16"/>
              </w:rPr>
            </w:pPr>
            <w:r w:rsidRPr="00037135">
              <w:rPr>
                <w:sz w:val="16"/>
                <w:szCs w:val="16"/>
              </w:rPr>
              <w:t>Глава Филипповского муниципального образования А.А.Федосеев</w:t>
            </w:r>
          </w:p>
          <w:p w:rsidR="001B4490" w:rsidRPr="00037135" w:rsidRDefault="001B4490" w:rsidP="00037135">
            <w:pPr>
              <w:jc w:val="center"/>
              <w:rPr>
                <w:sz w:val="16"/>
                <w:szCs w:val="16"/>
              </w:rPr>
            </w:pPr>
          </w:p>
        </w:tc>
        <w:tc>
          <w:tcPr>
            <w:tcW w:w="2837" w:type="dxa"/>
          </w:tcPr>
          <w:p w:rsidR="001B4490" w:rsidRPr="00037135" w:rsidRDefault="001B4490" w:rsidP="00037135">
            <w:pPr>
              <w:jc w:val="center"/>
              <w:rPr>
                <w:b/>
                <w:sz w:val="16"/>
                <w:szCs w:val="16"/>
              </w:rPr>
            </w:pPr>
          </w:p>
          <w:p w:rsidR="001B4490" w:rsidRPr="00037135" w:rsidRDefault="001B4490" w:rsidP="00037135">
            <w:pPr>
              <w:jc w:val="center"/>
              <w:rPr>
                <w:sz w:val="16"/>
                <w:szCs w:val="16"/>
              </w:rPr>
            </w:pPr>
            <w:r w:rsidRPr="00037135">
              <w:rPr>
                <w:b/>
                <w:sz w:val="16"/>
                <w:szCs w:val="16"/>
              </w:rPr>
              <w:t>Адрес издателя и редакции:</w:t>
            </w:r>
          </w:p>
          <w:p w:rsidR="001B4490" w:rsidRPr="00037135" w:rsidRDefault="001B4490" w:rsidP="00037135">
            <w:pPr>
              <w:jc w:val="center"/>
              <w:rPr>
                <w:sz w:val="16"/>
                <w:szCs w:val="16"/>
              </w:rPr>
            </w:pPr>
          </w:p>
          <w:p w:rsidR="001B4490" w:rsidRPr="00037135" w:rsidRDefault="001B4490" w:rsidP="00037135">
            <w:pPr>
              <w:jc w:val="center"/>
              <w:rPr>
                <w:sz w:val="16"/>
                <w:szCs w:val="16"/>
              </w:rPr>
            </w:pPr>
            <w:r w:rsidRPr="00037135">
              <w:rPr>
                <w:sz w:val="16"/>
                <w:szCs w:val="16"/>
              </w:rPr>
              <w:t>665352,Иркутская область, Зиминский район, с.Филипповск, ул.Новокшонова, 30-2</w:t>
            </w:r>
          </w:p>
          <w:p w:rsidR="001B4490" w:rsidRPr="00037135" w:rsidRDefault="001B4490" w:rsidP="00037135">
            <w:pPr>
              <w:jc w:val="center"/>
              <w:rPr>
                <w:sz w:val="16"/>
                <w:szCs w:val="16"/>
              </w:rPr>
            </w:pPr>
            <w:r w:rsidRPr="00037135">
              <w:rPr>
                <w:sz w:val="16"/>
                <w:szCs w:val="16"/>
              </w:rPr>
              <w:t>Тел,/факс:8(395)5425224</w:t>
            </w:r>
          </w:p>
          <w:p w:rsidR="001B4490" w:rsidRPr="00037135" w:rsidRDefault="001B4490" w:rsidP="00037135">
            <w:pPr>
              <w:jc w:val="center"/>
              <w:rPr>
                <w:sz w:val="16"/>
                <w:szCs w:val="16"/>
              </w:rPr>
            </w:pPr>
            <w:r w:rsidRPr="00037135">
              <w:rPr>
                <w:sz w:val="16"/>
                <w:szCs w:val="16"/>
                <w:lang w:val="en-US"/>
              </w:rPr>
              <w:t>E</w:t>
            </w:r>
            <w:r w:rsidRPr="00037135">
              <w:rPr>
                <w:sz w:val="16"/>
                <w:szCs w:val="16"/>
              </w:rPr>
              <w:t>-</w:t>
            </w:r>
            <w:r w:rsidRPr="00037135">
              <w:rPr>
                <w:sz w:val="16"/>
                <w:szCs w:val="16"/>
                <w:lang w:val="en-US"/>
              </w:rPr>
              <w:t>mail</w:t>
            </w:r>
            <w:r w:rsidRPr="00037135">
              <w:rPr>
                <w:sz w:val="16"/>
                <w:szCs w:val="16"/>
              </w:rPr>
              <w:t>^</w:t>
            </w:r>
            <w:r w:rsidRPr="00037135">
              <w:rPr>
                <w:sz w:val="16"/>
                <w:szCs w:val="16"/>
                <w:lang w:val="en-US"/>
              </w:rPr>
              <w:t>admfilmo</w:t>
            </w:r>
            <w:r w:rsidRPr="00037135">
              <w:rPr>
                <w:sz w:val="16"/>
                <w:szCs w:val="16"/>
              </w:rPr>
              <w:t>@</w:t>
            </w:r>
            <w:r w:rsidRPr="00037135">
              <w:rPr>
                <w:sz w:val="16"/>
                <w:szCs w:val="16"/>
                <w:lang w:val="en-US"/>
              </w:rPr>
              <w:t>mail</w:t>
            </w:r>
            <w:r w:rsidRPr="00037135">
              <w:rPr>
                <w:sz w:val="16"/>
                <w:szCs w:val="16"/>
              </w:rPr>
              <w:t>.</w:t>
            </w:r>
            <w:r w:rsidRPr="00037135">
              <w:rPr>
                <w:sz w:val="16"/>
                <w:szCs w:val="16"/>
                <w:lang w:val="en-US"/>
              </w:rPr>
              <w:t>ru</w:t>
            </w:r>
          </w:p>
        </w:tc>
        <w:tc>
          <w:tcPr>
            <w:tcW w:w="1701" w:type="dxa"/>
          </w:tcPr>
          <w:p w:rsidR="001B4490" w:rsidRPr="00037135" w:rsidRDefault="001B4490" w:rsidP="00037135">
            <w:pPr>
              <w:jc w:val="center"/>
              <w:rPr>
                <w:sz w:val="16"/>
                <w:szCs w:val="16"/>
              </w:rPr>
            </w:pPr>
          </w:p>
          <w:p w:rsidR="001B4490" w:rsidRPr="00037135" w:rsidRDefault="001B4490" w:rsidP="00037135">
            <w:pPr>
              <w:jc w:val="center"/>
              <w:rPr>
                <w:sz w:val="16"/>
                <w:szCs w:val="16"/>
              </w:rPr>
            </w:pPr>
            <w:r w:rsidRPr="00037135">
              <w:rPr>
                <w:sz w:val="16"/>
                <w:szCs w:val="16"/>
              </w:rPr>
              <w:t>Отпечатано на оборудовании администрации Филипповского муниципального образования</w:t>
            </w:r>
          </w:p>
          <w:p w:rsidR="001B4490" w:rsidRPr="00037135" w:rsidRDefault="001B4490" w:rsidP="00037135">
            <w:pPr>
              <w:jc w:val="center"/>
              <w:rPr>
                <w:sz w:val="16"/>
                <w:szCs w:val="16"/>
              </w:rPr>
            </w:pPr>
          </w:p>
        </w:tc>
        <w:tc>
          <w:tcPr>
            <w:tcW w:w="1984" w:type="dxa"/>
          </w:tcPr>
          <w:p w:rsidR="001B4490" w:rsidRPr="00037135" w:rsidRDefault="001B4490" w:rsidP="00037135">
            <w:pPr>
              <w:jc w:val="center"/>
              <w:rPr>
                <w:sz w:val="16"/>
                <w:szCs w:val="16"/>
              </w:rPr>
            </w:pPr>
          </w:p>
          <w:p w:rsidR="001B4490" w:rsidRPr="00037135" w:rsidRDefault="001B4490" w:rsidP="00037135">
            <w:pPr>
              <w:jc w:val="center"/>
              <w:rPr>
                <w:sz w:val="16"/>
                <w:szCs w:val="16"/>
              </w:rPr>
            </w:pPr>
            <w:r w:rsidRPr="00037135">
              <w:rPr>
                <w:sz w:val="16"/>
                <w:szCs w:val="16"/>
              </w:rPr>
              <w:t>Издается с 2014 г.</w:t>
            </w:r>
          </w:p>
          <w:p w:rsidR="001B4490" w:rsidRPr="00037135" w:rsidRDefault="001B4490" w:rsidP="00037135">
            <w:pPr>
              <w:jc w:val="center"/>
              <w:rPr>
                <w:sz w:val="16"/>
                <w:szCs w:val="16"/>
              </w:rPr>
            </w:pPr>
            <w:r w:rsidRPr="00037135">
              <w:rPr>
                <w:sz w:val="16"/>
                <w:szCs w:val="16"/>
              </w:rPr>
              <w:t>Тираж:   25 экземпляров</w:t>
            </w:r>
          </w:p>
          <w:p w:rsidR="001B4490" w:rsidRPr="00037135" w:rsidRDefault="001B4490" w:rsidP="00037135">
            <w:pPr>
              <w:jc w:val="center"/>
              <w:rPr>
                <w:sz w:val="16"/>
                <w:szCs w:val="16"/>
              </w:rPr>
            </w:pPr>
          </w:p>
          <w:p w:rsidR="001B4490" w:rsidRPr="00037135" w:rsidRDefault="001B4490" w:rsidP="00037135">
            <w:pPr>
              <w:jc w:val="center"/>
              <w:rPr>
                <w:sz w:val="16"/>
                <w:szCs w:val="16"/>
              </w:rPr>
            </w:pPr>
            <w:r w:rsidRPr="00037135">
              <w:rPr>
                <w:sz w:val="16"/>
                <w:szCs w:val="16"/>
              </w:rPr>
              <w:t>«Бесплатно»</w:t>
            </w:r>
          </w:p>
          <w:p w:rsidR="001B4490" w:rsidRPr="00037135" w:rsidRDefault="001B4490" w:rsidP="00037135">
            <w:pPr>
              <w:jc w:val="center"/>
              <w:rPr>
                <w:sz w:val="16"/>
                <w:szCs w:val="16"/>
              </w:rPr>
            </w:pPr>
          </w:p>
          <w:p w:rsidR="001B4490" w:rsidRPr="00037135" w:rsidRDefault="001B4490" w:rsidP="00037135">
            <w:pPr>
              <w:jc w:val="center"/>
              <w:rPr>
                <w:sz w:val="16"/>
                <w:szCs w:val="16"/>
              </w:rPr>
            </w:pPr>
          </w:p>
        </w:tc>
      </w:tr>
    </w:tbl>
    <w:p w:rsidR="001B4490" w:rsidRPr="00C60BE3" w:rsidRDefault="001B4490" w:rsidP="00C60BE3">
      <w:pPr>
        <w:pStyle w:val="NoSpacing"/>
        <w:rPr>
          <w:rFonts w:ascii="Times New Roman" w:hAnsi="Times New Roman"/>
          <w:szCs w:val="16"/>
        </w:rPr>
      </w:pPr>
    </w:p>
    <w:sectPr w:rsidR="001B4490" w:rsidRPr="00C60BE3" w:rsidSect="00D11834">
      <w:footerReference w:type="even" r:id="rId41"/>
      <w:footerReference w:type="default" r:id="rId42"/>
      <w:pgSz w:w="11906" w:h="16838" w:code="9"/>
      <w:pgMar w:top="284" w:right="424" w:bottom="28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4490" w:rsidRDefault="001B4490" w:rsidP="0005229F">
      <w:r>
        <w:separator/>
      </w:r>
    </w:p>
  </w:endnote>
  <w:endnote w:type="continuationSeparator" w:id="1">
    <w:p w:rsidR="001B4490" w:rsidRDefault="001B4490" w:rsidP="0005229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SimSun">
    <w:altName w:val="§­§°§®§Ц"/>
    <w:panose1 w:val="02010600030101010101"/>
    <w:charset w:val="86"/>
    <w:family w:val="auto"/>
    <w:pitch w:val="variable"/>
    <w:sig w:usb0="00000003" w:usb1="080E0000" w:usb2="00000010" w:usb3="00000000" w:csb0="00040001" w:csb1="00000000"/>
  </w:font>
  <w:font w:name="Mangal">
    <w:panose1 w:val="00000400000000000000"/>
    <w:charset w:val="00"/>
    <w:family w:val="auto"/>
    <w:pitch w:val="variable"/>
    <w:sig w:usb0="00008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Arial Black">
    <w:panose1 w:val="020B0A040201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490" w:rsidRDefault="001B449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rsidR="001B4490" w:rsidRDefault="001B4490">
    <w:pPr>
      <w:pStyle w:val="Footer"/>
      <w:ind w:right="360"/>
    </w:pPr>
  </w:p>
  <w:p w:rsidR="001B4490" w:rsidRDefault="001B4490"/>
  <w:p w:rsidR="001B4490" w:rsidRPr="000B7388" w:rsidRDefault="001B4490">
    <w:pPr>
      <w:rPr>
        <w:sz w:val="17"/>
        <w:szCs w:val="17"/>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490" w:rsidRDefault="001B4490">
    <w:pPr>
      <w:pStyle w:val="Footer"/>
      <w:framePr w:wrap="around" w:vAnchor="text" w:hAnchor="margin" w:xAlign="right" w:y="1"/>
      <w:rPr>
        <w:rStyle w:val="PageNumber"/>
      </w:rPr>
    </w:pPr>
  </w:p>
  <w:p w:rsidR="001B4490" w:rsidRDefault="001B4490">
    <w:pPr>
      <w:pStyle w:val="Footer"/>
      <w:ind w:right="360"/>
    </w:pPr>
  </w:p>
  <w:p w:rsidR="001B4490" w:rsidRDefault="001B4490"/>
  <w:p w:rsidR="001B4490" w:rsidRPr="000B7388" w:rsidRDefault="001B4490">
    <w:pPr>
      <w:rPr>
        <w:sz w:val="17"/>
        <w:szCs w:val="17"/>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4490" w:rsidRDefault="001B4490" w:rsidP="0005229F">
      <w:r>
        <w:separator/>
      </w:r>
    </w:p>
  </w:footnote>
  <w:footnote w:type="continuationSeparator" w:id="1">
    <w:p w:rsidR="001B4490" w:rsidRDefault="001B4490" w:rsidP="0005229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defaultTabStop w:val="708"/>
  <w:evenAndOddHeaders/>
  <w:drawingGridHorizontalSpacing w:val="120"/>
  <w:displayHorizontalDrawingGridEvery w:val="2"/>
  <w:displayVertic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65BBF"/>
    <w:rsid w:val="00000B36"/>
    <w:rsid w:val="000010CA"/>
    <w:rsid w:val="000017B3"/>
    <w:rsid w:val="00001B7E"/>
    <w:rsid w:val="00001C3D"/>
    <w:rsid w:val="00002709"/>
    <w:rsid w:val="00003871"/>
    <w:rsid w:val="00004A74"/>
    <w:rsid w:val="00005F2C"/>
    <w:rsid w:val="00006917"/>
    <w:rsid w:val="00006E5A"/>
    <w:rsid w:val="00007636"/>
    <w:rsid w:val="00011777"/>
    <w:rsid w:val="00011B1F"/>
    <w:rsid w:val="00012B4E"/>
    <w:rsid w:val="00012B5D"/>
    <w:rsid w:val="00012E37"/>
    <w:rsid w:val="00013F1F"/>
    <w:rsid w:val="00013FC9"/>
    <w:rsid w:val="0001404B"/>
    <w:rsid w:val="00014194"/>
    <w:rsid w:val="000154D3"/>
    <w:rsid w:val="00015777"/>
    <w:rsid w:val="00015A87"/>
    <w:rsid w:val="00015B2D"/>
    <w:rsid w:val="00015CFE"/>
    <w:rsid w:val="00020C48"/>
    <w:rsid w:val="00020F5D"/>
    <w:rsid w:val="000228D2"/>
    <w:rsid w:val="000229A9"/>
    <w:rsid w:val="00022CF2"/>
    <w:rsid w:val="000239A9"/>
    <w:rsid w:val="00024512"/>
    <w:rsid w:val="000246C3"/>
    <w:rsid w:val="00024F5D"/>
    <w:rsid w:val="0002537D"/>
    <w:rsid w:val="0002592D"/>
    <w:rsid w:val="00025A00"/>
    <w:rsid w:val="000269F9"/>
    <w:rsid w:val="00026D67"/>
    <w:rsid w:val="00027F74"/>
    <w:rsid w:val="000319D3"/>
    <w:rsid w:val="00031A00"/>
    <w:rsid w:val="00031A5F"/>
    <w:rsid w:val="00032798"/>
    <w:rsid w:val="00032C78"/>
    <w:rsid w:val="00032E2D"/>
    <w:rsid w:val="000341DB"/>
    <w:rsid w:val="000347A6"/>
    <w:rsid w:val="00034996"/>
    <w:rsid w:val="00034B7D"/>
    <w:rsid w:val="000361FC"/>
    <w:rsid w:val="00036355"/>
    <w:rsid w:val="00036371"/>
    <w:rsid w:val="0003666B"/>
    <w:rsid w:val="00036B55"/>
    <w:rsid w:val="00037135"/>
    <w:rsid w:val="000371B2"/>
    <w:rsid w:val="0004020A"/>
    <w:rsid w:val="00040585"/>
    <w:rsid w:val="00040802"/>
    <w:rsid w:val="000409D6"/>
    <w:rsid w:val="00040BB8"/>
    <w:rsid w:val="00040E2F"/>
    <w:rsid w:val="000425DC"/>
    <w:rsid w:val="0004262C"/>
    <w:rsid w:val="00042D52"/>
    <w:rsid w:val="00042FF6"/>
    <w:rsid w:val="000434F7"/>
    <w:rsid w:val="00044092"/>
    <w:rsid w:val="00044661"/>
    <w:rsid w:val="00044B42"/>
    <w:rsid w:val="00046126"/>
    <w:rsid w:val="00046590"/>
    <w:rsid w:val="0004751D"/>
    <w:rsid w:val="00047DC8"/>
    <w:rsid w:val="0005011B"/>
    <w:rsid w:val="00050A5B"/>
    <w:rsid w:val="00050F0F"/>
    <w:rsid w:val="00051A3F"/>
    <w:rsid w:val="0005229F"/>
    <w:rsid w:val="00053131"/>
    <w:rsid w:val="00054A78"/>
    <w:rsid w:val="00055A64"/>
    <w:rsid w:val="00055C52"/>
    <w:rsid w:val="00056C87"/>
    <w:rsid w:val="00057B41"/>
    <w:rsid w:val="0006129C"/>
    <w:rsid w:val="000617B2"/>
    <w:rsid w:val="00062790"/>
    <w:rsid w:val="00062805"/>
    <w:rsid w:val="000628D3"/>
    <w:rsid w:val="00063290"/>
    <w:rsid w:val="00063356"/>
    <w:rsid w:val="00063400"/>
    <w:rsid w:val="000647E1"/>
    <w:rsid w:val="00065CD1"/>
    <w:rsid w:val="00066183"/>
    <w:rsid w:val="00066B80"/>
    <w:rsid w:val="000673DA"/>
    <w:rsid w:val="00071B30"/>
    <w:rsid w:val="00071DE7"/>
    <w:rsid w:val="0007218C"/>
    <w:rsid w:val="000723BF"/>
    <w:rsid w:val="00073747"/>
    <w:rsid w:val="00073B21"/>
    <w:rsid w:val="0007588E"/>
    <w:rsid w:val="00075AE4"/>
    <w:rsid w:val="00077073"/>
    <w:rsid w:val="00077569"/>
    <w:rsid w:val="000801A8"/>
    <w:rsid w:val="00081486"/>
    <w:rsid w:val="000818E2"/>
    <w:rsid w:val="00083201"/>
    <w:rsid w:val="00083A1E"/>
    <w:rsid w:val="000840C8"/>
    <w:rsid w:val="00084E7B"/>
    <w:rsid w:val="000850CE"/>
    <w:rsid w:val="00085855"/>
    <w:rsid w:val="00086120"/>
    <w:rsid w:val="000863E1"/>
    <w:rsid w:val="000876FF"/>
    <w:rsid w:val="00087A2E"/>
    <w:rsid w:val="00090B50"/>
    <w:rsid w:val="00091DE0"/>
    <w:rsid w:val="000947F0"/>
    <w:rsid w:val="00094960"/>
    <w:rsid w:val="00095250"/>
    <w:rsid w:val="00095631"/>
    <w:rsid w:val="00096005"/>
    <w:rsid w:val="00096E2A"/>
    <w:rsid w:val="00096FCC"/>
    <w:rsid w:val="000970D5"/>
    <w:rsid w:val="000973BB"/>
    <w:rsid w:val="000A0A55"/>
    <w:rsid w:val="000A1327"/>
    <w:rsid w:val="000A18C1"/>
    <w:rsid w:val="000A1A58"/>
    <w:rsid w:val="000A1C1E"/>
    <w:rsid w:val="000A1ED8"/>
    <w:rsid w:val="000A2237"/>
    <w:rsid w:val="000A2EB2"/>
    <w:rsid w:val="000A318D"/>
    <w:rsid w:val="000A3DD4"/>
    <w:rsid w:val="000A56CF"/>
    <w:rsid w:val="000A584B"/>
    <w:rsid w:val="000A5ADF"/>
    <w:rsid w:val="000A5C98"/>
    <w:rsid w:val="000A5F12"/>
    <w:rsid w:val="000A6AED"/>
    <w:rsid w:val="000A6E01"/>
    <w:rsid w:val="000B027D"/>
    <w:rsid w:val="000B0C9D"/>
    <w:rsid w:val="000B0F6B"/>
    <w:rsid w:val="000B1045"/>
    <w:rsid w:val="000B137C"/>
    <w:rsid w:val="000B1FC8"/>
    <w:rsid w:val="000B27D1"/>
    <w:rsid w:val="000B27EF"/>
    <w:rsid w:val="000B4762"/>
    <w:rsid w:val="000B6ADF"/>
    <w:rsid w:val="000B6CD4"/>
    <w:rsid w:val="000B72CD"/>
    <w:rsid w:val="000B7388"/>
    <w:rsid w:val="000C0837"/>
    <w:rsid w:val="000C1D85"/>
    <w:rsid w:val="000C277F"/>
    <w:rsid w:val="000C333C"/>
    <w:rsid w:val="000C345F"/>
    <w:rsid w:val="000C47FC"/>
    <w:rsid w:val="000C4840"/>
    <w:rsid w:val="000C5893"/>
    <w:rsid w:val="000C58E7"/>
    <w:rsid w:val="000C5E8A"/>
    <w:rsid w:val="000C7DB2"/>
    <w:rsid w:val="000C7EF1"/>
    <w:rsid w:val="000D04B9"/>
    <w:rsid w:val="000D0D69"/>
    <w:rsid w:val="000D2038"/>
    <w:rsid w:val="000D23CD"/>
    <w:rsid w:val="000D2739"/>
    <w:rsid w:val="000D299B"/>
    <w:rsid w:val="000D35E4"/>
    <w:rsid w:val="000D37D1"/>
    <w:rsid w:val="000D42E2"/>
    <w:rsid w:val="000D4C83"/>
    <w:rsid w:val="000D6698"/>
    <w:rsid w:val="000D6A0A"/>
    <w:rsid w:val="000D70B8"/>
    <w:rsid w:val="000D73A9"/>
    <w:rsid w:val="000D74D8"/>
    <w:rsid w:val="000D7597"/>
    <w:rsid w:val="000D7E2B"/>
    <w:rsid w:val="000E34DC"/>
    <w:rsid w:val="000E35EA"/>
    <w:rsid w:val="000E3669"/>
    <w:rsid w:val="000E43C1"/>
    <w:rsid w:val="000E5282"/>
    <w:rsid w:val="000E5304"/>
    <w:rsid w:val="000E55D0"/>
    <w:rsid w:val="000E57CC"/>
    <w:rsid w:val="000E6334"/>
    <w:rsid w:val="000E74BE"/>
    <w:rsid w:val="000F0728"/>
    <w:rsid w:val="000F074A"/>
    <w:rsid w:val="000F0B69"/>
    <w:rsid w:val="000F1C9F"/>
    <w:rsid w:val="000F208A"/>
    <w:rsid w:val="000F217C"/>
    <w:rsid w:val="000F27B4"/>
    <w:rsid w:val="000F28D1"/>
    <w:rsid w:val="000F37AA"/>
    <w:rsid w:val="000F456C"/>
    <w:rsid w:val="000F46C1"/>
    <w:rsid w:val="000F4891"/>
    <w:rsid w:val="000F51CB"/>
    <w:rsid w:val="000F5806"/>
    <w:rsid w:val="000F58B0"/>
    <w:rsid w:val="000F5CB8"/>
    <w:rsid w:val="000F6C19"/>
    <w:rsid w:val="000F743F"/>
    <w:rsid w:val="000F780B"/>
    <w:rsid w:val="000F7CCC"/>
    <w:rsid w:val="0010126C"/>
    <w:rsid w:val="00101BB7"/>
    <w:rsid w:val="00101DE5"/>
    <w:rsid w:val="00102B09"/>
    <w:rsid w:val="00102DF7"/>
    <w:rsid w:val="0010311B"/>
    <w:rsid w:val="00103914"/>
    <w:rsid w:val="00103CEA"/>
    <w:rsid w:val="0010491D"/>
    <w:rsid w:val="00104CDD"/>
    <w:rsid w:val="001054C5"/>
    <w:rsid w:val="001058E4"/>
    <w:rsid w:val="00106470"/>
    <w:rsid w:val="001072EF"/>
    <w:rsid w:val="00107816"/>
    <w:rsid w:val="00107A40"/>
    <w:rsid w:val="0011061E"/>
    <w:rsid w:val="00112645"/>
    <w:rsid w:val="00112D59"/>
    <w:rsid w:val="001138CD"/>
    <w:rsid w:val="00113D86"/>
    <w:rsid w:val="00114583"/>
    <w:rsid w:val="00114AE5"/>
    <w:rsid w:val="00114BC9"/>
    <w:rsid w:val="0011611F"/>
    <w:rsid w:val="00116AB8"/>
    <w:rsid w:val="0011744F"/>
    <w:rsid w:val="0011768D"/>
    <w:rsid w:val="001202D0"/>
    <w:rsid w:val="00121A5B"/>
    <w:rsid w:val="00121D5E"/>
    <w:rsid w:val="001222CC"/>
    <w:rsid w:val="00122974"/>
    <w:rsid w:val="00123CA4"/>
    <w:rsid w:val="0012419A"/>
    <w:rsid w:val="00124E3E"/>
    <w:rsid w:val="00125417"/>
    <w:rsid w:val="00126340"/>
    <w:rsid w:val="00127E96"/>
    <w:rsid w:val="001303F8"/>
    <w:rsid w:val="001304E8"/>
    <w:rsid w:val="001308CD"/>
    <w:rsid w:val="00131351"/>
    <w:rsid w:val="001313B9"/>
    <w:rsid w:val="00132747"/>
    <w:rsid w:val="0013307E"/>
    <w:rsid w:val="00134FD2"/>
    <w:rsid w:val="00136681"/>
    <w:rsid w:val="001366B1"/>
    <w:rsid w:val="00136C0F"/>
    <w:rsid w:val="00136E9C"/>
    <w:rsid w:val="00142234"/>
    <w:rsid w:val="00142269"/>
    <w:rsid w:val="0014303C"/>
    <w:rsid w:val="00143A2C"/>
    <w:rsid w:val="00144439"/>
    <w:rsid w:val="001446B9"/>
    <w:rsid w:val="001453D6"/>
    <w:rsid w:val="00145B63"/>
    <w:rsid w:val="00146103"/>
    <w:rsid w:val="001461C5"/>
    <w:rsid w:val="00146461"/>
    <w:rsid w:val="001465C8"/>
    <w:rsid w:val="00150516"/>
    <w:rsid w:val="001514CD"/>
    <w:rsid w:val="0015166D"/>
    <w:rsid w:val="001518BC"/>
    <w:rsid w:val="00153060"/>
    <w:rsid w:val="001533D1"/>
    <w:rsid w:val="00153BB8"/>
    <w:rsid w:val="001540AA"/>
    <w:rsid w:val="00154323"/>
    <w:rsid w:val="00154D97"/>
    <w:rsid w:val="001552BB"/>
    <w:rsid w:val="00155FC5"/>
    <w:rsid w:val="001561EE"/>
    <w:rsid w:val="00157193"/>
    <w:rsid w:val="001572A7"/>
    <w:rsid w:val="00157713"/>
    <w:rsid w:val="0016230F"/>
    <w:rsid w:val="001644AF"/>
    <w:rsid w:val="00164AB1"/>
    <w:rsid w:val="00164E50"/>
    <w:rsid w:val="0016581C"/>
    <w:rsid w:val="00166067"/>
    <w:rsid w:val="001667FA"/>
    <w:rsid w:val="00167261"/>
    <w:rsid w:val="00167DB5"/>
    <w:rsid w:val="00170499"/>
    <w:rsid w:val="00170ABD"/>
    <w:rsid w:val="00171D46"/>
    <w:rsid w:val="0017282A"/>
    <w:rsid w:val="00173F61"/>
    <w:rsid w:val="00174601"/>
    <w:rsid w:val="0017502E"/>
    <w:rsid w:val="0017589E"/>
    <w:rsid w:val="00176617"/>
    <w:rsid w:val="00177BFB"/>
    <w:rsid w:val="00180348"/>
    <w:rsid w:val="00180830"/>
    <w:rsid w:val="001818DA"/>
    <w:rsid w:val="0018403A"/>
    <w:rsid w:val="00184138"/>
    <w:rsid w:val="00185BE6"/>
    <w:rsid w:val="00185DF0"/>
    <w:rsid w:val="00186234"/>
    <w:rsid w:val="001908AD"/>
    <w:rsid w:val="001910DE"/>
    <w:rsid w:val="00192EB6"/>
    <w:rsid w:val="00193CD1"/>
    <w:rsid w:val="00194BDB"/>
    <w:rsid w:val="00195D93"/>
    <w:rsid w:val="0019640A"/>
    <w:rsid w:val="00196491"/>
    <w:rsid w:val="001965A9"/>
    <w:rsid w:val="001A0050"/>
    <w:rsid w:val="001A01D3"/>
    <w:rsid w:val="001A0B2C"/>
    <w:rsid w:val="001A1327"/>
    <w:rsid w:val="001A145D"/>
    <w:rsid w:val="001A1D26"/>
    <w:rsid w:val="001A1E66"/>
    <w:rsid w:val="001A1F8C"/>
    <w:rsid w:val="001A3280"/>
    <w:rsid w:val="001A36D8"/>
    <w:rsid w:val="001A390B"/>
    <w:rsid w:val="001A3AB0"/>
    <w:rsid w:val="001A3C1C"/>
    <w:rsid w:val="001A4915"/>
    <w:rsid w:val="001A4970"/>
    <w:rsid w:val="001A49F3"/>
    <w:rsid w:val="001A4E7F"/>
    <w:rsid w:val="001B07B0"/>
    <w:rsid w:val="001B0F91"/>
    <w:rsid w:val="001B1194"/>
    <w:rsid w:val="001B1270"/>
    <w:rsid w:val="001B150F"/>
    <w:rsid w:val="001B218B"/>
    <w:rsid w:val="001B25EE"/>
    <w:rsid w:val="001B27E4"/>
    <w:rsid w:val="001B2A4A"/>
    <w:rsid w:val="001B2C23"/>
    <w:rsid w:val="001B2C59"/>
    <w:rsid w:val="001B2CAA"/>
    <w:rsid w:val="001B4313"/>
    <w:rsid w:val="001B4490"/>
    <w:rsid w:val="001B45B6"/>
    <w:rsid w:val="001B49F2"/>
    <w:rsid w:val="001B4B22"/>
    <w:rsid w:val="001B50F6"/>
    <w:rsid w:val="001B62BF"/>
    <w:rsid w:val="001B7281"/>
    <w:rsid w:val="001B74E0"/>
    <w:rsid w:val="001B75A8"/>
    <w:rsid w:val="001C04FD"/>
    <w:rsid w:val="001C1018"/>
    <w:rsid w:val="001C1C84"/>
    <w:rsid w:val="001C2ADF"/>
    <w:rsid w:val="001C31DF"/>
    <w:rsid w:val="001C354A"/>
    <w:rsid w:val="001C5DD4"/>
    <w:rsid w:val="001C6BB1"/>
    <w:rsid w:val="001C7C9A"/>
    <w:rsid w:val="001C7F8F"/>
    <w:rsid w:val="001D028C"/>
    <w:rsid w:val="001D0AE9"/>
    <w:rsid w:val="001D10B2"/>
    <w:rsid w:val="001D11B8"/>
    <w:rsid w:val="001D25E9"/>
    <w:rsid w:val="001D37FD"/>
    <w:rsid w:val="001D4446"/>
    <w:rsid w:val="001D49B4"/>
    <w:rsid w:val="001D605F"/>
    <w:rsid w:val="001D63CC"/>
    <w:rsid w:val="001D654C"/>
    <w:rsid w:val="001D69BC"/>
    <w:rsid w:val="001D6E6C"/>
    <w:rsid w:val="001D7162"/>
    <w:rsid w:val="001D761B"/>
    <w:rsid w:val="001D7DA8"/>
    <w:rsid w:val="001E03EC"/>
    <w:rsid w:val="001E05EE"/>
    <w:rsid w:val="001E0A9C"/>
    <w:rsid w:val="001E19CA"/>
    <w:rsid w:val="001E2535"/>
    <w:rsid w:val="001E3283"/>
    <w:rsid w:val="001E34C2"/>
    <w:rsid w:val="001E49E1"/>
    <w:rsid w:val="001E66FF"/>
    <w:rsid w:val="001E77EA"/>
    <w:rsid w:val="001E7F40"/>
    <w:rsid w:val="001F0567"/>
    <w:rsid w:val="001F08F2"/>
    <w:rsid w:val="001F11E9"/>
    <w:rsid w:val="001F155B"/>
    <w:rsid w:val="001F2C2F"/>
    <w:rsid w:val="001F784D"/>
    <w:rsid w:val="002001FD"/>
    <w:rsid w:val="00200DE9"/>
    <w:rsid w:val="00201C84"/>
    <w:rsid w:val="00201E1F"/>
    <w:rsid w:val="00202542"/>
    <w:rsid w:val="0020270B"/>
    <w:rsid w:val="00202DFC"/>
    <w:rsid w:val="0020321D"/>
    <w:rsid w:val="0020467D"/>
    <w:rsid w:val="002047F1"/>
    <w:rsid w:val="00205678"/>
    <w:rsid w:val="00205E26"/>
    <w:rsid w:val="00206FB7"/>
    <w:rsid w:val="00207B56"/>
    <w:rsid w:val="00207C0E"/>
    <w:rsid w:val="00210D00"/>
    <w:rsid w:val="00210DF1"/>
    <w:rsid w:val="002127D3"/>
    <w:rsid w:val="00212BAE"/>
    <w:rsid w:val="00213BAE"/>
    <w:rsid w:val="002144AC"/>
    <w:rsid w:val="002144E3"/>
    <w:rsid w:val="00215336"/>
    <w:rsid w:val="00216487"/>
    <w:rsid w:val="00216D20"/>
    <w:rsid w:val="00217844"/>
    <w:rsid w:val="002179F2"/>
    <w:rsid w:val="00220035"/>
    <w:rsid w:val="00220753"/>
    <w:rsid w:val="0022083D"/>
    <w:rsid w:val="00220E20"/>
    <w:rsid w:val="00221174"/>
    <w:rsid w:val="00221407"/>
    <w:rsid w:val="002230E0"/>
    <w:rsid w:val="00223813"/>
    <w:rsid w:val="0022781C"/>
    <w:rsid w:val="002307CA"/>
    <w:rsid w:val="002308CE"/>
    <w:rsid w:val="00231460"/>
    <w:rsid w:val="00231512"/>
    <w:rsid w:val="00231FBC"/>
    <w:rsid w:val="0023437F"/>
    <w:rsid w:val="00234619"/>
    <w:rsid w:val="00235130"/>
    <w:rsid w:val="00235A99"/>
    <w:rsid w:val="00236119"/>
    <w:rsid w:val="0023614F"/>
    <w:rsid w:val="00237A9A"/>
    <w:rsid w:val="00237FCE"/>
    <w:rsid w:val="0024011B"/>
    <w:rsid w:val="00240448"/>
    <w:rsid w:val="00240F89"/>
    <w:rsid w:val="0024175C"/>
    <w:rsid w:val="00241C0A"/>
    <w:rsid w:val="002439B5"/>
    <w:rsid w:val="00244AEF"/>
    <w:rsid w:val="00245E9C"/>
    <w:rsid w:val="00246893"/>
    <w:rsid w:val="0024690F"/>
    <w:rsid w:val="00247091"/>
    <w:rsid w:val="002515A8"/>
    <w:rsid w:val="00252674"/>
    <w:rsid w:val="00252921"/>
    <w:rsid w:val="00252A74"/>
    <w:rsid w:val="00253431"/>
    <w:rsid w:val="00254223"/>
    <w:rsid w:val="00256AC3"/>
    <w:rsid w:val="00256F87"/>
    <w:rsid w:val="00257047"/>
    <w:rsid w:val="0025712F"/>
    <w:rsid w:val="0025744D"/>
    <w:rsid w:val="0025783A"/>
    <w:rsid w:val="00257E18"/>
    <w:rsid w:val="00261420"/>
    <w:rsid w:val="00261469"/>
    <w:rsid w:val="002616A4"/>
    <w:rsid w:val="00261762"/>
    <w:rsid w:val="00261C75"/>
    <w:rsid w:val="00261E59"/>
    <w:rsid w:val="002622B4"/>
    <w:rsid w:val="00263457"/>
    <w:rsid w:val="00264558"/>
    <w:rsid w:val="00265065"/>
    <w:rsid w:val="00265BBF"/>
    <w:rsid w:val="00265C5A"/>
    <w:rsid w:val="00265DD8"/>
    <w:rsid w:val="00266E9B"/>
    <w:rsid w:val="0026759C"/>
    <w:rsid w:val="002678CB"/>
    <w:rsid w:val="00267B99"/>
    <w:rsid w:val="00270392"/>
    <w:rsid w:val="0027057F"/>
    <w:rsid w:val="0027169D"/>
    <w:rsid w:val="00271B1C"/>
    <w:rsid w:val="00272EA5"/>
    <w:rsid w:val="00273200"/>
    <w:rsid w:val="00273EC6"/>
    <w:rsid w:val="00274175"/>
    <w:rsid w:val="00275E50"/>
    <w:rsid w:val="002769F7"/>
    <w:rsid w:val="00276EDB"/>
    <w:rsid w:val="00280712"/>
    <w:rsid w:val="00280C11"/>
    <w:rsid w:val="00280D44"/>
    <w:rsid w:val="002819AF"/>
    <w:rsid w:val="00281E08"/>
    <w:rsid w:val="002821D8"/>
    <w:rsid w:val="00283044"/>
    <w:rsid w:val="002830DA"/>
    <w:rsid w:val="0028399B"/>
    <w:rsid w:val="0028454D"/>
    <w:rsid w:val="0028588A"/>
    <w:rsid w:val="00286F90"/>
    <w:rsid w:val="00287420"/>
    <w:rsid w:val="0029089B"/>
    <w:rsid w:val="00290BE7"/>
    <w:rsid w:val="0029117E"/>
    <w:rsid w:val="00291393"/>
    <w:rsid w:val="0029167C"/>
    <w:rsid w:val="00291F14"/>
    <w:rsid w:val="0029300C"/>
    <w:rsid w:val="00293322"/>
    <w:rsid w:val="00293333"/>
    <w:rsid w:val="00293EE6"/>
    <w:rsid w:val="00293FC6"/>
    <w:rsid w:val="002940F1"/>
    <w:rsid w:val="00294462"/>
    <w:rsid w:val="002946F4"/>
    <w:rsid w:val="00294B1F"/>
    <w:rsid w:val="00294C8A"/>
    <w:rsid w:val="00294CB7"/>
    <w:rsid w:val="002950CF"/>
    <w:rsid w:val="002953CB"/>
    <w:rsid w:val="00295F4C"/>
    <w:rsid w:val="002978DE"/>
    <w:rsid w:val="00297DA7"/>
    <w:rsid w:val="002A1D0A"/>
    <w:rsid w:val="002A222D"/>
    <w:rsid w:val="002A24E4"/>
    <w:rsid w:val="002A354D"/>
    <w:rsid w:val="002A3BBF"/>
    <w:rsid w:val="002A448C"/>
    <w:rsid w:val="002A569B"/>
    <w:rsid w:val="002A5CB6"/>
    <w:rsid w:val="002A5DC9"/>
    <w:rsid w:val="002A6D39"/>
    <w:rsid w:val="002A7CDE"/>
    <w:rsid w:val="002B06DB"/>
    <w:rsid w:val="002B0753"/>
    <w:rsid w:val="002B0ABC"/>
    <w:rsid w:val="002B11AF"/>
    <w:rsid w:val="002B13B6"/>
    <w:rsid w:val="002B1A4D"/>
    <w:rsid w:val="002B1B1E"/>
    <w:rsid w:val="002B2222"/>
    <w:rsid w:val="002B261B"/>
    <w:rsid w:val="002B28C5"/>
    <w:rsid w:val="002B2D32"/>
    <w:rsid w:val="002B4A1D"/>
    <w:rsid w:val="002B4C2C"/>
    <w:rsid w:val="002B5850"/>
    <w:rsid w:val="002B5CC1"/>
    <w:rsid w:val="002B5F63"/>
    <w:rsid w:val="002B6C58"/>
    <w:rsid w:val="002B7C5C"/>
    <w:rsid w:val="002C02EB"/>
    <w:rsid w:val="002C0566"/>
    <w:rsid w:val="002C061E"/>
    <w:rsid w:val="002C0927"/>
    <w:rsid w:val="002C36DA"/>
    <w:rsid w:val="002C3D96"/>
    <w:rsid w:val="002C41A1"/>
    <w:rsid w:val="002C59A7"/>
    <w:rsid w:val="002C6695"/>
    <w:rsid w:val="002C7273"/>
    <w:rsid w:val="002D0329"/>
    <w:rsid w:val="002D0422"/>
    <w:rsid w:val="002D074B"/>
    <w:rsid w:val="002D3856"/>
    <w:rsid w:val="002D3CBC"/>
    <w:rsid w:val="002D43C4"/>
    <w:rsid w:val="002D4C05"/>
    <w:rsid w:val="002D4EB1"/>
    <w:rsid w:val="002D5DCB"/>
    <w:rsid w:val="002D6402"/>
    <w:rsid w:val="002D6773"/>
    <w:rsid w:val="002D6B51"/>
    <w:rsid w:val="002D7FA4"/>
    <w:rsid w:val="002E034E"/>
    <w:rsid w:val="002E04D8"/>
    <w:rsid w:val="002E0AE7"/>
    <w:rsid w:val="002E0D3E"/>
    <w:rsid w:val="002E1918"/>
    <w:rsid w:val="002E1A61"/>
    <w:rsid w:val="002E3E26"/>
    <w:rsid w:val="002E3EDB"/>
    <w:rsid w:val="002E4B57"/>
    <w:rsid w:val="002E4EDF"/>
    <w:rsid w:val="002E6C72"/>
    <w:rsid w:val="002E7029"/>
    <w:rsid w:val="002E75BD"/>
    <w:rsid w:val="002E7AAC"/>
    <w:rsid w:val="002E7EE6"/>
    <w:rsid w:val="002F045D"/>
    <w:rsid w:val="002F0C85"/>
    <w:rsid w:val="002F0F93"/>
    <w:rsid w:val="002F14AC"/>
    <w:rsid w:val="002F28EE"/>
    <w:rsid w:val="002F3440"/>
    <w:rsid w:val="002F391F"/>
    <w:rsid w:val="002F40F3"/>
    <w:rsid w:val="002F41AB"/>
    <w:rsid w:val="002F4298"/>
    <w:rsid w:val="002F4FCA"/>
    <w:rsid w:val="002F51F9"/>
    <w:rsid w:val="002F6799"/>
    <w:rsid w:val="002F6F1F"/>
    <w:rsid w:val="002F71B2"/>
    <w:rsid w:val="0030108A"/>
    <w:rsid w:val="00301613"/>
    <w:rsid w:val="00301F60"/>
    <w:rsid w:val="00303DC8"/>
    <w:rsid w:val="00304B00"/>
    <w:rsid w:val="00304D49"/>
    <w:rsid w:val="00304F1D"/>
    <w:rsid w:val="003051FF"/>
    <w:rsid w:val="003054A3"/>
    <w:rsid w:val="00306199"/>
    <w:rsid w:val="003105A4"/>
    <w:rsid w:val="00310C3A"/>
    <w:rsid w:val="0031127D"/>
    <w:rsid w:val="00311CA8"/>
    <w:rsid w:val="00311EC5"/>
    <w:rsid w:val="00312605"/>
    <w:rsid w:val="003129A2"/>
    <w:rsid w:val="0031339D"/>
    <w:rsid w:val="00316511"/>
    <w:rsid w:val="00317784"/>
    <w:rsid w:val="00317BDB"/>
    <w:rsid w:val="00321656"/>
    <w:rsid w:val="00321AAC"/>
    <w:rsid w:val="003223B9"/>
    <w:rsid w:val="00322D4F"/>
    <w:rsid w:val="003237C4"/>
    <w:rsid w:val="00324AA2"/>
    <w:rsid w:val="00325AFF"/>
    <w:rsid w:val="00325D3D"/>
    <w:rsid w:val="00325F9E"/>
    <w:rsid w:val="00326416"/>
    <w:rsid w:val="00326433"/>
    <w:rsid w:val="0032653F"/>
    <w:rsid w:val="0032681C"/>
    <w:rsid w:val="00326DBD"/>
    <w:rsid w:val="0032786C"/>
    <w:rsid w:val="00327C4B"/>
    <w:rsid w:val="003314CF"/>
    <w:rsid w:val="003317ED"/>
    <w:rsid w:val="00331875"/>
    <w:rsid w:val="00331D18"/>
    <w:rsid w:val="00332053"/>
    <w:rsid w:val="00332D75"/>
    <w:rsid w:val="003337D7"/>
    <w:rsid w:val="00335866"/>
    <w:rsid w:val="00336C55"/>
    <w:rsid w:val="00336D4D"/>
    <w:rsid w:val="0033765C"/>
    <w:rsid w:val="00337CCF"/>
    <w:rsid w:val="00340090"/>
    <w:rsid w:val="00341386"/>
    <w:rsid w:val="00341FCC"/>
    <w:rsid w:val="00342D35"/>
    <w:rsid w:val="00342D81"/>
    <w:rsid w:val="00343061"/>
    <w:rsid w:val="00344303"/>
    <w:rsid w:val="00344CF0"/>
    <w:rsid w:val="00344E99"/>
    <w:rsid w:val="00345EAB"/>
    <w:rsid w:val="00345F71"/>
    <w:rsid w:val="003460DB"/>
    <w:rsid w:val="00346311"/>
    <w:rsid w:val="003465CE"/>
    <w:rsid w:val="00346B15"/>
    <w:rsid w:val="00346D97"/>
    <w:rsid w:val="003472D0"/>
    <w:rsid w:val="003478FE"/>
    <w:rsid w:val="00350013"/>
    <w:rsid w:val="00350CAB"/>
    <w:rsid w:val="00352DC4"/>
    <w:rsid w:val="00353079"/>
    <w:rsid w:val="0035358D"/>
    <w:rsid w:val="0035368E"/>
    <w:rsid w:val="00353AB7"/>
    <w:rsid w:val="003547D0"/>
    <w:rsid w:val="00354CBF"/>
    <w:rsid w:val="00355A81"/>
    <w:rsid w:val="00356F8B"/>
    <w:rsid w:val="00357164"/>
    <w:rsid w:val="003574B8"/>
    <w:rsid w:val="0035758F"/>
    <w:rsid w:val="00360B16"/>
    <w:rsid w:val="00361523"/>
    <w:rsid w:val="00362DFF"/>
    <w:rsid w:val="00362FF0"/>
    <w:rsid w:val="003642CF"/>
    <w:rsid w:val="003645FF"/>
    <w:rsid w:val="003656F3"/>
    <w:rsid w:val="00365747"/>
    <w:rsid w:val="00365AEE"/>
    <w:rsid w:val="003679B8"/>
    <w:rsid w:val="00371841"/>
    <w:rsid w:val="00372101"/>
    <w:rsid w:val="00372686"/>
    <w:rsid w:val="00372EE8"/>
    <w:rsid w:val="0037373B"/>
    <w:rsid w:val="00373E33"/>
    <w:rsid w:val="0037428C"/>
    <w:rsid w:val="00374FAE"/>
    <w:rsid w:val="0037531E"/>
    <w:rsid w:val="003757AA"/>
    <w:rsid w:val="00375D1C"/>
    <w:rsid w:val="003774E8"/>
    <w:rsid w:val="00377AF3"/>
    <w:rsid w:val="00380A6C"/>
    <w:rsid w:val="00380B52"/>
    <w:rsid w:val="0038155A"/>
    <w:rsid w:val="00384972"/>
    <w:rsid w:val="003849E7"/>
    <w:rsid w:val="00386CC3"/>
    <w:rsid w:val="003923E6"/>
    <w:rsid w:val="0039284C"/>
    <w:rsid w:val="00392EF0"/>
    <w:rsid w:val="00393104"/>
    <w:rsid w:val="00393419"/>
    <w:rsid w:val="00393A33"/>
    <w:rsid w:val="00394DC9"/>
    <w:rsid w:val="003960C7"/>
    <w:rsid w:val="003963B7"/>
    <w:rsid w:val="0039657E"/>
    <w:rsid w:val="00397A49"/>
    <w:rsid w:val="003A0822"/>
    <w:rsid w:val="003A08DA"/>
    <w:rsid w:val="003A1BBA"/>
    <w:rsid w:val="003A322B"/>
    <w:rsid w:val="003A35B9"/>
    <w:rsid w:val="003A3890"/>
    <w:rsid w:val="003A424D"/>
    <w:rsid w:val="003A4C9B"/>
    <w:rsid w:val="003A4E9E"/>
    <w:rsid w:val="003A5BA1"/>
    <w:rsid w:val="003A729C"/>
    <w:rsid w:val="003A7CB7"/>
    <w:rsid w:val="003B09B9"/>
    <w:rsid w:val="003B1176"/>
    <w:rsid w:val="003B1BFE"/>
    <w:rsid w:val="003B208A"/>
    <w:rsid w:val="003B3423"/>
    <w:rsid w:val="003B34ED"/>
    <w:rsid w:val="003B3E09"/>
    <w:rsid w:val="003B46A8"/>
    <w:rsid w:val="003B4727"/>
    <w:rsid w:val="003B4F3B"/>
    <w:rsid w:val="003B5040"/>
    <w:rsid w:val="003B61F5"/>
    <w:rsid w:val="003B6469"/>
    <w:rsid w:val="003B70F1"/>
    <w:rsid w:val="003C04A6"/>
    <w:rsid w:val="003C056A"/>
    <w:rsid w:val="003C0652"/>
    <w:rsid w:val="003C1DFB"/>
    <w:rsid w:val="003C25FF"/>
    <w:rsid w:val="003C2EFC"/>
    <w:rsid w:val="003C363B"/>
    <w:rsid w:val="003C3EB9"/>
    <w:rsid w:val="003C472B"/>
    <w:rsid w:val="003C4795"/>
    <w:rsid w:val="003C4FF9"/>
    <w:rsid w:val="003C5948"/>
    <w:rsid w:val="003C5F07"/>
    <w:rsid w:val="003C6FF8"/>
    <w:rsid w:val="003C775F"/>
    <w:rsid w:val="003C781C"/>
    <w:rsid w:val="003C7824"/>
    <w:rsid w:val="003C7BB6"/>
    <w:rsid w:val="003C7C16"/>
    <w:rsid w:val="003D02F3"/>
    <w:rsid w:val="003D076A"/>
    <w:rsid w:val="003D0917"/>
    <w:rsid w:val="003D0FCC"/>
    <w:rsid w:val="003D110C"/>
    <w:rsid w:val="003D15ED"/>
    <w:rsid w:val="003D173D"/>
    <w:rsid w:val="003D176F"/>
    <w:rsid w:val="003D1C96"/>
    <w:rsid w:val="003D1EB8"/>
    <w:rsid w:val="003D1F49"/>
    <w:rsid w:val="003D24C4"/>
    <w:rsid w:val="003D2B23"/>
    <w:rsid w:val="003D2E6C"/>
    <w:rsid w:val="003D3395"/>
    <w:rsid w:val="003D33B5"/>
    <w:rsid w:val="003D4238"/>
    <w:rsid w:val="003D4F93"/>
    <w:rsid w:val="003D531B"/>
    <w:rsid w:val="003D6A0F"/>
    <w:rsid w:val="003D7E42"/>
    <w:rsid w:val="003E0AC7"/>
    <w:rsid w:val="003E102F"/>
    <w:rsid w:val="003E2341"/>
    <w:rsid w:val="003E2DB2"/>
    <w:rsid w:val="003E452E"/>
    <w:rsid w:val="003E48FC"/>
    <w:rsid w:val="003E5721"/>
    <w:rsid w:val="003E5FD1"/>
    <w:rsid w:val="003E6E8D"/>
    <w:rsid w:val="003E7CED"/>
    <w:rsid w:val="003F0DEA"/>
    <w:rsid w:val="003F0E70"/>
    <w:rsid w:val="003F2077"/>
    <w:rsid w:val="003F2F36"/>
    <w:rsid w:val="003F2F8C"/>
    <w:rsid w:val="003F326C"/>
    <w:rsid w:val="003F46AD"/>
    <w:rsid w:val="003F4880"/>
    <w:rsid w:val="003F5121"/>
    <w:rsid w:val="003F5BA8"/>
    <w:rsid w:val="003F71B6"/>
    <w:rsid w:val="003F72C4"/>
    <w:rsid w:val="003F745D"/>
    <w:rsid w:val="003F7ECC"/>
    <w:rsid w:val="00400377"/>
    <w:rsid w:val="004006F6"/>
    <w:rsid w:val="00400930"/>
    <w:rsid w:val="004013F0"/>
    <w:rsid w:val="004022FE"/>
    <w:rsid w:val="00402B1B"/>
    <w:rsid w:val="00402EA4"/>
    <w:rsid w:val="00404333"/>
    <w:rsid w:val="0040472B"/>
    <w:rsid w:val="004049F1"/>
    <w:rsid w:val="004053A3"/>
    <w:rsid w:val="00406567"/>
    <w:rsid w:val="0040696D"/>
    <w:rsid w:val="00406CCF"/>
    <w:rsid w:val="00407FBF"/>
    <w:rsid w:val="0041135C"/>
    <w:rsid w:val="00412014"/>
    <w:rsid w:val="004127F1"/>
    <w:rsid w:val="00413DD9"/>
    <w:rsid w:val="00413E1E"/>
    <w:rsid w:val="00413F98"/>
    <w:rsid w:val="00413FB4"/>
    <w:rsid w:val="0041433C"/>
    <w:rsid w:val="00414B07"/>
    <w:rsid w:val="0041691B"/>
    <w:rsid w:val="00417611"/>
    <w:rsid w:val="004176CD"/>
    <w:rsid w:val="00417C45"/>
    <w:rsid w:val="0042059C"/>
    <w:rsid w:val="004220DB"/>
    <w:rsid w:val="00422226"/>
    <w:rsid w:val="0042297E"/>
    <w:rsid w:val="00422B3D"/>
    <w:rsid w:val="00422D0F"/>
    <w:rsid w:val="00422DF4"/>
    <w:rsid w:val="00422EFC"/>
    <w:rsid w:val="0042367B"/>
    <w:rsid w:val="00423932"/>
    <w:rsid w:val="004245B6"/>
    <w:rsid w:val="00427C0A"/>
    <w:rsid w:val="00427D44"/>
    <w:rsid w:val="004301F0"/>
    <w:rsid w:val="00431641"/>
    <w:rsid w:val="00432C85"/>
    <w:rsid w:val="00432F49"/>
    <w:rsid w:val="00434229"/>
    <w:rsid w:val="0043473B"/>
    <w:rsid w:val="004348CD"/>
    <w:rsid w:val="00434DFE"/>
    <w:rsid w:val="00435EDD"/>
    <w:rsid w:val="00436707"/>
    <w:rsid w:val="00436AAE"/>
    <w:rsid w:val="004374BF"/>
    <w:rsid w:val="00437B0B"/>
    <w:rsid w:val="00437F16"/>
    <w:rsid w:val="00441216"/>
    <w:rsid w:val="00441DD6"/>
    <w:rsid w:val="00442C2C"/>
    <w:rsid w:val="00442CDE"/>
    <w:rsid w:val="00442D9B"/>
    <w:rsid w:val="004437D8"/>
    <w:rsid w:val="004439C4"/>
    <w:rsid w:val="00444468"/>
    <w:rsid w:val="00444B8B"/>
    <w:rsid w:val="00444CB1"/>
    <w:rsid w:val="00444E0C"/>
    <w:rsid w:val="00444F97"/>
    <w:rsid w:val="0044501D"/>
    <w:rsid w:val="004452D4"/>
    <w:rsid w:val="004461FB"/>
    <w:rsid w:val="00446966"/>
    <w:rsid w:val="0044733C"/>
    <w:rsid w:val="00447BAC"/>
    <w:rsid w:val="00451E55"/>
    <w:rsid w:val="004526A6"/>
    <w:rsid w:val="00452BDB"/>
    <w:rsid w:val="00452ED9"/>
    <w:rsid w:val="00453EC0"/>
    <w:rsid w:val="00453F1D"/>
    <w:rsid w:val="00453F27"/>
    <w:rsid w:val="00455486"/>
    <w:rsid w:val="00455D7E"/>
    <w:rsid w:val="00456B03"/>
    <w:rsid w:val="00456D2C"/>
    <w:rsid w:val="0045794F"/>
    <w:rsid w:val="0046094E"/>
    <w:rsid w:val="004610D1"/>
    <w:rsid w:val="004616F9"/>
    <w:rsid w:val="00462144"/>
    <w:rsid w:val="00462A69"/>
    <w:rsid w:val="004632FA"/>
    <w:rsid w:val="00464689"/>
    <w:rsid w:val="0046501B"/>
    <w:rsid w:val="00465422"/>
    <w:rsid w:val="00466733"/>
    <w:rsid w:val="00467181"/>
    <w:rsid w:val="00467354"/>
    <w:rsid w:val="004677CC"/>
    <w:rsid w:val="004709EF"/>
    <w:rsid w:val="00470AEC"/>
    <w:rsid w:val="00470F1D"/>
    <w:rsid w:val="00472065"/>
    <w:rsid w:val="0047280E"/>
    <w:rsid w:val="0047306D"/>
    <w:rsid w:val="00474F1C"/>
    <w:rsid w:val="00475736"/>
    <w:rsid w:val="00475B8B"/>
    <w:rsid w:val="00477656"/>
    <w:rsid w:val="00480096"/>
    <w:rsid w:val="004806DC"/>
    <w:rsid w:val="004809CE"/>
    <w:rsid w:val="00481535"/>
    <w:rsid w:val="0048197E"/>
    <w:rsid w:val="00481DC2"/>
    <w:rsid w:val="00481F23"/>
    <w:rsid w:val="0048305A"/>
    <w:rsid w:val="00483187"/>
    <w:rsid w:val="00483737"/>
    <w:rsid w:val="0048420E"/>
    <w:rsid w:val="004848B3"/>
    <w:rsid w:val="004856DE"/>
    <w:rsid w:val="00485870"/>
    <w:rsid w:val="004865A4"/>
    <w:rsid w:val="004867EB"/>
    <w:rsid w:val="0048722B"/>
    <w:rsid w:val="00487EF1"/>
    <w:rsid w:val="00492C81"/>
    <w:rsid w:val="00493A61"/>
    <w:rsid w:val="00493AC6"/>
    <w:rsid w:val="00493CB1"/>
    <w:rsid w:val="00495101"/>
    <w:rsid w:val="00495FE5"/>
    <w:rsid w:val="004965BC"/>
    <w:rsid w:val="004A073F"/>
    <w:rsid w:val="004A0814"/>
    <w:rsid w:val="004A096F"/>
    <w:rsid w:val="004A135A"/>
    <w:rsid w:val="004A18BC"/>
    <w:rsid w:val="004A1E3E"/>
    <w:rsid w:val="004A2C07"/>
    <w:rsid w:val="004A30F0"/>
    <w:rsid w:val="004A32B8"/>
    <w:rsid w:val="004A33D7"/>
    <w:rsid w:val="004A40D4"/>
    <w:rsid w:val="004A4484"/>
    <w:rsid w:val="004A4A17"/>
    <w:rsid w:val="004A4DD5"/>
    <w:rsid w:val="004A4DDF"/>
    <w:rsid w:val="004A6A67"/>
    <w:rsid w:val="004A71CF"/>
    <w:rsid w:val="004A74EE"/>
    <w:rsid w:val="004A7732"/>
    <w:rsid w:val="004A776C"/>
    <w:rsid w:val="004B04B6"/>
    <w:rsid w:val="004B13D9"/>
    <w:rsid w:val="004B19CA"/>
    <w:rsid w:val="004B25F1"/>
    <w:rsid w:val="004B307D"/>
    <w:rsid w:val="004B4A3D"/>
    <w:rsid w:val="004B4C9F"/>
    <w:rsid w:val="004B4E48"/>
    <w:rsid w:val="004B4F12"/>
    <w:rsid w:val="004B555B"/>
    <w:rsid w:val="004B6294"/>
    <w:rsid w:val="004B6E0A"/>
    <w:rsid w:val="004B6EC4"/>
    <w:rsid w:val="004B6F83"/>
    <w:rsid w:val="004C001A"/>
    <w:rsid w:val="004C204B"/>
    <w:rsid w:val="004C2978"/>
    <w:rsid w:val="004C2E72"/>
    <w:rsid w:val="004C3365"/>
    <w:rsid w:val="004C3439"/>
    <w:rsid w:val="004C5800"/>
    <w:rsid w:val="004C67EC"/>
    <w:rsid w:val="004C68C3"/>
    <w:rsid w:val="004C6D3E"/>
    <w:rsid w:val="004C7319"/>
    <w:rsid w:val="004C7D4C"/>
    <w:rsid w:val="004D10FC"/>
    <w:rsid w:val="004D11EA"/>
    <w:rsid w:val="004D386F"/>
    <w:rsid w:val="004D3E4A"/>
    <w:rsid w:val="004D4442"/>
    <w:rsid w:val="004D4E5E"/>
    <w:rsid w:val="004D59AE"/>
    <w:rsid w:val="004D59C2"/>
    <w:rsid w:val="004D5DAD"/>
    <w:rsid w:val="004D614A"/>
    <w:rsid w:val="004D6586"/>
    <w:rsid w:val="004D7304"/>
    <w:rsid w:val="004D77EE"/>
    <w:rsid w:val="004D7C34"/>
    <w:rsid w:val="004D7E3D"/>
    <w:rsid w:val="004E1AA3"/>
    <w:rsid w:val="004E1F88"/>
    <w:rsid w:val="004E22E6"/>
    <w:rsid w:val="004E26EB"/>
    <w:rsid w:val="004E28F0"/>
    <w:rsid w:val="004E2ADE"/>
    <w:rsid w:val="004E6365"/>
    <w:rsid w:val="004E6B66"/>
    <w:rsid w:val="004E731E"/>
    <w:rsid w:val="004F0594"/>
    <w:rsid w:val="004F164C"/>
    <w:rsid w:val="004F1763"/>
    <w:rsid w:val="004F24B1"/>
    <w:rsid w:val="004F294D"/>
    <w:rsid w:val="004F2E75"/>
    <w:rsid w:val="004F32F9"/>
    <w:rsid w:val="004F3638"/>
    <w:rsid w:val="004F3F80"/>
    <w:rsid w:val="004F4570"/>
    <w:rsid w:val="004F4B16"/>
    <w:rsid w:val="004F61E5"/>
    <w:rsid w:val="004F6967"/>
    <w:rsid w:val="004F6E5F"/>
    <w:rsid w:val="004F7DA3"/>
    <w:rsid w:val="005005D3"/>
    <w:rsid w:val="00501806"/>
    <w:rsid w:val="00502AE3"/>
    <w:rsid w:val="00502EDD"/>
    <w:rsid w:val="005036C5"/>
    <w:rsid w:val="00504330"/>
    <w:rsid w:val="0050516B"/>
    <w:rsid w:val="00505341"/>
    <w:rsid w:val="00505FF3"/>
    <w:rsid w:val="00506926"/>
    <w:rsid w:val="00506D4E"/>
    <w:rsid w:val="00507087"/>
    <w:rsid w:val="00507764"/>
    <w:rsid w:val="005108D7"/>
    <w:rsid w:val="00510ECB"/>
    <w:rsid w:val="005111B1"/>
    <w:rsid w:val="00511BB5"/>
    <w:rsid w:val="0051238D"/>
    <w:rsid w:val="0051463A"/>
    <w:rsid w:val="00514D39"/>
    <w:rsid w:val="00514D99"/>
    <w:rsid w:val="00515EA0"/>
    <w:rsid w:val="005172CD"/>
    <w:rsid w:val="00520432"/>
    <w:rsid w:val="00520521"/>
    <w:rsid w:val="0052094B"/>
    <w:rsid w:val="00521607"/>
    <w:rsid w:val="005218D5"/>
    <w:rsid w:val="005229BD"/>
    <w:rsid w:val="00523C05"/>
    <w:rsid w:val="005241C0"/>
    <w:rsid w:val="005254FD"/>
    <w:rsid w:val="00525AEA"/>
    <w:rsid w:val="005267A3"/>
    <w:rsid w:val="00527562"/>
    <w:rsid w:val="00527A0E"/>
    <w:rsid w:val="005307C2"/>
    <w:rsid w:val="00531302"/>
    <w:rsid w:val="00531360"/>
    <w:rsid w:val="005314C2"/>
    <w:rsid w:val="0053214D"/>
    <w:rsid w:val="00533BA5"/>
    <w:rsid w:val="00533C93"/>
    <w:rsid w:val="00534A40"/>
    <w:rsid w:val="005355CB"/>
    <w:rsid w:val="005359E8"/>
    <w:rsid w:val="00535E17"/>
    <w:rsid w:val="005360B2"/>
    <w:rsid w:val="005367C8"/>
    <w:rsid w:val="00536E41"/>
    <w:rsid w:val="00537499"/>
    <w:rsid w:val="005377C9"/>
    <w:rsid w:val="00540B6F"/>
    <w:rsid w:val="00541498"/>
    <w:rsid w:val="005418F2"/>
    <w:rsid w:val="00542D7A"/>
    <w:rsid w:val="005432A1"/>
    <w:rsid w:val="00543793"/>
    <w:rsid w:val="00543C77"/>
    <w:rsid w:val="005448C3"/>
    <w:rsid w:val="00544C37"/>
    <w:rsid w:val="0054581B"/>
    <w:rsid w:val="00546AB0"/>
    <w:rsid w:val="00547178"/>
    <w:rsid w:val="005471CB"/>
    <w:rsid w:val="00547CB3"/>
    <w:rsid w:val="00550209"/>
    <w:rsid w:val="00550381"/>
    <w:rsid w:val="00550738"/>
    <w:rsid w:val="005508F7"/>
    <w:rsid w:val="00550EE2"/>
    <w:rsid w:val="00552B63"/>
    <w:rsid w:val="00553F17"/>
    <w:rsid w:val="00554281"/>
    <w:rsid w:val="00554865"/>
    <w:rsid w:val="00554DB2"/>
    <w:rsid w:val="00555331"/>
    <w:rsid w:val="00555CD3"/>
    <w:rsid w:val="00556A0E"/>
    <w:rsid w:val="00556BF1"/>
    <w:rsid w:val="00556CAD"/>
    <w:rsid w:val="00560AAE"/>
    <w:rsid w:val="00560F41"/>
    <w:rsid w:val="0056128F"/>
    <w:rsid w:val="0056171F"/>
    <w:rsid w:val="005619B3"/>
    <w:rsid w:val="00562A16"/>
    <w:rsid w:val="005636CD"/>
    <w:rsid w:val="00564451"/>
    <w:rsid w:val="00564D94"/>
    <w:rsid w:val="005650AE"/>
    <w:rsid w:val="005657A0"/>
    <w:rsid w:val="00565F98"/>
    <w:rsid w:val="00567072"/>
    <w:rsid w:val="00570861"/>
    <w:rsid w:val="00571039"/>
    <w:rsid w:val="005710BC"/>
    <w:rsid w:val="00571145"/>
    <w:rsid w:val="0057177F"/>
    <w:rsid w:val="00572088"/>
    <w:rsid w:val="005732B7"/>
    <w:rsid w:val="00573F49"/>
    <w:rsid w:val="00574F2C"/>
    <w:rsid w:val="00575995"/>
    <w:rsid w:val="00575FA1"/>
    <w:rsid w:val="00576278"/>
    <w:rsid w:val="00580136"/>
    <w:rsid w:val="005821BC"/>
    <w:rsid w:val="00582F63"/>
    <w:rsid w:val="005838D9"/>
    <w:rsid w:val="00584387"/>
    <w:rsid w:val="005845D6"/>
    <w:rsid w:val="00584B96"/>
    <w:rsid w:val="00585F84"/>
    <w:rsid w:val="00586285"/>
    <w:rsid w:val="005866C0"/>
    <w:rsid w:val="00586774"/>
    <w:rsid w:val="005867E1"/>
    <w:rsid w:val="00586C49"/>
    <w:rsid w:val="0058743C"/>
    <w:rsid w:val="005876F8"/>
    <w:rsid w:val="0058777B"/>
    <w:rsid w:val="00587E90"/>
    <w:rsid w:val="00590910"/>
    <w:rsid w:val="00591B84"/>
    <w:rsid w:val="00593BF7"/>
    <w:rsid w:val="00593DE3"/>
    <w:rsid w:val="00594009"/>
    <w:rsid w:val="00594D05"/>
    <w:rsid w:val="00595E29"/>
    <w:rsid w:val="00595FC1"/>
    <w:rsid w:val="00595FF1"/>
    <w:rsid w:val="00595FFA"/>
    <w:rsid w:val="00596676"/>
    <w:rsid w:val="00596C39"/>
    <w:rsid w:val="00597683"/>
    <w:rsid w:val="005A05EB"/>
    <w:rsid w:val="005A0953"/>
    <w:rsid w:val="005A0DA7"/>
    <w:rsid w:val="005A27C6"/>
    <w:rsid w:val="005A2887"/>
    <w:rsid w:val="005A4124"/>
    <w:rsid w:val="005A4385"/>
    <w:rsid w:val="005A7A7C"/>
    <w:rsid w:val="005A7C88"/>
    <w:rsid w:val="005A7D91"/>
    <w:rsid w:val="005A7F0F"/>
    <w:rsid w:val="005B072F"/>
    <w:rsid w:val="005B1217"/>
    <w:rsid w:val="005B1554"/>
    <w:rsid w:val="005B1783"/>
    <w:rsid w:val="005B184E"/>
    <w:rsid w:val="005B1BEC"/>
    <w:rsid w:val="005B2C01"/>
    <w:rsid w:val="005B392E"/>
    <w:rsid w:val="005B5832"/>
    <w:rsid w:val="005B5E49"/>
    <w:rsid w:val="005B5FE4"/>
    <w:rsid w:val="005B6240"/>
    <w:rsid w:val="005B6606"/>
    <w:rsid w:val="005B67AE"/>
    <w:rsid w:val="005B71F9"/>
    <w:rsid w:val="005B7611"/>
    <w:rsid w:val="005C065C"/>
    <w:rsid w:val="005C07AA"/>
    <w:rsid w:val="005C0E43"/>
    <w:rsid w:val="005C158C"/>
    <w:rsid w:val="005C2E8C"/>
    <w:rsid w:val="005C3068"/>
    <w:rsid w:val="005C31B7"/>
    <w:rsid w:val="005C45A3"/>
    <w:rsid w:val="005C4DBF"/>
    <w:rsid w:val="005C5246"/>
    <w:rsid w:val="005C5255"/>
    <w:rsid w:val="005C5B92"/>
    <w:rsid w:val="005C63B3"/>
    <w:rsid w:val="005C68C7"/>
    <w:rsid w:val="005C7C7D"/>
    <w:rsid w:val="005D0441"/>
    <w:rsid w:val="005D08D4"/>
    <w:rsid w:val="005D09C8"/>
    <w:rsid w:val="005D0AAA"/>
    <w:rsid w:val="005D1667"/>
    <w:rsid w:val="005D18D4"/>
    <w:rsid w:val="005D1A16"/>
    <w:rsid w:val="005D1ED4"/>
    <w:rsid w:val="005D249A"/>
    <w:rsid w:val="005D280E"/>
    <w:rsid w:val="005D31AA"/>
    <w:rsid w:val="005D36DD"/>
    <w:rsid w:val="005D419A"/>
    <w:rsid w:val="005D4961"/>
    <w:rsid w:val="005D4DAC"/>
    <w:rsid w:val="005D4EB7"/>
    <w:rsid w:val="005D55C1"/>
    <w:rsid w:val="005D609B"/>
    <w:rsid w:val="005D6567"/>
    <w:rsid w:val="005D6571"/>
    <w:rsid w:val="005D6870"/>
    <w:rsid w:val="005D69B0"/>
    <w:rsid w:val="005E08EA"/>
    <w:rsid w:val="005E2781"/>
    <w:rsid w:val="005E2AE1"/>
    <w:rsid w:val="005E2BA4"/>
    <w:rsid w:val="005E311F"/>
    <w:rsid w:val="005E5181"/>
    <w:rsid w:val="005E5792"/>
    <w:rsid w:val="005E6154"/>
    <w:rsid w:val="005E64C0"/>
    <w:rsid w:val="005E7601"/>
    <w:rsid w:val="005E7908"/>
    <w:rsid w:val="005E7AE5"/>
    <w:rsid w:val="005E7BCA"/>
    <w:rsid w:val="005F0B3C"/>
    <w:rsid w:val="005F1574"/>
    <w:rsid w:val="005F1DF6"/>
    <w:rsid w:val="005F1F7A"/>
    <w:rsid w:val="005F21A5"/>
    <w:rsid w:val="005F342E"/>
    <w:rsid w:val="005F4A30"/>
    <w:rsid w:val="005F5618"/>
    <w:rsid w:val="005F65A7"/>
    <w:rsid w:val="00601642"/>
    <w:rsid w:val="00601F66"/>
    <w:rsid w:val="00603627"/>
    <w:rsid w:val="00603D1C"/>
    <w:rsid w:val="0060466D"/>
    <w:rsid w:val="00605E1F"/>
    <w:rsid w:val="00607400"/>
    <w:rsid w:val="0060740C"/>
    <w:rsid w:val="00607A59"/>
    <w:rsid w:val="00607D94"/>
    <w:rsid w:val="006100AC"/>
    <w:rsid w:val="00610580"/>
    <w:rsid w:val="00610A4A"/>
    <w:rsid w:val="00610CBD"/>
    <w:rsid w:val="00611658"/>
    <w:rsid w:val="006119E9"/>
    <w:rsid w:val="00611BAA"/>
    <w:rsid w:val="006132EF"/>
    <w:rsid w:val="006137F6"/>
    <w:rsid w:val="0061414B"/>
    <w:rsid w:val="006156BD"/>
    <w:rsid w:val="00616285"/>
    <w:rsid w:val="006169E6"/>
    <w:rsid w:val="00616B4B"/>
    <w:rsid w:val="00620FA6"/>
    <w:rsid w:val="00620FEB"/>
    <w:rsid w:val="006215ED"/>
    <w:rsid w:val="00621CA1"/>
    <w:rsid w:val="006221D9"/>
    <w:rsid w:val="00622338"/>
    <w:rsid w:val="00622776"/>
    <w:rsid w:val="00622778"/>
    <w:rsid w:val="006231BB"/>
    <w:rsid w:val="0062364A"/>
    <w:rsid w:val="00623653"/>
    <w:rsid w:val="00623B8E"/>
    <w:rsid w:val="00624168"/>
    <w:rsid w:val="00624943"/>
    <w:rsid w:val="006258C3"/>
    <w:rsid w:val="00625B12"/>
    <w:rsid w:val="00626E31"/>
    <w:rsid w:val="00627059"/>
    <w:rsid w:val="0062775A"/>
    <w:rsid w:val="00630D09"/>
    <w:rsid w:val="00631475"/>
    <w:rsid w:val="00632D9F"/>
    <w:rsid w:val="00633137"/>
    <w:rsid w:val="00633B1D"/>
    <w:rsid w:val="0063462E"/>
    <w:rsid w:val="006352E7"/>
    <w:rsid w:val="00636781"/>
    <w:rsid w:val="00636BE9"/>
    <w:rsid w:val="00637DAF"/>
    <w:rsid w:val="006406F3"/>
    <w:rsid w:val="00640882"/>
    <w:rsid w:val="0064128D"/>
    <w:rsid w:val="0064139B"/>
    <w:rsid w:val="0064193A"/>
    <w:rsid w:val="006438AD"/>
    <w:rsid w:val="00643A0C"/>
    <w:rsid w:val="006441BE"/>
    <w:rsid w:val="006455F5"/>
    <w:rsid w:val="00645632"/>
    <w:rsid w:val="00646784"/>
    <w:rsid w:val="00647CD6"/>
    <w:rsid w:val="0065371D"/>
    <w:rsid w:val="00653F50"/>
    <w:rsid w:val="00654428"/>
    <w:rsid w:val="00654D71"/>
    <w:rsid w:val="00654F52"/>
    <w:rsid w:val="006551DF"/>
    <w:rsid w:val="00655608"/>
    <w:rsid w:val="00655894"/>
    <w:rsid w:val="00655F5C"/>
    <w:rsid w:val="00656382"/>
    <w:rsid w:val="00657B53"/>
    <w:rsid w:val="00660384"/>
    <w:rsid w:val="0066045F"/>
    <w:rsid w:val="00660A88"/>
    <w:rsid w:val="00661BF7"/>
    <w:rsid w:val="00662BED"/>
    <w:rsid w:val="0066327B"/>
    <w:rsid w:val="006633EA"/>
    <w:rsid w:val="0066345F"/>
    <w:rsid w:val="00664657"/>
    <w:rsid w:val="00665D37"/>
    <w:rsid w:val="006660FB"/>
    <w:rsid w:val="0066657F"/>
    <w:rsid w:val="00666877"/>
    <w:rsid w:val="006701A1"/>
    <w:rsid w:val="006708A4"/>
    <w:rsid w:val="00670C7C"/>
    <w:rsid w:val="006712C9"/>
    <w:rsid w:val="0067229F"/>
    <w:rsid w:val="006724B1"/>
    <w:rsid w:val="006729AF"/>
    <w:rsid w:val="00673047"/>
    <w:rsid w:val="00673961"/>
    <w:rsid w:val="006744C6"/>
    <w:rsid w:val="0067509B"/>
    <w:rsid w:val="0067635F"/>
    <w:rsid w:val="006768C9"/>
    <w:rsid w:val="00676ADA"/>
    <w:rsid w:val="00676F79"/>
    <w:rsid w:val="0067733F"/>
    <w:rsid w:val="0067790F"/>
    <w:rsid w:val="00680ABE"/>
    <w:rsid w:val="0068171F"/>
    <w:rsid w:val="00681FCA"/>
    <w:rsid w:val="00684177"/>
    <w:rsid w:val="00684FF6"/>
    <w:rsid w:val="006854F2"/>
    <w:rsid w:val="00687135"/>
    <w:rsid w:val="00687195"/>
    <w:rsid w:val="0069066E"/>
    <w:rsid w:val="006906CC"/>
    <w:rsid w:val="0069086B"/>
    <w:rsid w:val="006915FF"/>
    <w:rsid w:val="00691E5D"/>
    <w:rsid w:val="00692094"/>
    <w:rsid w:val="00692842"/>
    <w:rsid w:val="006933EE"/>
    <w:rsid w:val="006936DE"/>
    <w:rsid w:val="006938E2"/>
    <w:rsid w:val="0069463D"/>
    <w:rsid w:val="0069591B"/>
    <w:rsid w:val="00697C3F"/>
    <w:rsid w:val="006A0E46"/>
    <w:rsid w:val="006A116C"/>
    <w:rsid w:val="006A14F1"/>
    <w:rsid w:val="006A4389"/>
    <w:rsid w:val="006B08CA"/>
    <w:rsid w:val="006B111D"/>
    <w:rsid w:val="006B1635"/>
    <w:rsid w:val="006B1820"/>
    <w:rsid w:val="006B19DA"/>
    <w:rsid w:val="006B1B67"/>
    <w:rsid w:val="006B3A5C"/>
    <w:rsid w:val="006B3D6A"/>
    <w:rsid w:val="006B5F8A"/>
    <w:rsid w:val="006B722B"/>
    <w:rsid w:val="006B7566"/>
    <w:rsid w:val="006C070A"/>
    <w:rsid w:val="006C10E5"/>
    <w:rsid w:val="006C1282"/>
    <w:rsid w:val="006C19B3"/>
    <w:rsid w:val="006C1C2C"/>
    <w:rsid w:val="006C320C"/>
    <w:rsid w:val="006C3F8A"/>
    <w:rsid w:val="006C4BAF"/>
    <w:rsid w:val="006C51C0"/>
    <w:rsid w:val="006C5872"/>
    <w:rsid w:val="006C5F78"/>
    <w:rsid w:val="006C68AF"/>
    <w:rsid w:val="006D0A8F"/>
    <w:rsid w:val="006D10AA"/>
    <w:rsid w:val="006D12FE"/>
    <w:rsid w:val="006D18E2"/>
    <w:rsid w:val="006D30C4"/>
    <w:rsid w:val="006D3867"/>
    <w:rsid w:val="006D54CF"/>
    <w:rsid w:val="006D58E2"/>
    <w:rsid w:val="006D69F0"/>
    <w:rsid w:val="006D7299"/>
    <w:rsid w:val="006E19BA"/>
    <w:rsid w:val="006E1B8D"/>
    <w:rsid w:val="006E2049"/>
    <w:rsid w:val="006E20F7"/>
    <w:rsid w:val="006E2240"/>
    <w:rsid w:val="006E227D"/>
    <w:rsid w:val="006E2C7D"/>
    <w:rsid w:val="006E2E22"/>
    <w:rsid w:val="006E30E9"/>
    <w:rsid w:val="006E3EC1"/>
    <w:rsid w:val="006E41FC"/>
    <w:rsid w:val="006E5342"/>
    <w:rsid w:val="006E5486"/>
    <w:rsid w:val="006E72A1"/>
    <w:rsid w:val="006E7A4C"/>
    <w:rsid w:val="006E7B81"/>
    <w:rsid w:val="006E7EE7"/>
    <w:rsid w:val="006F0A27"/>
    <w:rsid w:val="006F0D8B"/>
    <w:rsid w:val="006F110E"/>
    <w:rsid w:val="006F1579"/>
    <w:rsid w:val="006F1C66"/>
    <w:rsid w:val="006F1E04"/>
    <w:rsid w:val="006F208B"/>
    <w:rsid w:val="006F2F47"/>
    <w:rsid w:val="006F37B0"/>
    <w:rsid w:val="006F5ACD"/>
    <w:rsid w:val="006F61AE"/>
    <w:rsid w:val="006F6D49"/>
    <w:rsid w:val="006F7B85"/>
    <w:rsid w:val="00700720"/>
    <w:rsid w:val="00702683"/>
    <w:rsid w:val="007032E2"/>
    <w:rsid w:val="00703DDB"/>
    <w:rsid w:val="00704081"/>
    <w:rsid w:val="00706179"/>
    <w:rsid w:val="00706BF7"/>
    <w:rsid w:val="00707B44"/>
    <w:rsid w:val="00707FEB"/>
    <w:rsid w:val="00710EA3"/>
    <w:rsid w:val="00710F4A"/>
    <w:rsid w:val="007124A7"/>
    <w:rsid w:val="00713699"/>
    <w:rsid w:val="0071433D"/>
    <w:rsid w:val="00715701"/>
    <w:rsid w:val="00720040"/>
    <w:rsid w:val="00721D40"/>
    <w:rsid w:val="0072273B"/>
    <w:rsid w:val="00722B4E"/>
    <w:rsid w:val="00723662"/>
    <w:rsid w:val="00723FD2"/>
    <w:rsid w:val="00724431"/>
    <w:rsid w:val="00724883"/>
    <w:rsid w:val="00724B7D"/>
    <w:rsid w:val="00726FE8"/>
    <w:rsid w:val="0072785F"/>
    <w:rsid w:val="00727EF1"/>
    <w:rsid w:val="0073090C"/>
    <w:rsid w:val="00731180"/>
    <w:rsid w:val="007316D9"/>
    <w:rsid w:val="00731A63"/>
    <w:rsid w:val="007325C0"/>
    <w:rsid w:val="00732B3A"/>
    <w:rsid w:val="00732CF5"/>
    <w:rsid w:val="007331B4"/>
    <w:rsid w:val="0073375A"/>
    <w:rsid w:val="00733DC3"/>
    <w:rsid w:val="00734423"/>
    <w:rsid w:val="00734BB2"/>
    <w:rsid w:val="00735285"/>
    <w:rsid w:val="00735496"/>
    <w:rsid w:val="0073549C"/>
    <w:rsid w:val="0074016C"/>
    <w:rsid w:val="00740742"/>
    <w:rsid w:val="007407A5"/>
    <w:rsid w:val="0074119F"/>
    <w:rsid w:val="007420DD"/>
    <w:rsid w:val="0074260F"/>
    <w:rsid w:val="007428AD"/>
    <w:rsid w:val="00742FB2"/>
    <w:rsid w:val="00745C54"/>
    <w:rsid w:val="007462D3"/>
    <w:rsid w:val="00746F2F"/>
    <w:rsid w:val="00750A22"/>
    <w:rsid w:val="00750A67"/>
    <w:rsid w:val="00751188"/>
    <w:rsid w:val="00751466"/>
    <w:rsid w:val="00752FC7"/>
    <w:rsid w:val="0075357F"/>
    <w:rsid w:val="00753960"/>
    <w:rsid w:val="007543A2"/>
    <w:rsid w:val="00754E81"/>
    <w:rsid w:val="00756B67"/>
    <w:rsid w:val="00756D07"/>
    <w:rsid w:val="007601D7"/>
    <w:rsid w:val="007601FB"/>
    <w:rsid w:val="0076056A"/>
    <w:rsid w:val="00760D7F"/>
    <w:rsid w:val="00761A5A"/>
    <w:rsid w:val="00762351"/>
    <w:rsid w:val="00762AE7"/>
    <w:rsid w:val="00762BBB"/>
    <w:rsid w:val="00763EE1"/>
    <w:rsid w:val="007640C6"/>
    <w:rsid w:val="00764252"/>
    <w:rsid w:val="00764B10"/>
    <w:rsid w:val="00764E6A"/>
    <w:rsid w:val="0076534F"/>
    <w:rsid w:val="00765D8C"/>
    <w:rsid w:val="00766CA9"/>
    <w:rsid w:val="007671AF"/>
    <w:rsid w:val="0076756A"/>
    <w:rsid w:val="00767B96"/>
    <w:rsid w:val="00767DBE"/>
    <w:rsid w:val="0077000C"/>
    <w:rsid w:val="007706B8"/>
    <w:rsid w:val="00770915"/>
    <w:rsid w:val="00770DB7"/>
    <w:rsid w:val="00770FC2"/>
    <w:rsid w:val="007710A1"/>
    <w:rsid w:val="00771649"/>
    <w:rsid w:val="00771E60"/>
    <w:rsid w:val="00772745"/>
    <w:rsid w:val="00772AD2"/>
    <w:rsid w:val="00772FEE"/>
    <w:rsid w:val="007735D4"/>
    <w:rsid w:val="00774465"/>
    <w:rsid w:val="0077459D"/>
    <w:rsid w:val="007746A2"/>
    <w:rsid w:val="00775B71"/>
    <w:rsid w:val="00775D90"/>
    <w:rsid w:val="00775FCD"/>
    <w:rsid w:val="0077684B"/>
    <w:rsid w:val="007769DB"/>
    <w:rsid w:val="007773FC"/>
    <w:rsid w:val="00777414"/>
    <w:rsid w:val="00777DD9"/>
    <w:rsid w:val="00777E3A"/>
    <w:rsid w:val="00777EC5"/>
    <w:rsid w:val="00780002"/>
    <w:rsid w:val="00780057"/>
    <w:rsid w:val="00780401"/>
    <w:rsid w:val="00780499"/>
    <w:rsid w:val="00781579"/>
    <w:rsid w:val="00781814"/>
    <w:rsid w:val="00781B53"/>
    <w:rsid w:val="00781B61"/>
    <w:rsid w:val="00782456"/>
    <w:rsid w:val="007824D3"/>
    <w:rsid w:val="00782F80"/>
    <w:rsid w:val="00783F5C"/>
    <w:rsid w:val="0078468D"/>
    <w:rsid w:val="00786C33"/>
    <w:rsid w:val="00787097"/>
    <w:rsid w:val="007870FE"/>
    <w:rsid w:val="00787B66"/>
    <w:rsid w:val="0079141E"/>
    <w:rsid w:val="00791655"/>
    <w:rsid w:val="00792355"/>
    <w:rsid w:val="007923FF"/>
    <w:rsid w:val="0079262D"/>
    <w:rsid w:val="00793281"/>
    <w:rsid w:val="00793464"/>
    <w:rsid w:val="0079394D"/>
    <w:rsid w:val="0079422C"/>
    <w:rsid w:val="00795091"/>
    <w:rsid w:val="0079616A"/>
    <w:rsid w:val="00796AB8"/>
    <w:rsid w:val="00796EDB"/>
    <w:rsid w:val="00797334"/>
    <w:rsid w:val="00797985"/>
    <w:rsid w:val="007A061C"/>
    <w:rsid w:val="007A107E"/>
    <w:rsid w:val="007A142C"/>
    <w:rsid w:val="007A1990"/>
    <w:rsid w:val="007A1BA6"/>
    <w:rsid w:val="007A212A"/>
    <w:rsid w:val="007A2319"/>
    <w:rsid w:val="007A357C"/>
    <w:rsid w:val="007A42E7"/>
    <w:rsid w:val="007A587D"/>
    <w:rsid w:val="007A5906"/>
    <w:rsid w:val="007A6087"/>
    <w:rsid w:val="007A6C96"/>
    <w:rsid w:val="007B01A1"/>
    <w:rsid w:val="007B042F"/>
    <w:rsid w:val="007B0686"/>
    <w:rsid w:val="007B08BE"/>
    <w:rsid w:val="007B0D51"/>
    <w:rsid w:val="007B1F8B"/>
    <w:rsid w:val="007B272D"/>
    <w:rsid w:val="007B2847"/>
    <w:rsid w:val="007B2BCE"/>
    <w:rsid w:val="007B4993"/>
    <w:rsid w:val="007B54EC"/>
    <w:rsid w:val="007B55F0"/>
    <w:rsid w:val="007B6264"/>
    <w:rsid w:val="007B63E4"/>
    <w:rsid w:val="007C034B"/>
    <w:rsid w:val="007C04D0"/>
    <w:rsid w:val="007C160F"/>
    <w:rsid w:val="007C2AE1"/>
    <w:rsid w:val="007C3586"/>
    <w:rsid w:val="007C35DD"/>
    <w:rsid w:val="007C3F60"/>
    <w:rsid w:val="007C4208"/>
    <w:rsid w:val="007C4332"/>
    <w:rsid w:val="007C4647"/>
    <w:rsid w:val="007C55C0"/>
    <w:rsid w:val="007C60D4"/>
    <w:rsid w:val="007C60F7"/>
    <w:rsid w:val="007C6189"/>
    <w:rsid w:val="007C6E79"/>
    <w:rsid w:val="007C736C"/>
    <w:rsid w:val="007D00B4"/>
    <w:rsid w:val="007D016A"/>
    <w:rsid w:val="007D022F"/>
    <w:rsid w:val="007D1891"/>
    <w:rsid w:val="007D18D3"/>
    <w:rsid w:val="007D1BF5"/>
    <w:rsid w:val="007D1F4D"/>
    <w:rsid w:val="007D2191"/>
    <w:rsid w:val="007D2940"/>
    <w:rsid w:val="007D40D9"/>
    <w:rsid w:val="007D5E81"/>
    <w:rsid w:val="007D7E89"/>
    <w:rsid w:val="007D7F25"/>
    <w:rsid w:val="007E0304"/>
    <w:rsid w:val="007E0C74"/>
    <w:rsid w:val="007E1281"/>
    <w:rsid w:val="007E14FE"/>
    <w:rsid w:val="007E172E"/>
    <w:rsid w:val="007E1C35"/>
    <w:rsid w:val="007E2A63"/>
    <w:rsid w:val="007E3383"/>
    <w:rsid w:val="007E67E2"/>
    <w:rsid w:val="007E6E82"/>
    <w:rsid w:val="007F1421"/>
    <w:rsid w:val="007F2A25"/>
    <w:rsid w:val="007F2CC5"/>
    <w:rsid w:val="007F2DC5"/>
    <w:rsid w:val="007F3977"/>
    <w:rsid w:val="007F3C85"/>
    <w:rsid w:val="007F4D30"/>
    <w:rsid w:val="007F4DCC"/>
    <w:rsid w:val="007F5F0F"/>
    <w:rsid w:val="007F6F6C"/>
    <w:rsid w:val="007F7967"/>
    <w:rsid w:val="007F7B6C"/>
    <w:rsid w:val="00800FD8"/>
    <w:rsid w:val="008010C9"/>
    <w:rsid w:val="008010DC"/>
    <w:rsid w:val="00801989"/>
    <w:rsid w:val="00801E5C"/>
    <w:rsid w:val="00801F97"/>
    <w:rsid w:val="0080217E"/>
    <w:rsid w:val="00802D3E"/>
    <w:rsid w:val="00802F16"/>
    <w:rsid w:val="00803011"/>
    <w:rsid w:val="0080341E"/>
    <w:rsid w:val="00804756"/>
    <w:rsid w:val="00804E11"/>
    <w:rsid w:val="008053D0"/>
    <w:rsid w:val="00812371"/>
    <w:rsid w:val="00812D22"/>
    <w:rsid w:val="008144DE"/>
    <w:rsid w:val="008144EF"/>
    <w:rsid w:val="00814E82"/>
    <w:rsid w:val="00815453"/>
    <w:rsid w:val="008156BA"/>
    <w:rsid w:val="00816610"/>
    <w:rsid w:val="00816FD5"/>
    <w:rsid w:val="00817952"/>
    <w:rsid w:val="008208B6"/>
    <w:rsid w:val="008211E5"/>
    <w:rsid w:val="0082284A"/>
    <w:rsid w:val="00822BB9"/>
    <w:rsid w:val="00822D30"/>
    <w:rsid w:val="00823569"/>
    <w:rsid w:val="0082363C"/>
    <w:rsid w:val="00823644"/>
    <w:rsid w:val="00823EF4"/>
    <w:rsid w:val="00824944"/>
    <w:rsid w:val="008249FA"/>
    <w:rsid w:val="00824BDF"/>
    <w:rsid w:val="008260DF"/>
    <w:rsid w:val="008264FF"/>
    <w:rsid w:val="00826C52"/>
    <w:rsid w:val="00827303"/>
    <w:rsid w:val="00827F49"/>
    <w:rsid w:val="008300DC"/>
    <w:rsid w:val="008302D6"/>
    <w:rsid w:val="0083060B"/>
    <w:rsid w:val="00830F7C"/>
    <w:rsid w:val="00831A39"/>
    <w:rsid w:val="00832008"/>
    <w:rsid w:val="008323B4"/>
    <w:rsid w:val="008335A1"/>
    <w:rsid w:val="008345E7"/>
    <w:rsid w:val="008355F3"/>
    <w:rsid w:val="008358BB"/>
    <w:rsid w:val="008361E5"/>
    <w:rsid w:val="00836BDC"/>
    <w:rsid w:val="00837D6F"/>
    <w:rsid w:val="00841AEA"/>
    <w:rsid w:val="00841E0E"/>
    <w:rsid w:val="00841E21"/>
    <w:rsid w:val="00842A7A"/>
    <w:rsid w:val="00843764"/>
    <w:rsid w:val="008455F3"/>
    <w:rsid w:val="00846A2D"/>
    <w:rsid w:val="00846D6E"/>
    <w:rsid w:val="00847B23"/>
    <w:rsid w:val="0085024A"/>
    <w:rsid w:val="00850B5E"/>
    <w:rsid w:val="00850C93"/>
    <w:rsid w:val="00850F79"/>
    <w:rsid w:val="008512B2"/>
    <w:rsid w:val="008512EC"/>
    <w:rsid w:val="008513BD"/>
    <w:rsid w:val="00851750"/>
    <w:rsid w:val="008517D9"/>
    <w:rsid w:val="00852022"/>
    <w:rsid w:val="00852CEE"/>
    <w:rsid w:val="00852D90"/>
    <w:rsid w:val="00853547"/>
    <w:rsid w:val="00853FB7"/>
    <w:rsid w:val="00854049"/>
    <w:rsid w:val="008547FE"/>
    <w:rsid w:val="008561D4"/>
    <w:rsid w:val="00856607"/>
    <w:rsid w:val="00856ADC"/>
    <w:rsid w:val="008578B0"/>
    <w:rsid w:val="00860060"/>
    <w:rsid w:val="00860474"/>
    <w:rsid w:val="00860DD9"/>
    <w:rsid w:val="008617BD"/>
    <w:rsid w:val="0086304C"/>
    <w:rsid w:val="00863428"/>
    <w:rsid w:val="008639E0"/>
    <w:rsid w:val="00864CAE"/>
    <w:rsid w:val="00864EC5"/>
    <w:rsid w:val="0086595E"/>
    <w:rsid w:val="008664E4"/>
    <w:rsid w:val="00866B28"/>
    <w:rsid w:val="008673FB"/>
    <w:rsid w:val="00867695"/>
    <w:rsid w:val="00867904"/>
    <w:rsid w:val="008704B9"/>
    <w:rsid w:val="00870CCE"/>
    <w:rsid w:val="008724E0"/>
    <w:rsid w:val="008727D5"/>
    <w:rsid w:val="0087367D"/>
    <w:rsid w:val="008738F3"/>
    <w:rsid w:val="00873D85"/>
    <w:rsid w:val="00874D73"/>
    <w:rsid w:val="00875062"/>
    <w:rsid w:val="00875599"/>
    <w:rsid w:val="008755CE"/>
    <w:rsid w:val="00875A97"/>
    <w:rsid w:val="00876E66"/>
    <w:rsid w:val="008776AF"/>
    <w:rsid w:val="0088010F"/>
    <w:rsid w:val="00882479"/>
    <w:rsid w:val="0088260C"/>
    <w:rsid w:val="00882D8F"/>
    <w:rsid w:val="00883843"/>
    <w:rsid w:val="00883E1F"/>
    <w:rsid w:val="00885CEA"/>
    <w:rsid w:val="00886B88"/>
    <w:rsid w:val="00886C4D"/>
    <w:rsid w:val="0088741D"/>
    <w:rsid w:val="00892A74"/>
    <w:rsid w:val="00892B4B"/>
    <w:rsid w:val="00893708"/>
    <w:rsid w:val="0089407B"/>
    <w:rsid w:val="00894B09"/>
    <w:rsid w:val="00894E8D"/>
    <w:rsid w:val="00894F62"/>
    <w:rsid w:val="0089511A"/>
    <w:rsid w:val="00896666"/>
    <w:rsid w:val="00896AB5"/>
    <w:rsid w:val="0089738F"/>
    <w:rsid w:val="008A068D"/>
    <w:rsid w:val="008A1AD6"/>
    <w:rsid w:val="008A1E93"/>
    <w:rsid w:val="008A4930"/>
    <w:rsid w:val="008A59D7"/>
    <w:rsid w:val="008A63FE"/>
    <w:rsid w:val="008A67C2"/>
    <w:rsid w:val="008A6AB3"/>
    <w:rsid w:val="008A6F11"/>
    <w:rsid w:val="008A7180"/>
    <w:rsid w:val="008A780F"/>
    <w:rsid w:val="008A7E56"/>
    <w:rsid w:val="008B15E1"/>
    <w:rsid w:val="008B2483"/>
    <w:rsid w:val="008B364A"/>
    <w:rsid w:val="008B3C6E"/>
    <w:rsid w:val="008B3CDD"/>
    <w:rsid w:val="008B3CF5"/>
    <w:rsid w:val="008B4529"/>
    <w:rsid w:val="008B6ABB"/>
    <w:rsid w:val="008B7809"/>
    <w:rsid w:val="008C05A9"/>
    <w:rsid w:val="008C0666"/>
    <w:rsid w:val="008C13A3"/>
    <w:rsid w:val="008C1681"/>
    <w:rsid w:val="008C1B8C"/>
    <w:rsid w:val="008C241C"/>
    <w:rsid w:val="008C2B5F"/>
    <w:rsid w:val="008C46B7"/>
    <w:rsid w:val="008C49AE"/>
    <w:rsid w:val="008C52D2"/>
    <w:rsid w:val="008C633D"/>
    <w:rsid w:val="008C651A"/>
    <w:rsid w:val="008C6741"/>
    <w:rsid w:val="008C76F0"/>
    <w:rsid w:val="008C7FB3"/>
    <w:rsid w:val="008D0D5A"/>
    <w:rsid w:val="008D1853"/>
    <w:rsid w:val="008D2BF5"/>
    <w:rsid w:val="008D38EC"/>
    <w:rsid w:val="008D3AE8"/>
    <w:rsid w:val="008D3C5F"/>
    <w:rsid w:val="008D469B"/>
    <w:rsid w:val="008D5A10"/>
    <w:rsid w:val="008D62A7"/>
    <w:rsid w:val="008D6585"/>
    <w:rsid w:val="008D6761"/>
    <w:rsid w:val="008D704A"/>
    <w:rsid w:val="008D7A92"/>
    <w:rsid w:val="008D7E94"/>
    <w:rsid w:val="008E0944"/>
    <w:rsid w:val="008E0B52"/>
    <w:rsid w:val="008E1D6E"/>
    <w:rsid w:val="008E201E"/>
    <w:rsid w:val="008E37DB"/>
    <w:rsid w:val="008E3F78"/>
    <w:rsid w:val="008E410F"/>
    <w:rsid w:val="008E4957"/>
    <w:rsid w:val="008E5A9D"/>
    <w:rsid w:val="008E5FC8"/>
    <w:rsid w:val="008E6037"/>
    <w:rsid w:val="008E724B"/>
    <w:rsid w:val="008E758A"/>
    <w:rsid w:val="008E7C11"/>
    <w:rsid w:val="008F0262"/>
    <w:rsid w:val="008F08D6"/>
    <w:rsid w:val="008F0C58"/>
    <w:rsid w:val="008F126B"/>
    <w:rsid w:val="008F17D0"/>
    <w:rsid w:val="008F1941"/>
    <w:rsid w:val="008F1A29"/>
    <w:rsid w:val="008F2C3D"/>
    <w:rsid w:val="008F2DE0"/>
    <w:rsid w:val="008F3A72"/>
    <w:rsid w:val="008F5AAF"/>
    <w:rsid w:val="008F5F0B"/>
    <w:rsid w:val="008F749E"/>
    <w:rsid w:val="008F75AA"/>
    <w:rsid w:val="008F775A"/>
    <w:rsid w:val="00900060"/>
    <w:rsid w:val="009000BB"/>
    <w:rsid w:val="00901388"/>
    <w:rsid w:val="00902A29"/>
    <w:rsid w:val="009037C5"/>
    <w:rsid w:val="00903FD1"/>
    <w:rsid w:val="00904D21"/>
    <w:rsid w:val="0090598D"/>
    <w:rsid w:val="00905A46"/>
    <w:rsid w:val="00906C2B"/>
    <w:rsid w:val="00906EC1"/>
    <w:rsid w:val="009074DC"/>
    <w:rsid w:val="00907A84"/>
    <w:rsid w:val="00907A91"/>
    <w:rsid w:val="009102D1"/>
    <w:rsid w:val="00910370"/>
    <w:rsid w:val="00910902"/>
    <w:rsid w:val="009109DC"/>
    <w:rsid w:val="00910BB4"/>
    <w:rsid w:val="00913378"/>
    <w:rsid w:val="00913AAB"/>
    <w:rsid w:val="00913B18"/>
    <w:rsid w:val="00914051"/>
    <w:rsid w:val="00915CA6"/>
    <w:rsid w:val="00916678"/>
    <w:rsid w:val="00916903"/>
    <w:rsid w:val="00916978"/>
    <w:rsid w:val="0091720B"/>
    <w:rsid w:val="009172E1"/>
    <w:rsid w:val="00917E35"/>
    <w:rsid w:val="0092001C"/>
    <w:rsid w:val="009201D3"/>
    <w:rsid w:val="0092152F"/>
    <w:rsid w:val="0092355D"/>
    <w:rsid w:val="009239FC"/>
    <w:rsid w:val="00923EAF"/>
    <w:rsid w:val="009240B2"/>
    <w:rsid w:val="00924D97"/>
    <w:rsid w:val="00925173"/>
    <w:rsid w:val="009255DE"/>
    <w:rsid w:val="00925F76"/>
    <w:rsid w:val="009260AC"/>
    <w:rsid w:val="009267AF"/>
    <w:rsid w:val="00927AD4"/>
    <w:rsid w:val="0093042B"/>
    <w:rsid w:val="009307AB"/>
    <w:rsid w:val="009310FE"/>
    <w:rsid w:val="00931F72"/>
    <w:rsid w:val="00933386"/>
    <w:rsid w:val="009334AB"/>
    <w:rsid w:val="009338E9"/>
    <w:rsid w:val="00934485"/>
    <w:rsid w:val="00934588"/>
    <w:rsid w:val="00934B0B"/>
    <w:rsid w:val="009352ED"/>
    <w:rsid w:val="00936267"/>
    <w:rsid w:val="009362FB"/>
    <w:rsid w:val="009363A2"/>
    <w:rsid w:val="00937729"/>
    <w:rsid w:val="00937A44"/>
    <w:rsid w:val="00937E21"/>
    <w:rsid w:val="00940542"/>
    <w:rsid w:val="0094061E"/>
    <w:rsid w:val="00940D4E"/>
    <w:rsid w:val="00940EB3"/>
    <w:rsid w:val="00941E2B"/>
    <w:rsid w:val="009426A7"/>
    <w:rsid w:val="00942A01"/>
    <w:rsid w:val="009457E3"/>
    <w:rsid w:val="00945973"/>
    <w:rsid w:val="00945B6D"/>
    <w:rsid w:val="00946863"/>
    <w:rsid w:val="00946C98"/>
    <w:rsid w:val="00947196"/>
    <w:rsid w:val="00947B01"/>
    <w:rsid w:val="00947B5C"/>
    <w:rsid w:val="00951092"/>
    <w:rsid w:val="00951332"/>
    <w:rsid w:val="00951D0B"/>
    <w:rsid w:val="00952251"/>
    <w:rsid w:val="00952AF8"/>
    <w:rsid w:val="009533F0"/>
    <w:rsid w:val="00955689"/>
    <w:rsid w:val="00956EC2"/>
    <w:rsid w:val="009572C5"/>
    <w:rsid w:val="00957343"/>
    <w:rsid w:val="0095786A"/>
    <w:rsid w:val="00957E0D"/>
    <w:rsid w:val="00960E9F"/>
    <w:rsid w:val="00961345"/>
    <w:rsid w:val="0096150A"/>
    <w:rsid w:val="00961825"/>
    <w:rsid w:val="00961DE9"/>
    <w:rsid w:val="009624B5"/>
    <w:rsid w:val="00962939"/>
    <w:rsid w:val="009629EC"/>
    <w:rsid w:val="00962B72"/>
    <w:rsid w:val="00963BA2"/>
    <w:rsid w:val="00964302"/>
    <w:rsid w:val="00964A1C"/>
    <w:rsid w:val="00964D92"/>
    <w:rsid w:val="009656D3"/>
    <w:rsid w:val="00965E33"/>
    <w:rsid w:val="00966BDD"/>
    <w:rsid w:val="00967CE3"/>
    <w:rsid w:val="00970110"/>
    <w:rsid w:val="00971C4D"/>
    <w:rsid w:val="00972C2E"/>
    <w:rsid w:val="009731E1"/>
    <w:rsid w:val="00973C64"/>
    <w:rsid w:val="009758FE"/>
    <w:rsid w:val="00975D9D"/>
    <w:rsid w:val="00976620"/>
    <w:rsid w:val="00977FE1"/>
    <w:rsid w:val="00980398"/>
    <w:rsid w:val="00980B63"/>
    <w:rsid w:val="00982212"/>
    <w:rsid w:val="00982AF5"/>
    <w:rsid w:val="00982D69"/>
    <w:rsid w:val="00983086"/>
    <w:rsid w:val="009835B1"/>
    <w:rsid w:val="009836CB"/>
    <w:rsid w:val="00983AAF"/>
    <w:rsid w:val="00985CC8"/>
    <w:rsid w:val="00986086"/>
    <w:rsid w:val="009861B6"/>
    <w:rsid w:val="00986B06"/>
    <w:rsid w:val="00986F24"/>
    <w:rsid w:val="00987213"/>
    <w:rsid w:val="0098748F"/>
    <w:rsid w:val="00987645"/>
    <w:rsid w:val="00987CD4"/>
    <w:rsid w:val="00990053"/>
    <w:rsid w:val="00990090"/>
    <w:rsid w:val="00990199"/>
    <w:rsid w:val="00990B6F"/>
    <w:rsid w:val="009914DB"/>
    <w:rsid w:val="00991C65"/>
    <w:rsid w:val="00992770"/>
    <w:rsid w:val="009942A1"/>
    <w:rsid w:val="00994AE9"/>
    <w:rsid w:val="00994CBD"/>
    <w:rsid w:val="0099556C"/>
    <w:rsid w:val="009961A6"/>
    <w:rsid w:val="00996430"/>
    <w:rsid w:val="00996802"/>
    <w:rsid w:val="00996B16"/>
    <w:rsid w:val="009972C6"/>
    <w:rsid w:val="0099742A"/>
    <w:rsid w:val="00997BBF"/>
    <w:rsid w:val="009A1912"/>
    <w:rsid w:val="009A35D9"/>
    <w:rsid w:val="009A4354"/>
    <w:rsid w:val="009A4581"/>
    <w:rsid w:val="009A459F"/>
    <w:rsid w:val="009A48E2"/>
    <w:rsid w:val="009A5402"/>
    <w:rsid w:val="009A5FD2"/>
    <w:rsid w:val="009A61FC"/>
    <w:rsid w:val="009A6329"/>
    <w:rsid w:val="009A77CA"/>
    <w:rsid w:val="009A7E64"/>
    <w:rsid w:val="009B1114"/>
    <w:rsid w:val="009B1A8D"/>
    <w:rsid w:val="009B1BC4"/>
    <w:rsid w:val="009B1F83"/>
    <w:rsid w:val="009B25A7"/>
    <w:rsid w:val="009B39BA"/>
    <w:rsid w:val="009B4025"/>
    <w:rsid w:val="009B54CF"/>
    <w:rsid w:val="009B55B9"/>
    <w:rsid w:val="009B60AC"/>
    <w:rsid w:val="009C08B2"/>
    <w:rsid w:val="009C0E08"/>
    <w:rsid w:val="009C124B"/>
    <w:rsid w:val="009C154F"/>
    <w:rsid w:val="009C1F68"/>
    <w:rsid w:val="009C20F3"/>
    <w:rsid w:val="009C3AD7"/>
    <w:rsid w:val="009C4C98"/>
    <w:rsid w:val="009C5348"/>
    <w:rsid w:val="009C6920"/>
    <w:rsid w:val="009D03BC"/>
    <w:rsid w:val="009D1218"/>
    <w:rsid w:val="009D175F"/>
    <w:rsid w:val="009D1BEE"/>
    <w:rsid w:val="009D20C3"/>
    <w:rsid w:val="009D34B2"/>
    <w:rsid w:val="009D46B4"/>
    <w:rsid w:val="009D6D56"/>
    <w:rsid w:val="009D7873"/>
    <w:rsid w:val="009D788A"/>
    <w:rsid w:val="009D7A26"/>
    <w:rsid w:val="009E0409"/>
    <w:rsid w:val="009E0AF0"/>
    <w:rsid w:val="009E0C8B"/>
    <w:rsid w:val="009E2C40"/>
    <w:rsid w:val="009E2C5C"/>
    <w:rsid w:val="009E3382"/>
    <w:rsid w:val="009E341A"/>
    <w:rsid w:val="009E34ED"/>
    <w:rsid w:val="009E3CF2"/>
    <w:rsid w:val="009E4154"/>
    <w:rsid w:val="009E4189"/>
    <w:rsid w:val="009E5501"/>
    <w:rsid w:val="009E5D93"/>
    <w:rsid w:val="009E77C2"/>
    <w:rsid w:val="009E78E6"/>
    <w:rsid w:val="009F04B6"/>
    <w:rsid w:val="009F0DDC"/>
    <w:rsid w:val="009F0EC0"/>
    <w:rsid w:val="009F185D"/>
    <w:rsid w:val="009F2EC1"/>
    <w:rsid w:val="009F3837"/>
    <w:rsid w:val="009F4DE4"/>
    <w:rsid w:val="009F4EBE"/>
    <w:rsid w:val="009F5192"/>
    <w:rsid w:val="009F5193"/>
    <w:rsid w:val="009F53F2"/>
    <w:rsid w:val="009F5646"/>
    <w:rsid w:val="009F57E1"/>
    <w:rsid w:val="009F57FA"/>
    <w:rsid w:val="009F602E"/>
    <w:rsid w:val="009F6238"/>
    <w:rsid w:val="009F66E9"/>
    <w:rsid w:val="009F6D42"/>
    <w:rsid w:val="009F7538"/>
    <w:rsid w:val="009F7C3F"/>
    <w:rsid w:val="00A0069B"/>
    <w:rsid w:val="00A01554"/>
    <w:rsid w:val="00A02582"/>
    <w:rsid w:val="00A03A25"/>
    <w:rsid w:val="00A044D7"/>
    <w:rsid w:val="00A051C6"/>
    <w:rsid w:val="00A05782"/>
    <w:rsid w:val="00A05A89"/>
    <w:rsid w:val="00A05B14"/>
    <w:rsid w:val="00A06901"/>
    <w:rsid w:val="00A071B1"/>
    <w:rsid w:val="00A102B5"/>
    <w:rsid w:val="00A11367"/>
    <w:rsid w:val="00A11548"/>
    <w:rsid w:val="00A1241E"/>
    <w:rsid w:val="00A124E4"/>
    <w:rsid w:val="00A12975"/>
    <w:rsid w:val="00A12EEF"/>
    <w:rsid w:val="00A12FA4"/>
    <w:rsid w:val="00A130EC"/>
    <w:rsid w:val="00A13417"/>
    <w:rsid w:val="00A141A9"/>
    <w:rsid w:val="00A1483F"/>
    <w:rsid w:val="00A1549C"/>
    <w:rsid w:val="00A15F36"/>
    <w:rsid w:val="00A16AB9"/>
    <w:rsid w:val="00A177D8"/>
    <w:rsid w:val="00A17C9F"/>
    <w:rsid w:val="00A17F5C"/>
    <w:rsid w:val="00A20398"/>
    <w:rsid w:val="00A204E6"/>
    <w:rsid w:val="00A20883"/>
    <w:rsid w:val="00A20BE9"/>
    <w:rsid w:val="00A2207F"/>
    <w:rsid w:val="00A22FB0"/>
    <w:rsid w:val="00A23726"/>
    <w:rsid w:val="00A2388C"/>
    <w:rsid w:val="00A239BB"/>
    <w:rsid w:val="00A2424E"/>
    <w:rsid w:val="00A24CDE"/>
    <w:rsid w:val="00A25A63"/>
    <w:rsid w:val="00A26131"/>
    <w:rsid w:val="00A26BD2"/>
    <w:rsid w:val="00A26E8F"/>
    <w:rsid w:val="00A2773F"/>
    <w:rsid w:val="00A27741"/>
    <w:rsid w:val="00A279AB"/>
    <w:rsid w:val="00A30324"/>
    <w:rsid w:val="00A31CCD"/>
    <w:rsid w:val="00A32804"/>
    <w:rsid w:val="00A32FA6"/>
    <w:rsid w:val="00A3300D"/>
    <w:rsid w:val="00A3312B"/>
    <w:rsid w:val="00A335F8"/>
    <w:rsid w:val="00A33CFC"/>
    <w:rsid w:val="00A3457A"/>
    <w:rsid w:val="00A35074"/>
    <w:rsid w:val="00A350A2"/>
    <w:rsid w:val="00A3639A"/>
    <w:rsid w:val="00A37371"/>
    <w:rsid w:val="00A37453"/>
    <w:rsid w:val="00A4133C"/>
    <w:rsid w:val="00A4188F"/>
    <w:rsid w:val="00A41AAD"/>
    <w:rsid w:val="00A420E9"/>
    <w:rsid w:val="00A42122"/>
    <w:rsid w:val="00A42467"/>
    <w:rsid w:val="00A4283E"/>
    <w:rsid w:val="00A4317E"/>
    <w:rsid w:val="00A43481"/>
    <w:rsid w:val="00A434ED"/>
    <w:rsid w:val="00A45D0B"/>
    <w:rsid w:val="00A465A1"/>
    <w:rsid w:val="00A47764"/>
    <w:rsid w:val="00A47B12"/>
    <w:rsid w:val="00A47BDE"/>
    <w:rsid w:val="00A500D7"/>
    <w:rsid w:val="00A50619"/>
    <w:rsid w:val="00A511A1"/>
    <w:rsid w:val="00A512FC"/>
    <w:rsid w:val="00A5187C"/>
    <w:rsid w:val="00A51C34"/>
    <w:rsid w:val="00A52178"/>
    <w:rsid w:val="00A52612"/>
    <w:rsid w:val="00A528FD"/>
    <w:rsid w:val="00A52B70"/>
    <w:rsid w:val="00A52B8B"/>
    <w:rsid w:val="00A52C4B"/>
    <w:rsid w:val="00A52E46"/>
    <w:rsid w:val="00A532CB"/>
    <w:rsid w:val="00A53385"/>
    <w:rsid w:val="00A54A0C"/>
    <w:rsid w:val="00A55FE5"/>
    <w:rsid w:val="00A56D70"/>
    <w:rsid w:val="00A577A1"/>
    <w:rsid w:val="00A601C0"/>
    <w:rsid w:val="00A60441"/>
    <w:rsid w:val="00A612AB"/>
    <w:rsid w:val="00A61E88"/>
    <w:rsid w:val="00A62821"/>
    <w:rsid w:val="00A62852"/>
    <w:rsid w:val="00A62CB8"/>
    <w:rsid w:val="00A62F7B"/>
    <w:rsid w:val="00A63069"/>
    <w:rsid w:val="00A64102"/>
    <w:rsid w:val="00A6434E"/>
    <w:rsid w:val="00A64F20"/>
    <w:rsid w:val="00A667EC"/>
    <w:rsid w:val="00A67DD2"/>
    <w:rsid w:val="00A7082B"/>
    <w:rsid w:val="00A719FB"/>
    <w:rsid w:val="00A72298"/>
    <w:rsid w:val="00A72B42"/>
    <w:rsid w:val="00A72B81"/>
    <w:rsid w:val="00A75932"/>
    <w:rsid w:val="00A7658C"/>
    <w:rsid w:val="00A771B2"/>
    <w:rsid w:val="00A77758"/>
    <w:rsid w:val="00A77E91"/>
    <w:rsid w:val="00A77EC8"/>
    <w:rsid w:val="00A80B0F"/>
    <w:rsid w:val="00A83F4D"/>
    <w:rsid w:val="00A84153"/>
    <w:rsid w:val="00A84C3B"/>
    <w:rsid w:val="00A85BD3"/>
    <w:rsid w:val="00A85C10"/>
    <w:rsid w:val="00A86D89"/>
    <w:rsid w:val="00A86F98"/>
    <w:rsid w:val="00A90627"/>
    <w:rsid w:val="00A909E3"/>
    <w:rsid w:val="00A90C61"/>
    <w:rsid w:val="00A914C0"/>
    <w:rsid w:val="00A9181B"/>
    <w:rsid w:val="00A91AF0"/>
    <w:rsid w:val="00A92DE3"/>
    <w:rsid w:val="00A9307F"/>
    <w:rsid w:val="00A933D8"/>
    <w:rsid w:val="00A93699"/>
    <w:rsid w:val="00A939A2"/>
    <w:rsid w:val="00A93BFE"/>
    <w:rsid w:val="00A93CD2"/>
    <w:rsid w:val="00A946D8"/>
    <w:rsid w:val="00A9472B"/>
    <w:rsid w:val="00A94E53"/>
    <w:rsid w:val="00A95499"/>
    <w:rsid w:val="00A9568C"/>
    <w:rsid w:val="00A96497"/>
    <w:rsid w:val="00A9682A"/>
    <w:rsid w:val="00A96B55"/>
    <w:rsid w:val="00A97A0B"/>
    <w:rsid w:val="00A97DC9"/>
    <w:rsid w:val="00AA02D1"/>
    <w:rsid w:val="00AA096D"/>
    <w:rsid w:val="00AA0A7C"/>
    <w:rsid w:val="00AA0E40"/>
    <w:rsid w:val="00AA178F"/>
    <w:rsid w:val="00AA2184"/>
    <w:rsid w:val="00AA2B11"/>
    <w:rsid w:val="00AA3184"/>
    <w:rsid w:val="00AA38CE"/>
    <w:rsid w:val="00AA39C8"/>
    <w:rsid w:val="00AA4EAE"/>
    <w:rsid w:val="00AA5389"/>
    <w:rsid w:val="00AA5E01"/>
    <w:rsid w:val="00AA5EF7"/>
    <w:rsid w:val="00AA6A64"/>
    <w:rsid w:val="00AA6B20"/>
    <w:rsid w:val="00AA6FAE"/>
    <w:rsid w:val="00AA73E9"/>
    <w:rsid w:val="00AB0FC0"/>
    <w:rsid w:val="00AB109C"/>
    <w:rsid w:val="00AB2328"/>
    <w:rsid w:val="00AB2350"/>
    <w:rsid w:val="00AB330B"/>
    <w:rsid w:val="00AB5B2A"/>
    <w:rsid w:val="00AC039E"/>
    <w:rsid w:val="00AC08E8"/>
    <w:rsid w:val="00AC1CB9"/>
    <w:rsid w:val="00AC2821"/>
    <w:rsid w:val="00AC2A43"/>
    <w:rsid w:val="00AC2D87"/>
    <w:rsid w:val="00AC2F0B"/>
    <w:rsid w:val="00AC380F"/>
    <w:rsid w:val="00AC3AAF"/>
    <w:rsid w:val="00AC3E8D"/>
    <w:rsid w:val="00AC5324"/>
    <w:rsid w:val="00AC6700"/>
    <w:rsid w:val="00AC7952"/>
    <w:rsid w:val="00AC7B3F"/>
    <w:rsid w:val="00AD289D"/>
    <w:rsid w:val="00AD2B04"/>
    <w:rsid w:val="00AD4C0F"/>
    <w:rsid w:val="00AD5C49"/>
    <w:rsid w:val="00AD60F8"/>
    <w:rsid w:val="00AD6A1A"/>
    <w:rsid w:val="00AD6C71"/>
    <w:rsid w:val="00AD740E"/>
    <w:rsid w:val="00AD77A8"/>
    <w:rsid w:val="00AD7CD8"/>
    <w:rsid w:val="00AD7E63"/>
    <w:rsid w:val="00AE0BC1"/>
    <w:rsid w:val="00AE0E62"/>
    <w:rsid w:val="00AE12A3"/>
    <w:rsid w:val="00AE3AD8"/>
    <w:rsid w:val="00AE6368"/>
    <w:rsid w:val="00AE65D8"/>
    <w:rsid w:val="00AE6E92"/>
    <w:rsid w:val="00AE76B2"/>
    <w:rsid w:val="00AE7C70"/>
    <w:rsid w:val="00AE7D50"/>
    <w:rsid w:val="00AF0134"/>
    <w:rsid w:val="00AF10E3"/>
    <w:rsid w:val="00AF1D3E"/>
    <w:rsid w:val="00AF1D44"/>
    <w:rsid w:val="00AF1DBA"/>
    <w:rsid w:val="00AF1E28"/>
    <w:rsid w:val="00AF1EA3"/>
    <w:rsid w:val="00AF22C9"/>
    <w:rsid w:val="00AF304C"/>
    <w:rsid w:val="00AF323D"/>
    <w:rsid w:val="00AF35A4"/>
    <w:rsid w:val="00AF3CD7"/>
    <w:rsid w:val="00AF3D1B"/>
    <w:rsid w:val="00AF42A3"/>
    <w:rsid w:val="00AF4BA2"/>
    <w:rsid w:val="00AF4BFA"/>
    <w:rsid w:val="00AF50EE"/>
    <w:rsid w:val="00AF5DAC"/>
    <w:rsid w:val="00AF6096"/>
    <w:rsid w:val="00AF630E"/>
    <w:rsid w:val="00AF6674"/>
    <w:rsid w:val="00AF6B5F"/>
    <w:rsid w:val="00AF6EF2"/>
    <w:rsid w:val="00B00124"/>
    <w:rsid w:val="00B00258"/>
    <w:rsid w:val="00B0042B"/>
    <w:rsid w:val="00B00C48"/>
    <w:rsid w:val="00B019CE"/>
    <w:rsid w:val="00B01FEE"/>
    <w:rsid w:val="00B0247B"/>
    <w:rsid w:val="00B029AE"/>
    <w:rsid w:val="00B02B30"/>
    <w:rsid w:val="00B02EA0"/>
    <w:rsid w:val="00B0310B"/>
    <w:rsid w:val="00B03604"/>
    <w:rsid w:val="00B03D78"/>
    <w:rsid w:val="00B04030"/>
    <w:rsid w:val="00B043C6"/>
    <w:rsid w:val="00B045F2"/>
    <w:rsid w:val="00B04A09"/>
    <w:rsid w:val="00B0572C"/>
    <w:rsid w:val="00B05B33"/>
    <w:rsid w:val="00B0683C"/>
    <w:rsid w:val="00B06D81"/>
    <w:rsid w:val="00B073B4"/>
    <w:rsid w:val="00B075AE"/>
    <w:rsid w:val="00B0775E"/>
    <w:rsid w:val="00B10316"/>
    <w:rsid w:val="00B1055D"/>
    <w:rsid w:val="00B10EEE"/>
    <w:rsid w:val="00B1157E"/>
    <w:rsid w:val="00B12470"/>
    <w:rsid w:val="00B12D22"/>
    <w:rsid w:val="00B12FA9"/>
    <w:rsid w:val="00B1351C"/>
    <w:rsid w:val="00B13ECB"/>
    <w:rsid w:val="00B142DD"/>
    <w:rsid w:val="00B14B77"/>
    <w:rsid w:val="00B150FF"/>
    <w:rsid w:val="00B20B29"/>
    <w:rsid w:val="00B217B8"/>
    <w:rsid w:val="00B219BE"/>
    <w:rsid w:val="00B21A65"/>
    <w:rsid w:val="00B21FC8"/>
    <w:rsid w:val="00B220B3"/>
    <w:rsid w:val="00B233A9"/>
    <w:rsid w:val="00B2357D"/>
    <w:rsid w:val="00B23B48"/>
    <w:rsid w:val="00B251D7"/>
    <w:rsid w:val="00B25644"/>
    <w:rsid w:val="00B25F8C"/>
    <w:rsid w:val="00B261F7"/>
    <w:rsid w:val="00B262F4"/>
    <w:rsid w:val="00B26983"/>
    <w:rsid w:val="00B26B7E"/>
    <w:rsid w:val="00B26F65"/>
    <w:rsid w:val="00B278A4"/>
    <w:rsid w:val="00B27C77"/>
    <w:rsid w:val="00B30216"/>
    <w:rsid w:val="00B316A8"/>
    <w:rsid w:val="00B32167"/>
    <w:rsid w:val="00B32914"/>
    <w:rsid w:val="00B352C3"/>
    <w:rsid w:val="00B35FC1"/>
    <w:rsid w:val="00B364E2"/>
    <w:rsid w:val="00B37392"/>
    <w:rsid w:val="00B37617"/>
    <w:rsid w:val="00B3762C"/>
    <w:rsid w:val="00B40516"/>
    <w:rsid w:val="00B4190A"/>
    <w:rsid w:val="00B41DF0"/>
    <w:rsid w:val="00B44137"/>
    <w:rsid w:val="00B44850"/>
    <w:rsid w:val="00B44A12"/>
    <w:rsid w:val="00B45378"/>
    <w:rsid w:val="00B45A93"/>
    <w:rsid w:val="00B4612D"/>
    <w:rsid w:val="00B471A3"/>
    <w:rsid w:val="00B473B9"/>
    <w:rsid w:val="00B478D7"/>
    <w:rsid w:val="00B505E2"/>
    <w:rsid w:val="00B50DCE"/>
    <w:rsid w:val="00B51354"/>
    <w:rsid w:val="00B51D0C"/>
    <w:rsid w:val="00B527D4"/>
    <w:rsid w:val="00B52F35"/>
    <w:rsid w:val="00B54E3F"/>
    <w:rsid w:val="00B560A1"/>
    <w:rsid w:val="00B566D2"/>
    <w:rsid w:val="00B56A60"/>
    <w:rsid w:val="00B56C34"/>
    <w:rsid w:val="00B57548"/>
    <w:rsid w:val="00B575FF"/>
    <w:rsid w:val="00B577D9"/>
    <w:rsid w:val="00B5793B"/>
    <w:rsid w:val="00B619AE"/>
    <w:rsid w:val="00B61DB9"/>
    <w:rsid w:val="00B63267"/>
    <w:rsid w:val="00B63829"/>
    <w:rsid w:val="00B63887"/>
    <w:rsid w:val="00B6393A"/>
    <w:rsid w:val="00B639D2"/>
    <w:rsid w:val="00B63F24"/>
    <w:rsid w:val="00B64179"/>
    <w:rsid w:val="00B65CDA"/>
    <w:rsid w:val="00B66019"/>
    <w:rsid w:val="00B66885"/>
    <w:rsid w:val="00B67F75"/>
    <w:rsid w:val="00B702C1"/>
    <w:rsid w:val="00B71453"/>
    <w:rsid w:val="00B714E0"/>
    <w:rsid w:val="00B71CBF"/>
    <w:rsid w:val="00B72398"/>
    <w:rsid w:val="00B72B77"/>
    <w:rsid w:val="00B72E30"/>
    <w:rsid w:val="00B72F39"/>
    <w:rsid w:val="00B749E2"/>
    <w:rsid w:val="00B74A71"/>
    <w:rsid w:val="00B76ACB"/>
    <w:rsid w:val="00B77174"/>
    <w:rsid w:val="00B7744A"/>
    <w:rsid w:val="00B77B8E"/>
    <w:rsid w:val="00B77D2D"/>
    <w:rsid w:val="00B82366"/>
    <w:rsid w:val="00B82722"/>
    <w:rsid w:val="00B82ADB"/>
    <w:rsid w:val="00B82F90"/>
    <w:rsid w:val="00B83385"/>
    <w:rsid w:val="00B83B0D"/>
    <w:rsid w:val="00B83C35"/>
    <w:rsid w:val="00B846C1"/>
    <w:rsid w:val="00B84FD4"/>
    <w:rsid w:val="00B853E3"/>
    <w:rsid w:val="00B855EA"/>
    <w:rsid w:val="00B85C0B"/>
    <w:rsid w:val="00B8631D"/>
    <w:rsid w:val="00B86BDA"/>
    <w:rsid w:val="00B9236E"/>
    <w:rsid w:val="00B928CE"/>
    <w:rsid w:val="00B9318C"/>
    <w:rsid w:val="00B9362D"/>
    <w:rsid w:val="00B951F6"/>
    <w:rsid w:val="00B95B96"/>
    <w:rsid w:val="00B96B81"/>
    <w:rsid w:val="00B971B8"/>
    <w:rsid w:val="00B975A8"/>
    <w:rsid w:val="00B97DF1"/>
    <w:rsid w:val="00BA04BD"/>
    <w:rsid w:val="00BA0D4C"/>
    <w:rsid w:val="00BA12F9"/>
    <w:rsid w:val="00BA14B6"/>
    <w:rsid w:val="00BA2933"/>
    <w:rsid w:val="00BA29F1"/>
    <w:rsid w:val="00BA3AF4"/>
    <w:rsid w:val="00BA4583"/>
    <w:rsid w:val="00BA5686"/>
    <w:rsid w:val="00BA61B0"/>
    <w:rsid w:val="00BA620F"/>
    <w:rsid w:val="00BB004E"/>
    <w:rsid w:val="00BB0A24"/>
    <w:rsid w:val="00BB1150"/>
    <w:rsid w:val="00BB1A1F"/>
    <w:rsid w:val="00BB217B"/>
    <w:rsid w:val="00BB2A85"/>
    <w:rsid w:val="00BB3488"/>
    <w:rsid w:val="00BB4039"/>
    <w:rsid w:val="00BB41CC"/>
    <w:rsid w:val="00BB42A4"/>
    <w:rsid w:val="00BB47D2"/>
    <w:rsid w:val="00BB50D2"/>
    <w:rsid w:val="00BB6F54"/>
    <w:rsid w:val="00BC04AE"/>
    <w:rsid w:val="00BC0C65"/>
    <w:rsid w:val="00BC1505"/>
    <w:rsid w:val="00BC1628"/>
    <w:rsid w:val="00BC1A2C"/>
    <w:rsid w:val="00BC1B09"/>
    <w:rsid w:val="00BC2EFE"/>
    <w:rsid w:val="00BC4000"/>
    <w:rsid w:val="00BC4089"/>
    <w:rsid w:val="00BC4250"/>
    <w:rsid w:val="00BC5466"/>
    <w:rsid w:val="00BC5F2A"/>
    <w:rsid w:val="00BC6574"/>
    <w:rsid w:val="00BC68E9"/>
    <w:rsid w:val="00BC6DB2"/>
    <w:rsid w:val="00BC70CA"/>
    <w:rsid w:val="00BC7982"/>
    <w:rsid w:val="00BD0432"/>
    <w:rsid w:val="00BD12F5"/>
    <w:rsid w:val="00BD1EEE"/>
    <w:rsid w:val="00BD22D5"/>
    <w:rsid w:val="00BD2548"/>
    <w:rsid w:val="00BD2CF9"/>
    <w:rsid w:val="00BD3568"/>
    <w:rsid w:val="00BD3C89"/>
    <w:rsid w:val="00BD3F4E"/>
    <w:rsid w:val="00BD5131"/>
    <w:rsid w:val="00BD69D7"/>
    <w:rsid w:val="00BD6D43"/>
    <w:rsid w:val="00BD7FAE"/>
    <w:rsid w:val="00BE1566"/>
    <w:rsid w:val="00BE240A"/>
    <w:rsid w:val="00BE2D7C"/>
    <w:rsid w:val="00BE2F95"/>
    <w:rsid w:val="00BE3546"/>
    <w:rsid w:val="00BE4BAF"/>
    <w:rsid w:val="00BE4CEB"/>
    <w:rsid w:val="00BE5142"/>
    <w:rsid w:val="00BE5F65"/>
    <w:rsid w:val="00BE60DC"/>
    <w:rsid w:val="00BF0102"/>
    <w:rsid w:val="00BF0BFA"/>
    <w:rsid w:val="00BF34BE"/>
    <w:rsid w:val="00BF37DE"/>
    <w:rsid w:val="00BF3AF1"/>
    <w:rsid w:val="00BF3D4B"/>
    <w:rsid w:val="00BF4596"/>
    <w:rsid w:val="00BF4E79"/>
    <w:rsid w:val="00BF6D3D"/>
    <w:rsid w:val="00C005D9"/>
    <w:rsid w:val="00C00911"/>
    <w:rsid w:val="00C00D17"/>
    <w:rsid w:val="00C01BE2"/>
    <w:rsid w:val="00C028C0"/>
    <w:rsid w:val="00C02D5B"/>
    <w:rsid w:val="00C02FE3"/>
    <w:rsid w:val="00C06754"/>
    <w:rsid w:val="00C06CD3"/>
    <w:rsid w:val="00C074A4"/>
    <w:rsid w:val="00C076B9"/>
    <w:rsid w:val="00C07B1C"/>
    <w:rsid w:val="00C105FF"/>
    <w:rsid w:val="00C1167F"/>
    <w:rsid w:val="00C11A3D"/>
    <w:rsid w:val="00C123A6"/>
    <w:rsid w:val="00C12728"/>
    <w:rsid w:val="00C13549"/>
    <w:rsid w:val="00C13EB9"/>
    <w:rsid w:val="00C143F1"/>
    <w:rsid w:val="00C14A25"/>
    <w:rsid w:val="00C15B17"/>
    <w:rsid w:val="00C1624F"/>
    <w:rsid w:val="00C16428"/>
    <w:rsid w:val="00C168E8"/>
    <w:rsid w:val="00C16BC0"/>
    <w:rsid w:val="00C1722E"/>
    <w:rsid w:val="00C20A6B"/>
    <w:rsid w:val="00C22F1B"/>
    <w:rsid w:val="00C23768"/>
    <w:rsid w:val="00C24AA1"/>
    <w:rsid w:val="00C24F9D"/>
    <w:rsid w:val="00C254FD"/>
    <w:rsid w:val="00C26603"/>
    <w:rsid w:val="00C2736D"/>
    <w:rsid w:val="00C27A78"/>
    <w:rsid w:val="00C27AED"/>
    <w:rsid w:val="00C320A6"/>
    <w:rsid w:val="00C34A25"/>
    <w:rsid w:val="00C34A55"/>
    <w:rsid w:val="00C34D90"/>
    <w:rsid w:val="00C35E82"/>
    <w:rsid w:val="00C36469"/>
    <w:rsid w:val="00C365AB"/>
    <w:rsid w:val="00C421E6"/>
    <w:rsid w:val="00C4452F"/>
    <w:rsid w:val="00C445A0"/>
    <w:rsid w:val="00C44BCB"/>
    <w:rsid w:val="00C44D25"/>
    <w:rsid w:val="00C452FA"/>
    <w:rsid w:val="00C45614"/>
    <w:rsid w:val="00C45719"/>
    <w:rsid w:val="00C4695A"/>
    <w:rsid w:val="00C472D3"/>
    <w:rsid w:val="00C47BDB"/>
    <w:rsid w:val="00C47DD7"/>
    <w:rsid w:val="00C500F5"/>
    <w:rsid w:val="00C5181F"/>
    <w:rsid w:val="00C51CBE"/>
    <w:rsid w:val="00C51DE8"/>
    <w:rsid w:val="00C539FA"/>
    <w:rsid w:val="00C53F13"/>
    <w:rsid w:val="00C5529C"/>
    <w:rsid w:val="00C55412"/>
    <w:rsid w:val="00C55527"/>
    <w:rsid w:val="00C56B8F"/>
    <w:rsid w:val="00C60626"/>
    <w:rsid w:val="00C60BE3"/>
    <w:rsid w:val="00C617C2"/>
    <w:rsid w:val="00C61F75"/>
    <w:rsid w:val="00C63F92"/>
    <w:rsid w:val="00C643EF"/>
    <w:rsid w:val="00C64D91"/>
    <w:rsid w:val="00C65000"/>
    <w:rsid w:val="00C650A2"/>
    <w:rsid w:val="00C65C6C"/>
    <w:rsid w:val="00C66019"/>
    <w:rsid w:val="00C66F9F"/>
    <w:rsid w:val="00C70939"/>
    <w:rsid w:val="00C72B4C"/>
    <w:rsid w:val="00C7380F"/>
    <w:rsid w:val="00C73F9A"/>
    <w:rsid w:val="00C74319"/>
    <w:rsid w:val="00C75C53"/>
    <w:rsid w:val="00C76C12"/>
    <w:rsid w:val="00C77171"/>
    <w:rsid w:val="00C77B21"/>
    <w:rsid w:val="00C8087A"/>
    <w:rsid w:val="00C81AA3"/>
    <w:rsid w:val="00C8257C"/>
    <w:rsid w:val="00C82D90"/>
    <w:rsid w:val="00C84132"/>
    <w:rsid w:val="00C841D4"/>
    <w:rsid w:val="00C84C3A"/>
    <w:rsid w:val="00C85209"/>
    <w:rsid w:val="00C85B46"/>
    <w:rsid w:val="00C860EC"/>
    <w:rsid w:val="00C86312"/>
    <w:rsid w:val="00C8646F"/>
    <w:rsid w:val="00C86B24"/>
    <w:rsid w:val="00C876B6"/>
    <w:rsid w:val="00C90795"/>
    <w:rsid w:val="00C90B59"/>
    <w:rsid w:val="00C91F6D"/>
    <w:rsid w:val="00C926AC"/>
    <w:rsid w:val="00C926C4"/>
    <w:rsid w:val="00C92BE2"/>
    <w:rsid w:val="00C92CA9"/>
    <w:rsid w:val="00C9367A"/>
    <w:rsid w:val="00C93CA3"/>
    <w:rsid w:val="00C9494E"/>
    <w:rsid w:val="00C954B0"/>
    <w:rsid w:val="00C95954"/>
    <w:rsid w:val="00C959B1"/>
    <w:rsid w:val="00C95BE8"/>
    <w:rsid w:val="00C9624E"/>
    <w:rsid w:val="00C97B5B"/>
    <w:rsid w:val="00CA0D6E"/>
    <w:rsid w:val="00CA0F9D"/>
    <w:rsid w:val="00CA26EC"/>
    <w:rsid w:val="00CA2881"/>
    <w:rsid w:val="00CA31A1"/>
    <w:rsid w:val="00CA31EC"/>
    <w:rsid w:val="00CA3628"/>
    <w:rsid w:val="00CA4DF2"/>
    <w:rsid w:val="00CA5714"/>
    <w:rsid w:val="00CA5796"/>
    <w:rsid w:val="00CA5FAA"/>
    <w:rsid w:val="00CA6457"/>
    <w:rsid w:val="00CA6BC8"/>
    <w:rsid w:val="00CA6CB4"/>
    <w:rsid w:val="00CA6D5A"/>
    <w:rsid w:val="00CB0262"/>
    <w:rsid w:val="00CB075C"/>
    <w:rsid w:val="00CB0806"/>
    <w:rsid w:val="00CB0AD5"/>
    <w:rsid w:val="00CB16A5"/>
    <w:rsid w:val="00CB184D"/>
    <w:rsid w:val="00CB1D1B"/>
    <w:rsid w:val="00CB2519"/>
    <w:rsid w:val="00CB2B75"/>
    <w:rsid w:val="00CB3C89"/>
    <w:rsid w:val="00CB3CAB"/>
    <w:rsid w:val="00CB4255"/>
    <w:rsid w:val="00CB4C7C"/>
    <w:rsid w:val="00CB4DC7"/>
    <w:rsid w:val="00CB5388"/>
    <w:rsid w:val="00CB5F77"/>
    <w:rsid w:val="00CB66CB"/>
    <w:rsid w:val="00CC02E3"/>
    <w:rsid w:val="00CC0C38"/>
    <w:rsid w:val="00CC14EF"/>
    <w:rsid w:val="00CC1FDC"/>
    <w:rsid w:val="00CC2915"/>
    <w:rsid w:val="00CC2FBB"/>
    <w:rsid w:val="00CC3020"/>
    <w:rsid w:val="00CC3065"/>
    <w:rsid w:val="00CC32D7"/>
    <w:rsid w:val="00CC352A"/>
    <w:rsid w:val="00CC4818"/>
    <w:rsid w:val="00CC5689"/>
    <w:rsid w:val="00CD07F5"/>
    <w:rsid w:val="00CD0823"/>
    <w:rsid w:val="00CD0F42"/>
    <w:rsid w:val="00CD21CD"/>
    <w:rsid w:val="00CD593B"/>
    <w:rsid w:val="00CD5DEA"/>
    <w:rsid w:val="00CD6140"/>
    <w:rsid w:val="00CD6989"/>
    <w:rsid w:val="00CD7D16"/>
    <w:rsid w:val="00CE1338"/>
    <w:rsid w:val="00CE1FE3"/>
    <w:rsid w:val="00CE3B06"/>
    <w:rsid w:val="00CE3C64"/>
    <w:rsid w:val="00CE4147"/>
    <w:rsid w:val="00CE4ADF"/>
    <w:rsid w:val="00CE5A0D"/>
    <w:rsid w:val="00CE5B14"/>
    <w:rsid w:val="00CE6082"/>
    <w:rsid w:val="00CE6DB8"/>
    <w:rsid w:val="00CE713A"/>
    <w:rsid w:val="00CE7954"/>
    <w:rsid w:val="00CF0377"/>
    <w:rsid w:val="00CF2E8D"/>
    <w:rsid w:val="00CF4EF7"/>
    <w:rsid w:val="00CF5368"/>
    <w:rsid w:val="00CF5564"/>
    <w:rsid w:val="00CF57B5"/>
    <w:rsid w:val="00CF57F4"/>
    <w:rsid w:val="00CF5A4C"/>
    <w:rsid w:val="00CF5E1A"/>
    <w:rsid w:val="00CF5F5D"/>
    <w:rsid w:val="00CF64BD"/>
    <w:rsid w:val="00CF7630"/>
    <w:rsid w:val="00CF7C54"/>
    <w:rsid w:val="00CF7DD3"/>
    <w:rsid w:val="00D001B9"/>
    <w:rsid w:val="00D002AF"/>
    <w:rsid w:val="00D003C7"/>
    <w:rsid w:val="00D00D4E"/>
    <w:rsid w:val="00D00D5E"/>
    <w:rsid w:val="00D01BE0"/>
    <w:rsid w:val="00D01CEE"/>
    <w:rsid w:val="00D02407"/>
    <w:rsid w:val="00D02BA3"/>
    <w:rsid w:val="00D0409F"/>
    <w:rsid w:val="00D04536"/>
    <w:rsid w:val="00D04672"/>
    <w:rsid w:val="00D0497C"/>
    <w:rsid w:val="00D0554B"/>
    <w:rsid w:val="00D058AE"/>
    <w:rsid w:val="00D06311"/>
    <w:rsid w:val="00D06BD4"/>
    <w:rsid w:val="00D06CB6"/>
    <w:rsid w:val="00D10669"/>
    <w:rsid w:val="00D11576"/>
    <w:rsid w:val="00D11834"/>
    <w:rsid w:val="00D118B0"/>
    <w:rsid w:val="00D121C6"/>
    <w:rsid w:val="00D1259D"/>
    <w:rsid w:val="00D139FB"/>
    <w:rsid w:val="00D14CF1"/>
    <w:rsid w:val="00D14E3B"/>
    <w:rsid w:val="00D1528B"/>
    <w:rsid w:val="00D155B5"/>
    <w:rsid w:val="00D16472"/>
    <w:rsid w:val="00D16D34"/>
    <w:rsid w:val="00D17189"/>
    <w:rsid w:val="00D17C85"/>
    <w:rsid w:val="00D20121"/>
    <w:rsid w:val="00D203EB"/>
    <w:rsid w:val="00D20E4D"/>
    <w:rsid w:val="00D212E3"/>
    <w:rsid w:val="00D2167D"/>
    <w:rsid w:val="00D21994"/>
    <w:rsid w:val="00D242B4"/>
    <w:rsid w:val="00D24403"/>
    <w:rsid w:val="00D2596B"/>
    <w:rsid w:val="00D25C2D"/>
    <w:rsid w:val="00D25ED7"/>
    <w:rsid w:val="00D264EF"/>
    <w:rsid w:val="00D267B0"/>
    <w:rsid w:val="00D26D76"/>
    <w:rsid w:val="00D2750A"/>
    <w:rsid w:val="00D27D87"/>
    <w:rsid w:val="00D302E4"/>
    <w:rsid w:val="00D306DB"/>
    <w:rsid w:val="00D30F8B"/>
    <w:rsid w:val="00D32ACB"/>
    <w:rsid w:val="00D334E4"/>
    <w:rsid w:val="00D33BAC"/>
    <w:rsid w:val="00D3435A"/>
    <w:rsid w:val="00D346FA"/>
    <w:rsid w:val="00D3475C"/>
    <w:rsid w:val="00D34785"/>
    <w:rsid w:val="00D34B5D"/>
    <w:rsid w:val="00D34F55"/>
    <w:rsid w:val="00D361BF"/>
    <w:rsid w:val="00D374C7"/>
    <w:rsid w:val="00D37A5D"/>
    <w:rsid w:val="00D40238"/>
    <w:rsid w:val="00D406C6"/>
    <w:rsid w:val="00D40EE8"/>
    <w:rsid w:val="00D41F44"/>
    <w:rsid w:val="00D4277B"/>
    <w:rsid w:val="00D431AB"/>
    <w:rsid w:val="00D433E1"/>
    <w:rsid w:val="00D43892"/>
    <w:rsid w:val="00D438CC"/>
    <w:rsid w:val="00D447A1"/>
    <w:rsid w:val="00D44C21"/>
    <w:rsid w:val="00D457B6"/>
    <w:rsid w:val="00D46022"/>
    <w:rsid w:val="00D46291"/>
    <w:rsid w:val="00D46D51"/>
    <w:rsid w:val="00D4764E"/>
    <w:rsid w:val="00D476E6"/>
    <w:rsid w:val="00D502AB"/>
    <w:rsid w:val="00D50489"/>
    <w:rsid w:val="00D50BE8"/>
    <w:rsid w:val="00D51CE2"/>
    <w:rsid w:val="00D51D01"/>
    <w:rsid w:val="00D520BE"/>
    <w:rsid w:val="00D5258A"/>
    <w:rsid w:val="00D5299B"/>
    <w:rsid w:val="00D53CB6"/>
    <w:rsid w:val="00D53E0C"/>
    <w:rsid w:val="00D554D6"/>
    <w:rsid w:val="00D559C2"/>
    <w:rsid w:val="00D5717F"/>
    <w:rsid w:val="00D57893"/>
    <w:rsid w:val="00D57B34"/>
    <w:rsid w:val="00D57D85"/>
    <w:rsid w:val="00D60EE0"/>
    <w:rsid w:val="00D60FFD"/>
    <w:rsid w:val="00D61227"/>
    <w:rsid w:val="00D632F2"/>
    <w:rsid w:val="00D63A43"/>
    <w:rsid w:val="00D63E40"/>
    <w:rsid w:val="00D656F0"/>
    <w:rsid w:val="00D6578A"/>
    <w:rsid w:val="00D7137A"/>
    <w:rsid w:val="00D71F82"/>
    <w:rsid w:val="00D72907"/>
    <w:rsid w:val="00D72A5D"/>
    <w:rsid w:val="00D73FA2"/>
    <w:rsid w:val="00D74125"/>
    <w:rsid w:val="00D74AE4"/>
    <w:rsid w:val="00D74DFB"/>
    <w:rsid w:val="00D75176"/>
    <w:rsid w:val="00D75309"/>
    <w:rsid w:val="00D757A5"/>
    <w:rsid w:val="00D75A55"/>
    <w:rsid w:val="00D75C82"/>
    <w:rsid w:val="00D77C1D"/>
    <w:rsid w:val="00D77E02"/>
    <w:rsid w:val="00D8116A"/>
    <w:rsid w:val="00D8187B"/>
    <w:rsid w:val="00D81C05"/>
    <w:rsid w:val="00D83F4F"/>
    <w:rsid w:val="00D84497"/>
    <w:rsid w:val="00D84559"/>
    <w:rsid w:val="00D84E20"/>
    <w:rsid w:val="00D87B4B"/>
    <w:rsid w:val="00D87EDA"/>
    <w:rsid w:val="00D87F2A"/>
    <w:rsid w:val="00D905FE"/>
    <w:rsid w:val="00D910B9"/>
    <w:rsid w:val="00D91CDE"/>
    <w:rsid w:val="00D923A5"/>
    <w:rsid w:val="00D93778"/>
    <w:rsid w:val="00D93D42"/>
    <w:rsid w:val="00D93FDF"/>
    <w:rsid w:val="00D948E5"/>
    <w:rsid w:val="00D9524A"/>
    <w:rsid w:val="00D96317"/>
    <w:rsid w:val="00D9704E"/>
    <w:rsid w:val="00D978E7"/>
    <w:rsid w:val="00DA1322"/>
    <w:rsid w:val="00DA183F"/>
    <w:rsid w:val="00DA18B6"/>
    <w:rsid w:val="00DA204C"/>
    <w:rsid w:val="00DA2798"/>
    <w:rsid w:val="00DA27A2"/>
    <w:rsid w:val="00DA30EC"/>
    <w:rsid w:val="00DA3389"/>
    <w:rsid w:val="00DA36D0"/>
    <w:rsid w:val="00DA6B1C"/>
    <w:rsid w:val="00DA6B5A"/>
    <w:rsid w:val="00DA7302"/>
    <w:rsid w:val="00DA7D36"/>
    <w:rsid w:val="00DB133C"/>
    <w:rsid w:val="00DB1A91"/>
    <w:rsid w:val="00DB1F38"/>
    <w:rsid w:val="00DB266C"/>
    <w:rsid w:val="00DB5D6F"/>
    <w:rsid w:val="00DB7A3B"/>
    <w:rsid w:val="00DC0DC8"/>
    <w:rsid w:val="00DC1191"/>
    <w:rsid w:val="00DC15A0"/>
    <w:rsid w:val="00DC1D6E"/>
    <w:rsid w:val="00DC2400"/>
    <w:rsid w:val="00DC26B8"/>
    <w:rsid w:val="00DC313A"/>
    <w:rsid w:val="00DC35CD"/>
    <w:rsid w:val="00DC378C"/>
    <w:rsid w:val="00DC3DE5"/>
    <w:rsid w:val="00DC3F7B"/>
    <w:rsid w:val="00DC49F8"/>
    <w:rsid w:val="00DC4B3F"/>
    <w:rsid w:val="00DC5FEA"/>
    <w:rsid w:val="00DC68C7"/>
    <w:rsid w:val="00DC77DE"/>
    <w:rsid w:val="00DC7885"/>
    <w:rsid w:val="00DD00C5"/>
    <w:rsid w:val="00DD1718"/>
    <w:rsid w:val="00DD240D"/>
    <w:rsid w:val="00DD27FC"/>
    <w:rsid w:val="00DD4812"/>
    <w:rsid w:val="00DD618D"/>
    <w:rsid w:val="00DD7781"/>
    <w:rsid w:val="00DE1A6E"/>
    <w:rsid w:val="00DE31F7"/>
    <w:rsid w:val="00DE4619"/>
    <w:rsid w:val="00DE7D2A"/>
    <w:rsid w:val="00DF0292"/>
    <w:rsid w:val="00DF1270"/>
    <w:rsid w:val="00DF38DD"/>
    <w:rsid w:val="00DF3A40"/>
    <w:rsid w:val="00DF3C48"/>
    <w:rsid w:val="00DF3EAF"/>
    <w:rsid w:val="00DF567A"/>
    <w:rsid w:val="00DF5AB6"/>
    <w:rsid w:val="00DF7371"/>
    <w:rsid w:val="00DF7E26"/>
    <w:rsid w:val="00E016B2"/>
    <w:rsid w:val="00E02235"/>
    <w:rsid w:val="00E029E7"/>
    <w:rsid w:val="00E02F5E"/>
    <w:rsid w:val="00E0437A"/>
    <w:rsid w:val="00E048EE"/>
    <w:rsid w:val="00E059AF"/>
    <w:rsid w:val="00E07051"/>
    <w:rsid w:val="00E0730B"/>
    <w:rsid w:val="00E07531"/>
    <w:rsid w:val="00E07577"/>
    <w:rsid w:val="00E0760A"/>
    <w:rsid w:val="00E07A73"/>
    <w:rsid w:val="00E07E01"/>
    <w:rsid w:val="00E11CEB"/>
    <w:rsid w:val="00E123B0"/>
    <w:rsid w:val="00E13874"/>
    <w:rsid w:val="00E13987"/>
    <w:rsid w:val="00E13FAD"/>
    <w:rsid w:val="00E14196"/>
    <w:rsid w:val="00E14234"/>
    <w:rsid w:val="00E159D6"/>
    <w:rsid w:val="00E1651D"/>
    <w:rsid w:val="00E17B9B"/>
    <w:rsid w:val="00E2014C"/>
    <w:rsid w:val="00E20543"/>
    <w:rsid w:val="00E20A72"/>
    <w:rsid w:val="00E2148C"/>
    <w:rsid w:val="00E2202A"/>
    <w:rsid w:val="00E225A4"/>
    <w:rsid w:val="00E22A57"/>
    <w:rsid w:val="00E23097"/>
    <w:rsid w:val="00E234AE"/>
    <w:rsid w:val="00E2386E"/>
    <w:rsid w:val="00E23B39"/>
    <w:rsid w:val="00E241B8"/>
    <w:rsid w:val="00E243F1"/>
    <w:rsid w:val="00E24892"/>
    <w:rsid w:val="00E25471"/>
    <w:rsid w:val="00E2581D"/>
    <w:rsid w:val="00E25992"/>
    <w:rsid w:val="00E2601E"/>
    <w:rsid w:val="00E261C5"/>
    <w:rsid w:val="00E26781"/>
    <w:rsid w:val="00E26939"/>
    <w:rsid w:val="00E27179"/>
    <w:rsid w:val="00E27DFD"/>
    <w:rsid w:val="00E314AA"/>
    <w:rsid w:val="00E3238D"/>
    <w:rsid w:val="00E326F3"/>
    <w:rsid w:val="00E32ACB"/>
    <w:rsid w:val="00E33525"/>
    <w:rsid w:val="00E33E18"/>
    <w:rsid w:val="00E34308"/>
    <w:rsid w:val="00E3437B"/>
    <w:rsid w:val="00E345E0"/>
    <w:rsid w:val="00E34E5E"/>
    <w:rsid w:val="00E3531E"/>
    <w:rsid w:val="00E369F7"/>
    <w:rsid w:val="00E3760B"/>
    <w:rsid w:val="00E377E1"/>
    <w:rsid w:val="00E37A51"/>
    <w:rsid w:val="00E37D19"/>
    <w:rsid w:val="00E40272"/>
    <w:rsid w:val="00E40CA6"/>
    <w:rsid w:val="00E40EEA"/>
    <w:rsid w:val="00E41025"/>
    <w:rsid w:val="00E4128F"/>
    <w:rsid w:val="00E41B21"/>
    <w:rsid w:val="00E41C13"/>
    <w:rsid w:val="00E41DD6"/>
    <w:rsid w:val="00E41EF3"/>
    <w:rsid w:val="00E42104"/>
    <w:rsid w:val="00E43D39"/>
    <w:rsid w:val="00E44279"/>
    <w:rsid w:val="00E44CFB"/>
    <w:rsid w:val="00E465A9"/>
    <w:rsid w:val="00E46AC3"/>
    <w:rsid w:val="00E47389"/>
    <w:rsid w:val="00E47D7C"/>
    <w:rsid w:val="00E50956"/>
    <w:rsid w:val="00E50F96"/>
    <w:rsid w:val="00E5121C"/>
    <w:rsid w:val="00E51682"/>
    <w:rsid w:val="00E51F5B"/>
    <w:rsid w:val="00E525B7"/>
    <w:rsid w:val="00E52AE9"/>
    <w:rsid w:val="00E52D7E"/>
    <w:rsid w:val="00E532FE"/>
    <w:rsid w:val="00E5359A"/>
    <w:rsid w:val="00E53E49"/>
    <w:rsid w:val="00E54669"/>
    <w:rsid w:val="00E548BE"/>
    <w:rsid w:val="00E5588A"/>
    <w:rsid w:val="00E56C85"/>
    <w:rsid w:val="00E56FD1"/>
    <w:rsid w:val="00E57EBB"/>
    <w:rsid w:val="00E60E00"/>
    <w:rsid w:val="00E61516"/>
    <w:rsid w:val="00E6179B"/>
    <w:rsid w:val="00E618B4"/>
    <w:rsid w:val="00E61DDE"/>
    <w:rsid w:val="00E61E5B"/>
    <w:rsid w:val="00E62AEA"/>
    <w:rsid w:val="00E63FAD"/>
    <w:rsid w:val="00E64A08"/>
    <w:rsid w:val="00E64A5A"/>
    <w:rsid w:val="00E65525"/>
    <w:rsid w:val="00E65E20"/>
    <w:rsid w:val="00E661CF"/>
    <w:rsid w:val="00E66840"/>
    <w:rsid w:val="00E66989"/>
    <w:rsid w:val="00E70827"/>
    <w:rsid w:val="00E708CF"/>
    <w:rsid w:val="00E70AD5"/>
    <w:rsid w:val="00E70EAB"/>
    <w:rsid w:val="00E71953"/>
    <w:rsid w:val="00E726BF"/>
    <w:rsid w:val="00E73197"/>
    <w:rsid w:val="00E7451E"/>
    <w:rsid w:val="00E755C5"/>
    <w:rsid w:val="00E75EC3"/>
    <w:rsid w:val="00E76F52"/>
    <w:rsid w:val="00E76F90"/>
    <w:rsid w:val="00E77F39"/>
    <w:rsid w:val="00E80122"/>
    <w:rsid w:val="00E80A13"/>
    <w:rsid w:val="00E80E25"/>
    <w:rsid w:val="00E81016"/>
    <w:rsid w:val="00E81F1A"/>
    <w:rsid w:val="00E829DC"/>
    <w:rsid w:val="00E83293"/>
    <w:rsid w:val="00E83AA5"/>
    <w:rsid w:val="00E84D57"/>
    <w:rsid w:val="00E85121"/>
    <w:rsid w:val="00E857F4"/>
    <w:rsid w:val="00E85A2C"/>
    <w:rsid w:val="00E85BBF"/>
    <w:rsid w:val="00E87041"/>
    <w:rsid w:val="00E906D6"/>
    <w:rsid w:val="00E90865"/>
    <w:rsid w:val="00E91256"/>
    <w:rsid w:val="00E914F2"/>
    <w:rsid w:val="00E91BF8"/>
    <w:rsid w:val="00E93457"/>
    <w:rsid w:val="00E93AEC"/>
    <w:rsid w:val="00E943CC"/>
    <w:rsid w:val="00E96073"/>
    <w:rsid w:val="00E964B8"/>
    <w:rsid w:val="00E969D8"/>
    <w:rsid w:val="00E97B57"/>
    <w:rsid w:val="00E97DDC"/>
    <w:rsid w:val="00E97EFC"/>
    <w:rsid w:val="00EA09FA"/>
    <w:rsid w:val="00EA1039"/>
    <w:rsid w:val="00EA1126"/>
    <w:rsid w:val="00EA115D"/>
    <w:rsid w:val="00EA1955"/>
    <w:rsid w:val="00EA1A95"/>
    <w:rsid w:val="00EA21A4"/>
    <w:rsid w:val="00EA48B4"/>
    <w:rsid w:val="00EA5297"/>
    <w:rsid w:val="00EA5420"/>
    <w:rsid w:val="00EA590E"/>
    <w:rsid w:val="00EA5B9C"/>
    <w:rsid w:val="00EA5C1D"/>
    <w:rsid w:val="00EA61F9"/>
    <w:rsid w:val="00EA64AC"/>
    <w:rsid w:val="00EA701D"/>
    <w:rsid w:val="00EA7C0B"/>
    <w:rsid w:val="00EA7E7F"/>
    <w:rsid w:val="00EB000D"/>
    <w:rsid w:val="00EB053F"/>
    <w:rsid w:val="00EB266B"/>
    <w:rsid w:val="00EB2A87"/>
    <w:rsid w:val="00EB339E"/>
    <w:rsid w:val="00EB340D"/>
    <w:rsid w:val="00EB344E"/>
    <w:rsid w:val="00EB35C1"/>
    <w:rsid w:val="00EB4113"/>
    <w:rsid w:val="00EB42C8"/>
    <w:rsid w:val="00EB4E5B"/>
    <w:rsid w:val="00EB4F29"/>
    <w:rsid w:val="00EB50DB"/>
    <w:rsid w:val="00EC0101"/>
    <w:rsid w:val="00EC10C6"/>
    <w:rsid w:val="00EC1FFE"/>
    <w:rsid w:val="00EC46CA"/>
    <w:rsid w:val="00EC46F9"/>
    <w:rsid w:val="00EC542A"/>
    <w:rsid w:val="00EC5971"/>
    <w:rsid w:val="00EC6E58"/>
    <w:rsid w:val="00ED1377"/>
    <w:rsid w:val="00ED1E4C"/>
    <w:rsid w:val="00ED2227"/>
    <w:rsid w:val="00ED25AC"/>
    <w:rsid w:val="00ED2C1F"/>
    <w:rsid w:val="00ED2FAB"/>
    <w:rsid w:val="00ED3576"/>
    <w:rsid w:val="00ED3941"/>
    <w:rsid w:val="00ED3E04"/>
    <w:rsid w:val="00ED3F23"/>
    <w:rsid w:val="00ED497F"/>
    <w:rsid w:val="00ED49A4"/>
    <w:rsid w:val="00ED4D59"/>
    <w:rsid w:val="00ED566D"/>
    <w:rsid w:val="00ED5E2F"/>
    <w:rsid w:val="00ED6310"/>
    <w:rsid w:val="00ED6650"/>
    <w:rsid w:val="00ED7099"/>
    <w:rsid w:val="00ED7E74"/>
    <w:rsid w:val="00EE0AE1"/>
    <w:rsid w:val="00EE155E"/>
    <w:rsid w:val="00EE1560"/>
    <w:rsid w:val="00EE21E5"/>
    <w:rsid w:val="00EE42C2"/>
    <w:rsid w:val="00EE4479"/>
    <w:rsid w:val="00EE48B5"/>
    <w:rsid w:val="00EE51AC"/>
    <w:rsid w:val="00EE571E"/>
    <w:rsid w:val="00EE5C59"/>
    <w:rsid w:val="00EE68D0"/>
    <w:rsid w:val="00EE6B45"/>
    <w:rsid w:val="00EE6BE5"/>
    <w:rsid w:val="00EE6E97"/>
    <w:rsid w:val="00EE6EAB"/>
    <w:rsid w:val="00EE7068"/>
    <w:rsid w:val="00EE7C34"/>
    <w:rsid w:val="00EF0999"/>
    <w:rsid w:val="00EF1B93"/>
    <w:rsid w:val="00EF1F54"/>
    <w:rsid w:val="00EF21F5"/>
    <w:rsid w:val="00EF23B6"/>
    <w:rsid w:val="00EF284E"/>
    <w:rsid w:val="00EF2B26"/>
    <w:rsid w:val="00EF3834"/>
    <w:rsid w:val="00EF46EC"/>
    <w:rsid w:val="00EF5E52"/>
    <w:rsid w:val="00EF5FFB"/>
    <w:rsid w:val="00EF6C38"/>
    <w:rsid w:val="00EF71DD"/>
    <w:rsid w:val="00EF73F2"/>
    <w:rsid w:val="00EF7E5A"/>
    <w:rsid w:val="00F0031F"/>
    <w:rsid w:val="00F01316"/>
    <w:rsid w:val="00F0151D"/>
    <w:rsid w:val="00F01528"/>
    <w:rsid w:val="00F03962"/>
    <w:rsid w:val="00F03CDD"/>
    <w:rsid w:val="00F041FF"/>
    <w:rsid w:val="00F05722"/>
    <w:rsid w:val="00F06329"/>
    <w:rsid w:val="00F06A4C"/>
    <w:rsid w:val="00F06CB0"/>
    <w:rsid w:val="00F06FA5"/>
    <w:rsid w:val="00F108F8"/>
    <w:rsid w:val="00F11EBB"/>
    <w:rsid w:val="00F12475"/>
    <w:rsid w:val="00F1380B"/>
    <w:rsid w:val="00F13F3E"/>
    <w:rsid w:val="00F14D9B"/>
    <w:rsid w:val="00F15802"/>
    <w:rsid w:val="00F15FD8"/>
    <w:rsid w:val="00F16FF8"/>
    <w:rsid w:val="00F176B7"/>
    <w:rsid w:val="00F1792D"/>
    <w:rsid w:val="00F17C00"/>
    <w:rsid w:val="00F216B0"/>
    <w:rsid w:val="00F21981"/>
    <w:rsid w:val="00F21CD7"/>
    <w:rsid w:val="00F23512"/>
    <w:rsid w:val="00F2445B"/>
    <w:rsid w:val="00F247A9"/>
    <w:rsid w:val="00F252C2"/>
    <w:rsid w:val="00F255EE"/>
    <w:rsid w:val="00F26573"/>
    <w:rsid w:val="00F27373"/>
    <w:rsid w:val="00F27763"/>
    <w:rsid w:val="00F2784F"/>
    <w:rsid w:val="00F27A51"/>
    <w:rsid w:val="00F27F23"/>
    <w:rsid w:val="00F30EBF"/>
    <w:rsid w:val="00F3122B"/>
    <w:rsid w:val="00F31515"/>
    <w:rsid w:val="00F31EEB"/>
    <w:rsid w:val="00F33698"/>
    <w:rsid w:val="00F33B6F"/>
    <w:rsid w:val="00F33CA5"/>
    <w:rsid w:val="00F33F15"/>
    <w:rsid w:val="00F35532"/>
    <w:rsid w:val="00F358D2"/>
    <w:rsid w:val="00F373E9"/>
    <w:rsid w:val="00F37862"/>
    <w:rsid w:val="00F37C59"/>
    <w:rsid w:val="00F4038A"/>
    <w:rsid w:val="00F40448"/>
    <w:rsid w:val="00F40A56"/>
    <w:rsid w:val="00F4147C"/>
    <w:rsid w:val="00F422CD"/>
    <w:rsid w:val="00F445A8"/>
    <w:rsid w:val="00F44986"/>
    <w:rsid w:val="00F4586F"/>
    <w:rsid w:val="00F459B4"/>
    <w:rsid w:val="00F46155"/>
    <w:rsid w:val="00F46E31"/>
    <w:rsid w:val="00F46ED7"/>
    <w:rsid w:val="00F50651"/>
    <w:rsid w:val="00F508A7"/>
    <w:rsid w:val="00F52064"/>
    <w:rsid w:val="00F52B7A"/>
    <w:rsid w:val="00F538D1"/>
    <w:rsid w:val="00F53D5C"/>
    <w:rsid w:val="00F54126"/>
    <w:rsid w:val="00F54847"/>
    <w:rsid w:val="00F5586D"/>
    <w:rsid w:val="00F56399"/>
    <w:rsid w:val="00F5655D"/>
    <w:rsid w:val="00F56958"/>
    <w:rsid w:val="00F576F2"/>
    <w:rsid w:val="00F57843"/>
    <w:rsid w:val="00F57BCB"/>
    <w:rsid w:val="00F60513"/>
    <w:rsid w:val="00F60E32"/>
    <w:rsid w:val="00F61966"/>
    <w:rsid w:val="00F62648"/>
    <w:rsid w:val="00F64280"/>
    <w:rsid w:val="00F64855"/>
    <w:rsid w:val="00F64D22"/>
    <w:rsid w:val="00F64F2F"/>
    <w:rsid w:val="00F66652"/>
    <w:rsid w:val="00F66854"/>
    <w:rsid w:val="00F66B0A"/>
    <w:rsid w:val="00F67296"/>
    <w:rsid w:val="00F677FD"/>
    <w:rsid w:val="00F67AE7"/>
    <w:rsid w:val="00F67F30"/>
    <w:rsid w:val="00F70BED"/>
    <w:rsid w:val="00F70C79"/>
    <w:rsid w:val="00F70CCB"/>
    <w:rsid w:val="00F726FC"/>
    <w:rsid w:val="00F72E15"/>
    <w:rsid w:val="00F72EE8"/>
    <w:rsid w:val="00F73771"/>
    <w:rsid w:val="00F755FC"/>
    <w:rsid w:val="00F75715"/>
    <w:rsid w:val="00F7671E"/>
    <w:rsid w:val="00F775CF"/>
    <w:rsid w:val="00F77A36"/>
    <w:rsid w:val="00F810D8"/>
    <w:rsid w:val="00F82013"/>
    <w:rsid w:val="00F822C8"/>
    <w:rsid w:val="00F82900"/>
    <w:rsid w:val="00F8291D"/>
    <w:rsid w:val="00F82E57"/>
    <w:rsid w:val="00F82E60"/>
    <w:rsid w:val="00F82FAE"/>
    <w:rsid w:val="00F84053"/>
    <w:rsid w:val="00F854FC"/>
    <w:rsid w:val="00F866A1"/>
    <w:rsid w:val="00F86AFE"/>
    <w:rsid w:val="00F873C8"/>
    <w:rsid w:val="00F87C07"/>
    <w:rsid w:val="00F901A9"/>
    <w:rsid w:val="00F90728"/>
    <w:rsid w:val="00F91406"/>
    <w:rsid w:val="00F91587"/>
    <w:rsid w:val="00F9181A"/>
    <w:rsid w:val="00F92994"/>
    <w:rsid w:val="00F92EC0"/>
    <w:rsid w:val="00F9331E"/>
    <w:rsid w:val="00F969AF"/>
    <w:rsid w:val="00F973F6"/>
    <w:rsid w:val="00F974C3"/>
    <w:rsid w:val="00F974CA"/>
    <w:rsid w:val="00F975F4"/>
    <w:rsid w:val="00F978C3"/>
    <w:rsid w:val="00FA0322"/>
    <w:rsid w:val="00FA087D"/>
    <w:rsid w:val="00FA0CA8"/>
    <w:rsid w:val="00FA129F"/>
    <w:rsid w:val="00FA1306"/>
    <w:rsid w:val="00FA1B46"/>
    <w:rsid w:val="00FA1CE3"/>
    <w:rsid w:val="00FA32E3"/>
    <w:rsid w:val="00FA3374"/>
    <w:rsid w:val="00FA42B0"/>
    <w:rsid w:val="00FA5AA1"/>
    <w:rsid w:val="00FA6170"/>
    <w:rsid w:val="00FA72D2"/>
    <w:rsid w:val="00FA74E5"/>
    <w:rsid w:val="00FB06EA"/>
    <w:rsid w:val="00FB10B3"/>
    <w:rsid w:val="00FB12E5"/>
    <w:rsid w:val="00FB158F"/>
    <w:rsid w:val="00FB25D8"/>
    <w:rsid w:val="00FB2797"/>
    <w:rsid w:val="00FB2CFB"/>
    <w:rsid w:val="00FB2EEF"/>
    <w:rsid w:val="00FB365F"/>
    <w:rsid w:val="00FB46A1"/>
    <w:rsid w:val="00FB4A3B"/>
    <w:rsid w:val="00FB5D19"/>
    <w:rsid w:val="00FB69EA"/>
    <w:rsid w:val="00FB72CD"/>
    <w:rsid w:val="00FC0B50"/>
    <w:rsid w:val="00FC449C"/>
    <w:rsid w:val="00FC4683"/>
    <w:rsid w:val="00FC639D"/>
    <w:rsid w:val="00FC691E"/>
    <w:rsid w:val="00FC7035"/>
    <w:rsid w:val="00FC70D9"/>
    <w:rsid w:val="00FC7CB8"/>
    <w:rsid w:val="00FD091A"/>
    <w:rsid w:val="00FD097C"/>
    <w:rsid w:val="00FD09A1"/>
    <w:rsid w:val="00FD0D47"/>
    <w:rsid w:val="00FD2943"/>
    <w:rsid w:val="00FD2C60"/>
    <w:rsid w:val="00FD3435"/>
    <w:rsid w:val="00FD35BB"/>
    <w:rsid w:val="00FD613F"/>
    <w:rsid w:val="00FD67EA"/>
    <w:rsid w:val="00FD6E48"/>
    <w:rsid w:val="00FD7D52"/>
    <w:rsid w:val="00FD7E1B"/>
    <w:rsid w:val="00FE0C47"/>
    <w:rsid w:val="00FE0DD5"/>
    <w:rsid w:val="00FE1C88"/>
    <w:rsid w:val="00FE1CD1"/>
    <w:rsid w:val="00FE31F2"/>
    <w:rsid w:val="00FE4FC6"/>
    <w:rsid w:val="00FE523D"/>
    <w:rsid w:val="00FE6203"/>
    <w:rsid w:val="00FE6254"/>
    <w:rsid w:val="00FE7782"/>
    <w:rsid w:val="00FF1AEB"/>
    <w:rsid w:val="00FF1DA0"/>
    <w:rsid w:val="00FF1E36"/>
    <w:rsid w:val="00FF2FCA"/>
    <w:rsid w:val="00FF3496"/>
    <w:rsid w:val="00FF3B46"/>
    <w:rsid w:val="00FF4393"/>
    <w:rsid w:val="00FF580B"/>
    <w:rsid w:val="00FF6065"/>
    <w:rsid w:val="00FF73B0"/>
    <w:rsid w:val="00FF7582"/>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2059C"/>
    <w:rPr>
      <w:rFonts w:ascii="Times New Roman" w:eastAsia="Times New Roman" w:hAnsi="Times New Roman"/>
      <w:sz w:val="24"/>
      <w:szCs w:val="24"/>
    </w:rPr>
  </w:style>
  <w:style w:type="paragraph" w:styleId="Heading1">
    <w:name w:val="heading 1"/>
    <w:basedOn w:val="Normal"/>
    <w:next w:val="Normal"/>
    <w:link w:val="Heading1Char"/>
    <w:uiPriority w:val="99"/>
    <w:qFormat/>
    <w:rsid w:val="0005229F"/>
    <w:pPr>
      <w:keepNext/>
      <w:outlineLvl w:val="0"/>
    </w:pPr>
    <w:rPr>
      <w:b/>
      <w:bCs/>
      <w:sz w:val="28"/>
      <w:szCs w:val="28"/>
    </w:rPr>
  </w:style>
  <w:style w:type="paragraph" w:styleId="Heading2">
    <w:name w:val="heading 2"/>
    <w:basedOn w:val="Normal"/>
    <w:next w:val="Normal"/>
    <w:link w:val="Heading2Char"/>
    <w:uiPriority w:val="99"/>
    <w:qFormat/>
    <w:rsid w:val="0005229F"/>
    <w:pPr>
      <w:keepNext/>
      <w:jc w:val="center"/>
      <w:outlineLvl w:val="1"/>
    </w:pPr>
    <w:rPr>
      <w:sz w:val="28"/>
    </w:rPr>
  </w:style>
  <w:style w:type="paragraph" w:styleId="Heading3">
    <w:name w:val="heading 3"/>
    <w:basedOn w:val="Normal"/>
    <w:next w:val="Normal"/>
    <w:link w:val="Heading3Char"/>
    <w:uiPriority w:val="99"/>
    <w:qFormat/>
    <w:rsid w:val="0005229F"/>
    <w:pPr>
      <w:keepNext/>
      <w:tabs>
        <w:tab w:val="left" w:pos="6150"/>
      </w:tabs>
      <w:jc w:val="center"/>
      <w:outlineLvl w:val="2"/>
    </w:pPr>
    <w:rPr>
      <w:b/>
      <w:bCs/>
      <w:sz w:val="32"/>
    </w:rPr>
  </w:style>
  <w:style w:type="paragraph" w:styleId="Heading4">
    <w:name w:val="heading 4"/>
    <w:basedOn w:val="Normal"/>
    <w:next w:val="BodyText"/>
    <w:link w:val="Heading4Char"/>
    <w:uiPriority w:val="99"/>
    <w:qFormat/>
    <w:rsid w:val="00265BBF"/>
    <w:pPr>
      <w:keepNext/>
      <w:tabs>
        <w:tab w:val="num" w:pos="2880"/>
      </w:tabs>
      <w:suppressAutoHyphens/>
      <w:spacing w:before="240" w:after="120"/>
      <w:ind w:left="2880" w:hanging="720"/>
      <w:outlineLvl w:val="3"/>
    </w:pPr>
    <w:rPr>
      <w:rFonts w:eastAsia="SimSun" w:cs="Mangal"/>
      <w:b/>
      <w:bCs/>
      <w:lang w:eastAsia="ar-SA"/>
    </w:rPr>
  </w:style>
  <w:style w:type="paragraph" w:styleId="Heading5">
    <w:name w:val="heading 5"/>
    <w:basedOn w:val="Normal"/>
    <w:next w:val="Normal"/>
    <w:link w:val="Heading5Char"/>
    <w:uiPriority w:val="99"/>
    <w:qFormat/>
    <w:rsid w:val="0005229F"/>
    <w:pPr>
      <w:keepNext/>
      <w:jc w:val="center"/>
      <w:outlineLvl w:val="4"/>
    </w:pPr>
    <w:rPr>
      <w:sz w:val="32"/>
    </w:rPr>
  </w:style>
  <w:style w:type="paragraph" w:styleId="Heading6">
    <w:name w:val="heading 6"/>
    <w:basedOn w:val="Normal"/>
    <w:next w:val="Normal"/>
    <w:link w:val="Heading6Char"/>
    <w:uiPriority w:val="99"/>
    <w:qFormat/>
    <w:rsid w:val="007A357C"/>
    <w:pPr>
      <w:spacing w:before="240" w:after="60"/>
      <w:outlineLvl w:val="5"/>
    </w:pPr>
    <w:rPr>
      <w:rFonts w:eastAsia="Calibri"/>
      <w:b/>
      <w:bCs/>
      <w:sz w:val="16"/>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5229F"/>
    <w:rPr>
      <w:rFonts w:ascii="Times New Roman" w:hAnsi="Times New Roman" w:cs="Times New Roman"/>
      <w:b/>
      <w:bCs/>
      <w:sz w:val="28"/>
      <w:szCs w:val="28"/>
      <w:lang w:eastAsia="ru-RU"/>
    </w:rPr>
  </w:style>
  <w:style w:type="character" w:customStyle="1" w:styleId="Heading2Char">
    <w:name w:val="Heading 2 Char"/>
    <w:basedOn w:val="DefaultParagraphFont"/>
    <w:link w:val="Heading2"/>
    <w:uiPriority w:val="99"/>
    <w:locked/>
    <w:rsid w:val="0005229F"/>
    <w:rPr>
      <w:rFonts w:ascii="Times New Roman" w:hAnsi="Times New Roman" w:cs="Times New Roman"/>
      <w:sz w:val="24"/>
      <w:szCs w:val="24"/>
      <w:lang w:eastAsia="ru-RU"/>
    </w:rPr>
  </w:style>
  <w:style w:type="character" w:customStyle="1" w:styleId="Heading3Char">
    <w:name w:val="Heading 3 Char"/>
    <w:basedOn w:val="DefaultParagraphFont"/>
    <w:link w:val="Heading3"/>
    <w:uiPriority w:val="99"/>
    <w:locked/>
    <w:rsid w:val="0005229F"/>
    <w:rPr>
      <w:rFonts w:ascii="Times New Roman" w:hAnsi="Times New Roman" w:cs="Times New Roman"/>
      <w:b/>
      <w:bCs/>
      <w:sz w:val="24"/>
      <w:szCs w:val="24"/>
      <w:lang w:eastAsia="ru-RU"/>
    </w:rPr>
  </w:style>
  <w:style w:type="character" w:customStyle="1" w:styleId="Heading4Char">
    <w:name w:val="Heading 4 Char"/>
    <w:basedOn w:val="DefaultParagraphFont"/>
    <w:link w:val="Heading4"/>
    <w:uiPriority w:val="99"/>
    <w:locked/>
    <w:rsid w:val="00265BBF"/>
    <w:rPr>
      <w:rFonts w:ascii="Times New Roman" w:eastAsia="SimSun" w:hAnsi="Times New Roman" w:cs="Mangal"/>
      <w:b/>
      <w:bCs/>
      <w:sz w:val="24"/>
      <w:szCs w:val="24"/>
      <w:lang w:eastAsia="ar-SA" w:bidi="ar-SA"/>
    </w:rPr>
  </w:style>
  <w:style w:type="character" w:customStyle="1" w:styleId="Heading5Char">
    <w:name w:val="Heading 5 Char"/>
    <w:basedOn w:val="DefaultParagraphFont"/>
    <w:link w:val="Heading5"/>
    <w:uiPriority w:val="99"/>
    <w:locked/>
    <w:rsid w:val="0005229F"/>
    <w:rPr>
      <w:rFonts w:ascii="Times New Roman" w:hAnsi="Times New Roman" w:cs="Times New Roman"/>
      <w:sz w:val="24"/>
      <w:szCs w:val="24"/>
      <w:lang w:eastAsia="ru-RU"/>
    </w:rPr>
  </w:style>
  <w:style w:type="character" w:customStyle="1" w:styleId="Heading6Char">
    <w:name w:val="Heading 6 Char"/>
    <w:basedOn w:val="DefaultParagraphFont"/>
    <w:link w:val="Heading6"/>
    <w:uiPriority w:val="99"/>
    <w:locked/>
    <w:rsid w:val="007A357C"/>
    <w:rPr>
      <w:rFonts w:ascii="Times New Roman" w:eastAsia="Times New Roman" w:hAnsi="Times New Roman" w:cs="Times New Roman"/>
      <w:b/>
      <w:bCs/>
      <w:lang w:eastAsia="ru-RU"/>
    </w:rPr>
  </w:style>
  <w:style w:type="paragraph" w:styleId="BodyText">
    <w:name w:val="Body Text"/>
    <w:basedOn w:val="Normal"/>
    <w:next w:val="Normal"/>
    <w:link w:val="BodyTextChar"/>
    <w:uiPriority w:val="99"/>
    <w:rsid w:val="00265BBF"/>
    <w:pPr>
      <w:suppressAutoHyphens/>
      <w:jc w:val="both"/>
    </w:pPr>
    <w:rPr>
      <w:sz w:val="22"/>
      <w:szCs w:val="20"/>
      <w:lang w:eastAsia="ar-SA"/>
    </w:rPr>
  </w:style>
  <w:style w:type="character" w:customStyle="1" w:styleId="BodyTextChar">
    <w:name w:val="Body Text Char"/>
    <w:basedOn w:val="DefaultParagraphFont"/>
    <w:link w:val="BodyText"/>
    <w:uiPriority w:val="99"/>
    <w:locked/>
    <w:rsid w:val="00265BBF"/>
    <w:rPr>
      <w:rFonts w:ascii="Times New Roman" w:hAnsi="Times New Roman" w:cs="Times New Roman"/>
      <w:sz w:val="20"/>
      <w:szCs w:val="20"/>
      <w:lang w:eastAsia="ar-SA" w:bidi="ar-SA"/>
    </w:rPr>
  </w:style>
  <w:style w:type="paragraph" w:styleId="NoSpacing">
    <w:name w:val="No Spacing"/>
    <w:link w:val="NoSpacingChar"/>
    <w:uiPriority w:val="99"/>
    <w:qFormat/>
    <w:rsid w:val="007A357C"/>
    <w:rPr>
      <w:sz w:val="16"/>
      <w:lang w:eastAsia="en-US"/>
    </w:rPr>
  </w:style>
  <w:style w:type="character" w:customStyle="1" w:styleId="NoSpacingChar">
    <w:name w:val="No Spacing Char"/>
    <w:link w:val="NoSpacing"/>
    <w:uiPriority w:val="99"/>
    <w:locked/>
    <w:rsid w:val="00D11834"/>
    <w:rPr>
      <w:sz w:val="22"/>
      <w:lang w:val="ru-RU" w:eastAsia="en-US"/>
    </w:rPr>
  </w:style>
  <w:style w:type="paragraph" w:customStyle="1" w:styleId="ConsPlusNormal">
    <w:name w:val="ConsPlusNormal"/>
    <w:uiPriority w:val="99"/>
    <w:rsid w:val="00265BBF"/>
    <w:pPr>
      <w:widowControl w:val="0"/>
      <w:suppressAutoHyphens/>
      <w:autoSpaceDE w:val="0"/>
      <w:ind w:firstLine="720"/>
    </w:pPr>
    <w:rPr>
      <w:rFonts w:ascii="Arial" w:hAnsi="Arial" w:cs="Arial"/>
      <w:sz w:val="20"/>
      <w:szCs w:val="20"/>
      <w:lang w:eastAsia="ar-SA"/>
    </w:rPr>
  </w:style>
  <w:style w:type="paragraph" w:customStyle="1" w:styleId="a">
    <w:name w:val="реквизитПодпись"/>
    <w:basedOn w:val="Normal"/>
    <w:uiPriority w:val="99"/>
    <w:rsid w:val="00265BBF"/>
    <w:pPr>
      <w:tabs>
        <w:tab w:val="left" w:pos="6804"/>
      </w:tabs>
      <w:suppressAutoHyphens/>
      <w:spacing w:before="360"/>
      <w:ind w:firstLine="709"/>
    </w:pPr>
    <w:rPr>
      <w:sz w:val="26"/>
      <w:szCs w:val="20"/>
      <w:lang w:eastAsia="ar-SA"/>
    </w:rPr>
  </w:style>
  <w:style w:type="paragraph" w:customStyle="1" w:styleId="ConsTitle">
    <w:name w:val="ConsTitle"/>
    <w:uiPriority w:val="99"/>
    <w:rsid w:val="00265BBF"/>
    <w:pPr>
      <w:widowControl w:val="0"/>
      <w:autoSpaceDE w:val="0"/>
      <w:autoSpaceDN w:val="0"/>
      <w:adjustRightInd w:val="0"/>
      <w:ind w:right="19772"/>
    </w:pPr>
    <w:rPr>
      <w:rFonts w:ascii="Arial" w:eastAsia="Times New Roman" w:hAnsi="Arial" w:cs="Arial"/>
      <w:b/>
      <w:bCs/>
      <w:sz w:val="16"/>
      <w:szCs w:val="16"/>
    </w:rPr>
  </w:style>
  <w:style w:type="paragraph" w:customStyle="1" w:styleId="a0">
    <w:name w:val="Знак"/>
    <w:basedOn w:val="Normal"/>
    <w:uiPriority w:val="99"/>
    <w:rsid w:val="00265BBF"/>
    <w:pPr>
      <w:tabs>
        <w:tab w:val="num" w:pos="360"/>
      </w:tabs>
      <w:spacing w:after="160" w:line="240" w:lineRule="exact"/>
    </w:pPr>
    <w:rPr>
      <w:rFonts w:ascii="Verdana" w:hAnsi="Verdana" w:cs="Verdana"/>
      <w:sz w:val="20"/>
      <w:szCs w:val="20"/>
      <w:lang w:val="en-US" w:eastAsia="en-US"/>
    </w:rPr>
  </w:style>
  <w:style w:type="table" w:styleId="TableGrid">
    <w:name w:val="Table Grid"/>
    <w:basedOn w:val="TableNormal"/>
    <w:uiPriority w:val="99"/>
    <w:rsid w:val="0042059C"/>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DocumentMap">
    <w:name w:val="Document Map"/>
    <w:basedOn w:val="Normal"/>
    <w:link w:val="DocumentMapChar"/>
    <w:uiPriority w:val="99"/>
    <w:semiHidden/>
    <w:rsid w:val="00467354"/>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467354"/>
    <w:rPr>
      <w:rFonts w:ascii="Tahoma" w:hAnsi="Tahoma" w:cs="Tahoma"/>
      <w:sz w:val="16"/>
      <w:szCs w:val="16"/>
      <w:lang w:eastAsia="ru-RU"/>
    </w:rPr>
  </w:style>
  <w:style w:type="paragraph" w:styleId="BodyTextIndent2">
    <w:name w:val="Body Text Indent 2"/>
    <w:basedOn w:val="Normal"/>
    <w:link w:val="BodyTextIndent2Char"/>
    <w:uiPriority w:val="99"/>
    <w:rsid w:val="0005229F"/>
    <w:pPr>
      <w:spacing w:after="120" w:line="480" w:lineRule="auto"/>
      <w:ind w:left="283"/>
    </w:pPr>
  </w:style>
  <w:style w:type="character" w:customStyle="1" w:styleId="BodyTextIndent2Char">
    <w:name w:val="Body Text Indent 2 Char"/>
    <w:basedOn w:val="DefaultParagraphFont"/>
    <w:link w:val="BodyTextIndent2"/>
    <w:uiPriority w:val="99"/>
    <w:locked/>
    <w:rsid w:val="0005229F"/>
    <w:rPr>
      <w:rFonts w:ascii="Times New Roman" w:hAnsi="Times New Roman" w:cs="Times New Roman"/>
      <w:sz w:val="24"/>
      <w:szCs w:val="24"/>
      <w:lang w:eastAsia="ru-RU"/>
    </w:rPr>
  </w:style>
  <w:style w:type="paragraph" w:customStyle="1" w:styleId="ConsNormal">
    <w:name w:val="ConsNormal"/>
    <w:uiPriority w:val="99"/>
    <w:rsid w:val="0005229F"/>
    <w:pPr>
      <w:autoSpaceDE w:val="0"/>
      <w:autoSpaceDN w:val="0"/>
      <w:adjustRightInd w:val="0"/>
      <w:ind w:firstLine="720"/>
    </w:pPr>
    <w:rPr>
      <w:rFonts w:ascii="Arial" w:eastAsia="Times New Roman" w:hAnsi="Arial" w:cs="Arial"/>
      <w:sz w:val="20"/>
      <w:szCs w:val="20"/>
    </w:rPr>
  </w:style>
  <w:style w:type="paragraph" w:customStyle="1" w:styleId="ConsNonformat">
    <w:name w:val="ConsNonformat"/>
    <w:uiPriority w:val="99"/>
    <w:rsid w:val="0005229F"/>
    <w:pPr>
      <w:autoSpaceDE w:val="0"/>
      <w:autoSpaceDN w:val="0"/>
      <w:adjustRightInd w:val="0"/>
    </w:pPr>
    <w:rPr>
      <w:rFonts w:ascii="Courier New" w:eastAsia="Times New Roman" w:hAnsi="Courier New" w:cs="Courier New"/>
      <w:sz w:val="20"/>
      <w:szCs w:val="20"/>
    </w:rPr>
  </w:style>
  <w:style w:type="paragraph" w:customStyle="1" w:styleId="1">
    <w:name w:val="Обычный1"/>
    <w:uiPriority w:val="99"/>
    <w:rsid w:val="0005229F"/>
    <w:pPr>
      <w:widowControl w:val="0"/>
    </w:pPr>
    <w:rPr>
      <w:rFonts w:ascii="Times New Roman" w:eastAsia="Times New Roman" w:hAnsi="Times New Roman"/>
      <w:sz w:val="24"/>
      <w:szCs w:val="20"/>
    </w:rPr>
  </w:style>
  <w:style w:type="paragraph" w:customStyle="1" w:styleId="21">
    <w:name w:val="Основной текст 21"/>
    <w:basedOn w:val="1"/>
    <w:uiPriority w:val="99"/>
    <w:rsid w:val="0005229F"/>
    <w:pPr>
      <w:ind w:left="720"/>
      <w:jc w:val="both"/>
    </w:pPr>
  </w:style>
  <w:style w:type="paragraph" w:styleId="BodyText2">
    <w:name w:val="Body Text 2"/>
    <w:basedOn w:val="Normal"/>
    <w:link w:val="BodyText2Char"/>
    <w:uiPriority w:val="99"/>
    <w:rsid w:val="0005229F"/>
    <w:rPr>
      <w:sz w:val="28"/>
    </w:rPr>
  </w:style>
  <w:style w:type="character" w:customStyle="1" w:styleId="BodyText2Char">
    <w:name w:val="Body Text 2 Char"/>
    <w:basedOn w:val="DefaultParagraphFont"/>
    <w:link w:val="BodyText2"/>
    <w:uiPriority w:val="99"/>
    <w:locked/>
    <w:rsid w:val="0005229F"/>
    <w:rPr>
      <w:rFonts w:ascii="Times New Roman" w:hAnsi="Times New Roman" w:cs="Times New Roman"/>
      <w:sz w:val="24"/>
      <w:szCs w:val="24"/>
      <w:lang w:eastAsia="ru-RU"/>
    </w:rPr>
  </w:style>
  <w:style w:type="paragraph" w:styleId="BodyTextIndent">
    <w:name w:val="Body Text Indent"/>
    <w:basedOn w:val="Normal"/>
    <w:link w:val="BodyTextIndentChar"/>
    <w:uiPriority w:val="99"/>
    <w:rsid w:val="0005229F"/>
    <w:pPr>
      <w:ind w:left="142"/>
    </w:pPr>
    <w:rPr>
      <w:sz w:val="28"/>
    </w:rPr>
  </w:style>
  <w:style w:type="character" w:customStyle="1" w:styleId="BodyTextIndentChar">
    <w:name w:val="Body Text Indent Char"/>
    <w:basedOn w:val="DefaultParagraphFont"/>
    <w:link w:val="BodyTextIndent"/>
    <w:uiPriority w:val="99"/>
    <w:locked/>
    <w:rsid w:val="0005229F"/>
    <w:rPr>
      <w:rFonts w:ascii="Times New Roman" w:hAnsi="Times New Roman" w:cs="Times New Roman"/>
      <w:sz w:val="24"/>
      <w:szCs w:val="24"/>
      <w:lang w:eastAsia="ru-RU"/>
    </w:rPr>
  </w:style>
  <w:style w:type="paragraph" w:styleId="BodyTextIndent3">
    <w:name w:val="Body Text Indent 3"/>
    <w:basedOn w:val="Normal"/>
    <w:link w:val="BodyTextIndent3Char"/>
    <w:uiPriority w:val="99"/>
    <w:rsid w:val="0005229F"/>
    <w:pPr>
      <w:ind w:firstLine="709"/>
    </w:pPr>
    <w:rPr>
      <w:sz w:val="28"/>
    </w:rPr>
  </w:style>
  <w:style w:type="character" w:customStyle="1" w:styleId="BodyTextIndent3Char">
    <w:name w:val="Body Text Indent 3 Char"/>
    <w:basedOn w:val="DefaultParagraphFont"/>
    <w:link w:val="BodyTextIndent3"/>
    <w:uiPriority w:val="99"/>
    <w:locked/>
    <w:rsid w:val="0005229F"/>
    <w:rPr>
      <w:rFonts w:ascii="Times New Roman" w:hAnsi="Times New Roman" w:cs="Times New Roman"/>
      <w:sz w:val="24"/>
      <w:szCs w:val="24"/>
      <w:lang w:eastAsia="ru-RU"/>
    </w:rPr>
  </w:style>
  <w:style w:type="paragraph" w:styleId="Footer">
    <w:name w:val="footer"/>
    <w:basedOn w:val="Normal"/>
    <w:link w:val="FooterChar"/>
    <w:uiPriority w:val="99"/>
    <w:rsid w:val="0005229F"/>
    <w:pPr>
      <w:tabs>
        <w:tab w:val="center" w:pos="4677"/>
        <w:tab w:val="right" w:pos="9355"/>
      </w:tabs>
    </w:pPr>
  </w:style>
  <w:style w:type="character" w:customStyle="1" w:styleId="FooterChar">
    <w:name w:val="Footer Char"/>
    <w:basedOn w:val="DefaultParagraphFont"/>
    <w:link w:val="Footer"/>
    <w:uiPriority w:val="99"/>
    <w:locked/>
    <w:rsid w:val="0005229F"/>
    <w:rPr>
      <w:rFonts w:ascii="Times New Roman" w:hAnsi="Times New Roman" w:cs="Times New Roman"/>
      <w:sz w:val="24"/>
      <w:szCs w:val="24"/>
      <w:lang w:eastAsia="ru-RU"/>
    </w:rPr>
  </w:style>
  <w:style w:type="character" w:styleId="PageNumber">
    <w:name w:val="page number"/>
    <w:basedOn w:val="DefaultParagraphFont"/>
    <w:uiPriority w:val="99"/>
    <w:rsid w:val="0005229F"/>
    <w:rPr>
      <w:rFonts w:cs="Times New Roman"/>
    </w:rPr>
  </w:style>
  <w:style w:type="paragraph" w:styleId="BodyText3">
    <w:name w:val="Body Text 3"/>
    <w:basedOn w:val="Normal"/>
    <w:link w:val="BodyText3Char"/>
    <w:uiPriority w:val="99"/>
    <w:rsid w:val="0005229F"/>
    <w:pPr>
      <w:jc w:val="both"/>
    </w:pPr>
  </w:style>
  <w:style w:type="character" w:customStyle="1" w:styleId="BodyText3Char">
    <w:name w:val="Body Text 3 Char"/>
    <w:basedOn w:val="DefaultParagraphFont"/>
    <w:link w:val="BodyText3"/>
    <w:uiPriority w:val="99"/>
    <w:locked/>
    <w:rsid w:val="0005229F"/>
    <w:rPr>
      <w:rFonts w:ascii="Times New Roman" w:hAnsi="Times New Roman" w:cs="Times New Roman"/>
      <w:sz w:val="24"/>
      <w:szCs w:val="24"/>
      <w:lang w:eastAsia="ru-RU"/>
    </w:rPr>
  </w:style>
  <w:style w:type="paragraph" w:styleId="Header">
    <w:name w:val="header"/>
    <w:basedOn w:val="Normal"/>
    <w:link w:val="HeaderChar"/>
    <w:uiPriority w:val="99"/>
    <w:rsid w:val="0005229F"/>
    <w:pPr>
      <w:tabs>
        <w:tab w:val="center" w:pos="4677"/>
        <w:tab w:val="right" w:pos="9355"/>
      </w:tabs>
    </w:pPr>
  </w:style>
  <w:style w:type="character" w:customStyle="1" w:styleId="HeaderChar">
    <w:name w:val="Header Char"/>
    <w:basedOn w:val="DefaultParagraphFont"/>
    <w:link w:val="Header"/>
    <w:uiPriority w:val="99"/>
    <w:locked/>
    <w:rsid w:val="0005229F"/>
    <w:rPr>
      <w:rFonts w:ascii="Times New Roman" w:hAnsi="Times New Roman" w:cs="Times New Roman"/>
      <w:sz w:val="24"/>
      <w:szCs w:val="24"/>
      <w:lang w:eastAsia="ru-RU"/>
    </w:rPr>
  </w:style>
  <w:style w:type="paragraph" w:styleId="BalloonText">
    <w:name w:val="Balloon Text"/>
    <w:basedOn w:val="Normal"/>
    <w:link w:val="BalloonTextChar"/>
    <w:uiPriority w:val="99"/>
    <w:rsid w:val="0005229F"/>
    <w:rPr>
      <w:rFonts w:ascii="Tahoma" w:hAnsi="Tahoma" w:cs="Tahoma"/>
      <w:sz w:val="16"/>
      <w:szCs w:val="16"/>
    </w:rPr>
  </w:style>
  <w:style w:type="character" w:customStyle="1" w:styleId="BalloonTextChar">
    <w:name w:val="Balloon Text Char"/>
    <w:basedOn w:val="DefaultParagraphFont"/>
    <w:link w:val="BalloonText"/>
    <w:uiPriority w:val="99"/>
    <w:locked/>
    <w:rsid w:val="0005229F"/>
    <w:rPr>
      <w:rFonts w:ascii="Tahoma" w:hAnsi="Tahoma" w:cs="Tahoma"/>
      <w:sz w:val="16"/>
      <w:szCs w:val="16"/>
      <w:lang w:eastAsia="ru-RU"/>
    </w:rPr>
  </w:style>
  <w:style w:type="paragraph" w:styleId="Title">
    <w:name w:val="Title"/>
    <w:basedOn w:val="Normal"/>
    <w:link w:val="TitleChar"/>
    <w:uiPriority w:val="99"/>
    <w:qFormat/>
    <w:rsid w:val="0005229F"/>
    <w:pPr>
      <w:jc w:val="center"/>
    </w:pPr>
    <w:rPr>
      <w:b/>
      <w:sz w:val="28"/>
      <w:szCs w:val="20"/>
    </w:rPr>
  </w:style>
  <w:style w:type="character" w:customStyle="1" w:styleId="TitleChar">
    <w:name w:val="Title Char"/>
    <w:basedOn w:val="DefaultParagraphFont"/>
    <w:link w:val="Title"/>
    <w:uiPriority w:val="99"/>
    <w:locked/>
    <w:rsid w:val="0005229F"/>
    <w:rPr>
      <w:rFonts w:ascii="Times New Roman" w:hAnsi="Times New Roman" w:cs="Times New Roman"/>
      <w:b/>
      <w:sz w:val="20"/>
      <w:szCs w:val="20"/>
      <w:lang w:eastAsia="ru-RU"/>
    </w:rPr>
  </w:style>
  <w:style w:type="paragraph" w:styleId="ListParagraph">
    <w:name w:val="List Paragraph"/>
    <w:basedOn w:val="Normal"/>
    <w:uiPriority w:val="99"/>
    <w:qFormat/>
    <w:rsid w:val="0005229F"/>
    <w:pPr>
      <w:spacing w:after="200" w:line="276" w:lineRule="auto"/>
      <w:ind w:left="720"/>
      <w:contextualSpacing/>
    </w:pPr>
    <w:rPr>
      <w:rFonts w:ascii="Calibri" w:hAnsi="Calibri"/>
      <w:sz w:val="22"/>
      <w:szCs w:val="22"/>
    </w:rPr>
  </w:style>
  <w:style w:type="character" w:styleId="Hyperlink">
    <w:name w:val="Hyperlink"/>
    <w:basedOn w:val="DefaultParagraphFont"/>
    <w:uiPriority w:val="99"/>
    <w:rsid w:val="0005229F"/>
    <w:rPr>
      <w:rFonts w:cs="Times New Roman"/>
      <w:color w:val="0000FF"/>
      <w:u w:val="single"/>
    </w:rPr>
  </w:style>
  <w:style w:type="character" w:styleId="FollowedHyperlink">
    <w:name w:val="FollowedHyperlink"/>
    <w:basedOn w:val="DefaultParagraphFont"/>
    <w:uiPriority w:val="99"/>
    <w:rsid w:val="0005229F"/>
    <w:rPr>
      <w:rFonts w:cs="Times New Roman"/>
      <w:color w:val="800080"/>
      <w:u w:val="single"/>
    </w:rPr>
  </w:style>
  <w:style w:type="paragraph" w:customStyle="1" w:styleId="xl66">
    <w:name w:val="xl66"/>
    <w:basedOn w:val="Normal"/>
    <w:uiPriority w:val="99"/>
    <w:rsid w:val="0005229F"/>
    <w:pPr>
      <w:spacing w:before="100" w:beforeAutospacing="1" w:after="100" w:afterAutospacing="1"/>
    </w:pPr>
    <w:rPr>
      <w:rFonts w:ascii="Arial" w:hAnsi="Arial" w:cs="Arial"/>
      <w:sz w:val="20"/>
      <w:szCs w:val="20"/>
    </w:rPr>
  </w:style>
  <w:style w:type="paragraph" w:customStyle="1" w:styleId="xl67">
    <w:name w:val="xl67"/>
    <w:basedOn w:val="Normal"/>
    <w:uiPriority w:val="99"/>
    <w:rsid w:val="0005229F"/>
    <w:pPr>
      <w:spacing w:before="100" w:beforeAutospacing="1" w:after="100" w:afterAutospacing="1"/>
    </w:pPr>
    <w:rPr>
      <w:rFonts w:ascii="Arial" w:hAnsi="Arial" w:cs="Arial"/>
      <w:sz w:val="20"/>
      <w:szCs w:val="20"/>
    </w:rPr>
  </w:style>
  <w:style w:type="paragraph" w:customStyle="1" w:styleId="xl68">
    <w:name w:val="xl68"/>
    <w:basedOn w:val="Normal"/>
    <w:uiPriority w:val="99"/>
    <w:rsid w:val="0005229F"/>
    <w:pPr>
      <w:spacing w:before="100" w:beforeAutospacing="1" w:after="100" w:afterAutospacing="1"/>
    </w:pPr>
    <w:rPr>
      <w:rFonts w:ascii="Arial" w:hAnsi="Arial" w:cs="Arial"/>
      <w:sz w:val="16"/>
      <w:szCs w:val="16"/>
    </w:rPr>
  </w:style>
  <w:style w:type="paragraph" w:customStyle="1" w:styleId="xl69">
    <w:name w:val="xl69"/>
    <w:basedOn w:val="Normal"/>
    <w:uiPriority w:val="99"/>
    <w:rsid w:val="0005229F"/>
    <w:pPr>
      <w:spacing w:before="100" w:beforeAutospacing="1" w:after="100" w:afterAutospacing="1"/>
    </w:pPr>
    <w:rPr>
      <w:rFonts w:ascii="Arial" w:hAnsi="Arial" w:cs="Arial"/>
      <w:b/>
      <w:bCs/>
      <w:sz w:val="16"/>
      <w:szCs w:val="16"/>
    </w:rPr>
  </w:style>
  <w:style w:type="paragraph" w:customStyle="1" w:styleId="xl70">
    <w:name w:val="xl70"/>
    <w:basedOn w:val="Normal"/>
    <w:uiPriority w:val="99"/>
    <w:rsid w:val="0005229F"/>
    <w:pPr>
      <w:pBdr>
        <w:left w:val="single" w:sz="4" w:space="0" w:color="auto"/>
        <w:bottom w:val="single" w:sz="4" w:space="0" w:color="auto"/>
        <w:right w:val="single" w:sz="8" w:space="0" w:color="auto"/>
      </w:pBdr>
      <w:spacing w:before="100" w:beforeAutospacing="1" w:after="100" w:afterAutospacing="1"/>
    </w:pPr>
    <w:rPr>
      <w:rFonts w:ascii="Arial" w:hAnsi="Arial" w:cs="Arial"/>
      <w:sz w:val="16"/>
      <w:szCs w:val="16"/>
    </w:rPr>
  </w:style>
  <w:style w:type="paragraph" w:customStyle="1" w:styleId="xl71">
    <w:name w:val="xl71"/>
    <w:basedOn w:val="Normal"/>
    <w:uiPriority w:val="99"/>
    <w:rsid w:val="0005229F"/>
    <w:pPr>
      <w:pBdr>
        <w:top w:val="single" w:sz="4" w:space="0" w:color="auto"/>
        <w:bottom w:val="single" w:sz="8" w:space="0" w:color="auto"/>
      </w:pBdr>
      <w:spacing w:before="100" w:beforeAutospacing="1" w:after="100" w:afterAutospacing="1"/>
    </w:pPr>
    <w:rPr>
      <w:rFonts w:ascii="Arial" w:hAnsi="Arial" w:cs="Arial"/>
      <w:b/>
      <w:bCs/>
      <w:sz w:val="16"/>
      <w:szCs w:val="16"/>
    </w:rPr>
  </w:style>
  <w:style w:type="paragraph" w:customStyle="1" w:styleId="xl72">
    <w:name w:val="xl72"/>
    <w:basedOn w:val="Normal"/>
    <w:uiPriority w:val="99"/>
    <w:rsid w:val="0005229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sz w:val="16"/>
      <w:szCs w:val="16"/>
    </w:rPr>
  </w:style>
  <w:style w:type="paragraph" w:customStyle="1" w:styleId="xl73">
    <w:name w:val="xl73"/>
    <w:basedOn w:val="Normal"/>
    <w:uiPriority w:val="99"/>
    <w:rsid w:val="0005229F"/>
    <w:pPr>
      <w:pBdr>
        <w:top w:val="single" w:sz="4" w:space="0" w:color="auto"/>
        <w:bottom w:val="single" w:sz="8" w:space="0" w:color="auto"/>
      </w:pBdr>
      <w:spacing w:before="100" w:beforeAutospacing="1" w:after="100" w:afterAutospacing="1"/>
    </w:pPr>
    <w:rPr>
      <w:rFonts w:ascii="Arial" w:hAnsi="Arial" w:cs="Arial"/>
      <w:sz w:val="20"/>
      <w:szCs w:val="20"/>
    </w:rPr>
  </w:style>
  <w:style w:type="paragraph" w:customStyle="1" w:styleId="xl74">
    <w:name w:val="xl74"/>
    <w:basedOn w:val="Normal"/>
    <w:uiPriority w:val="99"/>
    <w:rsid w:val="0005229F"/>
    <w:pPr>
      <w:pBdr>
        <w:top w:val="single" w:sz="4" w:space="0" w:color="auto"/>
        <w:left w:val="single" w:sz="8" w:space="0" w:color="auto"/>
        <w:bottom w:val="single" w:sz="8" w:space="0" w:color="auto"/>
      </w:pBdr>
      <w:spacing w:before="100" w:beforeAutospacing="1" w:after="100" w:afterAutospacing="1"/>
    </w:pPr>
    <w:rPr>
      <w:rFonts w:ascii="Arial" w:hAnsi="Arial" w:cs="Arial"/>
      <w:sz w:val="20"/>
      <w:szCs w:val="20"/>
    </w:rPr>
  </w:style>
  <w:style w:type="paragraph" w:customStyle="1" w:styleId="xl75">
    <w:name w:val="xl75"/>
    <w:basedOn w:val="Normal"/>
    <w:uiPriority w:val="99"/>
    <w:rsid w:val="0005229F"/>
    <w:pPr>
      <w:pBdr>
        <w:left w:val="single" w:sz="4" w:space="0" w:color="auto"/>
        <w:bottom w:val="single" w:sz="4" w:space="0" w:color="auto"/>
      </w:pBdr>
      <w:spacing w:before="100" w:beforeAutospacing="1" w:after="100" w:afterAutospacing="1"/>
    </w:pPr>
    <w:rPr>
      <w:rFonts w:ascii="Arial" w:hAnsi="Arial" w:cs="Arial"/>
      <w:b/>
      <w:bCs/>
      <w:sz w:val="16"/>
      <w:szCs w:val="16"/>
    </w:rPr>
  </w:style>
  <w:style w:type="paragraph" w:customStyle="1" w:styleId="xl76">
    <w:name w:val="xl76"/>
    <w:basedOn w:val="Normal"/>
    <w:uiPriority w:val="99"/>
    <w:rsid w:val="0005229F"/>
    <w:pPr>
      <w:pBdr>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rPr>
  </w:style>
  <w:style w:type="paragraph" w:customStyle="1" w:styleId="xl77">
    <w:name w:val="xl77"/>
    <w:basedOn w:val="Normal"/>
    <w:uiPriority w:val="99"/>
    <w:rsid w:val="0005229F"/>
    <w:pPr>
      <w:pBdr>
        <w:left w:val="single" w:sz="4" w:space="0" w:color="auto"/>
      </w:pBdr>
      <w:spacing w:before="100" w:beforeAutospacing="1" w:after="100" w:afterAutospacing="1"/>
    </w:pPr>
    <w:rPr>
      <w:rFonts w:ascii="Arial" w:hAnsi="Arial" w:cs="Arial"/>
      <w:b/>
      <w:bCs/>
      <w:sz w:val="16"/>
      <w:szCs w:val="16"/>
    </w:rPr>
  </w:style>
  <w:style w:type="paragraph" w:customStyle="1" w:styleId="xl78">
    <w:name w:val="xl78"/>
    <w:basedOn w:val="Normal"/>
    <w:uiPriority w:val="99"/>
    <w:rsid w:val="0005229F"/>
    <w:pPr>
      <w:pBdr>
        <w:left w:val="single" w:sz="8" w:space="0" w:color="auto"/>
      </w:pBdr>
      <w:spacing w:before="100" w:beforeAutospacing="1" w:after="100" w:afterAutospacing="1"/>
    </w:pPr>
    <w:rPr>
      <w:rFonts w:ascii="Arial" w:hAnsi="Arial" w:cs="Arial"/>
      <w:sz w:val="16"/>
      <w:szCs w:val="16"/>
    </w:rPr>
  </w:style>
  <w:style w:type="paragraph" w:customStyle="1" w:styleId="xl79">
    <w:name w:val="xl79"/>
    <w:basedOn w:val="Normal"/>
    <w:uiPriority w:val="99"/>
    <w:rsid w:val="0005229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0">
    <w:name w:val="xl80"/>
    <w:basedOn w:val="Normal"/>
    <w:uiPriority w:val="99"/>
    <w:rsid w:val="0005229F"/>
    <w:pPr>
      <w:pBdr>
        <w:top w:val="single" w:sz="4" w:space="0" w:color="auto"/>
        <w:bottom w:val="single" w:sz="8" w:space="0" w:color="auto"/>
      </w:pBdr>
      <w:spacing w:before="100" w:beforeAutospacing="1" w:after="100" w:afterAutospacing="1"/>
    </w:pPr>
    <w:rPr>
      <w:rFonts w:ascii="Arial" w:hAnsi="Arial" w:cs="Arial"/>
      <w:sz w:val="16"/>
      <w:szCs w:val="16"/>
    </w:rPr>
  </w:style>
  <w:style w:type="paragraph" w:customStyle="1" w:styleId="xl81">
    <w:name w:val="xl81"/>
    <w:basedOn w:val="Normal"/>
    <w:uiPriority w:val="99"/>
    <w:rsid w:val="0005229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82">
    <w:name w:val="xl82"/>
    <w:basedOn w:val="Normal"/>
    <w:uiPriority w:val="99"/>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3">
    <w:name w:val="xl83"/>
    <w:basedOn w:val="Normal"/>
    <w:uiPriority w:val="99"/>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4">
    <w:name w:val="xl84"/>
    <w:basedOn w:val="Normal"/>
    <w:uiPriority w:val="99"/>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5">
    <w:name w:val="xl85"/>
    <w:basedOn w:val="Normal"/>
    <w:uiPriority w:val="99"/>
    <w:rsid w:val="0005229F"/>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6">
    <w:name w:val="xl86"/>
    <w:basedOn w:val="Normal"/>
    <w:uiPriority w:val="99"/>
    <w:rsid w:val="0005229F"/>
    <w:pPr>
      <w:pBdr>
        <w:top w:val="single" w:sz="4" w:space="0" w:color="auto"/>
        <w:left w:val="single" w:sz="8"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7">
    <w:name w:val="xl87"/>
    <w:basedOn w:val="Normal"/>
    <w:uiPriority w:val="99"/>
    <w:rsid w:val="0005229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88">
    <w:name w:val="xl88"/>
    <w:basedOn w:val="Normal"/>
    <w:uiPriority w:val="99"/>
    <w:rsid w:val="0005229F"/>
    <w:pPr>
      <w:pBdr>
        <w:top w:val="single" w:sz="4" w:space="0" w:color="auto"/>
        <w:left w:val="single" w:sz="4" w:space="0" w:color="auto"/>
        <w:bottom w:val="single" w:sz="4" w:space="0" w:color="auto"/>
        <w:right w:val="single" w:sz="8" w:space="0" w:color="auto"/>
      </w:pBdr>
      <w:shd w:val="clear" w:color="000000" w:fill="00CCFF"/>
      <w:spacing w:before="100" w:beforeAutospacing="1" w:after="100" w:afterAutospacing="1"/>
    </w:pPr>
    <w:rPr>
      <w:rFonts w:ascii="Arial" w:hAnsi="Arial" w:cs="Arial"/>
      <w:sz w:val="16"/>
      <w:szCs w:val="16"/>
    </w:rPr>
  </w:style>
  <w:style w:type="paragraph" w:customStyle="1" w:styleId="xl89">
    <w:name w:val="xl89"/>
    <w:basedOn w:val="Normal"/>
    <w:uiPriority w:val="99"/>
    <w:rsid w:val="0005229F"/>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90">
    <w:name w:val="xl90"/>
    <w:basedOn w:val="Normal"/>
    <w:uiPriority w:val="99"/>
    <w:rsid w:val="0005229F"/>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1">
    <w:name w:val="xl91"/>
    <w:basedOn w:val="Normal"/>
    <w:uiPriority w:val="99"/>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2">
    <w:name w:val="xl92"/>
    <w:basedOn w:val="Normal"/>
    <w:uiPriority w:val="99"/>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3">
    <w:name w:val="xl93"/>
    <w:basedOn w:val="Normal"/>
    <w:uiPriority w:val="99"/>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4">
    <w:name w:val="xl94"/>
    <w:basedOn w:val="Normal"/>
    <w:uiPriority w:val="99"/>
    <w:rsid w:val="0005229F"/>
    <w:pPr>
      <w:pBdr>
        <w:top w:val="single" w:sz="4" w:space="0" w:color="auto"/>
        <w:left w:val="single" w:sz="4"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5">
    <w:name w:val="xl95"/>
    <w:basedOn w:val="Normal"/>
    <w:uiPriority w:val="99"/>
    <w:rsid w:val="0005229F"/>
    <w:pPr>
      <w:pBdr>
        <w:top w:val="single" w:sz="4" w:space="0" w:color="auto"/>
        <w:left w:val="single" w:sz="8" w:space="0" w:color="auto"/>
        <w:bottom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6">
    <w:name w:val="xl96"/>
    <w:basedOn w:val="Normal"/>
    <w:uiPriority w:val="99"/>
    <w:rsid w:val="0005229F"/>
    <w:pPr>
      <w:pBdr>
        <w:top w:val="single" w:sz="4" w:space="0" w:color="auto"/>
        <w:left w:val="single" w:sz="8" w:space="0" w:color="auto"/>
        <w:bottom w:val="single" w:sz="4" w:space="0" w:color="auto"/>
        <w:right w:val="single" w:sz="4" w:space="0" w:color="auto"/>
      </w:pBdr>
      <w:shd w:val="clear" w:color="000000" w:fill="00CCFF"/>
      <w:spacing w:before="100" w:beforeAutospacing="1" w:after="100" w:afterAutospacing="1"/>
    </w:pPr>
    <w:rPr>
      <w:rFonts w:ascii="Arial" w:hAnsi="Arial" w:cs="Arial"/>
      <w:sz w:val="16"/>
      <w:szCs w:val="16"/>
    </w:rPr>
  </w:style>
  <w:style w:type="paragraph" w:customStyle="1" w:styleId="xl97">
    <w:name w:val="xl97"/>
    <w:basedOn w:val="Normal"/>
    <w:uiPriority w:val="99"/>
    <w:rsid w:val="0005229F"/>
    <w:pPr>
      <w:pBdr>
        <w:top w:val="single" w:sz="4" w:space="0" w:color="auto"/>
        <w:left w:val="single" w:sz="4" w:space="0" w:color="auto"/>
        <w:bottom w:val="single" w:sz="4" w:space="0" w:color="auto"/>
        <w:right w:val="single" w:sz="8" w:space="0" w:color="auto"/>
      </w:pBdr>
      <w:shd w:val="clear" w:color="000000" w:fill="008000"/>
      <w:spacing w:before="100" w:beforeAutospacing="1" w:after="100" w:afterAutospacing="1"/>
    </w:pPr>
    <w:rPr>
      <w:rFonts w:ascii="Arial" w:hAnsi="Arial" w:cs="Arial"/>
      <w:sz w:val="16"/>
      <w:szCs w:val="16"/>
    </w:rPr>
  </w:style>
  <w:style w:type="paragraph" w:customStyle="1" w:styleId="xl98">
    <w:name w:val="xl98"/>
    <w:basedOn w:val="Normal"/>
    <w:uiPriority w:val="99"/>
    <w:rsid w:val="0005229F"/>
    <w:pPr>
      <w:pBdr>
        <w:top w:val="single" w:sz="4" w:space="0" w:color="auto"/>
        <w:left w:val="single" w:sz="4" w:space="0" w:color="auto"/>
        <w:bottom w:val="single" w:sz="4" w:space="0" w:color="auto"/>
        <w:right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99">
    <w:name w:val="xl99"/>
    <w:basedOn w:val="Normal"/>
    <w:uiPriority w:val="99"/>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0">
    <w:name w:val="xl100"/>
    <w:basedOn w:val="Normal"/>
    <w:uiPriority w:val="99"/>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1">
    <w:name w:val="xl101"/>
    <w:basedOn w:val="Normal"/>
    <w:uiPriority w:val="99"/>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2">
    <w:name w:val="xl102"/>
    <w:basedOn w:val="Normal"/>
    <w:uiPriority w:val="99"/>
    <w:rsid w:val="0005229F"/>
    <w:pPr>
      <w:pBdr>
        <w:top w:val="single" w:sz="4" w:space="0" w:color="auto"/>
        <w:left w:val="single" w:sz="4"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3">
    <w:name w:val="xl103"/>
    <w:basedOn w:val="Normal"/>
    <w:uiPriority w:val="99"/>
    <w:rsid w:val="0005229F"/>
    <w:pPr>
      <w:pBdr>
        <w:top w:val="single" w:sz="4" w:space="0" w:color="auto"/>
        <w:left w:val="single" w:sz="8" w:space="0" w:color="auto"/>
        <w:bottom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4">
    <w:name w:val="xl104"/>
    <w:basedOn w:val="Normal"/>
    <w:uiPriority w:val="99"/>
    <w:rsid w:val="0005229F"/>
    <w:pPr>
      <w:pBdr>
        <w:top w:val="single" w:sz="4" w:space="0" w:color="auto"/>
        <w:left w:val="single" w:sz="8" w:space="0" w:color="auto"/>
        <w:bottom w:val="single" w:sz="4" w:space="0" w:color="auto"/>
        <w:right w:val="single" w:sz="4" w:space="0" w:color="auto"/>
      </w:pBdr>
      <w:shd w:val="clear" w:color="000000" w:fill="008000"/>
      <w:spacing w:before="100" w:beforeAutospacing="1" w:after="100" w:afterAutospacing="1"/>
    </w:pPr>
    <w:rPr>
      <w:rFonts w:ascii="Arial" w:hAnsi="Arial" w:cs="Arial"/>
      <w:sz w:val="16"/>
      <w:szCs w:val="16"/>
    </w:rPr>
  </w:style>
  <w:style w:type="paragraph" w:customStyle="1" w:styleId="xl105">
    <w:name w:val="xl105"/>
    <w:basedOn w:val="Normal"/>
    <w:uiPriority w:val="99"/>
    <w:rsid w:val="0005229F"/>
    <w:pPr>
      <w:pBdr>
        <w:top w:val="single" w:sz="4" w:space="0" w:color="auto"/>
        <w:left w:val="single" w:sz="4" w:space="0" w:color="auto"/>
        <w:bottom w:val="single" w:sz="4" w:space="0" w:color="auto"/>
        <w:right w:val="single" w:sz="8" w:space="0" w:color="auto"/>
      </w:pBdr>
      <w:shd w:val="clear" w:color="000000" w:fill="FFFF99"/>
      <w:spacing w:before="100" w:beforeAutospacing="1" w:after="100" w:afterAutospacing="1"/>
    </w:pPr>
    <w:rPr>
      <w:rFonts w:ascii="Arial" w:hAnsi="Arial" w:cs="Arial"/>
      <w:sz w:val="16"/>
      <w:szCs w:val="16"/>
    </w:rPr>
  </w:style>
  <w:style w:type="paragraph" w:customStyle="1" w:styleId="xl106">
    <w:name w:val="xl106"/>
    <w:basedOn w:val="Normal"/>
    <w:uiPriority w:val="99"/>
    <w:rsid w:val="0005229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07">
    <w:name w:val="xl107"/>
    <w:basedOn w:val="Normal"/>
    <w:uiPriority w:val="99"/>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08">
    <w:name w:val="xl108"/>
    <w:basedOn w:val="Normal"/>
    <w:uiPriority w:val="99"/>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09">
    <w:name w:val="xl109"/>
    <w:basedOn w:val="Normal"/>
    <w:uiPriority w:val="99"/>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0">
    <w:name w:val="xl110"/>
    <w:basedOn w:val="Normal"/>
    <w:uiPriority w:val="99"/>
    <w:rsid w:val="0005229F"/>
    <w:pPr>
      <w:pBdr>
        <w:top w:val="single" w:sz="4" w:space="0" w:color="auto"/>
        <w:left w:val="single" w:sz="4"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1">
    <w:name w:val="xl111"/>
    <w:basedOn w:val="Normal"/>
    <w:uiPriority w:val="99"/>
    <w:rsid w:val="0005229F"/>
    <w:pPr>
      <w:pBdr>
        <w:top w:val="single" w:sz="4" w:space="0" w:color="auto"/>
        <w:left w:val="single" w:sz="8" w:space="0" w:color="auto"/>
        <w:bottom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2">
    <w:name w:val="xl112"/>
    <w:basedOn w:val="Normal"/>
    <w:uiPriority w:val="99"/>
    <w:rsid w:val="0005229F"/>
    <w:pPr>
      <w:pBdr>
        <w:top w:val="single" w:sz="4" w:space="0" w:color="auto"/>
        <w:left w:val="single" w:sz="8" w:space="0" w:color="auto"/>
        <w:bottom w:val="single" w:sz="4" w:space="0" w:color="auto"/>
        <w:right w:val="single" w:sz="4" w:space="0" w:color="auto"/>
      </w:pBdr>
      <w:shd w:val="clear" w:color="000000" w:fill="FFFF99"/>
      <w:spacing w:before="100" w:beforeAutospacing="1" w:after="100" w:afterAutospacing="1"/>
    </w:pPr>
    <w:rPr>
      <w:rFonts w:ascii="Arial" w:hAnsi="Arial" w:cs="Arial"/>
      <w:sz w:val="16"/>
      <w:szCs w:val="16"/>
    </w:rPr>
  </w:style>
  <w:style w:type="paragraph" w:customStyle="1" w:styleId="xl113">
    <w:name w:val="xl113"/>
    <w:basedOn w:val="Normal"/>
    <w:uiPriority w:val="99"/>
    <w:rsid w:val="0005229F"/>
    <w:pPr>
      <w:pBdr>
        <w:top w:val="single" w:sz="4" w:space="0" w:color="auto"/>
        <w:left w:val="single" w:sz="4" w:space="0" w:color="auto"/>
        <w:bottom w:val="single" w:sz="4" w:space="0" w:color="auto"/>
        <w:right w:val="single" w:sz="8" w:space="0" w:color="auto"/>
      </w:pBdr>
      <w:shd w:val="clear" w:color="000000" w:fill="FF8080"/>
      <w:spacing w:before="100" w:beforeAutospacing="1" w:after="100" w:afterAutospacing="1"/>
    </w:pPr>
    <w:rPr>
      <w:rFonts w:ascii="Arial" w:hAnsi="Arial" w:cs="Arial"/>
      <w:sz w:val="16"/>
      <w:szCs w:val="16"/>
    </w:rPr>
  </w:style>
  <w:style w:type="paragraph" w:customStyle="1" w:styleId="xl114">
    <w:name w:val="xl114"/>
    <w:basedOn w:val="Normal"/>
    <w:uiPriority w:val="99"/>
    <w:rsid w:val="0005229F"/>
    <w:pPr>
      <w:pBdr>
        <w:top w:val="single" w:sz="4" w:space="0" w:color="auto"/>
        <w:left w:val="single" w:sz="4" w:space="0" w:color="auto"/>
        <w:bottom w:val="single" w:sz="4" w:space="0" w:color="auto"/>
        <w:right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5">
    <w:name w:val="xl115"/>
    <w:basedOn w:val="Normal"/>
    <w:uiPriority w:val="99"/>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6">
    <w:name w:val="xl116"/>
    <w:basedOn w:val="Normal"/>
    <w:uiPriority w:val="99"/>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7">
    <w:name w:val="xl117"/>
    <w:basedOn w:val="Normal"/>
    <w:uiPriority w:val="99"/>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8">
    <w:name w:val="xl118"/>
    <w:basedOn w:val="Normal"/>
    <w:uiPriority w:val="99"/>
    <w:rsid w:val="0005229F"/>
    <w:pPr>
      <w:pBdr>
        <w:top w:val="single" w:sz="4" w:space="0" w:color="auto"/>
        <w:left w:val="single" w:sz="4"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19">
    <w:name w:val="xl119"/>
    <w:basedOn w:val="Normal"/>
    <w:uiPriority w:val="99"/>
    <w:rsid w:val="0005229F"/>
    <w:pPr>
      <w:pBdr>
        <w:top w:val="single" w:sz="4" w:space="0" w:color="auto"/>
        <w:left w:val="single" w:sz="8" w:space="0" w:color="auto"/>
        <w:bottom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20">
    <w:name w:val="xl120"/>
    <w:basedOn w:val="Normal"/>
    <w:uiPriority w:val="99"/>
    <w:rsid w:val="0005229F"/>
    <w:pPr>
      <w:pBdr>
        <w:top w:val="single" w:sz="4" w:space="0" w:color="auto"/>
        <w:left w:val="single" w:sz="8" w:space="0" w:color="auto"/>
        <w:bottom w:val="single" w:sz="4" w:space="0" w:color="auto"/>
        <w:right w:val="single" w:sz="4" w:space="0" w:color="auto"/>
      </w:pBdr>
      <w:shd w:val="clear" w:color="000000" w:fill="FF8080"/>
      <w:spacing w:before="100" w:beforeAutospacing="1" w:after="100" w:afterAutospacing="1"/>
    </w:pPr>
    <w:rPr>
      <w:rFonts w:ascii="Arial" w:hAnsi="Arial" w:cs="Arial"/>
      <w:sz w:val="16"/>
      <w:szCs w:val="16"/>
    </w:rPr>
  </w:style>
  <w:style w:type="paragraph" w:customStyle="1" w:styleId="xl121">
    <w:name w:val="xl121"/>
    <w:basedOn w:val="Normal"/>
    <w:uiPriority w:val="99"/>
    <w:rsid w:val="0005229F"/>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pPr>
    <w:rPr>
      <w:rFonts w:ascii="Arial" w:hAnsi="Arial" w:cs="Arial"/>
      <w:sz w:val="16"/>
      <w:szCs w:val="16"/>
    </w:rPr>
  </w:style>
  <w:style w:type="paragraph" w:customStyle="1" w:styleId="xl122">
    <w:name w:val="xl122"/>
    <w:basedOn w:val="Normal"/>
    <w:uiPriority w:val="99"/>
    <w:rsid w:val="0005229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3">
    <w:name w:val="xl123"/>
    <w:basedOn w:val="Normal"/>
    <w:uiPriority w:val="99"/>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4">
    <w:name w:val="xl124"/>
    <w:basedOn w:val="Normal"/>
    <w:uiPriority w:val="99"/>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5">
    <w:name w:val="xl125"/>
    <w:basedOn w:val="Normal"/>
    <w:uiPriority w:val="99"/>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6">
    <w:name w:val="xl126"/>
    <w:basedOn w:val="Normal"/>
    <w:uiPriority w:val="99"/>
    <w:rsid w:val="0005229F"/>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7">
    <w:name w:val="xl127"/>
    <w:basedOn w:val="Normal"/>
    <w:uiPriority w:val="99"/>
    <w:rsid w:val="0005229F"/>
    <w:pPr>
      <w:pBdr>
        <w:top w:val="single" w:sz="4" w:space="0" w:color="auto"/>
        <w:left w:val="single" w:sz="8" w:space="0" w:color="auto"/>
        <w:bottom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8">
    <w:name w:val="xl128"/>
    <w:basedOn w:val="Normal"/>
    <w:uiPriority w:val="99"/>
    <w:rsid w:val="0005229F"/>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Arial" w:hAnsi="Arial" w:cs="Arial"/>
      <w:sz w:val="16"/>
      <w:szCs w:val="16"/>
    </w:rPr>
  </w:style>
  <w:style w:type="paragraph" w:customStyle="1" w:styleId="xl129">
    <w:name w:val="xl129"/>
    <w:basedOn w:val="Normal"/>
    <w:uiPriority w:val="99"/>
    <w:rsid w:val="0005229F"/>
    <w:pPr>
      <w:pBdr>
        <w:top w:val="single" w:sz="4" w:space="0" w:color="auto"/>
        <w:left w:val="single" w:sz="4" w:space="0" w:color="auto"/>
        <w:bottom w:val="single" w:sz="4" w:space="0" w:color="auto"/>
        <w:right w:val="single" w:sz="8" w:space="0" w:color="auto"/>
      </w:pBdr>
      <w:shd w:val="clear" w:color="000000" w:fill="969696"/>
      <w:spacing w:before="100" w:beforeAutospacing="1" w:after="100" w:afterAutospacing="1"/>
    </w:pPr>
    <w:rPr>
      <w:rFonts w:ascii="Arial" w:hAnsi="Arial" w:cs="Arial"/>
      <w:sz w:val="16"/>
      <w:szCs w:val="16"/>
    </w:rPr>
  </w:style>
  <w:style w:type="paragraph" w:customStyle="1" w:styleId="xl130">
    <w:name w:val="xl130"/>
    <w:basedOn w:val="Normal"/>
    <w:uiPriority w:val="99"/>
    <w:rsid w:val="0005229F"/>
    <w:pPr>
      <w:pBdr>
        <w:top w:val="single" w:sz="4" w:space="0" w:color="auto"/>
        <w:left w:val="single" w:sz="4"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1">
    <w:name w:val="xl131"/>
    <w:basedOn w:val="Normal"/>
    <w:uiPriority w:val="99"/>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2">
    <w:name w:val="xl132"/>
    <w:basedOn w:val="Normal"/>
    <w:uiPriority w:val="99"/>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3">
    <w:name w:val="xl133"/>
    <w:basedOn w:val="Normal"/>
    <w:uiPriority w:val="99"/>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4">
    <w:name w:val="xl134"/>
    <w:basedOn w:val="Normal"/>
    <w:uiPriority w:val="99"/>
    <w:rsid w:val="0005229F"/>
    <w:pPr>
      <w:pBdr>
        <w:top w:val="single" w:sz="4"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5">
    <w:name w:val="xl135"/>
    <w:basedOn w:val="Normal"/>
    <w:uiPriority w:val="99"/>
    <w:rsid w:val="0005229F"/>
    <w:pPr>
      <w:pBdr>
        <w:top w:val="single" w:sz="4" w:space="0" w:color="auto"/>
        <w:left w:val="single" w:sz="8"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6">
    <w:name w:val="xl136"/>
    <w:basedOn w:val="Normal"/>
    <w:uiPriority w:val="99"/>
    <w:rsid w:val="0005229F"/>
    <w:pPr>
      <w:pBdr>
        <w:top w:val="single" w:sz="4" w:space="0" w:color="auto"/>
        <w:left w:val="single" w:sz="8"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37">
    <w:name w:val="xl137"/>
    <w:basedOn w:val="Normal"/>
    <w:uiPriority w:val="99"/>
    <w:rsid w:val="0005229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138">
    <w:name w:val="xl138"/>
    <w:basedOn w:val="Normal"/>
    <w:uiPriority w:val="99"/>
    <w:rsid w:val="000522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39">
    <w:name w:val="xl139"/>
    <w:basedOn w:val="Normal"/>
    <w:uiPriority w:val="99"/>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0">
    <w:name w:val="xl140"/>
    <w:basedOn w:val="Normal"/>
    <w:uiPriority w:val="99"/>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1">
    <w:name w:val="xl141"/>
    <w:basedOn w:val="Normal"/>
    <w:uiPriority w:val="99"/>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2">
    <w:name w:val="xl142"/>
    <w:basedOn w:val="Normal"/>
    <w:uiPriority w:val="99"/>
    <w:rsid w:val="0005229F"/>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3">
    <w:name w:val="xl143"/>
    <w:basedOn w:val="Normal"/>
    <w:uiPriority w:val="99"/>
    <w:rsid w:val="0005229F"/>
    <w:pPr>
      <w:pBdr>
        <w:top w:val="single" w:sz="4" w:space="0" w:color="auto"/>
        <w:left w:val="single" w:sz="8"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4">
    <w:name w:val="xl144"/>
    <w:basedOn w:val="Normal"/>
    <w:uiPriority w:val="99"/>
    <w:rsid w:val="0005229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145">
    <w:name w:val="xl145"/>
    <w:basedOn w:val="Normal"/>
    <w:uiPriority w:val="99"/>
    <w:rsid w:val="0005229F"/>
    <w:pPr>
      <w:pBdr>
        <w:top w:val="single" w:sz="8" w:space="0" w:color="auto"/>
        <w:left w:val="single" w:sz="4" w:space="0" w:color="auto"/>
        <w:bottom w:val="single" w:sz="4" w:space="0" w:color="auto"/>
        <w:right w:val="single" w:sz="8" w:space="0" w:color="auto"/>
      </w:pBdr>
      <w:shd w:val="clear" w:color="000000" w:fill="969696"/>
      <w:spacing w:before="100" w:beforeAutospacing="1" w:after="100" w:afterAutospacing="1"/>
    </w:pPr>
    <w:rPr>
      <w:rFonts w:ascii="Arial" w:hAnsi="Arial" w:cs="Arial"/>
      <w:sz w:val="16"/>
      <w:szCs w:val="16"/>
    </w:rPr>
  </w:style>
  <w:style w:type="paragraph" w:customStyle="1" w:styleId="xl146">
    <w:name w:val="xl146"/>
    <w:basedOn w:val="Normal"/>
    <w:uiPriority w:val="99"/>
    <w:rsid w:val="0005229F"/>
    <w:pPr>
      <w:pBdr>
        <w:top w:val="single" w:sz="8" w:space="0" w:color="auto"/>
        <w:bottom w:val="single" w:sz="4" w:space="0" w:color="auto"/>
      </w:pBdr>
      <w:spacing w:before="100" w:beforeAutospacing="1" w:after="100" w:afterAutospacing="1"/>
    </w:pPr>
    <w:rPr>
      <w:rFonts w:ascii="Arial" w:hAnsi="Arial" w:cs="Arial"/>
      <w:sz w:val="16"/>
      <w:szCs w:val="16"/>
    </w:rPr>
  </w:style>
  <w:style w:type="paragraph" w:customStyle="1" w:styleId="xl147">
    <w:name w:val="xl147"/>
    <w:basedOn w:val="Normal"/>
    <w:uiPriority w:val="99"/>
    <w:rsid w:val="0005229F"/>
    <w:pPr>
      <w:pBdr>
        <w:top w:val="single" w:sz="8" w:space="0" w:color="auto"/>
        <w:left w:val="single" w:sz="4"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48">
    <w:name w:val="xl148"/>
    <w:basedOn w:val="Normal"/>
    <w:uiPriority w:val="99"/>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49">
    <w:name w:val="xl149"/>
    <w:basedOn w:val="Normal"/>
    <w:uiPriority w:val="99"/>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0">
    <w:name w:val="xl150"/>
    <w:basedOn w:val="Normal"/>
    <w:uiPriority w:val="99"/>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1">
    <w:name w:val="xl151"/>
    <w:basedOn w:val="Normal"/>
    <w:uiPriority w:val="99"/>
    <w:rsid w:val="0005229F"/>
    <w:pPr>
      <w:pBdr>
        <w:top w:val="single" w:sz="8" w:space="0" w:color="auto"/>
        <w:left w:val="single" w:sz="4"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2">
    <w:name w:val="xl152"/>
    <w:basedOn w:val="Normal"/>
    <w:uiPriority w:val="99"/>
    <w:rsid w:val="0005229F"/>
    <w:pPr>
      <w:pBdr>
        <w:top w:val="single" w:sz="8" w:space="0" w:color="auto"/>
        <w:left w:val="single" w:sz="8" w:space="0" w:color="auto"/>
        <w:bottom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3">
    <w:name w:val="xl153"/>
    <w:basedOn w:val="Normal"/>
    <w:uiPriority w:val="99"/>
    <w:rsid w:val="0005229F"/>
    <w:pPr>
      <w:pBdr>
        <w:top w:val="single" w:sz="8" w:space="0" w:color="auto"/>
        <w:left w:val="single" w:sz="8" w:space="0" w:color="auto"/>
        <w:bottom w:val="single" w:sz="4" w:space="0" w:color="auto"/>
        <w:right w:val="single" w:sz="4" w:space="0" w:color="auto"/>
      </w:pBdr>
      <w:shd w:val="clear" w:color="000000" w:fill="969696"/>
      <w:spacing w:before="100" w:beforeAutospacing="1" w:after="100" w:afterAutospacing="1"/>
    </w:pPr>
    <w:rPr>
      <w:rFonts w:ascii="Arial" w:hAnsi="Arial" w:cs="Arial"/>
      <w:sz w:val="16"/>
      <w:szCs w:val="16"/>
    </w:rPr>
  </w:style>
  <w:style w:type="paragraph" w:customStyle="1" w:styleId="xl154">
    <w:name w:val="xl154"/>
    <w:basedOn w:val="Normal"/>
    <w:uiPriority w:val="99"/>
    <w:rsid w:val="0005229F"/>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55">
    <w:name w:val="xl155"/>
    <w:basedOn w:val="Normal"/>
    <w:uiPriority w:val="99"/>
    <w:rsid w:val="0005229F"/>
    <w:pPr>
      <w:pBdr>
        <w:top w:val="single" w:sz="8" w:space="0" w:color="auto"/>
        <w:bottom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56">
    <w:name w:val="xl156"/>
    <w:basedOn w:val="Normal"/>
    <w:uiPriority w:val="99"/>
    <w:rsid w:val="0005229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paragraph" w:customStyle="1" w:styleId="xl157">
    <w:name w:val="xl157"/>
    <w:basedOn w:val="Normal"/>
    <w:uiPriority w:val="99"/>
    <w:rsid w:val="0005229F"/>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rPr>
  </w:style>
  <w:style w:type="character" w:customStyle="1" w:styleId="FontStyle12">
    <w:name w:val="Font Style12"/>
    <w:basedOn w:val="DefaultParagraphFont"/>
    <w:uiPriority w:val="99"/>
    <w:rsid w:val="00D11834"/>
    <w:rPr>
      <w:rFonts w:ascii="Times New Roman" w:hAnsi="Times New Roman" w:cs="Times New Roman"/>
      <w:sz w:val="26"/>
      <w:szCs w:val="26"/>
    </w:rPr>
  </w:style>
  <w:style w:type="character" w:customStyle="1" w:styleId="FontStyle14">
    <w:name w:val="Font Style14"/>
    <w:basedOn w:val="DefaultParagraphFont"/>
    <w:uiPriority w:val="99"/>
    <w:rsid w:val="00D11834"/>
    <w:rPr>
      <w:rFonts w:ascii="Times New Roman" w:hAnsi="Times New Roman" w:cs="Times New Roman"/>
      <w:sz w:val="26"/>
      <w:szCs w:val="26"/>
    </w:rPr>
  </w:style>
  <w:style w:type="paragraph" w:styleId="TOC1">
    <w:name w:val="toc 1"/>
    <w:basedOn w:val="Normal"/>
    <w:next w:val="Normal"/>
    <w:autoRedefine/>
    <w:uiPriority w:val="99"/>
    <w:rsid w:val="00D447A1"/>
  </w:style>
  <w:style w:type="paragraph" w:styleId="TOC2">
    <w:name w:val="toc 2"/>
    <w:basedOn w:val="Normal"/>
    <w:next w:val="Normal"/>
    <w:autoRedefine/>
    <w:uiPriority w:val="99"/>
    <w:rsid w:val="00D447A1"/>
    <w:pPr>
      <w:ind w:left="240"/>
    </w:pPr>
  </w:style>
  <w:style w:type="paragraph" w:customStyle="1" w:styleId="a1">
    <w:name w:val="основной"/>
    <w:basedOn w:val="Normal"/>
    <w:uiPriority w:val="99"/>
    <w:rsid w:val="00D447A1"/>
    <w:pPr>
      <w:keepNext/>
    </w:pPr>
    <w:rPr>
      <w:szCs w:val="20"/>
    </w:rPr>
  </w:style>
  <w:style w:type="paragraph" w:customStyle="1" w:styleId="Iauiue">
    <w:name w:val="Iau?iue"/>
    <w:uiPriority w:val="99"/>
    <w:rsid w:val="00D447A1"/>
    <w:pPr>
      <w:widowControl w:val="0"/>
    </w:pPr>
    <w:rPr>
      <w:rFonts w:ascii="Times New Roman" w:eastAsia="Times New Roman" w:hAnsi="Times New Roman"/>
      <w:sz w:val="20"/>
      <w:szCs w:val="20"/>
    </w:rPr>
  </w:style>
  <w:style w:type="paragraph" w:customStyle="1" w:styleId="Iniiaiieoaenonionooiii2">
    <w:name w:val="Iniiaiie oaeno n ionooiii 2"/>
    <w:basedOn w:val="Iauiue"/>
    <w:uiPriority w:val="99"/>
    <w:rsid w:val="00D447A1"/>
    <w:pPr>
      <w:widowControl/>
      <w:ind w:firstLine="284"/>
      <w:jc w:val="both"/>
    </w:pPr>
    <w:rPr>
      <w:rFonts w:ascii="Peterburg" w:hAnsi="Peterburg"/>
    </w:rPr>
  </w:style>
  <w:style w:type="paragraph" w:customStyle="1" w:styleId="nienie">
    <w:name w:val="nienie"/>
    <w:basedOn w:val="Iauiue"/>
    <w:uiPriority w:val="99"/>
    <w:rsid w:val="00D447A1"/>
    <w:pPr>
      <w:keepLines/>
      <w:ind w:left="709" w:hanging="284"/>
      <w:jc w:val="both"/>
    </w:pPr>
    <w:rPr>
      <w:rFonts w:ascii="Peterburg" w:hAnsi="Peterburg"/>
      <w:sz w:val="24"/>
    </w:rPr>
  </w:style>
  <w:style w:type="paragraph" w:customStyle="1" w:styleId="caaieiaie2">
    <w:name w:val="caaieiaie 2"/>
    <w:basedOn w:val="Iauiue"/>
    <w:next w:val="Iauiue"/>
    <w:uiPriority w:val="99"/>
    <w:rsid w:val="00D447A1"/>
    <w:pPr>
      <w:keepNext/>
      <w:keepLines/>
      <w:spacing w:before="240" w:after="60"/>
      <w:jc w:val="center"/>
    </w:pPr>
    <w:rPr>
      <w:rFonts w:ascii="Peterburg" w:hAnsi="Peterburg"/>
      <w:b/>
      <w:sz w:val="24"/>
    </w:rPr>
  </w:style>
  <w:style w:type="paragraph" w:customStyle="1" w:styleId="a2">
    <w:name w:val="Îáû÷íûé"/>
    <w:uiPriority w:val="99"/>
    <w:rsid w:val="00D447A1"/>
    <w:pPr>
      <w:widowControl w:val="0"/>
    </w:pPr>
    <w:rPr>
      <w:rFonts w:ascii="Times New Roman" w:eastAsia="Times New Roman" w:hAnsi="Times New Roman"/>
      <w:sz w:val="28"/>
      <w:szCs w:val="20"/>
    </w:rPr>
  </w:style>
  <w:style w:type="paragraph" w:customStyle="1" w:styleId="4">
    <w:name w:val="Знак Знак4 Знак"/>
    <w:basedOn w:val="Normal"/>
    <w:uiPriority w:val="99"/>
    <w:rsid w:val="00D447A1"/>
    <w:pPr>
      <w:spacing w:after="160" w:line="240" w:lineRule="exact"/>
    </w:pPr>
    <w:rPr>
      <w:rFonts w:ascii="Verdana" w:hAnsi="Verdana"/>
      <w:sz w:val="20"/>
      <w:szCs w:val="20"/>
      <w:lang w:val="en-US" w:eastAsia="en-US"/>
    </w:rPr>
  </w:style>
  <w:style w:type="paragraph" w:styleId="NormalWeb">
    <w:name w:val="Normal (Web)"/>
    <w:basedOn w:val="Normal"/>
    <w:uiPriority w:val="99"/>
    <w:rsid w:val="00D447A1"/>
    <w:pPr>
      <w:spacing w:before="30" w:after="30"/>
    </w:pPr>
    <w:rPr>
      <w:rFonts w:ascii="Arial" w:hAnsi="Arial" w:cs="Arial"/>
      <w:sz w:val="18"/>
      <w:szCs w:val="18"/>
    </w:rPr>
  </w:style>
  <w:style w:type="paragraph" w:customStyle="1" w:styleId="textn">
    <w:name w:val="textn"/>
    <w:basedOn w:val="Normal"/>
    <w:uiPriority w:val="99"/>
    <w:rsid w:val="00D447A1"/>
    <w:pPr>
      <w:spacing w:before="100" w:beforeAutospacing="1" w:after="100" w:afterAutospacing="1"/>
    </w:pPr>
  </w:style>
  <w:style w:type="character" w:customStyle="1" w:styleId="blk">
    <w:name w:val="blk"/>
    <w:basedOn w:val="DefaultParagraphFont"/>
    <w:uiPriority w:val="99"/>
    <w:rsid w:val="00D447A1"/>
    <w:rPr>
      <w:rFonts w:cs="Times New Roman"/>
    </w:rPr>
  </w:style>
  <w:style w:type="paragraph" w:styleId="TOC3">
    <w:name w:val="toc 3"/>
    <w:basedOn w:val="Normal"/>
    <w:next w:val="Normal"/>
    <w:autoRedefine/>
    <w:uiPriority w:val="99"/>
    <w:rsid w:val="00D447A1"/>
    <w:pPr>
      <w:ind w:left="480"/>
    </w:pPr>
  </w:style>
  <w:style w:type="character" w:customStyle="1" w:styleId="u">
    <w:name w:val="u"/>
    <w:uiPriority w:val="99"/>
    <w:rsid w:val="00D447A1"/>
  </w:style>
  <w:style w:type="character" w:customStyle="1" w:styleId="f">
    <w:name w:val="f"/>
    <w:uiPriority w:val="99"/>
    <w:rsid w:val="00D447A1"/>
  </w:style>
  <w:style w:type="character" w:customStyle="1" w:styleId="210">
    <w:name w:val="Основной текст 2 Знак1"/>
    <w:uiPriority w:val="99"/>
    <w:rsid w:val="00D447A1"/>
    <w:rPr>
      <w:sz w:val="24"/>
    </w:rPr>
  </w:style>
  <w:style w:type="paragraph" w:customStyle="1" w:styleId="ConsPlusTitle">
    <w:name w:val="ConsPlusTitle"/>
    <w:uiPriority w:val="99"/>
    <w:rsid w:val="00CA6CB4"/>
    <w:pPr>
      <w:widowControl w:val="0"/>
      <w:autoSpaceDE w:val="0"/>
      <w:autoSpaceDN w:val="0"/>
      <w:adjustRightInd w:val="0"/>
    </w:pPr>
    <w:rPr>
      <w:rFonts w:ascii="Arial" w:eastAsia="Times New Roman" w:hAnsi="Arial" w:cs="Arial"/>
      <w:b/>
      <w:bCs/>
      <w:sz w:val="20"/>
      <w:szCs w:val="20"/>
    </w:rPr>
  </w:style>
  <w:style w:type="paragraph" w:customStyle="1" w:styleId="ConsPlusCell">
    <w:name w:val="ConsPlusCell"/>
    <w:uiPriority w:val="99"/>
    <w:rsid w:val="00C60BE3"/>
    <w:pPr>
      <w:widowControl w:val="0"/>
      <w:autoSpaceDE w:val="0"/>
      <w:autoSpaceDN w:val="0"/>
      <w:adjustRightInd w:val="0"/>
    </w:pPr>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divs>
    <w:div w:id="7320414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D:\2015%D0%B3\%D0%BD%D0%BE%D1%8F%D0%B1%D1%80%D1%8C.%2015\%D0%BF%D0%BE%D1%81%D1%82\%D0%BF-%D0%B5%20%E2%84%96%2081%20%D0%BE%D1%82%2025.11.15%D0%B3%20%D0%BF%D1%80%D0%B5%D0%B4%D0%B2%D0%B0%D1%80%D0%B8%D1%82%D0%B5%D0%BB%D1%8C%D0%BD%D0%BE%D0%B5%20%D1%81%D0%BE%D0%B3%D0%BB%D0%B0%D1%81%D0%BE%D0%B2%D0%B0%D0%BD%D0%B8%D0%B5%20%D0%BF%D1%80%D0%B5%D0%B4%D0%BE%D1%81%D1%82%D0%B0%D0%B2%D0%BB%D0%B5%D0%BD%D0%B8%D1%8F%20%D0%B7%D0%B5%D0%BC.%20%D1%83%D1%87-%D0%BA%D0%B0.doc" TargetMode="External"/><Relationship Id="rId13" Type="http://schemas.openxmlformats.org/officeDocument/2006/relationships/hyperlink" Target="file:///D:\2015%D0%B3\%D0%BD%D0%BE%D1%8F%D0%B1%D1%80%D1%8C.%2015\%D0%BF%D0%BE%D1%81%D1%82\%D0%BF-%D0%B5%20%E2%84%96%2081%20%D0%BE%D1%82%2025.11.15%D0%B3%20%D0%BF%D1%80%D0%B5%D0%B4%D0%B2%D0%B0%D1%80%D0%B8%D1%82%D0%B5%D0%BB%D1%8C%D0%BD%D0%BE%D0%B5%20%D1%81%D0%BE%D0%B3%D0%BB%D0%B0%D1%81%D0%BE%D0%B2%D0%B0%D0%BD%D0%B8%D0%B5%20%D0%BF%D1%80%D0%B5%D0%B4%D0%BE%D1%81%D1%82%D0%B0%D0%B2%D0%BB%D0%B5%D0%BD%D0%B8%D1%8F%20%D0%B7%D0%B5%D0%BC.%20%D1%83%D1%87-%D0%BA%D0%B0.doc" TargetMode="External"/><Relationship Id="rId18" Type="http://schemas.openxmlformats.org/officeDocument/2006/relationships/hyperlink" Target="file:///D:\2015%D0%B3\%D0%BD%D0%BE%D1%8F%D0%B1%D1%80%D1%8C.%2015\%D0%BF%D0%BE%D1%81%D1%82\%D0%BF-%D0%B5%20%E2%84%96%2081%20%D0%BE%D1%82%2025.11.15%D0%B3%20%D0%BF%D1%80%D0%B5%D0%B4%D0%B2%D0%B0%D1%80%D0%B8%D1%82%D0%B5%D0%BB%D1%8C%D0%BD%D0%BE%D0%B5%20%D1%81%D0%BE%D0%B3%D0%BB%D0%B0%D1%81%D0%BE%D0%B2%D0%B0%D0%BD%D0%B8%D0%B5%20%D0%BF%D1%80%D0%B5%D0%B4%D0%BE%D1%81%D1%82%D0%B0%D0%B2%D0%BB%D0%B5%D0%BD%D0%B8%D1%8F%20%D0%B7%D0%B5%D0%BC.%20%D1%83%D1%87-%D0%BA%D0%B0.doc" TargetMode="External"/><Relationship Id="rId26" Type="http://schemas.openxmlformats.org/officeDocument/2006/relationships/hyperlink" Target="file:///D:\2015%D0%B3\%D0%BD%D0%BE%D1%8F%D0%B1%D1%80%D1%8C.%2015\%D0%BF%D0%BE%D1%81%D1%82\%D0%BF-%D0%B5%20%E2%84%96%2081%20%D0%BE%D1%82%2025.11.15%D0%B3%20%D0%BF%D1%80%D0%B5%D0%B4%D0%B2%D0%B0%D1%80%D0%B8%D1%82%D0%B5%D0%BB%D1%8C%D0%BD%D0%BE%D0%B5%20%D1%81%D0%BE%D0%B3%D0%BB%D0%B0%D1%81%D0%BE%D0%B2%D0%B0%D0%BD%D0%B8%D0%B5%20%D0%BF%D1%80%D0%B5%D0%B4%D0%BE%D1%81%D1%82%D0%B0%D0%B2%D0%BB%D0%B5%D0%BD%D0%B8%D1%8F%20%D0%B7%D0%B5%D0%BC.%20%D1%83%D1%87-%D0%BA%D0%B0.doc" TargetMode="External"/><Relationship Id="rId39" Type="http://schemas.openxmlformats.org/officeDocument/2006/relationships/hyperlink" Target="consultantplus://offline/ref=20E32F0AFE0E2FF6AB4B598ED5E4DEB26F48B48EFA8FE36BDC0DEB7717E6E1419AFE1DBDDDD8D33227196405oDH" TargetMode="External"/><Relationship Id="rId3" Type="http://schemas.openxmlformats.org/officeDocument/2006/relationships/webSettings" Target="webSettings.xml"/><Relationship Id="rId21" Type="http://schemas.openxmlformats.org/officeDocument/2006/relationships/hyperlink" Target="file:///D:\2015%D0%B3\%D0%BD%D0%BE%D1%8F%D0%B1%D1%80%D1%8C.%2015\%D0%BF%D0%BE%D1%81%D1%82\%D0%BF-%D0%B5%20%E2%84%96%2081%20%D0%BE%D1%82%2025.11.15%D0%B3%20%D0%BF%D1%80%D0%B5%D0%B4%D0%B2%D0%B0%D1%80%D0%B8%D1%82%D0%B5%D0%BB%D1%8C%D0%BD%D0%BE%D0%B5%20%D1%81%D0%BE%D0%B3%D0%BB%D0%B0%D1%81%D0%BE%D0%B2%D0%B0%D0%BD%D0%B8%D0%B5%20%D0%BF%D1%80%D0%B5%D0%B4%D0%BE%D1%81%D1%82%D0%B0%D0%B2%D0%BB%D0%B5%D0%BD%D0%B8%D1%8F%20%D0%B7%D0%B5%D0%BC.%20%D1%83%D1%87-%D0%BA%D0%B0.doc" TargetMode="External"/><Relationship Id="rId34" Type="http://schemas.openxmlformats.org/officeDocument/2006/relationships/hyperlink" Target="http://rzima.ru/index.php?option=com_content&amp;view=article&amp;id=3153:-q-&amp;catid=277:2014-02-10-23-26-26&amp;Itemid=239" TargetMode="External"/><Relationship Id="rId42" Type="http://schemas.openxmlformats.org/officeDocument/2006/relationships/footer" Target="footer2.xml"/><Relationship Id="rId7" Type="http://schemas.openxmlformats.org/officeDocument/2006/relationships/hyperlink" Target="mailto:admfilmo@mail.ru" TargetMode="External"/><Relationship Id="rId12" Type="http://schemas.openxmlformats.org/officeDocument/2006/relationships/hyperlink" Target="file:///D:\2015%D0%B3\%D0%BD%D0%BE%D1%8F%D0%B1%D1%80%D1%8C.%2015\%D0%BF%D0%BE%D1%81%D1%82\%D0%BF-%D0%B5%20%E2%84%96%2081%20%D0%BE%D1%82%2025.11.15%D0%B3%20%D0%BF%D1%80%D0%B5%D0%B4%D0%B2%D0%B0%D1%80%D0%B8%D1%82%D0%B5%D0%BB%D1%8C%D0%BD%D0%BE%D0%B5%20%D1%81%D0%BE%D0%B3%D0%BB%D0%B0%D1%81%D0%BE%D0%B2%D0%B0%D0%BD%D0%B8%D0%B5%20%D0%BF%D1%80%D0%B5%D0%B4%D0%BE%D1%81%D1%82%D0%B0%D0%B2%D0%BB%D0%B5%D0%BD%D0%B8%D1%8F%20%D0%B7%D0%B5%D0%BC.%20%D1%83%D1%87-%D0%BA%D0%B0.doc" TargetMode="External"/><Relationship Id="rId17" Type="http://schemas.openxmlformats.org/officeDocument/2006/relationships/hyperlink" Target="consultantplus://offline/ref=9FABBD5AD3546CFB3690077C59A6F35FD6E50ADD22995CDF90ED12C71B7EE8091D307C24F71F47F466D3B5hBB9H" TargetMode="External"/><Relationship Id="rId25" Type="http://schemas.openxmlformats.org/officeDocument/2006/relationships/hyperlink" Target="file:///D:\2015%D0%B3\%D0%BD%D0%BE%D1%8F%D0%B1%D1%80%D1%8C.%2015\%D0%BF%D0%BE%D1%81%D1%82\%D0%BF-%D0%B5%20%E2%84%96%2081%20%D0%BE%D1%82%2025.11.15%D0%B3%20%D0%BF%D1%80%D0%B5%D0%B4%D0%B2%D0%B0%D1%80%D0%B8%D1%82%D0%B5%D0%BB%D1%8C%D0%BD%D0%BE%D0%B5%20%D1%81%D0%BE%D0%B3%D0%BB%D0%B0%D1%81%D0%BE%D0%B2%D0%B0%D0%BD%D0%B8%D0%B5%20%D0%BF%D1%80%D0%B5%D0%B4%D0%BE%D1%81%D1%82%D0%B0%D0%B2%D0%BB%D0%B5%D0%BD%D0%B8%D1%8F%20%D0%B7%D0%B5%D0%BC.%20%D1%83%D1%87-%D0%BA%D0%B0.doc" TargetMode="External"/><Relationship Id="rId33" Type="http://schemas.openxmlformats.org/officeDocument/2006/relationships/hyperlink" Target="consultantplus://offline/ref=9FABBD5AD3546CFB3690077C59A6F35FD6E50ADD22995CDF90ED12C71B7EE8091D307C24F71F47F466D3B5hBB9H" TargetMode="External"/><Relationship Id="rId38" Type="http://schemas.openxmlformats.org/officeDocument/2006/relationships/hyperlink" Target="consultantplus://offline/ref=20E32F0AFE0E2FF6AB4B598ED5E4DEB26F48B48EFA8FE36BDC0DEB7717E6E1419AFE1DBDDDD8D33227196405o6H" TargetMode="External"/><Relationship Id="rId2" Type="http://schemas.openxmlformats.org/officeDocument/2006/relationships/settings" Target="settings.xml"/><Relationship Id="rId16" Type="http://schemas.openxmlformats.org/officeDocument/2006/relationships/hyperlink" Target="consultantplus://offline/ref=9FABBD5AD3546CFB3690077C59A6F35FD6E50ADD22995CDF90ED12C71B7EE8091D307C24F71F47F466D3B5hBB9H" TargetMode="External"/><Relationship Id="rId20" Type="http://schemas.openxmlformats.org/officeDocument/2006/relationships/hyperlink" Target="file:///D:\2015%D0%B3\%D0%BD%D0%BE%D1%8F%D0%B1%D1%80%D1%8C.%2015\%D0%BF%D0%BE%D1%81%D1%82\%D0%BF-%D0%B5%20%E2%84%96%2081%20%D0%BE%D1%82%2025.11.15%D0%B3%20%D0%BF%D1%80%D0%B5%D0%B4%D0%B2%D0%B0%D1%80%D0%B8%D1%82%D0%B5%D0%BB%D1%8C%D0%BD%D0%BE%D0%B5%20%D1%81%D0%BE%D0%B3%D0%BB%D0%B0%D1%81%D0%BE%D0%B2%D0%B0%D0%BD%D0%B8%D0%B5%20%D0%BF%D1%80%D0%B5%D0%B4%D0%BE%D1%81%D1%82%D0%B0%D0%B2%D0%BB%D0%B5%D0%BD%D0%B8%D1%8F%20%D0%B7%D0%B5%D0%BC.%20%D1%83%D1%87-%D0%BA%D0%B0.doc" TargetMode="External"/><Relationship Id="rId29" Type="http://schemas.openxmlformats.org/officeDocument/2006/relationships/hyperlink" Target="consultantplus://offline/ref=9FABBD5AD3546CFB3690077C59A6F35FD6E50ADD22995CDF90ED12C71B7EE8091D307C24F71F47F466D3B5hBB9H" TargetMode="External"/><Relationship Id="rId41"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file:///D:\2015%D0%B3\%D0%BD%D0%BE%D1%8F%D0%B1%D1%80%D1%8C.%2015\%D0%BF%D0%BE%D1%81%D1%82\%D0%BF-%D0%B5%20%E2%84%96%2081%20%D0%BE%D1%82%2025.11.15%D0%B3%20%D0%BF%D1%80%D0%B5%D0%B4%D0%B2%D0%B0%D1%80%D0%B8%D1%82%D0%B5%D0%BB%D1%8C%D0%BD%D0%BE%D0%B5%20%D1%81%D0%BE%D0%B3%D0%BB%D0%B0%D1%81%D0%BE%D0%B2%D0%B0%D0%BD%D0%B8%D0%B5%20%D0%BF%D1%80%D0%B5%D0%B4%D0%BE%D1%81%D1%82%D0%B0%D0%B2%D0%BB%D0%B5%D0%BD%D0%B8%D1%8F%20%D0%B7%D0%B5%D0%BC.%20%D1%83%D1%87-%D0%BA%D0%B0.doc" TargetMode="External"/><Relationship Id="rId11" Type="http://schemas.openxmlformats.org/officeDocument/2006/relationships/hyperlink" Target="file:///D:\2015%D0%B3\%D0%BD%D0%BE%D1%8F%D0%B1%D1%80%D1%8C.%2015\%D0%BF%D0%BE%D1%81%D1%82\%D0%BF-%D0%B5%20%E2%84%96%2081%20%D0%BE%D1%82%2025.11.15%D0%B3%20%D0%BF%D1%80%D0%B5%D0%B4%D0%B2%D0%B0%D1%80%D0%B8%D1%82%D0%B5%D0%BB%D1%8C%D0%BD%D0%BE%D0%B5%20%D1%81%D0%BE%D0%B3%D0%BB%D0%B0%D1%81%D0%BE%D0%B2%D0%B0%D0%BD%D0%B8%D0%B5%20%D0%BF%D1%80%D0%B5%D0%B4%D0%BE%D1%81%D1%82%D0%B0%D0%B2%D0%BB%D0%B5%D0%BD%D0%B8%D1%8F%20%D0%B7%D0%B5%D0%BC.%20%D1%83%D1%87-%D0%BA%D0%B0.doc" TargetMode="External"/><Relationship Id="rId24" Type="http://schemas.openxmlformats.org/officeDocument/2006/relationships/hyperlink" Target="file:///D:\2015%D0%B3\%D0%BD%D0%BE%D1%8F%D0%B1%D1%80%D1%8C.%2015\%D0%BF%D0%BE%D1%81%D1%82\%D0%BF-%D0%B5%20%E2%84%96%2081%20%D0%BE%D1%82%2025.11.15%D0%B3%20%D0%BF%D1%80%D0%B5%D0%B4%D0%B2%D0%B0%D1%80%D0%B8%D1%82%D0%B5%D0%BB%D1%8C%D0%BD%D0%BE%D0%B5%20%D1%81%D0%BE%D0%B3%D0%BB%D0%B0%D1%81%D0%BE%D0%B2%D0%B0%D0%BD%D0%B8%D0%B5%20%D0%BF%D1%80%D0%B5%D0%B4%D0%BE%D1%81%D1%82%D0%B0%D0%B2%D0%BB%D0%B5%D0%BD%D0%B8%D1%8F%20%D0%B7%D0%B5%D0%BC.%20%D1%83%D1%87-%D0%BA%D0%B0.doc" TargetMode="External"/><Relationship Id="rId32" Type="http://schemas.openxmlformats.org/officeDocument/2006/relationships/hyperlink" Target="consultantplus://offline/ref=9FABBD5AD3546CFB3690077C59A6F35FD6E50ADD22995CDF90ED12C71B7EE8091D307C24F71F47F466D3B5hBB9H" TargetMode="External"/><Relationship Id="rId37" Type="http://schemas.openxmlformats.org/officeDocument/2006/relationships/hyperlink" Target="consultantplus://offline/ref=20E32F0AFE0E2FF6AB4B598ED5E4DEB26F48B48EFA8FE36BDC0DEB7717E6E1419AFE1DBDDDD8D33227196405o7H" TargetMode="External"/><Relationship Id="rId40" Type="http://schemas.openxmlformats.org/officeDocument/2006/relationships/hyperlink" Target="consultantplus://offline/ref=20E32F0AFE0E2FF6AB4B598ED5E4DEB26F48B48EFA8FE36BDC0DEB7717E6E1419AFE1DBDDDD8D33227196405oDH" TargetMode="External"/><Relationship Id="rId5" Type="http://schemas.openxmlformats.org/officeDocument/2006/relationships/endnotes" Target="endnotes.xml"/><Relationship Id="rId15" Type="http://schemas.openxmlformats.org/officeDocument/2006/relationships/hyperlink" Target="file:///D:\2015%D0%B3\%D0%BD%D0%BE%D1%8F%D0%B1%D1%80%D1%8C.%2015\%D0%BF%D0%BE%D1%81%D1%82\%D0%BF-%D0%B5%20%E2%84%96%2081%20%D0%BE%D1%82%2025.11.15%D0%B3%20%D0%BF%D1%80%D0%B5%D0%B4%D0%B2%D0%B0%D1%80%D0%B8%D1%82%D0%B5%D0%BB%D1%8C%D0%BD%D0%BE%D0%B5%20%D1%81%D0%BE%D0%B3%D0%BB%D0%B0%D1%81%D0%BE%D0%B2%D0%B0%D0%BD%D0%B8%D0%B5%20%D0%BF%D1%80%D0%B5%D0%B4%D0%BE%D1%81%D1%82%D0%B0%D0%B2%D0%BB%D0%B5%D0%BD%D0%B8%D1%8F%20%D0%B7%D0%B5%D0%BC.%20%D1%83%D1%87-%D0%BA%D0%B0.doc" TargetMode="External"/><Relationship Id="rId23" Type="http://schemas.openxmlformats.org/officeDocument/2006/relationships/hyperlink" Target="file:///D:\2015%D0%B3\%D0%BD%D0%BE%D1%8F%D0%B1%D1%80%D1%8C.%2015\%D0%BF%D0%BE%D1%81%D1%82\%D0%BF-%D0%B5%20%E2%84%96%2081%20%D0%BE%D1%82%2025.11.15%D0%B3%20%D0%BF%D1%80%D0%B5%D0%B4%D0%B2%D0%B0%D1%80%D0%B8%D1%82%D0%B5%D0%BB%D1%8C%D0%BD%D0%BE%D0%B5%20%D1%81%D0%BE%D0%B3%D0%BB%D0%B0%D1%81%D0%BE%D0%B2%D0%B0%D0%BD%D0%B8%D0%B5%20%D0%BF%D1%80%D0%B5%D0%B4%D0%BE%D1%81%D1%82%D0%B0%D0%B2%D0%BB%D0%B5%D0%BD%D0%B8%D1%8F%20%D0%B7%D0%B5%D0%BC.%20%D1%83%D1%87-%D0%BA%D0%B0.doc" TargetMode="External"/><Relationship Id="rId28" Type="http://schemas.openxmlformats.org/officeDocument/2006/relationships/hyperlink" Target="consultantplus://offline/ref=9FABBD5AD3546CFB3690077C59A6F35FD6E50ADD22995CDF90ED12C71B7EE8091D307C24F71F47F466D3B5hBB9H" TargetMode="External"/><Relationship Id="rId36" Type="http://schemas.openxmlformats.org/officeDocument/2006/relationships/hyperlink" Target="consultantplus://offline/ref=20E32F0AFE0E2FF6AB4B598ED5E4DEB26F48B48EFA8FE36BDC0DEB7717E6E1419AFE1DBDDDD8D33227196405o5H" TargetMode="External"/><Relationship Id="rId10" Type="http://schemas.openxmlformats.org/officeDocument/2006/relationships/hyperlink" Target="file:///D:\2015%D0%B3\%D0%BD%D0%BE%D1%8F%D0%B1%D1%80%D1%8C.%2015\%D0%BF%D0%BE%D1%81%D1%82\%D0%BF-%D0%B5%20%E2%84%96%2081%20%D0%BE%D1%82%2025.11.15%D0%B3%20%D0%BF%D1%80%D0%B5%D0%B4%D0%B2%D0%B0%D1%80%D0%B8%D1%82%D0%B5%D0%BB%D1%8C%D0%BD%D0%BE%D0%B5%20%D1%81%D0%BE%D0%B3%D0%BB%D0%B0%D1%81%D0%BE%D0%B2%D0%B0%D0%BD%D0%B8%D0%B5%20%D0%BF%D1%80%D0%B5%D0%B4%D0%BE%D1%81%D1%82%D0%B0%D0%B2%D0%BB%D0%B5%D0%BD%D0%B8%D1%8F%20%D0%B7%D0%B5%D0%BC.%20%D1%83%D1%87-%D0%BA%D0%B0.doc" TargetMode="External"/><Relationship Id="rId19" Type="http://schemas.openxmlformats.org/officeDocument/2006/relationships/hyperlink" Target="file:///D:\2015%D0%B3\%D0%BD%D0%BE%D1%8F%D0%B1%D1%80%D1%8C.%2015\%D0%BF%D0%BE%D1%81%D1%82\%D0%BF-%D0%B5%20%E2%84%96%2081%20%D0%BE%D1%82%2025.11.15%D0%B3%20%D0%BF%D1%80%D0%B5%D0%B4%D0%B2%D0%B0%D1%80%D0%B8%D1%82%D0%B5%D0%BB%D1%8C%D0%BD%D0%BE%D0%B5%20%D1%81%D0%BE%D0%B3%D0%BB%D0%B0%D1%81%D0%BE%D0%B2%D0%B0%D0%BD%D0%B8%D0%B5%20%D0%BF%D1%80%D0%B5%D0%B4%D0%BE%D1%81%D1%82%D0%B0%D0%B2%D0%BB%D0%B5%D0%BD%D0%B8%D1%8F%20%D0%B7%D0%B5%D0%BC.%20%D1%83%D1%87-%D0%BA%D0%B0.doc" TargetMode="External"/><Relationship Id="rId31" Type="http://schemas.openxmlformats.org/officeDocument/2006/relationships/hyperlink" Target="consultantplus://offline/ref=9FABBD5AD3546CFB3690077C59A6F35FD6E50ADD22995CDF90ED12C71B7EE8091D307C24F71F47F466D3B5hBB9H" TargetMode="External"/><Relationship Id="rId4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file:///D:\2015%D0%B3\%D0%BD%D0%BE%D1%8F%D0%B1%D1%80%D1%8C.%2015\%D0%BF%D0%BE%D1%81%D1%82\%D0%BF-%D0%B5%20%E2%84%96%2081%20%D0%BE%D1%82%2025.11.15%D0%B3%20%D0%BF%D1%80%D0%B5%D0%B4%D0%B2%D0%B0%D1%80%D0%B8%D1%82%D0%B5%D0%BB%D1%8C%D0%BD%D0%BE%D0%B5%20%D1%81%D0%BE%D0%B3%D0%BB%D0%B0%D1%81%D0%BE%D0%B2%D0%B0%D0%BD%D0%B8%D0%B5%20%D0%BF%D1%80%D0%B5%D0%B4%D0%BE%D1%81%D1%82%D0%B0%D0%B2%D0%BB%D0%B5%D0%BD%D0%B8%D1%8F%20%D0%B7%D0%B5%D0%BC.%20%D1%83%D1%87-%D0%BA%D0%B0.doc" TargetMode="External"/><Relationship Id="rId14" Type="http://schemas.openxmlformats.org/officeDocument/2006/relationships/hyperlink" Target="file:///D:\2015%D0%B3\%D0%BD%D0%BE%D1%8F%D0%B1%D1%80%D1%8C.%2015\%D0%BF%D0%BE%D1%81%D1%82\%D0%BF-%D0%B5%20%E2%84%96%2081%20%D0%BE%D1%82%2025.11.15%D0%B3%20%D0%BF%D1%80%D0%B5%D0%B4%D0%B2%D0%B0%D1%80%D0%B8%D1%82%D0%B5%D0%BB%D1%8C%D0%BD%D0%BE%D0%B5%20%D1%81%D0%BE%D0%B3%D0%BB%D0%B0%D1%81%D0%BE%D0%B2%D0%B0%D0%BD%D0%B8%D0%B5%20%D0%BF%D1%80%D0%B5%D0%B4%D0%BE%D1%81%D1%82%D0%B0%D0%B2%D0%BB%D0%B5%D0%BD%D0%B8%D1%8F%20%D0%B7%D0%B5%D0%BC.%20%D1%83%D1%87-%D0%BA%D0%B0.doc" TargetMode="External"/><Relationship Id="rId22" Type="http://schemas.openxmlformats.org/officeDocument/2006/relationships/hyperlink" Target="file:///D:\2015%D0%B3\%D0%BD%D0%BE%D1%8F%D0%B1%D1%80%D1%8C.%2015\%D0%BF%D0%BE%D1%81%D1%82\%D0%BF-%D0%B5%20%E2%84%96%2081%20%D0%BE%D1%82%2025.11.15%D0%B3%20%D0%BF%D1%80%D0%B5%D0%B4%D0%B2%D0%B0%D1%80%D0%B8%D1%82%D0%B5%D0%BB%D1%8C%D0%BD%D0%BE%D0%B5%20%D1%81%D0%BE%D0%B3%D0%BB%D0%B0%D1%81%D0%BE%D0%B2%D0%B0%D0%BD%D0%B8%D0%B5%20%D0%BF%D1%80%D0%B5%D0%B4%D0%BE%D1%81%D1%82%D0%B0%D0%B2%D0%BB%D0%B5%D0%BD%D0%B8%D1%8F%20%D0%B7%D0%B5%D0%BC.%20%D1%83%D1%87-%D0%BA%D0%B0.doc" TargetMode="External"/><Relationship Id="rId27" Type="http://schemas.openxmlformats.org/officeDocument/2006/relationships/hyperlink" Target="consultantplus://offline/ref=9FABBD5AD3546CFB3690077C59A6F35FD6E50ADD22995CDF90ED12C71B7EE8091D307C24F71F47F466D3B5hBB9H" TargetMode="External"/><Relationship Id="rId30" Type="http://schemas.openxmlformats.org/officeDocument/2006/relationships/hyperlink" Target="consultantplus://offline/ref=9FABBD5AD3546CFB3690077C59A6F35FD6E50ADD22995CDF90ED12C71B7EE8091D307C24F71F47F466D3B5hBB9H" TargetMode="External"/><Relationship Id="rId35" Type="http://schemas.openxmlformats.org/officeDocument/2006/relationships/hyperlink" Target="consultantplus://offline/ref=20E32F0AFE0E2FF6AB4B598ED5E4DEB26F48B48EFA8FE36BDC0DEB7717E6E1419AFE1DBDDDD8D33227196705oDH"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352</TotalTime>
  <Pages>22</Pages>
  <Words>22482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Финансы</cp:lastModifiedBy>
  <cp:revision>27</cp:revision>
  <cp:lastPrinted>2017-01-23T01:31:00Z</cp:lastPrinted>
  <dcterms:created xsi:type="dcterms:W3CDTF">2014-04-16T03:57:00Z</dcterms:created>
  <dcterms:modified xsi:type="dcterms:W3CDTF">2017-01-23T01:31:00Z</dcterms:modified>
</cp:coreProperties>
</file>