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Зиминский район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Филипповское  муниципальное образование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Дума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E84DDC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4DDC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84DDC" w:rsidRDefault="00E84DDC" w:rsidP="00E84DDC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  30.10.2019</w:t>
      </w:r>
      <w:r w:rsidR="00F46B45">
        <w:rPr>
          <w:rFonts w:ascii="Times New Roman" w:eastAsia="Times New Roman" w:hAnsi="Times New Roman" w:cs="Times New Roman"/>
          <w:sz w:val="24"/>
          <w:szCs w:val="24"/>
        </w:rPr>
        <w:t>г.       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F46B45">
        <w:rPr>
          <w:rFonts w:ascii="Times New Roman" w:eastAsia="Times New Roman" w:hAnsi="Times New Roman" w:cs="Times New Roman"/>
          <w:sz w:val="24"/>
          <w:szCs w:val="24"/>
        </w:rPr>
        <w:t>  </w:t>
      </w:r>
      <w:r w:rsidR="000668F0" w:rsidRPr="008B660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AB165B">
        <w:rPr>
          <w:rFonts w:ascii="Times New Roman" w:eastAsia="Times New Roman" w:hAnsi="Times New Roman" w:cs="Times New Roman"/>
          <w:sz w:val="24"/>
          <w:szCs w:val="24"/>
        </w:rPr>
        <w:t>№86</w:t>
      </w:r>
      <w:r w:rsidR="000668F0" w:rsidRPr="008B660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0668F0" w:rsidRPr="008B6604">
        <w:rPr>
          <w:rFonts w:ascii="Times New Roman" w:eastAsia="Times New Roman" w:hAnsi="Times New Roman" w:cs="Times New Roman"/>
          <w:sz w:val="24"/>
          <w:szCs w:val="24"/>
        </w:rPr>
        <w:t>  с.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68F0" w:rsidRPr="008B6604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</w:p>
    <w:p w:rsidR="000668F0" w:rsidRPr="008B6604" w:rsidRDefault="00E84DDC" w:rsidP="00E84DDC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                 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 порядке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управления и распоряжения </w:t>
      </w:r>
      <w:proofErr w:type="gramStart"/>
      <w:r w:rsidRPr="008B6604">
        <w:rPr>
          <w:rFonts w:ascii="Times New Roman" w:eastAsia="Times New Roman" w:hAnsi="Times New Roman" w:cs="Times New Roman"/>
          <w:sz w:val="24"/>
          <w:szCs w:val="24"/>
        </w:rPr>
        <w:t>муниципальным</w:t>
      </w:r>
      <w:proofErr w:type="gramEnd"/>
    </w:p>
    <w:p w:rsidR="00A44B25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имуществом</w:t>
      </w:r>
      <w:r w:rsidR="00966C8E">
        <w:rPr>
          <w:rFonts w:ascii="Times New Roman" w:eastAsia="Times New Roman" w:hAnsi="Times New Roman" w:cs="Times New Roman"/>
          <w:sz w:val="24"/>
          <w:szCs w:val="24"/>
        </w:rPr>
        <w:t>, находящимся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A44B25">
        <w:rPr>
          <w:rFonts w:ascii="Times New Roman" w:eastAsia="Times New Roman" w:hAnsi="Times New Roman" w:cs="Times New Roman"/>
          <w:sz w:val="24"/>
          <w:szCs w:val="24"/>
        </w:rPr>
        <w:t xml:space="preserve">собственности </w:t>
      </w:r>
    </w:p>
    <w:p w:rsidR="000668F0" w:rsidRPr="008B6604" w:rsidRDefault="00A44B25" w:rsidP="00A44B25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r w:rsidR="000668F0" w:rsidRPr="008B6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0668F0" w:rsidRPr="008B6604" w:rsidRDefault="000668F0" w:rsidP="00E84DDC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В соответствии с Гражданским кодексом Российской Федерации, Земельным кодексом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="00027549" w:rsidRPr="00027549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027549" w:rsidRPr="00027549">
        <w:rPr>
          <w:rFonts w:ascii="Times New Roman" w:eastAsia="Times New Roman" w:hAnsi="Times New Roman" w:cs="Times New Roman"/>
          <w:sz w:val="24"/>
          <w:szCs w:val="24"/>
        </w:rPr>
        <w:t xml:space="preserve"> от 21.12.20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01 № 178-ФЗ «</w:t>
      </w:r>
      <w:r w:rsidR="00027549" w:rsidRPr="00027549">
        <w:rPr>
          <w:rFonts w:ascii="Times New Roman" w:eastAsia="Times New Roman" w:hAnsi="Times New Roman" w:cs="Times New Roman"/>
          <w:sz w:val="24"/>
          <w:szCs w:val="24"/>
        </w:rPr>
        <w:t>О приватизации государствен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ного и муниципального имущества»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, Федеральным законом о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т 06.10.2003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 xml:space="preserve">руководствуясь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Уставом Филипповского муниципального образования</w:t>
      </w:r>
      <w:r w:rsidR="00614749" w:rsidRPr="008B6604">
        <w:rPr>
          <w:rFonts w:ascii="Times New Roman" w:eastAsia="Times New Roman" w:hAnsi="Times New Roman" w:cs="Times New Roman"/>
          <w:sz w:val="24"/>
          <w:szCs w:val="24"/>
        </w:rPr>
        <w:t xml:space="preserve"> Зиминского района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, Дума Филипповского муниципального образования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РЕШИЛА: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Default="000668F0" w:rsidP="00965C93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Утвердить прилагаемое Положение о порядке управления и распоряжения муниципальным имуществом</w:t>
      </w:r>
      <w:r w:rsidR="00966C8E">
        <w:rPr>
          <w:rFonts w:ascii="Times New Roman" w:eastAsia="Times New Roman" w:hAnsi="Times New Roman" w:cs="Times New Roman"/>
          <w:sz w:val="24"/>
          <w:szCs w:val="24"/>
        </w:rPr>
        <w:t>, находящимся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A44B25">
        <w:rPr>
          <w:rFonts w:ascii="Times New Roman" w:eastAsia="Times New Roman" w:hAnsi="Times New Roman" w:cs="Times New Roman"/>
          <w:sz w:val="24"/>
          <w:szCs w:val="24"/>
        </w:rPr>
        <w:t>собственности Филипповского муниципального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образовании</w:t>
      </w:r>
      <w:r w:rsidR="00A44B25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5C93" w:rsidRPr="00965C93" w:rsidRDefault="00965C93" w:rsidP="00965C93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C93">
        <w:rPr>
          <w:rFonts w:ascii="Times New Roman" w:hAnsi="Times New Roman" w:cs="Times New Roman"/>
          <w:sz w:val="24"/>
          <w:szCs w:val="24"/>
        </w:rPr>
        <w:t>Признать ут</w:t>
      </w:r>
      <w:r>
        <w:rPr>
          <w:rFonts w:ascii="Times New Roman" w:hAnsi="Times New Roman" w:cs="Times New Roman"/>
          <w:sz w:val="24"/>
          <w:szCs w:val="24"/>
        </w:rPr>
        <w:t>р</w:t>
      </w:r>
      <w:r w:rsidR="004A3BCC">
        <w:rPr>
          <w:rFonts w:ascii="Times New Roman" w:hAnsi="Times New Roman" w:cs="Times New Roman"/>
          <w:sz w:val="24"/>
          <w:szCs w:val="24"/>
        </w:rPr>
        <w:t>атившим силу  решение Думы от 26.03.2019 г. № 6</w:t>
      </w:r>
      <w:r w:rsidR="00434760">
        <w:rPr>
          <w:rFonts w:ascii="Times New Roman" w:hAnsi="Times New Roman" w:cs="Times New Roman"/>
          <w:sz w:val="24"/>
          <w:szCs w:val="24"/>
        </w:rPr>
        <w:t>7</w:t>
      </w:r>
      <w:r w:rsidRPr="00965C93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управления и распоряжения муниципальным имуществом</w:t>
      </w:r>
      <w:r w:rsidR="00434760">
        <w:rPr>
          <w:rFonts w:ascii="Times New Roman" w:hAnsi="Times New Roman" w:cs="Times New Roman"/>
          <w:sz w:val="24"/>
          <w:szCs w:val="24"/>
        </w:rPr>
        <w:t>, находящимся</w:t>
      </w:r>
      <w:r w:rsidRPr="00965C93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Филипповском </w:t>
      </w:r>
      <w:r w:rsidRPr="00965C93">
        <w:rPr>
          <w:rFonts w:ascii="Times New Roman" w:hAnsi="Times New Roman" w:cs="Times New Roman"/>
          <w:sz w:val="24"/>
          <w:szCs w:val="24"/>
        </w:rPr>
        <w:t>муни</w:t>
      </w:r>
      <w:r>
        <w:rPr>
          <w:rFonts w:ascii="Times New Roman" w:hAnsi="Times New Roman" w:cs="Times New Roman"/>
          <w:sz w:val="24"/>
          <w:szCs w:val="24"/>
        </w:rPr>
        <w:t>ципальном образовании».</w:t>
      </w:r>
    </w:p>
    <w:p w:rsidR="00E84DDC" w:rsidRPr="00630AD9" w:rsidRDefault="00E84DDC" w:rsidP="00E84DDC">
      <w:pPr>
        <w:pStyle w:val="a9"/>
        <w:ind w:firstLine="567"/>
      </w:pPr>
      <w:r>
        <w:t>3.</w:t>
      </w:r>
      <w:r w:rsidRPr="00630AD9"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вестник» и разместить  на  официальном сайте администрации Филипповского муниципального образования </w:t>
      </w:r>
      <w:r w:rsidRPr="00630AD9">
        <w:rPr>
          <w:lang w:val="en-US"/>
        </w:rPr>
        <w:t>http</w:t>
      </w:r>
      <w:r w:rsidRPr="00630AD9">
        <w:t>://</w:t>
      </w:r>
      <w:proofErr w:type="spellStart"/>
      <w:r w:rsidRPr="00630AD9">
        <w:t>филипповск</w:t>
      </w:r>
      <w:proofErr w:type="gramStart"/>
      <w:r w:rsidRPr="00630AD9">
        <w:t>.р</w:t>
      </w:r>
      <w:proofErr w:type="gramEnd"/>
      <w:r w:rsidRPr="00630AD9">
        <w:t>ф</w:t>
      </w:r>
      <w:proofErr w:type="spellEnd"/>
      <w:r w:rsidRPr="00630AD9">
        <w:t>/.</w:t>
      </w:r>
    </w:p>
    <w:p w:rsidR="00965C93" w:rsidRPr="00965C93" w:rsidRDefault="00E84DDC" w:rsidP="00E84DDC">
      <w:pPr>
        <w:tabs>
          <w:tab w:val="left" w:pos="851"/>
        </w:tabs>
        <w:spacing w:after="0" w:line="240" w:lineRule="auto"/>
        <w:ind w:right="5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65C93" w:rsidRPr="00965C93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после </w:t>
      </w:r>
      <w:r w:rsidR="00F46B45">
        <w:rPr>
          <w:rFonts w:ascii="Times New Roman" w:hAnsi="Times New Roman" w:cs="Times New Roman"/>
          <w:sz w:val="24"/>
          <w:szCs w:val="24"/>
        </w:rPr>
        <w:t xml:space="preserve">дня </w:t>
      </w:r>
      <w:r w:rsidR="00965C93" w:rsidRPr="00965C93">
        <w:rPr>
          <w:rFonts w:ascii="Times New Roman" w:hAnsi="Times New Roman" w:cs="Times New Roman"/>
          <w:sz w:val="24"/>
          <w:szCs w:val="24"/>
        </w:rPr>
        <w:t>его официального опубликования.</w:t>
      </w:r>
    </w:p>
    <w:p w:rsidR="000668F0" w:rsidRPr="008B6604" w:rsidRDefault="000668F0" w:rsidP="00965C93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   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8B6604" w:rsidRDefault="00E84DDC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Думы, </w:t>
      </w:r>
      <w:r w:rsidR="000668F0" w:rsidRPr="008B6604">
        <w:rPr>
          <w:rFonts w:ascii="Times New Roman" w:eastAsia="Times New Roman" w:hAnsi="Times New Roman" w:cs="Times New Roman"/>
          <w:sz w:val="24"/>
          <w:szCs w:val="24"/>
        </w:rPr>
        <w:t>Глава Филипповского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                                                                            А.А.Федосеев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A09E7" w:rsidRDefault="000A09E7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A09E7" w:rsidRDefault="000A09E7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0668F0" w:rsidP="00965C93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966C8E" w:rsidRDefault="00966C8E" w:rsidP="00965C93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965C93" w:rsidRPr="000668F0" w:rsidRDefault="00965C93" w:rsidP="00965C93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E84DDC" w:rsidRDefault="00E84DDC" w:rsidP="00965C93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84DDC" w:rsidRDefault="00E84DDC" w:rsidP="00965C93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0668F0" w:rsidRDefault="000668F0" w:rsidP="00965C93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0668F0" w:rsidRDefault="000668F0" w:rsidP="00965C93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668F0"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proofErr w:type="gramEnd"/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668F0" w:rsidRPr="000668F0" w:rsidRDefault="000668F0" w:rsidP="00965C93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0668F0" w:rsidRPr="00BD1891" w:rsidRDefault="00AB165B" w:rsidP="000668F0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 30.10.2019г  №86</w:t>
      </w:r>
    </w:p>
    <w:p w:rsidR="000668F0" w:rsidRPr="00BD1891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668F0" w:rsidRPr="00E84DDC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4DDC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0A09E7" w:rsidRPr="00E84DDC">
        <w:rPr>
          <w:rFonts w:ascii="Times New Roman" w:eastAsia="Times New Roman" w:hAnsi="Times New Roman" w:cs="Times New Roman"/>
          <w:b/>
          <w:bCs/>
          <w:sz w:val="24"/>
          <w:szCs w:val="24"/>
        </w:rPr>
        <w:t>оложение</w:t>
      </w:r>
    </w:p>
    <w:p w:rsidR="00CE3B27" w:rsidRPr="00E84DDC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4DDC">
        <w:rPr>
          <w:rFonts w:ascii="Times New Roman" w:eastAsia="Times New Roman" w:hAnsi="Times New Roman" w:cs="Times New Roman"/>
          <w:b/>
          <w:bCs/>
          <w:sz w:val="24"/>
          <w:szCs w:val="24"/>
        </w:rPr>
        <w:t>о порядке управления и распоряжения муниципальным имуществом</w:t>
      </w:r>
      <w:r w:rsidR="00966C8E" w:rsidRPr="00E84DDC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0668F0" w:rsidRPr="00E84DDC" w:rsidRDefault="00966C8E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84DDC">
        <w:rPr>
          <w:rFonts w:ascii="Times New Roman" w:eastAsia="Times New Roman" w:hAnsi="Times New Roman" w:cs="Times New Roman"/>
          <w:b/>
          <w:bCs/>
          <w:sz w:val="24"/>
          <w:szCs w:val="24"/>
        </w:rPr>
        <w:t>находящимся</w:t>
      </w:r>
      <w:proofErr w:type="gramEnd"/>
      <w:r w:rsidR="000668F0" w:rsidRPr="00E84D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r w:rsidR="00A87998" w:rsidRPr="00E84DDC"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собственности Филипповского муниципального образования</w:t>
      </w:r>
      <w:r w:rsidR="000668F0" w:rsidRPr="00E84D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0668F0" w:rsidRPr="00E84DDC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1891" w:rsidRPr="00BD1891" w:rsidRDefault="00BD1891" w:rsidP="00BD189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EC77C7">
        <w:rPr>
          <w:rFonts w:ascii="Times New Roman" w:eastAsia="Times New Roman" w:hAnsi="Times New Roman" w:cs="Times New Roman"/>
          <w:sz w:val="24"/>
          <w:szCs w:val="24"/>
        </w:rPr>
        <w:t xml:space="preserve">      Раздел </w:t>
      </w:r>
      <w:r w:rsidRPr="00BD1891">
        <w:rPr>
          <w:rFonts w:ascii="Times New Roman" w:eastAsia="Times New Roman" w:hAnsi="Times New Roman" w:cs="Times New Roman"/>
          <w:bCs/>
          <w:sz w:val="24"/>
          <w:szCs w:val="24"/>
        </w:rPr>
        <w:t>1. Общие положения</w:t>
      </w:r>
    </w:p>
    <w:p w:rsidR="00BD1891" w:rsidRDefault="00BD1891" w:rsidP="00C44135">
      <w:pPr>
        <w:autoSpaceDE w:val="0"/>
        <w:autoSpaceDN w:val="0"/>
        <w:adjustRightInd w:val="0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4760" w:rsidRPr="004001BD" w:rsidRDefault="00C44135" w:rsidP="00400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1891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EC631C" w:rsidRPr="00BD189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Настоящее Положение разработано в соответствии</w:t>
      </w:r>
      <w:r w:rsidR="00965C93" w:rsidRPr="00BD1891">
        <w:rPr>
          <w:rFonts w:ascii="Times New Roman" w:eastAsia="Times New Roman" w:hAnsi="Times New Roman" w:cs="Times New Roman"/>
          <w:sz w:val="24"/>
          <w:szCs w:val="24"/>
        </w:rPr>
        <w:t xml:space="preserve"> с Гражданским кодексом Российской Федерации, Земельным кодексом Российской Федерации, Федеральным законом от 21.12.2001 № 178-ФЗ «О приватизации государственного и муниципального имущества», Федеральным законом от 14.11.2002 № 161-ФЗ «О государственных и муниципальных унитарных предприятиях», Федеральным законом от 06.10.2003 № 131-ФЗ «Об общих принципах организации местного самоуправления в Российской Федерации», Уставом Филипповского муниципального образования Зиминского района</w:t>
      </w:r>
      <w:r w:rsidR="004001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01BD">
        <w:rPr>
          <w:rFonts w:ascii="Times New Roman" w:hAnsi="Times New Roman" w:cs="Times New Roman"/>
          <w:sz w:val="24"/>
          <w:szCs w:val="24"/>
        </w:rPr>
        <w:t>и определяет основные принципы</w:t>
      </w:r>
      <w:proofErr w:type="gramEnd"/>
      <w:r w:rsidR="004001BD">
        <w:rPr>
          <w:rFonts w:ascii="Times New Roman" w:hAnsi="Times New Roman" w:cs="Times New Roman"/>
          <w:sz w:val="24"/>
          <w:szCs w:val="24"/>
        </w:rPr>
        <w:t xml:space="preserve"> управления и распоряжения муниципальным имуществом, находящимся в собственности </w:t>
      </w:r>
      <w:r w:rsidR="004001BD">
        <w:rPr>
          <w:rFonts w:ascii="Times New Roman" w:eastAsia="Times New Roman" w:hAnsi="Times New Roman" w:cs="Times New Roman"/>
          <w:sz w:val="24"/>
          <w:szCs w:val="24"/>
        </w:rPr>
        <w:t>Филипповского муниципального образования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  (дал</w:t>
      </w:r>
      <w:r w:rsidR="004001BD">
        <w:rPr>
          <w:rFonts w:ascii="Times New Roman" w:eastAsia="Times New Roman" w:hAnsi="Times New Roman" w:cs="Times New Roman"/>
          <w:sz w:val="24"/>
          <w:szCs w:val="24"/>
        </w:rPr>
        <w:t xml:space="preserve">ее – муниципальное образование). </w:t>
      </w:r>
    </w:p>
    <w:p w:rsidR="00BD1891" w:rsidRPr="00434760" w:rsidRDefault="000668F0" w:rsidP="00434760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EC77C7" w:rsidP="00BD189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8"/>
          <w:sz w:val="24"/>
          <w:szCs w:val="24"/>
        </w:rPr>
        <w:t>Глава 1</w:t>
      </w:r>
      <w:r w:rsidR="004733AA" w:rsidRPr="00BD1891">
        <w:rPr>
          <w:rFonts w:ascii="Times New Roman" w:hAnsi="Times New Roman" w:cs="Times New Roman"/>
          <w:bCs/>
          <w:color w:val="000000"/>
          <w:spacing w:val="-8"/>
          <w:sz w:val="24"/>
          <w:szCs w:val="24"/>
        </w:rPr>
        <w:t xml:space="preserve">. 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Финансирование деятельности по управлению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bCs/>
          <w:sz w:val="24"/>
          <w:szCs w:val="24"/>
        </w:rPr>
        <w:t>и распоряжению муниципальным иму</w:t>
      </w:r>
      <w:r w:rsidRPr="00BD1891">
        <w:rPr>
          <w:rFonts w:ascii="Times New Roman" w:eastAsia="Times New Roman" w:hAnsi="Times New Roman" w:cs="Times New Roman"/>
          <w:bCs/>
          <w:sz w:val="24"/>
          <w:szCs w:val="24"/>
        </w:rPr>
        <w:softHyphen/>
        <w:t>ществом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EC77C7" w:rsidP="004733AA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Финансирование деятельности по управлению и рас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поряжению муниципальным имуществом осуществляет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ся из средств местного бюджета муниципального образования, за исключением случаев, установленных настоящим Положением или иными нормативно-правовыми актами органов местного самоуправления муниципального образования.</w:t>
      </w:r>
    </w:p>
    <w:p w:rsidR="000668F0" w:rsidRPr="00BD1891" w:rsidRDefault="004733AA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D1891">
        <w:rPr>
          <w:rFonts w:ascii="Times New Roman" w:hAnsi="Times New Roman" w:cs="Times New Roman"/>
          <w:bCs/>
          <w:color w:val="000000"/>
          <w:spacing w:val="-8"/>
          <w:sz w:val="24"/>
          <w:szCs w:val="24"/>
        </w:rPr>
        <w:t xml:space="preserve"> </w:t>
      </w:r>
      <w:r w:rsidR="00EC77C7">
        <w:rPr>
          <w:rFonts w:ascii="Times New Roman" w:hAnsi="Times New Roman" w:cs="Times New Roman"/>
          <w:bCs/>
          <w:color w:val="000000"/>
          <w:spacing w:val="-8"/>
          <w:sz w:val="24"/>
          <w:szCs w:val="24"/>
        </w:rPr>
        <w:t>Глава 2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 Собственность муниципального образования</w:t>
      </w:r>
    </w:p>
    <w:p w:rsidR="004733AA" w:rsidRPr="00BD1891" w:rsidRDefault="004733AA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BD1891" w:rsidRDefault="00EC77C7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В состав муниципальной собственности входят муниципальные земли и другие природные ресурсы, средства местного бюджета, имущество органов местного самоуправления, муниципальные учреждения, муниципальный жилищный фонд, другое движимое и недвижимое имущество, а также имущественные права муниципального образования.</w:t>
      </w:r>
    </w:p>
    <w:p w:rsidR="000668F0" w:rsidRPr="00BD1891" w:rsidRDefault="00EC77C7" w:rsidP="004733AA">
      <w:pPr>
        <w:autoSpaceDE w:val="0"/>
        <w:autoSpaceDN w:val="0"/>
        <w:adjustRightInd w:val="0"/>
        <w:spacing w:after="0" w:line="240" w:lineRule="auto"/>
        <w:ind w:left="57" w:right="5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DC3">
        <w:rPr>
          <w:rFonts w:ascii="Times New Roman" w:eastAsia="Times New Roman" w:hAnsi="Times New Roman" w:cs="Times New Roman"/>
          <w:sz w:val="24"/>
          <w:szCs w:val="24"/>
        </w:rPr>
        <w:t>4</w:t>
      </w:r>
      <w:r w:rsidR="000668F0" w:rsidRPr="005C2D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733AA" w:rsidRPr="005C2DC3">
        <w:rPr>
          <w:rFonts w:ascii="Times New Roman" w:hAnsi="Times New Roman" w:cs="Times New Roman"/>
          <w:color w:val="000000" w:themeColor="text1"/>
          <w:sz w:val="24"/>
          <w:szCs w:val="24"/>
        </w:rPr>
        <w:t>Учет объектов недвижимости</w:t>
      </w:r>
      <w:r w:rsidR="00EC631C" w:rsidRPr="005C2DC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631C" w:rsidRPr="005C2DC3">
        <w:rPr>
          <w:rFonts w:ascii="Times New Roman" w:hAnsi="Times New Roman" w:cs="Times New Roman"/>
          <w:sz w:val="24"/>
          <w:szCs w:val="24"/>
        </w:rPr>
        <w:t xml:space="preserve"> движимого имущества, </w:t>
      </w:r>
      <w:r w:rsidR="004733AA" w:rsidRPr="005C2DC3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собственности, в том числе</w:t>
      </w:r>
      <w:r w:rsidR="00EC631C" w:rsidRPr="005C2DC3">
        <w:rPr>
          <w:rFonts w:ascii="Times New Roman" w:hAnsi="Times New Roman" w:cs="Times New Roman"/>
          <w:sz w:val="24"/>
          <w:szCs w:val="24"/>
        </w:rPr>
        <w:t xml:space="preserve"> во владении, пользовании распоряжении на праве оперативного управления</w:t>
      </w:r>
      <w:r w:rsidR="004733AA" w:rsidRPr="005C2DC3">
        <w:rPr>
          <w:rFonts w:ascii="Times New Roman" w:hAnsi="Times New Roman" w:cs="Times New Roman"/>
          <w:sz w:val="24"/>
          <w:szCs w:val="24"/>
        </w:rPr>
        <w:t xml:space="preserve"> м</w:t>
      </w:r>
      <w:r w:rsidR="00EC631C" w:rsidRPr="005C2DC3">
        <w:rPr>
          <w:rFonts w:ascii="Times New Roman" w:hAnsi="Times New Roman" w:cs="Times New Roman"/>
          <w:sz w:val="24"/>
          <w:szCs w:val="24"/>
        </w:rPr>
        <w:t>униципальными учреждениями</w:t>
      </w:r>
      <w:r w:rsidR="004733AA" w:rsidRPr="005C2DC3">
        <w:rPr>
          <w:rFonts w:ascii="Times New Roman" w:hAnsi="Times New Roman" w:cs="Times New Roman"/>
          <w:sz w:val="24"/>
          <w:szCs w:val="24"/>
        </w:rPr>
        <w:t>, осуществляют уполномоченные должностные лица администрации муниципального образования.</w:t>
      </w:r>
    </w:p>
    <w:p w:rsidR="000668F0" w:rsidRPr="00BD1891" w:rsidRDefault="00EC77C7" w:rsidP="004733AA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Основными задачами ведения реестра являются сбор, хранение и актуализация сведений об объектах собственности муниципального образования, предоставление и обработка информации о ней для принятия управленческих решений, а также для контроля и анализа эффективности использования данного имущества в различных отраслях экономики муниципального образования.</w:t>
      </w:r>
    </w:p>
    <w:p w:rsidR="000668F0" w:rsidRPr="00BD1891" w:rsidRDefault="006F669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Имущество, находящееся в муниципальной собственности, может передаваться юридическим лицам и (или) физическим лицам в собственность, в аренду, безвозмездное пользование, залог, доверительное управление, передаваться по договорам мены, а также по другим договорам в случаях, предусмотренных действующим законодательством.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lastRenderedPageBreak/>
        <w:t>Имущество, находящееся в муниципальной собственности, может передаваться муниципальным учреждениям на праве оперативного управления в порядке, предусмотренном действующим законодательством.</w:t>
      </w:r>
    </w:p>
    <w:p w:rsid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F6692" w:rsidRDefault="006F6692" w:rsidP="006F6692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2 . Система и полномочия органов местного самоуправления муниципального образования по управлению и распор</w:t>
      </w:r>
      <w:r w:rsidR="00985CE0">
        <w:rPr>
          <w:rFonts w:ascii="Times New Roman" w:eastAsia="Times New Roman" w:hAnsi="Times New Roman" w:cs="Times New Roman"/>
          <w:sz w:val="24"/>
          <w:szCs w:val="24"/>
        </w:rPr>
        <w:t>яжению муниципальным имуществом</w:t>
      </w:r>
    </w:p>
    <w:p w:rsidR="006F6692" w:rsidRPr="00BD1891" w:rsidRDefault="006F6692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BD1891" w:rsidRDefault="00391C4C" w:rsidP="00B96C7F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77C7">
        <w:rPr>
          <w:rFonts w:ascii="Times New Roman" w:eastAsia="Times New Roman" w:hAnsi="Times New Roman" w:cs="Times New Roman"/>
          <w:bCs/>
          <w:sz w:val="24"/>
          <w:szCs w:val="24"/>
        </w:rPr>
        <w:t>Глава 3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13658B" w:rsidRPr="00BD18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Система органов по управлению и распоряжению муниципальным имуществом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6F6692" w:rsidRDefault="006F6692" w:rsidP="006F6692">
      <w:pPr>
        <w:tabs>
          <w:tab w:val="left" w:pos="851"/>
        </w:tabs>
        <w:spacing w:after="0" w:line="240" w:lineRule="auto"/>
        <w:ind w:right="5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="000668F0" w:rsidRPr="006F6692">
        <w:rPr>
          <w:rFonts w:ascii="Times New Roman" w:eastAsia="Times New Roman" w:hAnsi="Times New Roman" w:cs="Times New Roman"/>
          <w:sz w:val="24"/>
          <w:szCs w:val="24"/>
        </w:rPr>
        <w:t>Систему органов управления и распоряжения муниципальным имуществом составляют</w:t>
      </w:r>
      <w:r w:rsidR="0013658B" w:rsidRPr="006F6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F0" w:rsidRPr="006F6692">
        <w:rPr>
          <w:rFonts w:ascii="Times New Roman" w:eastAsia="Times New Roman" w:hAnsi="Times New Roman" w:cs="Times New Roman"/>
          <w:sz w:val="24"/>
          <w:szCs w:val="24"/>
        </w:rPr>
        <w:t xml:space="preserve"> Дума муниципального образования, </w:t>
      </w:r>
      <w:r w:rsidR="0013658B" w:rsidRPr="006F6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F0" w:rsidRPr="006F6692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</w:t>
      </w:r>
      <w:r w:rsidR="00A5459F" w:rsidRPr="006F6692">
        <w:rPr>
          <w:rFonts w:ascii="Times New Roman" w:eastAsia="Times New Roman" w:hAnsi="Times New Roman" w:cs="Times New Roman"/>
          <w:sz w:val="24"/>
          <w:szCs w:val="24"/>
        </w:rPr>
        <w:t>, администрация муниципального образования</w:t>
      </w:r>
      <w:r w:rsidR="000668F0" w:rsidRPr="006F66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68F0" w:rsidRPr="006F6692" w:rsidRDefault="000668F0" w:rsidP="006F6692">
      <w:pPr>
        <w:pStyle w:val="a6"/>
        <w:numPr>
          <w:ilvl w:val="0"/>
          <w:numId w:val="12"/>
        </w:numPr>
        <w:tabs>
          <w:tab w:val="left" w:pos="851"/>
        </w:tabs>
        <w:spacing w:after="0" w:line="240" w:lineRule="auto"/>
        <w:ind w:left="0" w:right="5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692">
        <w:rPr>
          <w:rFonts w:ascii="Times New Roman" w:eastAsia="Times New Roman" w:hAnsi="Times New Roman" w:cs="Times New Roman"/>
          <w:sz w:val="24"/>
          <w:szCs w:val="24"/>
        </w:rPr>
        <w:t>Муниципальные учреждения   осуществляют   функции   по управлению и распоряжению муниципальным имущест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вом в соответствии со своими уставами в пределах, оп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ределяемых законодательством Российской Федерации и настоящим Положением.</w:t>
      </w:r>
    </w:p>
    <w:p w:rsidR="000668F0" w:rsidRPr="006F6692" w:rsidRDefault="000668F0" w:rsidP="006F6692">
      <w:pPr>
        <w:pStyle w:val="a6"/>
        <w:numPr>
          <w:ilvl w:val="0"/>
          <w:numId w:val="12"/>
        </w:numPr>
        <w:tabs>
          <w:tab w:val="left" w:pos="851"/>
        </w:tabs>
        <w:spacing w:after="0" w:line="240" w:lineRule="auto"/>
        <w:ind w:left="0" w:right="5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692">
        <w:rPr>
          <w:rFonts w:ascii="Times New Roman" w:eastAsia="Times New Roman" w:hAnsi="Times New Roman" w:cs="Times New Roman"/>
          <w:sz w:val="24"/>
          <w:szCs w:val="24"/>
        </w:rPr>
        <w:t>Представление интересов муниципального образо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вания в органах управления хозяйственных обществ и иных юридических лиц, учредителем, уча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стником или членом которых оно выступает, осуществ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ляют доверенные представители муниципального образования, назначаемые главой муници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пального образования.</w:t>
      </w:r>
    </w:p>
    <w:p w:rsidR="000668F0" w:rsidRPr="006F6692" w:rsidRDefault="000668F0" w:rsidP="006F6692">
      <w:pPr>
        <w:pStyle w:val="a6"/>
        <w:numPr>
          <w:ilvl w:val="0"/>
          <w:numId w:val="12"/>
        </w:numPr>
        <w:tabs>
          <w:tab w:val="left" w:pos="709"/>
          <w:tab w:val="left" w:pos="993"/>
        </w:tabs>
        <w:spacing w:after="0" w:line="240" w:lineRule="auto"/>
        <w:ind w:left="0" w:right="5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692">
        <w:rPr>
          <w:rFonts w:ascii="Times New Roman" w:eastAsia="Times New Roman" w:hAnsi="Times New Roman" w:cs="Times New Roman"/>
          <w:sz w:val="24"/>
          <w:szCs w:val="24"/>
        </w:rPr>
        <w:t>Назначение, отзыв и организацию деятельности до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веренных лиц осуществляет глава муни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ципального образования в соответствии с законодатель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ством Российской Федерации и Уставом муниципально</w:t>
      </w:r>
      <w:r w:rsidRPr="006F6692">
        <w:rPr>
          <w:rFonts w:ascii="Times New Roman" w:eastAsia="Times New Roman" w:hAnsi="Times New Roman" w:cs="Times New Roman"/>
          <w:sz w:val="24"/>
          <w:szCs w:val="24"/>
        </w:rPr>
        <w:softHyphen/>
        <w:t>го образования.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391C4C" w:rsidP="00B96C7F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F6692">
        <w:rPr>
          <w:rFonts w:ascii="Times New Roman" w:eastAsia="Times New Roman" w:hAnsi="Times New Roman" w:cs="Times New Roman"/>
          <w:bCs/>
          <w:sz w:val="24"/>
          <w:szCs w:val="24"/>
        </w:rPr>
        <w:t>Глава 4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 Полномочия Думы муниципального образования по вопросам управления и распоряжения муниципальным имуществом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Дума муниципального образования:</w:t>
      </w:r>
    </w:p>
    <w:p w:rsidR="000668F0" w:rsidRPr="00BD1891" w:rsidRDefault="00BD6131" w:rsidP="008A79CE">
      <w:pPr>
        <w:tabs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 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принимает в соответствии с Уставом муниципаль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ного образования решения, устанавливающие порядок управления и распоряжения муниципальным имущест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вом;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 принимает решение об определении целей, условий и порядка деятельности муниципальных учреждений;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 определяет в соответствии с законодательством условия приобретения, создания, преобразования объектов муниципальной собственности; утверждает перечень объектов муниципальной собственности, приобретение, создание и преобра</w:t>
      </w:r>
      <w:r w:rsidR="00412334" w:rsidRPr="00BD1891">
        <w:rPr>
          <w:rFonts w:ascii="Times New Roman" w:eastAsia="Times New Roman" w:hAnsi="Times New Roman" w:cs="Times New Roman"/>
          <w:sz w:val="24"/>
          <w:szCs w:val="24"/>
        </w:rPr>
        <w:t>зование которых требуют согласие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  Думы муниципального образования;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 устанавливает порядок определения размера арендной платы, порядок, условия и сроки внесения арендной платы за земли</w:t>
      </w:r>
      <w:r w:rsidR="007D5D9B">
        <w:rPr>
          <w:rFonts w:ascii="Times New Roman" w:eastAsia="Times New Roman" w:hAnsi="Times New Roman" w:cs="Times New Roman"/>
          <w:sz w:val="24"/>
          <w:szCs w:val="24"/>
        </w:rPr>
        <w:t>, которые предоставлены в аренду без проведения торгов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и нежилые помещения, находящиес</w:t>
      </w:r>
      <w:r w:rsidR="007D5D9B">
        <w:rPr>
          <w:rFonts w:ascii="Times New Roman" w:eastAsia="Times New Roman" w:hAnsi="Times New Roman" w:cs="Times New Roman"/>
          <w:sz w:val="24"/>
          <w:szCs w:val="24"/>
        </w:rPr>
        <w:t>я в муниципальной собственности;</w:t>
      </w:r>
    </w:p>
    <w:p w:rsidR="000668F0" w:rsidRPr="007D5D9B" w:rsidRDefault="000668F0" w:rsidP="008C4716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 при</w:t>
      </w:r>
      <w:r w:rsidR="008C4716" w:rsidRPr="00BD1891">
        <w:rPr>
          <w:rFonts w:ascii="Times New Roman" w:eastAsia="Times New Roman" w:hAnsi="Times New Roman" w:cs="Times New Roman"/>
          <w:sz w:val="24"/>
          <w:szCs w:val="24"/>
        </w:rPr>
        <w:t xml:space="preserve">нимает решение о резервировании 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земельных участков в границах </w:t>
      </w:r>
      <w:r w:rsidRPr="007D5D9B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для муниципальных нужд;</w:t>
      </w:r>
    </w:p>
    <w:p w:rsidR="008C4716" w:rsidRPr="007D5D9B" w:rsidRDefault="00D22772" w:rsidP="00D22772">
      <w:pPr>
        <w:shd w:val="clear" w:color="auto" w:fill="FFFFFF"/>
        <w:tabs>
          <w:tab w:val="left" w:pos="-1985"/>
          <w:tab w:val="left" w:pos="527"/>
        </w:tabs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7D5D9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          </w:t>
      </w:r>
      <w:r w:rsidR="008C4716" w:rsidRPr="007D5D9B">
        <w:rPr>
          <w:rFonts w:ascii="Times New Roman" w:hAnsi="Times New Roman" w:cs="Times New Roman"/>
          <w:color w:val="000000"/>
          <w:spacing w:val="-10"/>
          <w:sz w:val="24"/>
          <w:szCs w:val="24"/>
        </w:rPr>
        <w:t>- определяет условия и порядок приватизации муниципального имущества;</w:t>
      </w:r>
    </w:p>
    <w:p w:rsidR="000668F0" w:rsidRPr="007D5D9B" w:rsidRDefault="000668F0" w:rsidP="008C4716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D9B">
        <w:rPr>
          <w:rFonts w:ascii="Times New Roman" w:eastAsia="Times New Roman" w:hAnsi="Times New Roman" w:cs="Times New Roman"/>
          <w:sz w:val="24"/>
          <w:szCs w:val="24"/>
        </w:rPr>
        <w:t>- устанавливает в соответствии с законодательством порядок передачи и продажи муниципального жилья в собственность граждан и организаций, сдачи муниципального жилья в аренду;</w:t>
      </w:r>
    </w:p>
    <w:p w:rsidR="000668F0" w:rsidRPr="00BD1891" w:rsidRDefault="000668F0" w:rsidP="008C4716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D9B">
        <w:rPr>
          <w:rFonts w:ascii="Times New Roman" w:eastAsia="Times New Roman" w:hAnsi="Times New Roman" w:cs="Times New Roman"/>
          <w:sz w:val="24"/>
          <w:szCs w:val="24"/>
        </w:rPr>
        <w:t>- рассматривает иные вопросы, отнесенные законодательством к ведению Думы муниципального образования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 по вопросам управления и распоряжения объектов муниципальной собственности.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Глава 5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 xml:space="preserve">. Полномочия главы муниципального образования по вопросам 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bCs/>
          <w:sz w:val="24"/>
          <w:szCs w:val="24"/>
        </w:rPr>
        <w:t>распоряжения и управления муниципальным имуществом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образования: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 возглавляет разработку и представляет на утвер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ждение Думы муниципального образования   проекты решений по установлению порядка управления и распоряжения муниципальным имуществом;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 организует разработку и обеспечивает реализацию местных программ и проектов, направленных на повы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шение эффективности использования, управления и рас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поряжения муниципальным имуществом;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 принимает решения об участии муниципального образования в хозяйственных обществах, определяет вид имущества, составляющего вклад муниципального образ</w:t>
      </w:r>
      <w:r w:rsidR="004C0BA5">
        <w:rPr>
          <w:rFonts w:ascii="Times New Roman" w:eastAsia="Times New Roman" w:hAnsi="Times New Roman" w:cs="Times New Roman"/>
          <w:sz w:val="24"/>
          <w:szCs w:val="24"/>
        </w:rPr>
        <w:t>ования в хозяйственных обществах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68F0" w:rsidRPr="00BD1891" w:rsidRDefault="00A00CB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 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назначает, отзывает и организует деятельность доверенных представителей муниципального образования в органах уп</w:t>
      </w:r>
      <w:r w:rsidR="00D22772" w:rsidRPr="00BD1891">
        <w:rPr>
          <w:rFonts w:ascii="Times New Roman" w:eastAsia="Times New Roman" w:hAnsi="Times New Roman" w:cs="Times New Roman"/>
          <w:sz w:val="24"/>
          <w:szCs w:val="24"/>
        </w:rPr>
        <w:t>равления хозяйственных обществ;</w:t>
      </w:r>
    </w:p>
    <w:p w:rsidR="000668F0" w:rsidRPr="00BD1891" w:rsidRDefault="00A00CB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 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принимает решение о приобретении имущества в муниципальную собственность;</w:t>
      </w:r>
    </w:p>
    <w:p w:rsidR="000668F0" w:rsidRPr="00BD1891" w:rsidRDefault="00A00CB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 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утверждает методики определения размера минимальной арендной платы за пользование объектами движимого и недвижимого муниципального имущества;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  определяет условия страхования недвижимого му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ниципального имущества;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  предоставляет льготы  по  пользованию муници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пальным имуществом.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BD189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6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4035F5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олномочия  администрации муниципального образования по управлению муниципальным имуществом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="008D6FB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 участвует в разработке проектов нормативных ак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тов муниципального образования о порядке управления и распоряжения муниципальным имуществом;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 организует учет муниципального имущества и осу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ществляет ведение его реестра;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 проводит необходимые мероприятия по  инвентаризации и оценке муниципального имущества;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-  осуществляет </w:t>
      </w:r>
      <w:proofErr w:type="gramStart"/>
      <w:r w:rsidRPr="00BD1891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использованием по назначению и сохранностью муниципального имущества;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 разрабатывает проекты соответствующих правовых актов муниципального образования, перечни объектов областной и федеральной собственности при передаче их в муниципальную собственность, и обеспечивает прове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дение процедуры передачи имущества в порядке, уста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навливаемом  соответствующими органами  государст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венной власти и местного самоуправления;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 утверждает документы на передачу с баланса на ба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ланс объектов муниципальной собственности;</w:t>
      </w:r>
    </w:p>
    <w:p w:rsidR="00A46389" w:rsidRPr="00985CE0" w:rsidRDefault="008A79CE" w:rsidP="00A46389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5C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   принимает решение о создании</w:t>
      </w:r>
      <w:r w:rsidR="00A46389" w:rsidRPr="00985C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реорганизации, ликвидации му</w:t>
      </w:r>
      <w:r w:rsidR="00A46389" w:rsidRPr="00985C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ници</w:t>
      </w:r>
      <w:r w:rsidRPr="00985C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пальных учреждений</w:t>
      </w:r>
      <w:r w:rsidR="00A46389" w:rsidRPr="00985C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 от имени муниципального образования согласовы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вает документы по передаче объектов федеральной соб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ственности в собственность муниципального образова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ния в случаях, установленных федеральным законода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тельством;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 в установленном порядке обеспечивает защиту ин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тересов муниципального образования в органах управления хозяйственных обществ, часть акций или доли и вклады которых находятся в муниципальной собствен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ности;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 выступает от имени муниципального образования арендодателем и залогодателем недвижимого имущест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ва;</w:t>
      </w:r>
      <w:r w:rsidRPr="00BD189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 дает в установленном порядке разрешения на передачу в залог имущества, закреплен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ного за ними на праве хозяйственного ведения;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lastRenderedPageBreak/>
        <w:t>-   передает в установленном порядке муниципальное имущество в хозяйственное ведение, оперативное управ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ление</w:t>
      </w:r>
      <w:r w:rsidR="00EC631C" w:rsidRPr="00BD1891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 предприятиям и учреждениям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 дает в установленном законом порядке разрешения на списание муниципального имущества;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 заключает договоры (купли-продажи, мены, даре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ния, ренты) на приобретение в муниципальную собст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венность объектов недвижимого имущества;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-   совместно с соответствующими отраслевыми </w:t>
      </w:r>
      <w:r w:rsidR="00622FDA" w:rsidRPr="00BD1891">
        <w:rPr>
          <w:rFonts w:ascii="Times New Roman" w:eastAsia="Times New Roman" w:hAnsi="Times New Roman" w:cs="Times New Roman"/>
          <w:sz w:val="24"/>
          <w:szCs w:val="24"/>
        </w:rPr>
        <w:t xml:space="preserve">(функциональными) и территориальными 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орга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нами </w:t>
      </w:r>
      <w:r w:rsidR="00622FDA" w:rsidRPr="00BD1891">
        <w:rPr>
          <w:rFonts w:ascii="Times New Roman" w:eastAsia="Times New Roman" w:hAnsi="Times New Roman" w:cs="Times New Roman"/>
          <w:sz w:val="24"/>
          <w:szCs w:val="24"/>
        </w:rPr>
        <w:t>администрации муниципального образования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участвует в разработке проекта местной программы приватизации;</w:t>
      </w:r>
    </w:p>
    <w:p w:rsidR="00391C4C" w:rsidRPr="00BD1891" w:rsidRDefault="00391C4C" w:rsidP="00391C4C">
      <w:pPr>
        <w:shd w:val="clear" w:color="auto" w:fill="FFFFFF"/>
        <w:tabs>
          <w:tab w:val="left" w:pos="-1985"/>
          <w:tab w:val="left" w:pos="570"/>
        </w:tabs>
        <w:spacing w:after="0" w:line="240" w:lineRule="auto"/>
        <w:ind w:left="57" w:right="5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D189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D1891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обеспечивает в пределах своей компетенции защиту </w:t>
      </w:r>
      <w:r w:rsidRPr="00BD1891">
        <w:rPr>
          <w:rFonts w:ascii="Times New Roman" w:hAnsi="Times New Roman" w:cs="Times New Roman"/>
          <w:color w:val="000000"/>
          <w:spacing w:val="-4"/>
          <w:sz w:val="24"/>
          <w:szCs w:val="24"/>
        </w:rPr>
        <w:t>имущественных прав муниципального образования при ведении дел в суде, арбитражном суде, третейском суде, и</w:t>
      </w:r>
      <w:r w:rsidRPr="00BD1891">
        <w:rPr>
          <w:rFonts w:ascii="Times New Roman" w:hAnsi="Times New Roman" w:cs="Times New Roman"/>
          <w:color w:val="000000"/>
          <w:sz w:val="24"/>
          <w:szCs w:val="24"/>
        </w:rPr>
        <w:t xml:space="preserve">сполняя полномочия заявителя или заинтересованного лица по делам особого производства, истца, ответчика либо третьего </w:t>
      </w:r>
      <w:r w:rsidRPr="00BD1891">
        <w:rPr>
          <w:rFonts w:ascii="Times New Roman" w:hAnsi="Times New Roman" w:cs="Times New Roman"/>
          <w:color w:val="000000"/>
          <w:spacing w:val="-7"/>
          <w:sz w:val="24"/>
          <w:szCs w:val="24"/>
        </w:rPr>
        <w:t>лица, а  также  в качестве административного истца и иных лиц, участвующих в деле, в соответствии с Кодексом административного судопроизводства Российской Федерации;</w:t>
      </w:r>
      <w:proofErr w:type="gramEnd"/>
    </w:p>
    <w:p w:rsidR="000668F0" w:rsidRPr="00BD1891" w:rsidRDefault="000668F0" w:rsidP="00391C4C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 от имени  муниципального  образования  владеет принадлежащими муниципальному образованию объек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тами приватизации до момента их продажи, в том числе осуществляет полномочия муниципального образования как акционера (участника) в хозяйственных обществах;</w:t>
      </w:r>
    </w:p>
    <w:p w:rsid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 от имени муниципального образования осуществ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ляет продажу объектов приватизации.</w:t>
      </w:r>
    </w:p>
    <w:p w:rsidR="006F6692" w:rsidRPr="00BD1891" w:rsidRDefault="006F669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6F6692" w:rsidP="006F6692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3. Порядок управления муниципальным имуществом, закрепленным за муниципальным учреждением.</w:t>
      </w:r>
    </w:p>
    <w:p w:rsidR="006F6692" w:rsidRPr="00BD1891" w:rsidRDefault="006F6692" w:rsidP="006F6692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BD1891" w:rsidRDefault="006F6692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7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 Муниципальное учреждение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М</w:t>
      </w:r>
      <w:r w:rsidR="00E1601B">
        <w:rPr>
          <w:rFonts w:ascii="Times New Roman" w:eastAsia="Times New Roman" w:hAnsi="Times New Roman" w:cs="Times New Roman"/>
          <w:sz w:val="24"/>
          <w:szCs w:val="24"/>
        </w:rPr>
        <w:t xml:space="preserve">униципальное учреждение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создается для исполнения функций некоммерческого характера.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Учредителем </w:t>
      </w:r>
      <w:r w:rsidR="00E1601B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учреждения выступает администрация муниципального образования.</w:t>
      </w:r>
    </w:p>
    <w:p w:rsidR="00A55B45" w:rsidRPr="00BD1891" w:rsidRDefault="006F6692" w:rsidP="00A55B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</w:t>
      </w:r>
      <w:r w:rsidR="00A55B45" w:rsidRPr="00BD1891">
        <w:rPr>
          <w:rFonts w:ascii="Times New Roman" w:hAnsi="Times New Roman" w:cs="Times New Roman"/>
          <w:sz w:val="24"/>
          <w:szCs w:val="24"/>
        </w:rPr>
        <w:t xml:space="preserve"> </w:t>
      </w:r>
      <w:r w:rsidR="00E1601B">
        <w:rPr>
          <w:rFonts w:ascii="Times New Roman" w:eastAsia="Times New Roman" w:hAnsi="Times New Roman" w:cs="Times New Roman"/>
          <w:sz w:val="24"/>
          <w:szCs w:val="24"/>
        </w:rPr>
        <w:t>Муниципальное</w:t>
      </w:r>
      <w:r w:rsidR="00E1601B" w:rsidRPr="00BD1891">
        <w:rPr>
          <w:rFonts w:ascii="Times New Roman" w:hAnsi="Times New Roman" w:cs="Times New Roman"/>
          <w:sz w:val="24"/>
          <w:szCs w:val="24"/>
        </w:rPr>
        <w:t xml:space="preserve"> </w:t>
      </w:r>
      <w:r w:rsidR="00E1601B">
        <w:rPr>
          <w:rFonts w:ascii="Times New Roman" w:hAnsi="Times New Roman" w:cs="Times New Roman"/>
          <w:sz w:val="24"/>
          <w:szCs w:val="24"/>
        </w:rPr>
        <w:t>у</w:t>
      </w:r>
      <w:r w:rsidR="00A55B45" w:rsidRPr="00BD1891">
        <w:rPr>
          <w:rFonts w:ascii="Times New Roman" w:hAnsi="Times New Roman" w:cs="Times New Roman"/>
          <w:sz w:val="24"/>
          <w:szCs w:val="24"/>
        </w:rPr>
        <w:t>чреждение подлежит государственной регистрации в уполномоченном государственном органе в порядке, предусмотренном законом о государственной регистрации юридических лиц.</w:t>
      </w:r>
    </w:p>
    <w:p w:rsidR="00CE3B27" w:rsidRPr="00BD1891" w:rsidRDefault="000668F0" w:rsidP="00AC336B">
      <w:pPr>
        <w:spacing w:after="0" w:line="240" w:lineRule="auto"/>
        <w:ind w:right="5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Устав</w:t>
      </w:r>
      <w:r w:rsidR="00E1601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учреждения утверждается </w:t>
      </w:r>
      <w:r w:rsidR="00A55B45" w:rsidRPr="00BD1891">
        <w:rPr>
          <w:rFonts w:ascii="Times New Roman" w:eastAsia="Times New Roman" w:hAnsi="Times New Roman" w:cs="Times New Roman"/>
          <w:sz w:val="24"/>
          <w:szCs w:val="24"/>
        </w:rPr>
        <w:t>учредителем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и подлежит </w:t>
      </w:r>
      <w:r w:rsidRPr="00753A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регистрации </w:t>
      </w:r>
      <w:r w:rsidR="00753A2A">
        <w:rPr>
          <w:rFonts w:ascii="Times New Roman" w:eastAsia="Times New Roman" w:hAnsi="Times New Roman" w:cs="Times New Roman"/>
          <w:sz w:val="24"/>
          <w:szCs w:val="24"/>
        </w:rPr>
        <w:t>в налоговых органах в порядке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, определенном действующим законодательством РФ.</w:t>
      </w:r>
    </w:p>
    <w:p w:rsidR="002B3819" w:rsidRPr="00BD1891" w:rsidRDefault="006F6692" w:rsidP="00CE3B27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="00CE3B27" w:rsidRPr="00BD18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Реорганизация </w:t>
      </w:r>
      <w:r w:rsidR="00A46389" w:rsidRPr="00BD1891">
        <w:rPr>
          <w:rFonts w:ascii="Times New Roman" w:eastAsia="Times New Roman" w:hAnsi="Times New Roman" w:cs="Times New Roman"/>
          <w:sz w:val="24"/>
          <w:szCs w:val="24"/>
        </w:rPr>
        <w:t xml:space="preserve">и ликвидация </w:t>
      </w:r>
      <w:r w:rsidR="00E1601B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E1601B"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учреждения осуществляется по ре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шению </w:t>
      </w:r>
      <w:r w:rsidR="00A46389" w:rsidRPr="00BD1891">
        <w:rPr>
          <w:rFonts w:ascii="Times New Roman" w:eastAsia="Times New Roman" w:hAnsi="Times New Roman" w:cs="Times New Roman"/>
          <w:sz w:val="24"/>
          <w:szCs w:val="24"/>
        </w:rPr>
        <w:t>учредителя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 в порядке, установленном законодат</w:t>
      </w:r>
      <w:r w:rsidR="002B3819" w:rsidRPr="00BD1891">
        <w:rPr>
          <w:rFonts w:ascii="Times New Roman" w:eastAsia="Times New Roman" w:hAnsi="Times New Roman" w:cs="Times New Roman"/>
          <w:sz w:val="24"/>
          <w:szCs w:val="24"/>
        </w:rPr>
        <w:t>ельством Рос</w:t>
      </w:r>
      <w:r w:rsidR="002B3819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сийской Федерации.</w:t>
      </w:r>
    </w:p>
    <w:p w:rsidR="002B3819" w:rsidRPr="00AC336B" w:rsidRDefault="00AC336B" w:rsidP="00AC336B">
      <w:pPr>
        <w:widowControl w:val="0"/>
        <w:shd w:val="clear" w:color="auto" w:fill="FFFFFF"/>
        <w:tabs>
          <w:tab w:val="left" w:pos="-1985"/>
          <w:tab w:val="left" w:pos="628"/>
          <w:tab w:val="left" w:pos="851"/>
        </w:tabs>
        <w:autoSpaceDE w:val="0"/>
        <w:autoSpaceDN w:val="0"/>
        <w:adjustRightInd w:val="0"/>
        <w:spacing w:after="0" w:line="240" w:lineRule="auto"/>
        <w:ind w:right="57" w:firstLine="284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17.</w:t>
      </w:r>
      <w:r w:rsidR="002B3819" w:rsidRPr="00AC3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601B">
        <w:rPr>
          <w:rFonts w:ascii="Times New Roman" w:eastAsia="Times New Roman" w:hAnsi="Times New Roman" w:cs="Times New Roman"/>
          <w:sz w:val="24"/>
          <w:szCs w:val="24"/>
        </w:rPr>
        <w:t>Муниципальное у</w:t>
      </w:r>
      <w:r w:rsidR="002B3819" w:rsidRPr="00AC336B">
        <w:rPr>
          <w:rFonts w:ascii="Times New Roman" w:hAnsi="Times New Roman" w:cs="Times New Roman"/>
          <w:color w:val="000000"/>
          <w:spacing w:val="-5"/>
          <w:sz w:val="24"/>
          <w:szCs w:val="24"/>
        </w:rPr>
        <w:t>чреждение может быть также ликвидировано по решению суда по основаниям и в порядке, определенном действующим законодательством Российской Федерации.</w:t>
      </w:r>
    </w:p>
    <w:p w:rsidR="000668F0" w:rsidRPr="00AC336B" w:rsidRDefault="000668F0" w:rsidP="00AC336B">
      <w:pPr>
        <w:pStyle w:val="a6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right="5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336B"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Финансирование содержания и деятельности </w:t>
      </w:r>
      <w:r w:rsidR="00E1601B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E1601B" w:rsidRPr="00AC3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36B">
        <w:rPr>
          <w:rFonts w:ascii="Times New Roman" w:eastAsia="Times New Roman" w:hAnsi="Times New Roman" w:cs="Times New Roman"/>
          <w:sz w:val="24"/>
          <w:szCs w:val="24"/>
        </w:rPr>
        <w:t>учреждения осуществляется полностью или частично за счет средств местного бюджета, а также иных источни</w:t>
      </w:r>
      <w:r w:rsidRPr="00AC336B">
        <w:rPr>
          <w:rFonts w:ascii="Times New Roman" w:eastAsia="Times New Roman" w:hAnsi="Times New Roman" w:cs="Times New Roman"/>
          <w:sz w:val="24"/>
          <w:szCs w:val="24"/>
        </w:rPr>
        <w:softHyphen/>
        <w:t>ков,   предусмотренных  законодательством  Российской Федерации.</w:t>
      </w:r>
    </w:p>
    <w:p w:rsidR="000668F0" w:rsidRPr="00BD1891" w:rsidRDefault="00E1601B" w:rsidP="00AC336B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Муниципальные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чреждениям, за исключением учреждений, вы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полняющих функции органов местного самоуправления, в соответствии с их уставами может быть предоставлено право осуществлять хозяйственную деятельность, если она служит достижению уставных целей и соответствует им.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8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 Имущество</w:t>
      </w:r>
      <w:r w:rsidR="00E1601B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учреждения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. Все имущество </w:t>
      </w:r>
      <w:r w:rsidR="00E1601B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E1601B"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учреждения находится в муници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пальной собственности и закрепляется за ним на праве оперативного управления.</w:t>
      </w:r>
    </w:p>
    <w:p w:rsidR="00434760" w:rsidRDefault="000668F0" w:rsidP="00A00CB2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035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Состав имущества создаваемого</w:t>
      </w:r>
      <w:r w:rsidR="00E1601B" w:rsidRPr="00E16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601B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4035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учреждения опре</w:t>
      </w:r>
      <w:r w:rsidRPr="004035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деляется постановлением администрации муници</w:t>
      </w:r>
      <w:r w:rsidRPr="004035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 xml:space="preserve">пального образования о создании </w:t>
      </w:r>
      <w:r w:rsidR="008E4D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муниципального </w:t>
      </w:r>
      <w:r w:rsidRPr="004035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учреждения. </w:t>
      </w:r>
    </w:p>
    <w:p w:rsidR="000668F0" w:rsidRPr="00BD1891" w:rsidRDefault="00AC336B" w:rsidP="00A00CB2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="00A00CB2" w:rsidRPr="00BD18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Имущество 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8E4D30"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учреждения формируется за счет: 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а) имущества и финансовых средств местного бюдже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та, передаваемых   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муниципальному 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учреждению в установленном порядке;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б) имущества, приобретенного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учреждением по граж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данско-правовым сделкам;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в) доходов от разрешенных 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 xml:space="preserve">муницпальному 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учреждению видов хозяй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ственной деятельности;</w:t>
      </w:r>
    </w:p>
    <w:p w:rsidR="00A00CB2" w:rsidRPr="00BD1891" w:rsidRDefault="000668F0" w:rsidP="00A00CB2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г) иных поступлений.</w:t>
      </w:r>
    </w:p>
    <w:p w:rsidR="000668F0" w:rsidRPr="00BD1891" w:rsidRDefault="00AC336B" w:rsidP="00AC336B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</w:t>
      </w:r>
      <w:r w:rsidR="00A00CB2" w:rsidRPr="00BD18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>Муниципальное</w:t>
      </w:r>
      <w:r w:rsidR="008E4D30"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чреждение не вправе отчуждать или иным спо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собом распоряжаться закрепленным за ним имуществом и имуществом, приобретенным за счет средств, выде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ленных по смете.</w:t>
      </w: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Администрация</w:t>
      </w:r>
      <w:r w:rsidR="00F46B4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 вправе изъ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ять у 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8E4D30"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учреждения излишнее, не используемое либо ис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пользуемое не по назначению муниципальное имущест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во, и распорядиться им в установленном настоящим Положением порядке.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BD189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 9</w:t>
      </w:r>
      <w:r w:rsidR="00E1601B">
        <w:rPr>
          <w:rFonts w:ascii="Times New Roman" w:eastAsia="Times New Roman" w:hAnsi="Times New Roman" w:cs="Times New Roman"/>
          <w:bCs/>
          <w:sz w:val="24"/>
          <w:szCs w:val="24"/>
        </w:rPr>
        <w:t>. Управление</w:t>
      </w:r>
      <w:r w:rsidR="008E4D30" w:rsidRPr="008E4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>муниципальным</w:t>
      </w:r>
      <w:r w:rsidR="00E1601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учреждением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AC336B" w:rsidP="00B523AE">
      <w:pPr>
        <w:tabs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. Управление 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>муниципальным</w:t>
      </w:r>
      <w:r w:rsidR="008E4D30"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учреждением осуществляют их руководители, назначаемые и освобождаемые от</w:t>
      </w:r>
      <w:r w:rsidR="00C850E1" w:rsidRPr="00BD1891">
        <w:rPr>
          <w:rFonts w:ascii="Times New Roman" w:eastAsia="Times New Roman" w:hAnsi="Times New Roman" w:cs="Times New Roman"/>
          <w:sz w:val="24"/>
          <w:szCs w:val="24"/>
        </w:rPr>
        <w:t xml:space="preserve"> должности главой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образования.</w:t>
      </w: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Права, обязанности и условия деятельности руково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дителя, а также взаимная ответственность сторон опре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деляется в трудовом договоре, заключаемом с руководителем.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10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деятельностью </w:t>
      </w:r>
      <w:r w:rsidR="008E4D30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муниципальных 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учреждений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>. Муниципальные у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чреждения: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 осуществляют оперативный учет результатов своей деятельности, ведут  бухгалтерский   и  статистический учет и отчетность в установленном законодательством порядке, сроках и объеме;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-   представляют в органы местного самоуправления ежегодные отчеты о своей деят</w:t>
      </w:r>
      <w:r w:rsidR="008A79CE">
        <w:rPr>
          <w:rFonts w:ascii="Times New Roman" w:eastAsia="Times New Roman" w:hAnsi="Times New Roman" w:cs="Times New Roman"/>
          <w:sz w:val="24"/>
          <w:szCs w:val="24"/>
        </w:rPr>
        <w:t>ельности по установленной форме.</w:t>
      </w:r>
    </w:p>
    <w:p w:rsidR="000668F0" w:rsidRDefault="00B523AE" w:rsidP="00B523AE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2</w:t>
      </w:r>
      <w:r w:rsidR="00AC336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Ревизии и проверки деятельности 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муниципальных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учреждений проводятся в установленном порядке на ос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новании решения главы муниципального образования или уполномоченных государственных ор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ганов.</w:t>
      </w:r>
    </w:p>
    <w:p w:rsidR="006F6692" w:rsidRDefault="006F6692" w:rsidP="006F6692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6692" w:rsidRPr="00BD1891" w:rsidRDefault="006F6692" w:rsidP="006F6692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4. Порядок распоряжения муниципальным имуществом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11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Порядок отчуждения муниципального имущества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28.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Отчуждение движимого и недвижимого муници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пального имущества в собственность юридических и фи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softHyphen/>
        <w:t>зических лиц осуществляется в соответствии с федеральными законами, законами Иркутской области о приватизации.</w:t>
      </w:r>
    </w:p>
    <w:p w:rsidR="00B401F3" w:rsidRPr="00BD1891" w:rsidRDefault="00B401F3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BD1891" w:rsidRDefault="006F6692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12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 Аренда муниципального имущества</w:t>
      </w:r>
    </w:p>
    <w:p w:rsidR="00CA74DC" w:rsidRPr="00BD1891" w:rsidRDefault="00CA74DC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29 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Арендодателями муниципального имущества: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а) находящегося в муниципальной собственности, выступает в установленном порядке администрация</w:t>
      </w:r>
      <w:r w:rsidR="00F46B4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б) закрепленного  за учреждениями на праве  оперативного  управления, сами учреждения,   по согласованию с  собственником в установленном порядке;</w:t>
      </w:r>
    </w:p>
    <w:p w:rsidR="00CA74DC" w:rsidRPr="00BD1891" w:rsidRDefault="00AC336B" w:rsidP="00CA74DC">
      <w:pPr>
        <w:shd w:val="clear" w:color="auto" w:fill="FFFFFF"/>
        <w:tabs>
          <w:tab w:val="left" w:pos="743"/>
        </w:tabs>
        <w:spacing w:after="0" w:line="240" w:lineRule="auto"/>
        <w:ind w:left="57" w:right="57" w:firstLine="561"/>
        <w:jc w:val="both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="00CA74DC" w:rsidRPr="00BD18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A74DC" w:rsidRPr="00BD189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Минимальный   размер  арендной   платы   по   договорам аренды   муниципального   имущества,   находящегося   в   казне </w:t>
      </w:r>
      <w:r w:rsidR="00CA74DC" w:rsidRPr="00BD189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муниципального   образования,  а  также  закрепленного   на </w:t>
      </w:r>
      <w:r w:rsidR="00CA74DC" w:rsidRPr="00BD1891">
        <w:rPr>
          <w:rFonts w:ascii="Times New Roman" w:hAnsi="Times New Roman" w:cs="Times New Roman"/>
          <w:color w:val="000000"/>
          <w:sz w:val="24"/>
          <w:szCs w:val="24"/>
        </w:rPr>
        <w:t xml:space="preserve">праве  оперативного  управления   за  муниципальными </w:t>
      </w:r>
      <w:r w:rsidR="00CA74DC" w:rsidRPr="00BD1891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учреждениями устанавливается по соглашению сторон, но не </w:t>
      </w:r>
      <w:r w:rsidR="00CA74DC" w:rsidRPr="00BD1891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менее  установленной   действующей   на  момент заключения  договора  аренды  методики,  утверждаемой органами местного самоуправления муниципального образования</w:t>
      </w:r>
      <w:r w:rsidR="00CA74DC" w:rsidRPr="00BD1891">
        <w:rPr>
          <w:rFonts w:ascii="Times New Roman" w:hAnsi="Times New Roman" w:cs="Times New Roman"/>
          <w:color w:val="000000"/>
          <w:spacing w:val="-6"/>
          <w:sz w:val="24"/>
          <w:szCs w:val="24"/>
        </w:rPr>
        <w:t>.</w:t>
      </w:r>
    </w:p>
    <w:p w:rsidR="00BD1891" w:rsidRDefault="00BD1891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668F0" w:rsidRPr="00BD1891" w:rsidRDefault="006F6692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13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 Безвозмездное пользование муниципальным имуществом</w:t>
      </w:r>
    </w:p>
    <w:p w:rsidR="00B401F3" w:rsidRPr="00BD1891" w:rsidRDefault="00B401F3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  Муниципальное имущество передается в безвозмездное пользование юридических и физических лиц, зарегистрированных в качестве индивидуальных предпринимателей (далее - ссудополучатели), в целях поддержки социально-значимых направлений их деятельности.</w:t>
      </w:r>
    </w:p>
    <w:p w:rsidR="00CA74DC" w:rsidRPr="00BD1891" w:rsidRDefault="00AC336B" w:rsidP="00CA74DC">
      <w:pPr>
        <w:shd w:val="clear" w:color="auto" w:fill="FFFFFF"/>
        <w:spacing w:after="0" w:line="240" w:lineRule="auto"/>
        <w:ind w:left="11" w:firstLine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32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  <w:r w:rsidR="00CA74DC" w:rsidRPr="00BD1891">
        <w:rPr>
          <w:rFonts w:ascii="Times New Roman" w:hAnsi="Times New Roman" w:cs="Times New Roman"/>
          <w:color w:val="000000"/>
          <w:sz w:val="24"/>
          <w:szCs w:val="24"/>
        </w:rPr>
        <w:t>Ссудодателем  муниципального  имущества  выступает администрация</w:t>
      </w:r>
      <w:r w:rsidR="00F46B45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r w:rsidR="00CA74DC" w:rsidRPr="00BD189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 порядке,  установленном  законодательством  для </w:t>
      </w:r>
      <w:r w:rsidR="00CA74DC" w:rsidRPr="00BD1891">
        <w:rPr>
          <w:rFonts w:ascii="Times New Roman" w:hAnsi="Times New Roman" w:cs="Times New Roman"/>
          <w:color w:val="000000"/>
          <w:spacing w:val="-5"/>
          <w:sz w:val="24"/>
          <w:szCs w:val="24"/>
        </w:rPr>
        <w:t>арендодателя муниципального имущества.</w:t>
      </w:r>
    </w:p>
    <w:p w:rsidR="000668F0" w:rsidRPr="00BD1891" w:rsidRDefault="000668F0" w:rsidP="00B0126C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3</w:t>
      </w:r>
      <w:r w:rsidR="00AC336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.  Муниципальное имущество передается в безвозмездное пользование с условием его целевого использования, на основании решения главы муниципального образования.  Использование муниципального имущества, переданного в безвозмездное пользование ссудополучателем, в иных целях возможно только по разрешению ссудодателя.</w:t>
      </w:r>
    </w:p>
    <w:p w:rsidR="00BD1891" w:rsidRDefault="000668F0" w:rsidP="00BD189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BD189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14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 Доверительное управление муниципальным имуществом</w:t>
      </w:r>
    </w:p>
    <w:p w:rsidR="00B401F3" w:rsidRPr="00BD1891" w:rsidRDefault="00B401F3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  Муниципальное имущество может быть передано в доверительное управление на определенный срок в целях повышения эффективности его использования в интересах муниципального образования.</w:t>
      </w: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В доверительное  управление может передаваться муниципальное имущ</w:t>
      </w:r>
      <w:r w:rsidR="008E4D30">
        <w:rPr>
          <w:rFonts w:ascii="Times New Roman" w:eastAsia="Times New Roman" w:hAnsi="Times New Roman" w:cs="Times New Roman"/>
          <w:sz w:val="24"/>
          <w:szCs w:val="24"/>
        </w:rPr>
        <w:t>ество,  состоящее в муниципально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й собственности.</w:t>
      </w:r>
    </w:p>
    <w:p w:rsidR="000668F0" w:rsidRPr="00BD1891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3</w:t>
      </w:r>
      <w:r w:rsidR="00AC336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. Учредителем доверительного управления муниципальным </w:t>
      </w:r>
      <w:r w:rsidR="00F46B45">
        <w:rPr>
          <w:rFonts w:ascii="Times New Roman" w:eastAsia="Times New Roman" w:hAnsi="Times New Roman" w:cs="Times New Roman"/>
          <w:sz w:val="24"/>
          <w:szCs w:val="24"/>
        </w:rPr>
        <w:t>имуществом от имени муниципального образования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 xml:space="preserve"> выступает администрация</w:t>
      </w:r>
      <w:r w:rsidR="00F46B4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образзования</w:t>
      </w:r>
      <w:r w:rsidRPr="00BD1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37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Стороной, принимающей муниципальное имущество в доверительное управление, может выступать индивидуальный предприниматель, зарегистрированный  в установленном порядке,   или   коммерческая   организация.</w:t>
      </w:r>
    </w:p>
    <w:p w:rsidR="000668F0" w:rsidRPr="00BD1891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BD18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BD1891" w:rsidRDefault="006F6692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15</w:t>
      </w:r>
      <w:r w:rsidR="000668F0" w:rsidRPr="00BD1891">
        <w:rPr>
          <w:rFonts w:ascii="Times New Roman" w:eastAsia="Times New Roman" w:hAnsi="Times New Roman" w:cs="Times New Roman"/>
          <w:bCs/>
          <w:sz w:val="24"/>
          <w:szCs w:val="24"/>
        </w:rPr>
        <w:t>. Заключительные положения</w:t>
      </w:r>
    </w:p>
    <w:p w:rsidR="00B401F3" w:rsidRPr="00BD1891" w:rsidRDefault="00B401F3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BD1891" w:rsidRDefault="00AC336B" w:rsidP="00A5459F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. Администрация муниципального образования вправе заключать соглашения с администрацией Зиминского районного муниципального образования на </w:t>
      </w:r>
      <w:r w:rsidR="00B0126C" w:rsidRPr="00BD1891">
        <w:rPr>
          <w:rFonts w:ascii="Times New Roman" w:eastAsia="Times New Roman" w:hAnsi="Times New Roman" w:cs="Times New Roman"/>
          <w:sz w:val="24"/>
          <w:szCs w:val="24"/>
        </w:rPr>
        <w:t>передачу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 xml:space="preserve"> части своих полномочий по управлению муниципальным имуществом в порядке, определенном действующим законодательством.</w:t>
      </w:r>
    </w:p>
    <w:p w:rsidR="000668F0" w:rsidRPr="00BD1891" w:rsidRDefault="00AC336B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39</w:t>
      </w:r>
      <w:r w:rsidR="000668F0" w:rsidRPr="00BD1891">
        <w:rPr>
          <w:rFonts w:ascii="Times New Roman" w:eastAsia="Times New Roman" w:hAnsi="Times New Roman" w:cs="Times New Roman"/>
          <w:sz w:val="24"/>
          <w:szCs w:val="24"/>
        </w:rPr>
        <w:t>. Иные вопросы по управлению и распоряжению муниципальным имуществом, не урегулированные данным Положением, решаются  в порядке, установленном действующим законодательством Российской Федерации.</w:t>
      </w:r>
    </w:p>
    <w:p w:rsidR="00033381" w:rsidRPr="00BD1891" w:rsidRDefault="00033381" w:rsidP="000A1671">
      <w:pPr>
        <w:spacing w:after="0" w:line="240" w:lineRule="auto"/>
        <w:ind w:left="57" w:right="57" w:firstLine="510"/>
        <w:rPr>
          <w:rFonts w:ascii="Times New Roman" w:hAnsi="Times New Roman" w:cs="Times New Roman"/>
          <w:sz w:val="24"/>
          <w:szCs w:val="24"/>
        </w:rPr>
      </w:pPr>
    </w:p>
    <w:sectPr w:rsidR="00033381" w:rsidRPr="00BD1891" w:rsidSect="00414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77F9"/>
    <w:multiLevelType w:val="hybridMultilevel"/>
    <w:tmpl w:val="442E1050"/>
    <w:lvl w:ilvl="0" w:tplc="592085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72C2E4D"/>
    <w:multiLevelType w:val="multilevel"/>
    <w:tmpl w:val="16D41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8571AD"/>
    <w:multiLevelType w:val="multilevel"/>
    <w:tmpl w:val="AE1E6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20E65"/>
    <w:multiLevelType w:val="multilevel"/>
    <w:tmpl w:val="E876A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F6756F"/>
    <w:multiLevelType w:val="singleLevel"/>
    <w:tmpl w:val="D42634C4"/>
    <w:lvl w:ilvl="0">
      <w:start w:val="3"/>
      <w:numFmt w:val="decimal"/>
      <w:lvlText w:val="%1."/>
      <w:legacy w:legacy="1" w:legacySpace="0" w:legacyIndent="248"/>
      <w:lvlJc w:val="left"/>
      <w:rPr>
        <w:rFonts w:ascii="Times New Roman" w:hAnsi="Times New Roman" w:cs="Times New Roman" w:hint="default"/>
      </w:rPr>
    </w:lvl>
  </w:abstractNum>
  <w:abstractNum w:abstractNumId="5">
    <w:nsid w:val="23E53AF5"/>
    <w:multiLevelType w:val="multilevel"/>
    <w:tmpl w:val="145EC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F44E7B"/>
    <w:multiLevelType w:val="hybridMultilevel"/>
    <w:tmpl w:val="53569034"/>
    <w:lvl w:ilvl="0" w:tplc="A282D5FA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C464DFA"/>
    <w:multiLevelType w:val="multilevel"/>
    <w:tmpl w:val="60587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C821E2"/>
    <w:multiLevelType w:val="hybridMultilevel"/>
    <w:tmpl w:val="C2526C56"/>
    <w:lvl w:ilvl="0" w:tplc="6AE8D5E8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278657F"/>
    <w:multiLevelType w:val="multilevel"/>
    <w:tmpl w:val="2ADEE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2F6E7F"/>
    <w:multiLevelType w:val="hybridMultilevel"/>
    <w:tmpl w:val="3BD48AAE"/>
    <w:lvl w:ilvl="0" w:tplc="898647D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0E6BD5"/>
    <w:multiLevelType w:val="multilevel"/>
    <w:tmpl w:val="3E8E6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2"/>
  </w:num>
  <w:num w:numId="5">
    <w:abstractNumId w:val="5"/>
  </w:num>
  <w:num w:numId="6">
    <w:abstractNumId w:val="12"/>
  </w:num>
  <w:num w:numId="7">
    <w:abstractNumId w:val="7"/>
  </w:num>
  <w:num w:numId="8">
    <w:abstractNumId w:val="1"/>
  </w:num>
  <w:num w:numId="9">
    <w:abstractNumId w:val="8"/>
  </w:num>
  <w:num w:numId="10">
    <w:abstractNumId w:val="0"/>
  </w:num>
  <w:num w:numId="11">
    <w:abstractNumId w:val="4"/>
    <w:lvlOverride w:ilvl="0">
      <w:startOverride w:val="3"/>
    </w:lvlOverride>
  </w:num>
  <w:num w:numId="12">
    <w:abstractNumId w:val="1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68F0"/>
    <w:rsid w:val="000044E4"/>
    <w:rsid w:val="00027549"/>
    <w:rsid w:val="00033381"/>
    <w:rsid w:val="000668F0"/>
    <w:rsid w:val="000A09E7"/>
    <w:rsid w:val="000A1671"/>
    <w:rsid w:val="000B50E2"/>
    <w:rsid w:val="0013658B"/>
    <w:rsid w:val="001A1AC6"/>
    <w:rsid w:val="001A2E3A"/>
    <w:rsid w:val="002B3819"/>
    <w:rsid w:val="002C527B"/>
    <w:rsid w:val="00367AEF"/>
    <w:rsid w:val="00391C4C"/>
    <w:rsid w:val="00395CB3"/>
    <w:rsid w:val="003B5F2E"/>
    <w:rsid w:val="004001BD"/>
    <w:rsid w:val="004035F5"/>
    <w:rsid w:val="00412334"/>
    <w:rsid w:val="004142A1"/>
    <w:rsid w:val="00434760"/>
    <w:rsid w:val="004733AA"/>
    <w:rsid w:val="004A3BCC"/>
    <w:rsid w:val="004C0BA5"/>
    <w:rsid w:val="00553342"/>
    <w:rsid w:val="005C2DC3"/>
    <w:rsid w:val="00614749"/>
    <w:rsid w:val="00622FDA"/>
    <w:rsid w:val="006F6692"/>
    <w:rsid w:val="00753A2A"/>
    <w:rsid w:val="00756DB5"/>
    <w:rsid w:val="007D5D9B"/>
    <w:rsid w:val="008A79CE"/>
    <w:rsid w:val="008B2719"/>
    <w:rsid w:val="008B6604"/>
    <w:rsid w:val="008C4716"/>
    <w:rsid w:val="008D6FBC"/>
    <w:rsid w:val="008E4D30"/>
    <w:rsid w:val="00943FB3"/>
    <w:rsid w:val="00965C93"/>
    <w:rsid w:val="00966C8E"/>
    <w:rsid w:val="009673D9"/>
    <w:rsid w:val="00985CE0"/>
    <w:rsid w:val="00A00CB2"/>
    <w:rsid w:val="00A32E99"/>
    <w:rsid w:val="00A44484"/>
    <w:rsid w:val="00A44B25"/>
    <w:rsid w:val="00A46389"/>
    <w:rsid w:val="00A5459F"/>
    <w:rsid w:val="00A55B45"/>
    <w:rsid w:val="00A87998"/>
    <w:rsid w:val="00AB165B"/>
    <w:rsid w:val="00AC336B"/>
    <w:rsid w:val="00AE62B3"/>
    <w:rsid w:val="00B0126C"/>
    <w:rsid w:val="00B401F3"/>
    <w:rsid w:val="00B523AE"/>
    <w:rsid w:val="00B96C7F"/>
    <w:rsid w:val="00BD1891"/>
    <w:rsid w:val="00BD6131"/>
    <w:rsid w:val="00C44135"/>
    <w:rsid w:val="00C850E1"/>
    <w:rsid w:val="00CA74DC"/>
    <w:rsid w:val="00CE3B27"/>
    <w:rsid w:val="00D22772"/>
    <w:rsid w:val="00DF55BD"/>
    <w:rsid w:val="00E1601B"/>
    <w:rsid w:val="00E84DDC"/>
    <w:rsid w:val="00EC631C"/>
    <w:rsid w:val="00EC77C7"/>
    <w:rsid w:val="00F46B45"/>
    <w:rsid w:val="00FC60DF"/>
    <w:rsid w:val="00FE7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6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668F0"/>
    <w:rPr>
      <w:b/>
      <w:bCs/>
    </w:rPr>
  </w:style>
  <w:style w:type="character" w:styleId="a5">
    <w:name w:val="Emphasis"/>
    <w:basedOn w:val="a0"/>
    <w:uiPriority w:val="20"/>
    <w:qFormat/>
    <w:rsid w:val="000668F0"/>
    <w:rPr>
      <w:i/>
      <w:iCs/>
    </w:rPr>
  </w:style>
  <w:style w:type="paragraph" w:styleId="a6">
    <w:name w:val="List Paragraph"/>
    <w:basedOn w:val="a"/>
    <w:uiPriority w:val="34"/>
    <w:qFormat/>
    <w:rsid w:val="00A5459F"/>
    <w:pPr>
      <w:ind w:left="720"/>
      <w:contextualSpacing/>
    </w:pPr>
  </w:style>
  <w:style w:type="paragraph" w:styleId="a7">
    <w:name w:val="Body Text Indent"/>
    <w:basedOn w:val="a"/>
    <w:link w:val="1"/>
    <w:uiPriority w:val="99"/>
    <w:rsid w:val="00965C93"/>
    <w:pPr>
      <w:widowControl w:val="0"/>
      <w:autoSpaceDE w:val="0"/>
      <w:autoSpaceDN w:val="0"/>
      <w:adjustRightInd w:val="0"/>
      <w:spacing w:before="240" w:after="0" w:line="24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65C93"/>
  </w:style>
  <w:style w:type="character" w:customStyle="1" w:styleId="1">
    <w:name w:val="Основной текст с отступом Знак1"/>
    <w:basedOn w:val="a0"/>
    <w:link w:val="a7"/>
    <w:uiPriority w:val="99"/>
    <w:locked/>
    <w:rsid w:val="00965C9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link w:val="aa"/>
    <w:uiPriority w:val="1"/>
    <w:qFormat/>
    <w:rsid w:val="00E84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basedOn w:val="a0"/>
    <w:link w:val="a9"/>
    <w:uiPriority w:val="1"/>
    <w:locked/>
    <w:rsid w:val="00E84DD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2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7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89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894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77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7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75C06-FC76-499C-80F0-03BC5A29A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</Pages>
  <Words>2760</Words>
  <Characters>15736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Lavrenteva_IG</dc:creator>
  <cp:keywords/>
  <dc:description/>
  <cp:lastModifiedBy>User</cp:lastModifiedBy>
  <cp:revision>15</cp:revision>
  <dcterms:created xsi:type="dcterms:W3CDTF">2018-08-06T01:58:00Z</dcterms:created>
  <dcterms:modified xsi:type="dcterms:W3CDTF">2019-11-05T05:27:00Z</dcterms:modified>
</cp:coreProperties>
</file>