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E3C" w:rsidRPr="003F2455" w:rsidRDefault="00E37ADA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№2</w:t>
      </w:r>
    </w:p>
    <w:p w:rsidR="00CD2E3C" w:rsidRPr="003F2455" w:rsidRDefault="00CD2E3C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F2455">
        <w:rPr>
          <w:rFonts w:ascii="Times New Roman" w:hAnsi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</w:t>
      </w:r>
    </w:p>
    <w:p w:rsidR="00E37ADA" w:rsidRDefault="00E37ADA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Большеворонежский</w:t>
      </w:r>
    </w:p>
    <w:p w:rsidR="00CD2E3C" w:rsidRPr="003F2455" w:rsidRDefault="00E37ADA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уч. </w:t>
      </w:r>
      <w:proofErr w:type="spellStart"/>
      <w:r>
        <w:rPr>
          <w:rFonts w:ascii="Times New Roman" w:hAnsi="Times New Roman"/>
          <w:sz w:val="28"/>
          <w:szCs w:val="28"/>
        </w:rPr>
        <w:t>Холы</w:t>
      </w:r>
      <w:proofErr w:type="spellEnd"/>
      <w:r w:rsidR="00CD2E3C">
        <w:rPr>
          <w:rFonts w:ascii="Times New Roman" w:hAnsi="Times New Roman"/>
          <w:sz w:val="28"/>
          <w:szCs w:val="28"/>
        </w:rPr>
        <w:t xml:space="preserve">                    </w:t>
      </w:r>
      <w:r w:rsidR="00CD2E3C" w:rsidRPr="003F2455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F74214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F74214">
        <w:rPr>
          <w:rFonts w:ascii="Times New Roman" w:hAnsi="Times New Roman"/>
          <w:sz w:val="28"/>
          <w:szCs w:val="28"/>
        </w:rPr>
        <w:t xml:space="preserve"> 02.02</w:t>
      </w:r>
      <w:r w:rsidR="008A78D0">
        <w:rPr>
          <w:rFonts w:ascii="Times New Roman" w:hAnsi="Times New Roman"/>
          <w:sz w:val="28"/>
          <w:szCs w:val="28"/>
        </w:rPr>
        <w:t>.2026</w:t>
      </w:r>
      <w:r w:rsidR="00CD2E3C" w:rsidRPr="003F2455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16</w:t>
      </w:r>
      <w:r w:rsidR="00CD2E3C" w:rsidRPr="003F2455">
        <w:rPr>
          <w:rFonts w:ascii="Times New Roman" w:hAnsi="Times New Roman"/>
          <w:sz w:val="28"/>
          <w:szCs w:val="28"/>
        </w:rPr>
        <w:t xml:space="preserve">.00 ч.                                                     </w:t>
      </w:r>
    </w:p>
    <w:p w:rsidR="00CD2E3C" w:rsidRPr="003F2455" w:rsidRDefault="00CD2E3C" w:rsidP="00E37ADA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CD2E3C" w:rsidRPr="003F2455" w:rsidRDefault="00CD2E3C" w:rsidP="0095218E">
      <w:pPr>
        <w:pStyle w:val="a4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3F2455">
        <w:rPr>
          <w:rFonts w:ascii="Times New Roman" w:hAnsi="Times New Roman"/>
          <w:sz w:val="28"/>
          <w:szCs w:val="28"/>
        </w:rPr>
        <w:t>Председатель  собрания</w:t>
      </w:r>
      <w:proofErr w:type="gramEnd"/>
      <w:r w:rsidRPr="003F2455">
        <w:rPr>
          <w:rFonts w:ascii="Times New Roman" w:hAnsi="Times New Roman"/>
          <w:sz w:val="28"/>
          <w:szCs w:val="28"/>
        </w:rPr>
        <w:t xml:space="preserve"> –    Федосеев А.А., глава администрации</w:t>
      </w:r>
    </w:p>
    <w:p w:rsidR="00CD2E3C" w:rsidRDefault="00CD2E3C" w:rsidP="0095218E">
      <w:pPr>
        <w:pStyle w:val="a4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proofErr w:type="gramStart"/>
      <w:r w:rsidRPr="003F2455">
        <w:rPr>
          <w:rFonts w:ascii="Times New Roman" w:hAnsi="Times New Roman"/>
          <w:sz w:val="28"/>
          <w:szCs w:val="28"/>
        </w:rPr>
        <w:t>Секретарь  собрания</w:t>
      </w:r>
      <w:proofErr w:type="gramEnd"/>
      <w:r w:rsidRPr="003F2455">
        <w:rPr>
          <w:rFonts w:ascii="Times New Roman" w:hAnsi="Times New Roman"/>
          <w:sz w:val="28"/>
          <w:szCs w:val="28"/>
        </w:rPr>
        <w:t xml:space="preserve">        -    </w:t>
      </w:r>
      <w:r w:rsidR="008A78D0">
        <w:rPr>
          <w:rFonts w:ascii="Times New Roman" w:hAnsi="Times New Roman"/>
          <w:sz w:val="28"/>
          <w:szCs w:val="28"/>
        </w:rPr>
        <w:t>Батырь М.С</w:t>
      </w:r>
      <w:r>
        <w:rPr>
          <w:rFonts w:ascii="Times New Roman" w:hAnsi="Times New Roman"/>
          <w:sz w:val="28"/>
          <w:szCs w:val="28"/>
        </w:rPr>
        <w:t>.</w:t>
      </w:r>
      <w:r w:rsidRPr="003F24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ведущий </w:t>
      </w:r>
      <w:r w:rsidRPr="003F2455">
        <w:rPr>
          <w:rFonts w:ascii="Times New Roman" w:hAnsi="Times New Roman"/>
          <w:sz w:val="28"/>
          <w:szCs w:val="28"/>
        </w:rPr>
        <w:t xml:space="preserve">специалист </w:t>
      </w:r>
    </w:p>
    <w:p w:rsidR="00CD2E3C" w:rsidRDefault="00CD2E3C" w:rsidP="0095218E">
      <w:pPr>
        <w:pStyle w:val="a4"/>
        <w:spacing w:line="276" w:lineRule="auto"/>
        <w:ind w:firstLine="567"/>
        <w:rPr>
          <w:rFonts w:ascii="Times New Roman" w:hAnsi="Times New Roman"/>
          <w:sz w:val="28"/>
          <w:szCs w:val="28"/>
        </w:rPr>
      </w:pPr>
      <w:r w:rsidRPr="00C62CEE">
        <w:rPr>
          <w:rFonts w:ascii="Times New Roman" w:hAnsi="Times New Roman"/>
          <w:b/>
          <w:sz w:val="28"/>
          <w:szCs w:val="28"/>
        </w:rPr>
        <w:t>Присутствовало</w:t>
      </w:r>
      <w:r w:rsidR="00E37ADA">
        <w:rPr>
          <w:rFonts w:ascii="Times New Roman" w:hAnsi="Times New Roman"/>
          <w:sz w:val="28"/>
          <w:szCs w:val="28"/>
        </w:rPr>
        <w:t>:  19</w:t>
      </w:r>
      <w:r>
        <w:rPr>
          <w:rFonts w:ascii="Times New Roman" w:hAnsi="Times New Roman"/>
          <w:sz w:val="28"/>
          <w:szCs w:val="28"/>
        </w:rPr>
        <w:t xml:space="preserve"> человек</w:t>
      </w:r>
    </w:p>
    <w:p w:rsidR="00CD2E3C" w:rsidRPr="003F2455" w:rsidRDefault="00CD2E3C" w:rsidP="0095218E">
      <w:pPr>
        <w:pStyle w:val="a4"/>
        <w:ind w:left="284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CD2E3C" w:rsidRPr="003F2455" w:rsidRDefault="00CD2E3C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F2455">
        <w:rPr>
          <w:rFonts w:ascii="Times New Roman" w:hAnsi="Times New Roman"/>
          <w:b/>
          <w:sz w:val="28"/>
          <w:szCs w:val="28"/>
        </w:rPr>
        <w:t>ПОВЕСТКА ДНЯ</w:t>
      </w:r>
    </w:p>
    <w:p w:rsidR="00CD2E3C" w:rsidRDefault="00CD2E3C" w:rsidP="006755FB">
      <w:pPr>
        <w:pStyle w:val="a4"/>
        <w:ind w:left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F74214" w:rsidRDefault="00F74214" w:rsidP="006755FB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</w:t>
      </w:r>
      <w:r w:rsidRPr="00F74214">
        <w:rPr>
          <w:rFonts w:ascii="Times New Roman" w:hAnsi="Times New Roman"/>
          <w:sz w:val="28"/>
          <w:szCs w:val="28"/>
        </w:rPr>
        <w:t xml:space="preserve"> пожарной безопасности в Филипповском муниципальном образовании в зимний период.</w:t>
      </w:r>
      <w:r>
        <w:rPr>
          <w:rFonts w:ascii="Times New Roman" w:hAnsi="Times New Roman"/>
          <w:sz w:val="28"/>
          <w:szCs w:val="28"/>
        </w:rPr>
        <w:t xml:space="preserve"> Профилактика</w:t>
      </w:r>
      <w:r w:rsidRPr="00F74214">
        <w:rPr>
          <w:rFonts w:ascii="Times New Roman" w:hAnsi="Times New Roman"/>
          <w:sz w:val="28"/>
          <w:szCs w:val="28"/>
        </w:rPr>
        <w:t xml:space="preserve"> пожаров, связанных с эксплуатацией печного отопления и электрооборудования.</w:t>
      </w:r>
      <w:r>
        <w:rPr>
          <w:rFonts w:ascii="Times New Roman" w:hAnsi="Times New Roman"/>
          <w:sz w:val="28"/>
          <w:szCs w:val="28"/>
        </w:rPr>
        <w:t xml:space="preserve"> Порядок </w:t>
      </w:r>
      <w:r w:rsidRPr="00F74214">
        <w:rPr>
          <w:rFonts w:ascii="Times New Roman" w:hAnsi="Times New Roman"/>
          <w:sz w:val="28"/>
          <w:szCs w:val="28"/>
        </w:rPr>
        <w:t>действий жителей при обнаружении пожара и взаимодействии с экстренными службами.</w:t>
      </w:r>
    </w:p>
    <w:p w:rsidR="00787116" w:rsidRDefault="00787116" w:rsidP="006755FB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Разное</w:t>
      </w:r>
    </w:p>
    <w:p w:rsidR="003F3D70" w:rsidRPr="00F74214" w:rsidRDefault="003F3D70" w:rsidP="003F3D70">
      <w:pPr>
        <w:pStyle w:val="a4"/>
        <w:ind w:left="645"/>
        <w:jc w:val="both"/>
        <w:rPr>
          <w:rFonts w:ascii="Times New Roman" w:hAnsi="Times New Roman"/>
          <w:sz w:val="28"/>
          <w:szCs w:val="28"/>
        </w:rPr>
      </w:pP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b/>
          <w:sz w:val="28"/>
          <w:szCs w:val="28"/>
        </w:rPr>
        <w:t>Слушали по первому вопросу:</w:t>
      </w:r>
      <w:r w:rsidRPr="003F3D70">
        <w:rPr>
          <w:rFonts w:ascii="Times New Roman" w:hAnsi="Times New Roman"/>
          <w:sz w:val="28"/>
          <w:szCs w:val="28"/>
        </w:rPr>
        <w:t xml:space="preserve"> Федосеева А.А. главу Филипповского муниципального образования</w:t>
      </w: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3F3D70">
        <w:rPr>
          <w:rFonts w:ascii="Times New Roman" w:hAnsi="Times New Roman"/>
          <w:sz w:val="28"/>
          <w:szCs w:val="28"/>
        </w:rPr>
        <w:t>Федосеев А. А. выступил с информацией о рисках возникновения пожаров в зимний период, мерах пожарной безопасности и порядке действий при обнаружении возгорания.</w:t>
      </w: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3F3D70">
        <w:rPr>
          <w:rFonts w:ascii="Times New Roman" w:hAnsi="Times New Roman"/>
          <w:sz w:val="28"/>
          <w:szCs w:val="28"/>
        </w:rPr>
        <w:t>Зимний период повышает вероятность пожаров из-за ряда факторов:</w:t>
      </w:r>
    </w:p>
    <w:p w:rsidR="003F3D70" w:rsidRPr="003F3D70" w:rsidRDefault="003F3D70" w:rsidP="003F3D70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b/>
          <w:bCs/>
          <w:sz w:val="28"/>
          <w:szCs w:val="28"/>
        </w:rPr>
        <w:t>Перегрузка электросетей</w:t>
      </w:r>
      <w:r w:rsidRPr="003F3D70">
        <w:rPr>
          <w:rFonts w:ascii="Times New Roman" w:hAnsi="Times New Roman"/>
          <w:sz w:val="28"/>
          <w:szCs w:val="28"/>
        </w:rPr>
        <w:t>. Активное использование обогревателей, электрокаминов и других приборов увеличивает нагрузку на электропроводку, что может привести к перегреву и коротким замыканиям. </w:t>
      </w:r>
    </w:p>
    <w:p w:rsidR="003F3D70" w:rsidRPr="003F3D70" w:rsidRDefault="003F3D70" w:rsidP="003F3D70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b/>
          <w:bCs/>
          <w:sz w:val="28"/>
          <w:szCs w:val="28"/>
        </w:rPr>
        <w:t>Неисправное отопительное оборудование</w:t>
      </w:r>
      <w:r w:rsidRPr="003F3D70">
        <w:rPr>
          <w:rFonts w:ascii="Times New Roman" w:hAnsi="Times New Roman"/>
          <w:sz w:val="28"/>
          <w:szCs w:val="28"/>
        </w:rPr>
        <w:t>. Печи, камины, котлы требуют регулярного обслуживания. Скопление сажи в дымоходах, трещины в кладке, отсутствие противопожарных разделок (</w:t>
      </w:r>
      <w:proofErr w:type="spellStart"/>
      <w:r w:rsidRPr="003F3D70">
        <w:rPr>
          <w:rFonts w:ascii="Times New Roman" w:hAnsi="Times New Roman"/>
          <w:sz w:val="28"/>
          <w:szCs w:val="28"/>
        </w:rPr>
        <w:t>отступок</w:t>
      </w:r>
      <w:proofErr w:type="spellEnd"/>
      <w:r w:rsidRPr="003F3D70">
        <w:rPr>
          <w:rFonts w:ascii="Times New Roman" w:hAnsi="Times New Roman"/>
          <w:sz w:val="28"/>
          <w:szCs w:val="28"/>
        </w:rPr>
        <w:t>) от горючих конструкций — частые причины возгораний. </w:t>
      </w:r>
    </w:p>
    <w:p w:rsidR="003F3D70" w:rsidRPr="003F3D70" w:rsidRDefault="003F3D70" w:rsidP="003F3D70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b/>
          <w:bCs/>
          <w:sz w:val="28"/>
          <w:szCs w:val="28"/>
        </w:rPr>
        <w:t>Использование легковоспламеняющихся жидкостей для розжига</w:t>
      </w:r>
      <w:r w:rsidRPr="003F3D70">
        <w:rPr>
          <w:rFonts w:ascii="Times New Roman" w:hAnsi="Times New Roman"/>
          <w:sz w:val="28"/>
          <w:szCs w:val="28"/>
        </w:rPr>
        <w:t>. Применение бензина, керосина и других подобных веществ крайне опасно. </w:t>
      </w:r>
    </w:p>
    <w:p w:rsidR="003F3D70" w:rsidRPr="003F3D70" w:rsidRDefault="003F3D70" w:rsidP="003F3D70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b/>
          <w:bCs/>
          <w:sz w:val="28"/>
          <w:szCs w:val="28"/>
        </w:rPr>
        <w:t>Неосторожное обращение с огнём</w:t>
      </w:r>
      <w:r w:rsidRPr="003F3D70">
        <w:rPr>
          <w:rFonts w:ascii="Times New Roman" w:hAnsi="Times New Roman"/>
          <w:sz w:val="28"/>
          <w:szCs w:val="28"/>
        </w:rPr>
        <w:t>. Курение в постели, оставленные без присмотра свечи, непотушенные сигареты — распространённые причины пожаров. </w:t>
      </w:r>
    </w:p>
    <w:p w:rsidR="003F3D70" w:rsidRPr="003F3D70" w:rsidRDefault="003F3D70" w:rsidP="003F3D70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b/>
          <w:bCs/>
          <w:sz w:val="28"/>
          <w:szCs w:val="28"/>
        </w:rPr>
        <w:t>Накопление горючих материалов</w:t>
      </w:r>
      <w:r w:rsidRPr="003F3D70">
        <w:rPr>
          <w:rFonts w:ascii="Times New Roman" w:hAnsi="Times New Roman"/>
          <w:sz w:val="28"/>
          <w:szCs w:val="28"/>
        </w:rPr>
        <w:t>. В холодное время года увеличивается количество дров, бумаги, текстиля и других потенциально опасных материалов. </w:t>
      </w:r>
    </w:p>
    <w:p w:rsidR="003F3D70" w:rsidRPr="003F3D70" w:rsidRDefault="003F3D70" w:rsidP="003F3D70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b/>
          <w:bCs/>
          <w:sz w:val="28"/>
          <w:szCs w:val="28"/>
        </w:rPr>
        <w:t>Заснеженные и обледенелые пути эвакуации</w:t>
      </w:r>
      <w:r w:rsidRPr="003F3D70">
        <w:rPr>
          <w:rFonts w:ascii="Times New Roman" w:hAnsi="Times New Roman"/>
          <w:sz w:val="28"/>
          <w:szCs w:val="28"/>
        </w:rPr>
        <w:t>. Снежные заносы и наледь могут затруднить доступ к эвакуационным выходам и пожарным гидрантам. </w:t>
      </w:r>
    </w:p>
    <w:p w:rsidR="003F3D70" w:rsidRPr="003F3D70" w:rsidRDefault="003F3D70" w:rsidP="003F3D70">
      <w:pPr>
        <w:pStyle w:val="a4"/>
        <w:numPr>
          <w:ilvl w:val="0"/>
          <w:numId w:val="7"/>
        </w:numPr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b/>
          <w:bCs/>
          <w:sz w:val="28"/>
          <w:szCs w:val="28"/>
        </w:rPr>
        <w:t>Использование пиротехники</w:t>
      </w:r>
      <w:r w:rsidRPr="003F3D70">
        <w:rPr>
          <w:rFonts w:ascii="Times New Roman" w:hAnsi="Times New Roman"/>
          <w:sz w:val="28"/>
          <w:szCs w:val="28"/>
        </w:rPr>
        <w:t>. Во время зимних праздников возрастает риск возгораний из-за неправильного обращения с фейерверками. </w:t>
      </w: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sz w:val="28"/>
          <w:szCs w:val="28"/>
        </w:rPr>
      </w:pP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sz w:val="28"/>
          <w:szCs w:val="28"/>
        </w:rPr>
      </w:pP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b/>
          <w:sz w:val="28"/>
          <w:szCs w:val="28"/>
        </w:rPr>
      </w:pPr>
      <w:r w:rsidRPr="003F3D70">
        <w:rPr>
          <w:rFonts w:ascii="Times New Roman" w:hAnsi="Times New Roman"/>
          <w:b/>
          <w:sz w:val="28"/>
          <w:szCs w:val="28"/>
        </w:rPr>
        <w:t xml:space="preserve">Рекомендации по профилактике пожаров </w:t>
      </w: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•</w:t>
      </w:r>
      <w:r w:rsidRPr="003F3D70">
        <w:rPr>
          <w:rFonts w:ascii="Times New Roman" w:hAnsi="Times New Roman"/>
          <w:sz w:val="28"/>
          <w:szCs w:val="28"/>
        </w:rPr>
        <w:tab/>
        <w:t>перед началом отопительного сезона провести проверку и ремонт печей, дымоходов, очистить их от сажи;</w:t>
      </w: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•</w:t>
      </w:r>
      <w:r w:rsidRPr="003F3D70">
        <w:rPr>
          <w:rFonts w:ascii="Times New Roman" w:hAnsi="Times New Roman"/>
          <w:sz w:val="28"/>
          <w:szCs w:val="28"/>
        </w:rPr>
        <w:tab/>
        <w:t xml:space="preserve">убедиться в наличии </w:t>
      </w:r>
      <w:proofErr w:type="spellStart"/>
      <w:r w:rsidRPr="003F3D70">
        <w:rPr>
          <w:rFonts w:ascii="Times New Roman" w:hAnsi="Times New Roman"/>
          <w:sz w:val="28"/>
          <w:szCs w:val="28"/>
        </w:rPr>
        <w:t>предтопочного</w:t>
      </w:r>
      <w:proofErr w:type="spellEnd"/>
      <w:r w:rsidRPr="003F3D70">
        <w:rPr>
          <w:rFonts w:ascii="Times New Roman" w:hAnsi="Times New Roman"/>
          <w:sz w:val="28"/>
          <w:szCs w:val="28"/>
        </w:rPr>
        <w:t xml:space="preserve"> металлического листа размером не менее 0,5×0,7 м;</w:t>
      </w: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•</w:t>
      </w:r>
      <w:r w:rsidRPr="003F3D70">
        <w:rPr>
          <w:rFonts w:ascii="Times New Roman" w:hAnsi="Times New Roman"/>
          <w:sz w:val="28"/>
          <w:szCs w:val="28"/>
        </w:rPr>
        <w:tab/>
        <w:t>не допускать эксплуатации электропроводов с повреждённой изоляцией, не использовать «скрутки»;</w:t>
      </w: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•</w:t>
      </w:r>
      <w:r w:rsidRPr="003F3D70">
        <w:rPr>
          <w:rFonts w:ascii="Times New Roman" w:hAnsi="Times New Roman"/>
          <w:sz w:val="28"/>
          <w:szCs w:val="28"/>
        </w:rPr>
        <w:tab/>
        <w:t>избегать перегрузки электросети, не подключать множество приборов к одной розетке;</w:t>
      </w: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•</w:t>
      </w:r>
      <w:r w:rsidRPr="003F3D70">
        <w:rPr>
          <w:rFonts w:ascii="Times New Roman" w:hAnsi="Times New Roman"/>
          <w:sz w:val="28"/>
          <w:szCs w:val="28"/>
        </w:rPr>
        <w:tab/>
        <w:t>не оставлять без присмотра топящиеся печи, работающие электронагреватели;</w:t>
      </w: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•</w:t>
      </w:r>
      <w:r w:rsidRPr="003F3D70">
        <w:rPr>
          <w:rFonts w:ascii="Times New Roman" w:hAnsi="Times New Roman"/>
          <w:sz w:val="28"/>
          <w:szCs w:val="28"/>
        </w:rPr>
        <w:tab/>
        <w:t xml:space="preserve">установить автономные пожарные </w:t>
      </w:r>
      <w:proofErr w:type="spellStart"/>
      <w:r w:rsidRPr="003F3D70">
        <w:rPr>
          <w:rFonts w:ascii="Times New Roman" w:hAnsi="Times New Roman"/>
          <w:sz w:val="28"/>
          <w:szCs w:val="28"/>
        </w:rPr>
        <w:t>извещатели</w:t>
      </w:r>
      <w:proofErr w:type="spellEnd"/>
      <w:r w:rsidRPr="003F3D70">
        <w:rPr>
          <w:rFonts w:ascii="Times New Roman" w:hAnsi="Times New Roman"/>
          <w:sz w:val="28"/>
          <w:szCs w:val="28"/>
        </w:rPr>
        <w:t>, особенно в спальных помещениях;</w:t>
      </w:r>
    </w:p>
    <w:p w:rsidR="003F3D70" w:rsidRDefault="003F3D70" w:rsidP="003F3D70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•</w:t>
      </w:r>
      <w:r w:rsidRPr="003F3D70">
        <w:rPr>
          <w:rFonts w:ascii="Times New Roman" w:hAnsi="Times New Roman"/>
          <w:sz w:val="28"/>
          <w:szCs w:val="28"/>
        </w:rPr>
        <w:tab/>
        <w:t>обеспечить наличие первичных средств пожаротушения (огнетушитель, песок, плотная ткань).</w:t>
      </w: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sz w:val="28"/>
          <w:szCs w:val="28"/>
        </w:rPr>
      </w:pPr>
    </w:p>
    <w:p w:rsidR="003F3D70" w:rsidRPr="003F3D70" w:rsidRDefault="003F3D70" w:rsidP="003F3D70">
      <w:pPr>
        <w:pStyle w:val="a4"/>
        <w:ind w:left="567"/>
        <w:rPr>
          <w:rFonts w:ascii="Times New Roman" w:hAnsi="Times New Roman"/>
          <w:b/>
          <w:bCs/>
          <w:sz w:val="28"/>
          <w:szCs w:val="28"/>
        </w:rPr>
      </w:pPr>
      <w:r w:rsidRPr="003F3D70">
        <w:rPr>
          <w:rFonts w:ascii="Times New Roman" w:hAnsi="Times New Roman"/>
          <w:b/>
          <w:sz w:val="28"/>
          <w:szCs w:val="28"/>
        </w:rPr>
        <w:t xml:space="preserve">       </w:t>
      </w:r>
      <w:r w:rsidRPr="003F3D70">
        <w:rPr>
          <w:rFonts w:ascii="Times New Roman" w:hAnsi="Times New Roman"/>
          <w:b/>
          <w:bCs/>
          <w:sz w:val="28"/>
          <w:szCs w:val="28"/>
        </w:rPr>
        <w:t>Порядок действий при обнаружении пожара</w:t>
      </w:r>
    </w:p>
    <w:p w:rsidR="003F3D70" w:rsidRPr="003F3D70" w:rsidRDefault="003F3D70" w:rsidP="003F3D70">
      <w:pPr>
        <w:pStyle w:val="a4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bCs/>
          <w:sz w:val="28"/>
          <w:szCs w:val="28"/>
        </w:rPr>
        <w:t>Немедленно сообщить в пожарную охрану.</w:t>
      </w:r>
      <w:r w:rsidRPr="003F3D70">
        <w:rPr>
          <w:rFonts w:ascii="Times New Roman" w:hAnsi="Times New Roman"/>
          <w:sz w:val="28"/>
          <w:szCs w:val="28"/>
        </w:rPr>
        <w:t> Вызов осуществляется по телефонам:</w:t>
      </w:r>
    </w:p>
    <w:p w:rsidR="003F3D70" w:rsidRPr="003F3D70" w:rsidRDefault="003F3D70" w:rsidP="003F3D70">
      <w:pPr>
        <w:pStyle w:val="a4"/>
        <w:numPr>
          <w:ilvl w:val="1"/>
          <w:numId w:val="6"/>
        </w:numPr>
        <w:tabs>
          <w:tab w:val="clear" w:pos="1070"/>
        </w:tabs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«112» (единый номер экстренных служб);</w:t>
      </w:r>
    </w:p>
    <w:p w:rsidR="003F3D70" w:rsidRPr="003F3D70" w:rsidRDefault="003F3D70" w:rsidP="003F3D70">
      <w:pPr>
        <w:pStyle w:val="a4"/>
        <w:numPr>
          <w:ilvl w:val="1"/>
          <w:numId w:val="6"/>
        </w:numPr>
        <w:tabs>
          <w:tab w:val="clear" w:pos="1070"/>
        </w:tabs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«101» (прямой вызов пожарной охраны с мобильного телефона);</w:t>
      </w:r>
    </w:p>
    <w:p w:rsidR="003F3D70" w:rsidRPr="003F3D70" w:rsidRDefault="003F3D70" w:rsidP="003F3D70">
      <w:pPr>
        <w:pStyle w:val="a4"/>
        <w:numPr>
          <w:ilvl w:val="1"/>
          <w:numId w:val="6"/>
        </w:numPr>
        <w:tabs>
          <w:tab w:val="clear" w:pos="1070"/>
        </w:tabs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«01» (со стационарного телефона). </w:t>
      </w:r>
    </w:p>
    <w:p w:rsidR="003F3D70" w:rsidRPr="003F3D70" w:rsidRDefault="003F3D70" w:rsidP="003F3D70">
      <w:pPr>
        <w:pStyle w:val="a4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bCs/>
          <w:sz w:val="28"/>
          <w:szCs w:val="28"/>
        </w:rPr>
        <w:t>В сообщении необходимо указать:</w:t>
      </w:r>
    </w:p>
    <w:p w:rsidR="003F3D70" w:rsidRPr="003F3D70" w:rsidRDefault="003F3D70" w:rsidP="003F3D70">
      <w:pPr>
        <w:pStyle w:val="a4"/>
        <w:numPr>
          <w:ilvl w:val="1"/>
          <w:numId w:val="6"/>
        </w:numPr>
        <w:tabs>
          <w:tab w:val="clear" w:pos="1070"/>
        </w:tabs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точный адрес места возгорания. Если адрес неизвестен — описать ориентиры (название ближайшего населённого пункта, километр автодороги, видимые объекты); </w:t>
      </w:r>
    </w:p>
    <w:p w:rsidR="003F3D70" w:rsidRPr="003F3D70" w:rsidRDefault="003F3D70" w:rsidP="003F3D70">
      <w:pPr>
        <w:pStyle w:val="a4"/>
        <w:numPr>
          <w:ilvl w:val="1"/>
          <w:numId w:val="6"/>
        </w:numPr>
        <w:tabs>
          <w:tab w:val="clear" w:pos="1070"/>
        </w:tabs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что горит (дом, лес, поле, склад и т. д.) и по возможности приблизительную площадь пожара;</w:t>
      </w:r>
    </w:p>
    <w:p w:rsidR="003F3D70" w:rsidRPr="003F3D70" w:rsidRDefault="003F3D70" w:rsidP="003F3D70">
      <w:pPr>
        <w:pStyle w:val="a4"/>
        <w:numPr>
          <w:ilvl w:val="1"/>
          <w:numId w:val="6"/>
        </w:numPr>
        <w:tabs>
          <w:tab w:val="clear" w:pos="1070"/>
        </w:tabs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есть ли угроза жизни людей или животных;</w:t>
      </w:r>
    </w:p>
    <w:p w:rsidR="003F3D70" w:rsidRPr="003F3D70" w:rsidRDefault="003F3D70" w:rsidP="003F3D70">
      <w:pPr>
        <w:pStyle w:val="a4"/>
        <w:numPr>
          <w:ilvl w:val="1"/>
          <w:numId w:val="6"/>
        </w:numPr>
        <w:tabs>
          <w:tab w:val="clear" w:pos="1070"/>
        </w:tabs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принятые меры по спасению людей и животных, по снижению интенсивности или прекращению распространения пожара;</w:t>
      </w:r>
    </w:p>
    <w:p w:rsidR="003F3D70" w:rsidRPr="003F3D70" w:rsidRDefault="003F3D70" w:rsidP="003F3D70">
      <w:pPr>
        <w:pStyle w:val="a4"/>
        <w:numPr>
          <w:ilvl w:val="1"/>
          <w:numId w:val="6"/>
        </w:numPr>
        <w:tabs>
          <w:tab w:val="clear" w:pos="1070"/>
        </w:tabs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точное или приблизительное время обнаружения пожара;</w:t>
      </w:r>
    </w:p>
    <w:p w:rsidR="003F3D70" w:rsidRPr="003F3D70" w:rsidRDefault="003F3D70" w:rsidP="003F3D70">
      <w:pPr>
        <w:pStyle w:val="a4"/>
        <w:numPr>
          <w:ilvl w:val="1"/>
          <w:numId w:val="6"/>
        </w:numPr>
        <w:tabs>
          <w:tab w:val="clear" w:pos="1070"/>
        </w:tabs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sz w:val="28"/>
          <w:szCs w:val="28"/>
        </w:rPr>
        <w:t>количество задействованных на тушении пожара людей и техники. </w:t>
      </w:r>
    </w:p>
    <w:p w:rsidR="003F3D70" w:rsidRPr="003F3D70" w:rsidRDefault="003F3D70" w:rsidP="003F3D70">
      <w:pPr>
        <w:pStyle w:val="a4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bCs/>
          <w:sz w:val="28"/>
          <w:szCs w:val="28"/>
        </w:rPr>
        <w:t>Представиться диспетчеру и сообщить свои контактные данные</w:t>
      </w:r>
      <w:r w:rsidRPr="003F3D70">
        <w:rPr>
          <w:rFonts w:ascii="Times New Roman" w:hAnsi="Times New Roman"/>
          <w:sz w:val="28"/>
          <w:szCs w:val="28"/>
        </w:rPr>
        <w:t> (ФИО, номер телефона).</w:t>
      </w:r>
    </w:p>
    <w:p w:rsidR="003F3D70" w:rsidRPr="003F3D70" w:rsidRDefault="003F3D70" w:rsidP="003F3D70">
      <w:pPr>
        <w:pStyle w:val="a4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bCs/>
          <w:sz w:val="28"/>
          <w:szCs w:val="28"/>
        </w:rPr>
        <w:t>Дождаться подтверждения от диспетчера</w:t>
      </w:r>
      <w:r w:rsidRPr="003F3D70">
        <w:rPr>
          <w:rFonts w:ascii="Times New Roman" w:hAnsi="Times New Roman"/>
          <w:sz w:val="28"/>
          <w:szCs w:val="28"/>
        </w:rPr>
        <w:t> о том, что вызов принят («Пожарные следуют»). </w:t>
      </w:r>
    </w:p>
    <w:p w:rsidR="003F3D70" w:rsidRPr="003F3D70" w:rsidRDefault="003F3D70" w:rsidP="003F3D70">
      <w:pPr>
        <w:pStyle w:val="a4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3F3D70">
        <w:rPr>
          <w:rFonts w:ascii="Times New Roman" w:hAnsi="Times New Roman"/>
          <w:bCs/>
          <w:sz w:val="28"/>
          <w:szCs w:val="28"/>
        </w:rPr>
        <w:t>Организовать оповещение жителей села.</w:t>
      </w:r>
      <w:r w:rsidRPr="003F3D70">
        <w:rPr>
          <w:rFonts w:ascii="Times New Roman" w:hAnsi="Times New Roman"/>
          <w:sz w:val="28"/>
          <w:szCs w:val="28"/>
        </w:rPr>
        <w:t> В населённых пунктах для этого могут использоваться звуковые сигналы: удары в рельс, гудки и т. п.</w:t>
      </w:r>
    </w:p>
    <w:p w:rsidR="00CD2E3C" w:rsidRPr="003F2455" w:rsidRDefault="00CD2E3C" w:rsidP="00F74214">
      <w:pPr>
        <w:pStyle w:val="a4"/>
        <w:ind w:left="567"/>
        <w:rPr>
          <w:rFonts w:ascii="Times New Roman" w:hAnsi="Times New Roman"/>
          <w:sz w:val="28"/>
          <w:szCs w:val="28"/>
        </w:rPr>
      </w:pPr>
    </w:p>
    <w:p w:rsidR="00787116" w:rsidRDefault="00787116" w:rsidP="00787116">
      <w:pPr>
        <w:pStyle w:val="a4"/>
        <w:spacing w:line="276" w:lineRule="auto"/>
        <w:ind w:left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787116">
        <w:rPr>
          <w:rFonts w:ascii="Times New Roman" w:hAnsi="Times New Roman"/>
          <w:b/>
          <w:bCs/>
          <w:sz w:val="28"/>
          <w:szCs w:val="28"/>
        </w:rPr>
        <w:t>По второму вопросу выступила</w:t>
      </w:r>
      <w:r w:rsidR="003F3D70">
        <w:rPr>
          <w:rFonts w:ascii="Times New Roman" w:hAnsi="Times New Roman"/>
          <w:b/>
          <w:bCs/>
          <w:sz w:val="28"/>
          <w:szCs w:val="28"/>
        </w:rPr>
        <w:t>:</w:t>
      </w:r>
      <w:bookmarkStart w:id="0" w:name="_GoBack"/>
      <w:bookmarkEnd w:id="0"/>
      <w:r w:rsidRPr="00787116">
        <w:rPr>
          <w:rFonts w:ascii="Times New Roman" w:hAnsi="Times New Roman"/>
          <w:b/>
          <w:bCs/>
          <w:sz w:val="28"/>
          <w:szCs w:val="28"/>
        </w:rPr>
        <w:t> </w:t>
      </w:r>
    </w:p>
    <w:p w:rsidR="00787116" w:rsidRDefault="00787116" w:rsidP="00787116">
      <w:pPr>
        <w:pStyle w:val="a4"/>
        <w:spacing w:line="276" w:lineRule="auto"/>
        <w:ind w:left="567"/>
        <w:rPr>
          <w:rFonts w:ascii="Times New Roman" w:hAnsi="Times New Roman"/>
          <w:b/>
          <w:bCs/>
          <w:sz w:val="28"/>
          <w:szCs w:val="28"/>
        </w:rPr>
      </w:pPr>
      <w:r w:rsidRPr="00787116">
        <w:rPr>
          <w:rFonts w:ascii="Times New Roman" w:hAnsi="Times New Roman"/>
          <w:b/>
          <w:bCs/>
          <w:sz w:val="28"/>
          <w:szCs w:val="28"/>
        </w:rPr>
        <w:t>Зайцева М. А.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87116">
        <w:rPr>
          <w:rFonts w:ascii="Times New Roman" w:hAnsi="Times New Roman"/>
          <w:bCs/>
          <w:sz w:val="28"/>
          <w:szCs w:val="28"/>
        </w:rPr>
        <w:t>Как будет организовано движение автобуса в условиях сильных морозов?</w:t>
      </w:r>
    </w:p>
    <w:p w:rsidR="00911106" w:rsidRPr="00627B61" w:rsidRDefault="00787116" w:rsidP="00787116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  <w:r w:rsidRPr="00787116">
        <w:rPr>
          <w:rFonts w:ascii="Times New Roman" w:hAnsi="Times New Roman"/>
          <w:b/>
          <w:bCs/>
          <w:sz w:val="28"/>
          <w:szCs w:val="28"/>
        </w:rPr>
        <w:lastRenderedPageBreak/>
        <w:t>Федосеева А. А.:</w:t>
      </w:r>
      <w:r w:rsidRPr="00787116">
        <w:t xml:space="preserve"> </w:t>
      </w:r>
      <w:r w:rsidRPr="00787116">
        <w:rPr>
          <w:rFonts w:ascii="Times New Roman" w:hAnsi="Times New Roman"/>
          <w:bCs/>
          <w:sz w:val="28"/>
          <w:szCs w:val="28"/>
        </w:rPr>
        <w:t>При понижении температуры воздуха ниже −40</w:t>
      </w:r>
      <w:r w:rsidRPr="00787116">
        <w:rPr>
          <w:rFonts w:ascii="Cambria Math" w:hAnsi="Cambria Math" w:cs="Cambria Math"/>
          <w:bCs/>
          <w:sz w:val="28"/>
          <w:szCs w:val="28"/>
        </w:rPr>
        <w:t>∘</w:t>
      </w:r>
      <w:r w:rsidRPr="00787116">
        <w:rPr>
          <w:rFonts w:ascii="Times New Roman" w:hAnsi="Times New Roman"/>
          <w:bCs/>
          <w:sz w:val="28"/>
          <w:szCs w:val="28"/>
        </w:rPr>
        <w:t>C движение автобуса будет приостановлено.</w:t>
      </w:r>
    </w:p>
    <w:p w:rsidR="00CD2E3C" w:rsidRPr="00ED1449" w:rsidRDefault="00CD2E3C" w:rsidP="00E37ADA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</w:p>
    <w:p w:rsidR="00CD2E3C" w:rsidRPr="00ED1449" w:rsidRDefault="0095218E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>Председатель собрания</w:t>
      </w:r>
      <w:r w:rsidR="00CD2E3C" w:rsidRPr="00ED1449">
        <w:rPr>
          <w:rFonts w:ascii="Times New Roman" w:hAnsi="Times New Roman"/>
          <w:sz w:val="28"/>
          <w:szCs w:val="28"/>
        </w:rPr>
        <w:t xml:space="preserve">        </w:t>
      </w:r>
      <w:r w:rsidR="00CD2E3C">
        <w:rPr>
          <w:rFonts w:ascii="Times New Roman" w:hAnsi="Times New Roman"/>
          <w:sz w:val="28"/>
          <w:szCs w:val="28"/>
        </w:rPr>
        <w:t xml:space="preserve">                </w:t>
      </w:r>
      <w:r w:rsidR="00CD2E3C" w:rsidRPr="00ED1449">
        <w:rPr>
          <w:rFonts w:ascii="Times New Roman" w:hAnsi="Times New Roman"/>
          <w:sz w:val="28"/>
          <w:szCs w:val="28"/>
        </w:rPr>
        <w:t xml:space="preserve">                    А.А.</w:t>
      </w:r>
      <w:r>
        <w:rPr>
          <w:rFonts w:ascii="Times New Roman" w:hAnsi="Times New Roman"/>
          <w:sz w:val="28"/>
          <w:szCs w:val="28"/>
        </w:rPr>
        <w:t xml:space="preserve"> </w:t>
      </w:r>
      <w:r w:rsidR="00CD2E3C" w:rsidRPr="00ED1449">
        <w:rPr>
          <w:rFonts w:ascii="Times New Roman" w:hAnsi="Times New Roman"/>
          <w:sz w:val="28"/>
          <w:szCs w:val="28"/>
        </w:rPr>
        <w:t>Федосеев</w:t>
      </w: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Секретарь собрания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95218E" w:rsidRPr="0095218E">
        <w:rPr>
          <w:rFonts w:ascii="Times New Roman" w:hAnsi="Times New Roman"/>
          <w:sz w:val="28"/>
          <w:szCs w:val="28"/>
        </w:rPr>
        <w:t>М.С.</w:t>
      </w:r>
      <w:r w:rsidRPr="00ED1449">
        <w:rPr>
          <w:rFonts w:ascii="Times New Roman" w:hAnsi="Times New Roman"/>
          <w:sz w:val="28"/>
          <w:szCs w:val="28"/>
        </w:rPr>
        <w:t xml:space="preserve"> </w:t>
      </w:r>
      <w:r w:rsidR="0095218E">
        <w:rPr>
          <w:rFonts w:ascii="Times New Roman" w:hAnsi="Times New Roman"/>
          <w:sz w:val="28"/>
          <w:szCs w:val="28"/>
        </w:rPr>
        <w:t xml:space="preserve">Батырь </w:t>
      </w: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i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CD2E3C" w:rsidRPr="00ED1449" w:rsidRDefault="00CD2E3C" w:rsidP="00CD2E3C">
      <w:pPr>
        <w:pStyle w:val="a4"/>
        <w:ind w:left="567"/>
        <w:jc w:val="center"/>
        <w:rPr>
          <w:rFonts w:ascii="Times New Roman" w:hAnsi="Times New Roman"/>
          <w:sz w:val="28"/>
          <w:szCs w:val="28"/>
        </w:rPr>
      </w:pPr>
    </w:p>
    <w:p w:rsidR="00CD2E3C" w:rsidRPr="00BC2909" w:rsidRDefault="00CD2E3C" w:rsidP="00CD2E3C">
      <w:pPr>
        <w:tabs>
          <w:tab w:val="left" w:pos="1230"/>
        </w:tabs>
        <w:ind w:left="567"/>
        <w:rPr>
          <w:rFonts w:ascii="Times New Roman" w:hAnsi="Times New Roman"/>
          <w:sz w:val="28"/>
          <w:szCs w:val="28"/>
        </w:rPr>
      </w:pPr>
    </w:p>
    <w:p w:rsidR="00394B68" w:rsidRDefault="003F3D70"/>
    <w:sectPr w:rsidR="00394B68" w:rsidSect="00E37ADA">
      <w:pgSz w:w="11906" w:h="16838"/>
      <w:pgMar w:top="851" w:right="566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D0972"/>
    <w:multiLevelType w:val="hybridMultilevel"/>
    <w:tmpl w:val="208CFD3C"/>
    <w:lvl w:ilvl="0" w:tplc="7A0225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55C25"/>
    <w:multiLevelType w:val="multilevel"/>
    <w:tmpl w:val="E15A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A44F6E"/>
    <w:multiLevelType w:val="hybridMultilevel"/>
    <w:tmpl w:val="E2CC44FA"/>
    <w:lvl w:ilvl="0" w:tplc="C2548D50">
      <w:start w:val="1"/>
      <w:numFmt w:val="decimal"/>
      <w:lvlText w:val="%1."/>
      <w:lvlJc w:val="left"/>
      <w:pPr>
        <w:ind w:left="64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378C3F07"/>
    <w:multiLevelType w:val="multilevel"/>
    <w:tmpl w:val="6E10E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405AE2"/>
    <w:multiLevelType w:val="multilevel"/>
    <w:tmpl w:val="554E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40456C"/>
    <w:multiLevelType w:val="multilevel"/>
    <w:tmpl w:val="29005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940BA3"/>
    <w:multiLevelType w:val="multilevel"/>
    <w:tmpl w:val="2BB2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E3C"/>
    <w:rsid w:val="003F3D70"/>
    <w:rsid w:val="00497229"/>
    <w:rsid w:val="00627B61"/>
    <w:rsid w:val="006755FB"/>
    <w:rsid w:val="006F4B5F"/>
    <w:rsid w:val="00787116"/>
    <w:rsid w:val="008A78D0"/>
    <w:rsid w:val="00911106"/>
    <w:rsid w:val="0095218E"/>
    <w:rsid w:val="00A02CE3"/>
    <w:rsid w:val="00CD2E3C"/>
    <w:rsid w:val="00D04715"/>
    <w:rsid w:val="00E16E82"/>
    <w:rsid w:val="00E37ADA"/>
    <w:rsid w:val="00F7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0AC5F"/>
  <w15:docId w15:val="{D8C48E3F-7DD5-4F09-9A7A-0A6E25EEA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E3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E3C"/>
    <w:pPr>
      <w:ind w:left="720"/>
      <w:contextualSpacing/>
    </w:pPr>
  </w:style>
  <w:style w:type="paragraph" w:styleId="a4">
    <w:name w:val="No Spacing"/>
    <w:link w:val="a5"/>
    <w:uiPriority w:val="1"/>
    <w:qFormat/>
    <w:rsid w:val="00CD2E3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rsid w:val="00CD2E3C"/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Без интервала Знак"/>
    <w:link w:val="a4"/>
    <w:uiPriority w:val="1"/>
    <w:locked/>
    <w:rsid w:val="00CD2E3C"/>
    <w:rPr>
      <w:rFonts w:ascii="Calibri" w:eastAsia="Times New Roman" w:hAnsi="Calibri" w:cs="Times New Roman"/>
      <w:lang w:eastAsia="ru-RU"/>
    </w:rPr>
  </w:style>
  <w:style w:type="paragraph" w:customStyle="1" w:styleId="richfactdown-paragraph">
    <w:name w:val="richfactdown-paragraph"/>
    <w:basedOn w:val="a"/>
    <w:rsid w:val="00CD2E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CD2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61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C7A4C-CA64-4556-B124-C986875C4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FCHO</cp:lastModifiedBy>
  <cp:revision>3</cp:revision>
  <dcterms:created xsi:type="dcterms:W3CDTF">2026-04-14T08:05:00Z</dcterms:created>
  <dcterms:modified xsi:type="dcterms:W3CDTF">2026-04-15T06:19:00Z</dcterms:modified>
</cp:coreProperties>
</file>