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РОССИЙСКАЯ ФЕДЕРАЦИЯ</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ИРКУТСКАЯ ОБЛАСТЬ</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ЗИМИНСКИЙ РАЙОН</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Администрация</w:t>
      </w:r>
    </w:p>
    <w:p w:rsidR="00DE0D90" w:rsidRDefault="00DE0D90" w:rsidP="00DE0D90">
      <w:pPr>
        <w:spacing w:after="0" w:line="240" w:lineRule="auto"/>
        <w:contextualSpacing/>
        <w:jc w:val="center"/>
        <w:rPr>
          <w:rFonts w:eastAsia="Calibri"/>
          <w:sz w:val="28"/>
          <w:szCs w:val="28"/>
        </w:rPr>
      </w:pPr>
      <w:r>
        <w:rPr>
          <w:rFonts w:eastAsia="Calibri"/>
          <w:bCs/>
          <w:sz w:val="28"/>
          <w:szCs w:val="28"/>
        </w:rPr>
        <w:t>Филипповского муниципального образования</w:t>
      </w:r>
    </w:p>
    <w:p w:rsidR="00DE0D90" w:rsidRDefault="00DE0D90" w:rsidP="00DE0D90">
      <w:pPr>
        <w:spacing w:after="0" w:line="240" w:lineRule="auto"/>
        <w:contextualSpacing/>
        <w:jc w:val="center"/>
        <w:rPr>
          <w:rFonts w:eastAsia="Calibri"/>
          <w:szCs w:val="28"/>
        </w:rPr>
      </w:pPr>
    </w:p>
    <w:p w:rsidR="00DE0D90" w:rsidRDefault="000A0711" w:rsidP="00DE0D90">
      <w:pPr>
        <w:spacing w:after="0" w:line="240" w:lineRule="auto"/>
        <w:contextualSpacing/>
        <w:jc w:val="center"/>
        <w:rPr>
          <w:rFonts w:eastAsia="Calibri"/>
          <w:b/>
          <w:sz w:val="32"/>
          <w:szCs w:val="32"/>
        </w:rPr>
      </w:pPr>
      <w:r>
        <w:rPr>
          <w:rFonts w:eastAsia="Calibri"/>
          <w:b/>
          <w:sz w:val="32"/>
          <w:szCs w:val="32"/>
        </w:rPr>
        <w:t xml:space="preserve">П О </w:t>
      </w:r>
      <w:r w:rsidR="00DE0D90">
        <w:rPr>
          <w:rFonts w:eastAsia="Calibri"/>
          <w:b/>
          <w:sz w:val="32"/>
          <w:szCs w:val="32"/>
        </w:rPr>
        <w:t>С Т А Н О В Л Е Н И Е</w:t>
      </w:r>
    </w:p>
    <w:p w:rsidR="00DE0D90" w:rsidRDefault="00DE0D90" w:rsidP="00DE0D90">
      <w:pPr>
        <w:spacing w:after="0" w:line="240" w:lineRule="auto"/>
        <w:contextualSpacing/>
        <w:rPr>
          <w:rFonts w:eastAsia="Calibri"/>
          <w:szCs w:val="28"/>
        </w:rPr>
      </w:pPr>
    </w:p>
    <w:p w:rsidR="00DE0D90" w:rsidRPr="008A4A6D" w:rsidRDefault="00383B5F" w:rsidP="00DE0D90">
      <w:pPr>
        <w:spacing w:after="0" w:line="240" w:lineRule="auto"/>
        <w:contextualSpacing/>
        <w:jc w:val="center"/>
        <w:rPr>
          <w:rFonts w:eastAsia="Calibri"/>
          <w:sz w:val="28"/>
          <w:szCs w:val="28"/>
        </w:rPr>
      </w:pPr>
      <w:r>
        <w:rPr>
          <w:rFonts w:eastAsia="Calibri"/>
          <w:sz w:val="28"/>
          <w:szCs w:val="28"/>
        </w:rPr>
        <w:t>от 07</w:t>
      </w:r>
      <w:r w:rsidR="00911C03">
        <w:rPr>
          <w:rFonts w:eastAsia="Calibri"/>
          <w:sz w:val="28"/>
          <w:szCs w:val="28"/>
        </w:rPr>
        <w:t>.03.2025</w:t>
      </w:r>
      <w:r w:rsidR="00FC3911" w:rsidRPr="008A4A6D">
        <w:rPr>
          <w:rFonts w:eastAsia="Calibri"/>
          <w:sz w:val="28"/>
          <w:szCs w:val="28"/>
        </w:rPr>
        <w:t xml:space="preserve"> года          </w:t>
      </w:r>
      <w:r w:rsidR="00DE0D90" w:rsidRPr="008A4A6D">
        <w:rPr>
          <w:rFonts w:eastAsia="Calibri"/>
          <w:sz w:val="28"/>
          <w:szCs w:val="28"/>
        </w:rPr>
        <w:t xml:space="preserve">        с. Филипповс</w:t>
      </w:r>
      <w:r w:rsidR="00FC3911" w:rsidRPr="008A4A6D">
        <w:rPr>
          <w:rFonts w:eastAsia="Calibri"/>
          <w:sz w:val="28"/>
          <w:szCs w:val="28"/>
        </w:rPr>
        <w:t xml:space="preserve">к            </w:t>
      </w:r>
      <w:r w:rsidR="00911C03">
        <w:rPr>
          <w:rFonts w:eastAsia="Calibri"/>
          <w:sz w:val="28"/>
          <w:szCs w:val="28"/>
        </w:rPr>
        <w:t xml:space="preserve">       №</w:t>
      </w:r>
      <w:r>
        <w:rPr>
          <w:rFonts w:eastAsia="Calibri"/>
          <w:sz w:val="28"/>
          <w:szCs w:val="28"/>
        </w:rPr>
        <w:t>15</w:t>
      </w:r>
    </w:p>
    <w:p w:rsidR="00DE0D90" w:rsidRPr="008A4A6D" w:rsidRDefault="00DE0D90" w:rsidP="00DE0D90">
      <w:pPr>
        <w:pStyle w:val="aa"/>
        <w:rPr>
          <w:rFonts w:ascii="Times New Roman" w:eastAsiaTheme="minorHAnsi" w:hAnsi="Times New Roman"/>
          <w:sz w:val="28"/>
          <w:szCs w:val="28"/>
        </w:rPr>
      </w:pPr>
    </w:p>
    <w:p w:rsidR="00DE0D90" w:rsidRPr="00DE0D90" w:rsidRDefault="00DE0D90" w:rsidP="00DE0D90">
      <w:pPr>
        <w:pStyle w:val="aa"/>
        <w:rPr>
          <w:rFonts w:ascii="Times New Roman" w:hAnsi="Times New Roman"/>
          <w:sz w:val="28"/>
          <w:szCs w:val="28"/>
        </w:rPr>
      </w:pPr>
      <w:r w:rsidRPr="00DE0D90">
        <w:rPr>
          <w:rFonts w:ascii="Times New Roman" w:hAnsi="Times New Roman"/>
          <w:sz w:val="28"/>
          <w:szCs w:val="28"/>
        </w:rPr>
        <w:t>О ме</w:t>
      </w:r>
      <w:r w:rsidR="00FC3911">
        <w:rPr>
          <w:rFonts w:ascii="Times New Roman" w:hAnsi="Times New Roman"/>
          <w:sz w:val="28"/>
          <w:szCs w:val="28"/>
        </w:rPr>
        <w:t>рах по предупреждению  пожаров и</w:t>
      </w:r>
    </w:p>
    <w:p w:rsidR="00FC3911" w:rsidRDefault="00FC3911" w:rsidP="00DE0D90">
      <w:pPr>
        <w:pStyle w:val="aa"/>
        <w:rPr>
          <w:rFonts w:ascii="Times New Roman" w:hAnsi="Times New Roman"/>
          <w:sz w:val="28"/>
          <w:szCs w:val="28"/>
        </w:rPr>
      </w:pPr>
      <w:r>
        <w:rPr>
          <w:rFonts w:ascii="Times New Roman" w:hAnsi="Times New Roman"/>
          <w:sz w:val="28"/>
          <w:szCs w:val="28"/>
        </w:rPr>
        <w:t>организации их тушения</w:t>
      </w:r>
      <w:r w:rsidR="00DE0D90" w:rsidRPr="00DE0D90">
        <w:rPr>
          <w:rFonts w:ascii="Times New Roman" w:hAnsi="Times New Roman"/>
          <w:sz w:val="28"/>
          <w:szCs w:val="28"/>
        </w:rPr>
        <w:t xml:space="preserve"> в весенне-летний  </w:t>
      </w:r>
    </w:p>
    <w:p w:rsidR="00DE0D90" w:rsidRPr="00DE0D90" w:rsidRDefault="00FC3911" w:rsidP="00DE0D90">
      <w:pPr>
        <w:pStyle w:val="aa"/>
        <w:rPr>
          <w:rFonts w:ascii="Times New Roman" w:hAnsi="Times New Roman"/>
          <w:sz w:val="28"/>
          <w:szCs w:val="28"/>
        </w:rPr>
      </w:pPr>
      <w:r>
        <w:rPr>
          <w:rFonts w:ascii="Times New Roman" w:hAnsi="Times New Roman"/>
          <w:sz w:val="28"/>
          <w:szCs w:val="28"/>
        </w:rPr>
        <w:t>п</w:t>
      </w:r>
      <w:r w:rsidR="00DE0D90" w:rsidRPr="00DE0D90">
        <w:rPr>
          <w:rFonts w:ascii="Times New Roman" w:hAnsi="Times New Roman"/>
          <w:sz w:val="28"/>
          <w:szCs w:val="28"/>
        </w:rPr>
        <w:t>ожароопасный</w:t>
      </w:r>
      <w:r>
        <w:rPr>
          <w:rFonts w:ascii="Times New Roman" w:hAnsi="Times New Roman"/>
          <w:sz w:val="28"/>
          <w:szCs w:val="28"/>
        </w:rPr>
        <w:t xml:space="preserve"> период  </w:t>
      </w:r>
      <w:r w:rsidR="00911C03">
        <w:rPr>
          <w:rFonts w:ascii="Times New Roman" w:hAnsi="Times New Roman"/>
          <w:sz w:val="28"/>
          <w:szCs w:val="28"/>
        </w:rPr>
        <w:t xml:space="preserve"> 2025</w:t>
      </w:r>
      <w:r w:rsidR="00DE0D90">
        <w:rPr>
          <w:rFonts w:ascii="Times New Roman" w:hAnsi="Times New Roman"/>
          <w:sz w:val="28"/>
          <w:szCs w:val="28"/>
        </w:rPr>
        <w:t xml:space="preserve"> </w:t>
      </w:r>
      <w:r>
        <w:rPr>
          <w:rFonts w:ascii="Times New Roman" w:hAnsi="Times New Roman"/>
          <w:sz w:val="28"/>
          <w:szCs w:val="28"/>
        </w:rPr>
        <w:t>года</w:t>
      </w:r>
    </w:p>
    <w:p w:rsidR="00DE0D90" w:rsidRPr="00DE0D90" w:rsidRDefault="00DE0D90" w:rsidP="00DE0D90">
      <w:pPr>
        <w:pStyle w:val="aa"/>
        <w:rPr>
          <w:rFonts w:ascii="Times New Roman" w:hAnsi="Times New Roman"/>
          <w:sz w:val="28"/>
          <w:szCs w:val="28"/>
        </w:rPr>
      </w:pPr>
    </w:p>
    <w:p w:rsidR="00DE0D90" w:rsidRPr="00DE0D90" w:rsidRDefault="00DE0D90" w:rsidP="003918F6">
      <w:pPr>
        <w:pStyle w:val="aa"/>
        <w:ind w:firstLine="709"/>
        <w:jc w:val="both"/>
        <w:rPr>
          <w:rFonts w:ascii="Times New Roman" w:hAnsi="Times New Roman"/>
          <w:sz w:val="28"/>
          <w:szCs w:val="28"/>
        </w:rPr>
      </w:pPr>
      <w:r w:rsidRPr="00DE0D90">
        <w:rPr>
          <w:rFonts w:ascii="Times New Roman" w:hAnsi="Times New Roman"/>
          <w:sz w:val="28"/>
          <w:szCs w:val="28"/>
        </w:rPr>
        <w:t xml:space="preserve">В </w:t>
      </w:r>
      <w:r w:rsidR="00153F2F">
        <w:rPr>
          <w:rFonts w:ascii="Times New Roman" w:hAnsi="Times New Roman"/>
          <w:sz w:val="28"/>
          <w:szCs w:val="28"/>
        </w:rPr>
        <w:t xml:space="preserve"> связи с наступлением пе</w:t>
      </w:r>
      <w:r w:rsidR="003918F6">
        <w:rPr>
          <w:rFonts w:ascii="Times New Roman" w:hAnsi="Times New Roman"/>
          <w:sz w:val="28"/>
          <w:szCs w:val="28"/>
        </w:rPr>
        <w:t>риода особой пожарной опасности</w:t>
      </w:r>
      <w:r w:rsidR="00153F2F">
        <w:rPr>
          <w:rFonts w:ascii="Times New Roman" w:hAnsi="Times New Roman"/>
          <w:sz w:val="28"/>
          <w:szCs w:val="28"/>
        </w:rPr>
        <w:t xml:space="preserve">, связанной с прогнозом неблагоприятных метеорологических явлений, в целях организации осуществления мер пожарной безопасности на территории Филипповского муниципального образования, руководствуясь  </w:t>
      </w:r>
      <w:r w:rsidR="00C5629E">
        <w:rPr>
          <w:rFonts w:ascii="Times New Roman" w:hAnsi="Times New Roman"/>
          <w:sz w:val="28"/>
          <w:szCs w:val="28"/>
        </w:rPr>
        <w:t xml:space="preserve"> Федеральным законом от 21.12.1994 г №68-ФЗ «О защите населения и территории от  чрезвычайных ситуаций природного и техногенного характера»</w:t>
      </w:r>
      <w:r w:rsidR="00153F2F">
        <w:rPr>
          <w:rFonts w:ascii="Times New Roman" w:hAnsi="Times New Roman"/>
          <w:sz w:val="28"/>
          <w:szCs w:val="28"/>
        </w:rPr>
        <w:t xml:space="preserve">, статьями </w:t>
      </w:r>
      <w:r w:rsidRPr="00DE0D90">
        <w:rPr>
          <w:rFonts w:ascii="Times New Roman" w:hAnsi="Times New Roman"/>
          <w:sz w:val="28"/>
          <w:szCs w:val="28"/>
        </w:rPr>
        <w:t>23,46 Устава Филипповского муниципального образования, администрация Филипповского муниципального образования</w:t>
      </w:r>
      <w:r w:rsidR="00165FB1">
        <w:rPr>
          <w:rFonts w:ascii="Times New Roman" w:hAnsi="Times New Roman"/>
          <w:sz w:val="28"/>
          <w:szCs w:val="28"/>
        </w:rPr>
        <w:t xml:space="preserve"> Зиминского района </w:t>
      </w:r>
    </w:p>
    <w:p w:rsidR="00DE0D90" w:rsidRPr="00DE0D90" w:rsidRDefault="00DE0D90" w:rsidP="00DE0D90">
      <w:pPr>
        <w:pStyle w:val="aa"/>
        <w:jc w:val="both"/>
        <w:rPr>
          <w:rFonts w:ascii="Times New Roman" w:hAnsi="Times New Roman"/>
          <w:sz w:val="28"/>
          <w:szCs w:val="28"/>
        </w:rPr>
      </w:pPr>
    </w:p>
    <w:p w:rsidR="00DE0D90" w:rsidRPr="00DE0D90" w:rsidRDefault="00DE0D90" w:rsidP="00DE0D90">
      <w:pPr>
        <w:pStyle w:val="aa"/>
        <w:jc w:val="center"/>
        <w:rPr>
          <w:rFonts w:ascii="Times New Roman" w:hAnsi="Times New Roman"/>
          <w:b/>
          <w:sz w:val="28"/>
          <w:szCs w:val="28"/>
        </w:rPr>
      </w:pPr>
      <w:r w:rsidRPr="00DE0D90">
        <w:rPr>
          <w:rFonts w:ascii="Times New Roman" w:hAnsi="Times New Roman"/>
          <w:b/>
          <w:sz w:val="28"/>
          <w:szCs w:val="28"/>
        </w:rPr>
        <w:t>ПОСТАНОВЛЯЕТ:</w:t>
      </w:r>
    </w:p>
    <w:p w:rsidR="00DE0D90" w:rsidRPr="00DE0D90" w:rsidRDefault="00DE0D90" w:rsidP="00DE0D90">
      <w:pPr>
        <w:pStyle w:val="aa"/>
        <w:jc w:val="both"/>
        <w:rPr>
          <w:rFonts w:ascii="Times New Roman" w:hAnsi="Times New Roman"/>
          <w:b/>
          <w:sz w:val="28"/>
          <w:szCs w:val="28"/>
        </w:rPr>
      </w:pPr>
    </w:p>
    <w:p w:rsidR="00DE0D90" w:rsidRPr="00DE0D90" w:rsidRDefault="00DE0D90" w:rsidP="00DE0D90">
      <w:pPr>
        <w:pStyle w:val="aa"/>
        <w:jc w:val="both"/>
        <w:rPr>
          <w:rFonts w:ascii="Times New Roman" w:hAnsi="Times New Roman"/>
          <w:color w:val="000000"/>
          <w:sz w:val="28"/>
          <w:szCs w:val="28"/>
        </w:rPr>
      </w:pPr>
      <w:r w:rsidRPr="00DE0D90">
        <w:rPr>
          <w:rFonts w:ascii="Times New Roman" w:hAnsi="Times New Roman"/>
          <w:sz w:val="28"/>
          <w:szCs w:val="28"/>
        </w:rPr>
        <w:t xml:space="preserve">     1.Утвердить   план мероприятий </w:t>
      </w:r>
      <w:r w:rsidRPr="00DE0D90">
        <w:rPr>
          <w:rFonts w:ascii="Times New Roman" w:hAnsi="Times New Roman"/>
          <w:bCs/>
          <w:color w:val="000000"/>
          <w:sz w:val="28"/>
          <w:szCs w:val="28"/>
        </w:rPr>
        <w:t>по подготовке</w:t>
      </w:r>
      <w:r w:rsidRPr="00DE0D90">
        <w:rPr>
          <w:rFonts w:ascii="Times New Roman" w:hAnsi="Times New Roman"/>
          <w:color w:val="000000"/>
          <w:sz w:val="28"/>
          <w:szCs w:val="28"/>
        </w:rPr>
        <w:t xml:space="preserve"> </w:t>
      </w:r>
      <w:r w:rsidRPr="00DE0D90">
        <w:rPr>
          <w:rFonts w:ascii="Times New Roman" w:hAnsi="Times New Roman"/>
          <w:bCs/>
          <w:color w:val="000000"/>
          <w:sz w:val="28"/>
          <w:szCs w:val="28"/>
        </w:rPr>
        <w:t>к весенне-ле</w:t>
      </w:r>
      <w:r w:rsidR="00FC3911">
        <w:rPr>
          <w:rFonts w:ascii="Times New Roman" w:hAnsi="Times New Roman"/>
          <w:bCs/>
          <w:color w:val="000000"/>
          <w:sz w:val="28"/>
          <w:szCs w:val="28"/>
        </w:rPr>
        <w:t xml:space="preserve">тнему </w:t>
      </w:r>
      <w:r w:rsidR="00C126DD">
        <w:rPr>
          <w:rFonts w:ascii="Times New Roman" w:hAnsi="Times New Roman"/>
          <w:bCs/>
          <w:color w:val="000000"/>
          <w:sz w:val="28"/>
          <w:szCs w:val="28"/>
        </w:rPr>
        <w:t>пожароопасному периоду</w:t>
      </w:r>
      <w:r w:rsidR="00FC3911">
        <w:rPr>
          <w:rFonts w:ascii="Times New Roman" w:hAnsi="Times New Roman"/>
          <w:bCs/>
          <w:color w:val="000000"/>
          <w:sz w:val="28"/>
          <w:szCs w:val="28"/>
        </w:rPr>
        <w:t xml:space="preserve">  </w:t>
      </w:r>
      <w:r w:rsidRPr="00DE0D90">
        <w:rPr>
          <w:rFonts w:ascii="Times New Roman" w:hAnsi="Times New Roman"/>
          <w:bCs/>
          <w:color w:val="000000"/>
          <w:sz w:val="28"/>
          <w:szCs w:val="28"/>
        </w:rPr>
        <w:t xml:space="preserve"> </w:t>
      </w:r>
      <w:r w:rsidR="00911C03">
        <w:rPr>
          <w:rFonts w:ascii="Times New Roman" w:hAnsi="Times New Roman"/>
          <w:bCs/>
          <w:color w:val="000000"/>
          <w:sz w:val="28"/>
          <w:szCs w:val="28"/>
        </w:rPr>
        <w:t>2025</w:t>
      </w:r>
      <w:r w:rsidR="00FC3911">
        <w:rPr>
          <w:rFonts w:ascii="Times New Roman" w:hAnsi="Times New Roman"/>
          <w:bCs/>
          <w:color w:val="000000"/>
          <w:sz w:val="28"/>
          <w:szCs w:val="28"/>
        </w:rPr>
        <w:t xml:space="preserve"> года</w:t>
      </w:r>
      <w:r w:rsidR="00C126DD">
        <w:rPr>
          <w:rFonts w:ascii="Times New Roman" w:hAnsi="Times New Roman"/>
          <w:bCs/>
          <w:color w:val="000000"/>
          <w:sz w:val="28"/>
          <w:szCs w:val="28"/>
        </w:rPr>
        <w:t>. (Приложение</w:t>
      </w:r>
      <w:r w:rsidRPr="00DE0D90">
        <w:rPr>
          <w:rFonts w:ascii="Times New Roman" w:hAnsi="Times New Roman"/>
          <w:bCs/>
          <w:color w:val="000000"/>
          <w:sz w:val="28"/>
          <w:szCs w:val="28"/>
        </w:rPr>
        <w:t>)</w:t>
      </w:r>
      <w:r w:rsidRPr="00DE0D90">
        <w:rPr>
          <w:rFonts w:ascii="Times New Roman" w:hAnsi="Times New Roman"/>
          <w:color w:val="000000"/>
          <w:sz w:val="28"/>
          <w:szCs w:val="28"/>
        </w:rPr>
        <w:t> </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w:t>
      </w:r>
      <w:r w:rsidR="00FC3911">
        <w:rPr>
          <w:rFonts w:ascii="Times New Roman" w:hAnsi="Times New Roman"/>
          <w:sz w:val="28"/>
          <w:szCs w:val="28"/>
        </w:rPr>
        <w:t xml:space="preserve"> 2</w:t>
      </w:r>
      <w:r w:rsidRPr="00DE0D90">
        <w:rPr>
          <w:rFonts w:ascii="Times New Roman" w:hAnsi="Times New Roman"/>
          <w:sz w:val="28"/>
          <w:szCs w:val="28"/>
        </w:rPr>
        <w:t>.Провести очистку дорог для беспрепятственного проезда спецтранспорта.</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3</w:t>
      </w:r>
      <w:r w:rsidR="00DE0D90" w:rsidRPr="00DE0D90">
        <w:rPr>
          <w:rFonts w:ascii="Times New Roman" w:hAnsi="Times New Roman"/>
          <w:sz w:val="28"/>
          <w:szCs w:val="28"/>
        </w:rPr>
        <w:t>.Принять необходимые меры по своевременной очистке территорий от горючего мусора.</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4</w:t>
      </w:r>
      <w:r w:rsidR="00DE0D90" w:rsidRPr="00DE0D90">
        <w:rPr>
          <w:rFonts w:ascii="Times New Roman" w:hAnsi="Times New Roman"/>
          <w:sz w:val="28"/>
          <w:szCs w:val="28"/>
        </w:rPr>
        <w:t xml:space="preserve">.Руководителям хозяйств, предприятий и </w:t>
      </w:r>
      <w:r w:rsidR="00C126DD" w:rsidRPr="00DE0D90">
        <w:rPr>
          <w:rFonts w:ascii="Times New Roman" w:hAnsi="Times New Roman"/>
          <w:sz w:val="28"/>
          <w:szCs w:val="28"/>
        </w:rPr>
        <w:t>организаций всех</w:t>
      </w:r>
      <w:r w:rsidR="00DE0D90" w:rsidRPr="00DE0D90">
        <w:rPr>
          <w:rFonts w:ascii="Times New Roman" w:hAnsi="Times New Roman"/>
          <w:sz w:val="28"/>
          <w:szCs w:val="28"/>
        </w:rPr>
        <w:t xml:space="preserve"> форм собственности, а также муниципальных </w:t>
      </w:r>
      <w:r w:rsidR="00C126DD" w:rsidRPr="00DE0D90">
        <w:rPr>
          <w:rFonts w:ascii="Times New Roman" w:hAnsi="Times New Roman"/>
          <w:sz w:val="28"/>
          <w:szCs w:val="28"/>
        </w:rPr>
        <w:t>учр</w:t>
      </w:r>
      <w:r w:rsidR="00911C03">
        <w:rPr>
          <w:rFonts w:ascii="Times New Roman" w:hAnsi="Times New Roman"/>
          <w:sz w:val="28"/>
          <w:szCs w:val="28"/>
        </w:rPr>
        <w:t>еждений в срок   до 11.04.2025</w:t>
      </w:r>
      <w:r w:rsidR="00DE0D90" w:rsidRPr="00DE0D90">
        <w:rPr>
          <w:rFonts w:ascii="Times New Roman" w:hAnsi="Times New Roman"/>
          <w:sz w:val="28"/>
          <w:szCs w:val="28"/>
        </w:rPr>
        <w:t xml:space="preserve"> г. на совещаниях рассмотреть вопрос по усилению мер пожарной безопасности, в том числе:</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-провести дополнительные инструктажи с рабочими и служащими о мерах пожарной </w:t>
      </w:r>
      <w:r w:rsidR="009A1CBB" w:rsidRPr="00DE0D90">
        <w:rPr>
          <w:rFonts w:ascii="Times New Roman" w:hAnsi="Times New Roman"/>
          <w:sz w:val="28"/>
          <w:szCs w:val="28"/>
        </w:rPr>
        <w:t>безопаснос</w:t>
      </w:r>
      <w:r w:rsidR="009A1CBB">
        <w:rPr>
          <w:rFonts w:ascii="Times New Roman" w:hAnsi="Times New Roman"/>
          <w:sz w:val="28"/>
          <w:szCs w:val="28"/>
        </w:rPr>
        <w:t>ти в</w:t>
      </w:r>
      <w:r w:rsidR="00911C03">
        <w:rPr>
          <w:rFonts w:ascii="Times New Roman" w:hAnsi="Times New Roman"/>
          <w:sz w:val="28"/>
          <w:szCs w:val="28"/>
        </w:rPr>
        <w:t xml:space="preserve"> весенне-летний период 2025</w:t>
      </w:r>
      <w:r w:rsidRPr="00DE0D90">
        <w:rPr>
          <w:rFonts w:ascii="Times New Roman" w:hAnsi="Times New Roman"/>
          <w:sz w:val="28"/>
          <w:szCs w:val="28"/>
        </w:rPr>
        <w:t xml:space="preserve"> года;</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-принять меры, исключающие проникновение посторонних лиц на территорию предприятий и учреждений, в производственные и бытовые помещения;</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принять меры к приведению в работоспособное состояние источников наружного и внутреннего противопожарного оборудования;</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lastRenderedPageBreak/>
        <w:t xml:space="preserve">        - организовать очистку территорий  подведомственных  предприятий, организаций и учреждений  от горючих отходов и мусора;</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обеспечить помещения необходимым количеством первичных средств пожаротушения; </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-запретить проведение огневых и других пожароопасных работ без получения допуска (разрешения) в установленном порядке;</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запретить сжигание мусора, разведение костров и  палов травы на приусадебных участках жилых домов, на территориях предприятий;</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5</w:t>
      </w:r>
      <w:r w:rsidR="00DE0D90" w:rsidRPr="00DE0D90">
        <w:rPr>
          <w:rFonts w:ascii="Times New Roman" w:hAnsi="Times New Roman"/>
          <w:sz w:val="28"/>
          <w:szCs w:val="28"/>
        </w:rPr>
        <w:t>.</w:t>
      </w:r>
      <w:r w:rsidR="00C126DD" w:rsidRPr="00DE0D90">
        <w:rPr>
          <w:rFonts w:ascii="Times New Roman" w:hAnsi="Times New Roman"/>
          <w:sz w:val="28"/>
          <w:szCs w:val="28"/>
        </w:rPr>
        <w:t>Ру</w:t>
      </w:r>
      <w:r w:rsidR="00C126DD">
        <w:rPr>
          <w:rFonts w:ascii="Times New Roman" w:hAnsi="Times New Roman"/>
          <w:sz w:val="28"/>
          <w:szCs w:val="28"/>
        </w:rPr>
        <w:t>ководителям КФХ (</w:t>
      </w:r>
      <w:r w:rsidR="00DE0D90" w:rsidRPr="00DE0D90">
        <w:rPr>
          <w:rFonts w:ascii="Times New Roman" w:hAnsi="Times New Roman"/>
          <w:sz w:val="28"/>
          <w:szCs w:val="28"/>
        </w:rPr>
        <w:t>Старков</w:t>
      </w:r>
      <w:r w:rsidR="00911C03">
        <w:rPr>
          <w:rFonts w:ascii="Times New Roman" w:hAnsi="Times New Roman"/>
          <w:sz w:val="28"/>
          <w:szCs w:val="28"/>
        </w:rPr>
        <w:t xml:space="preserve"> Е.С., </w:t>
      </w:r>
      <w:proofErr w:type="spellStart"/>
      <w:r w:rsidR="00A81E60">
        <w:rPr>
          <w:rFonts w:ascii="Times New Roman" w:hAnsi="Times New Roman"/>
          <w:sz w:val="28"/>
          <w:szCs w:val="28"/>
        </w:rPr>
        <w:t>Певнев</w:t>
      </w:r>
      <w:proofErr w:type="spellEnd"/>
      <w:r w:rsidR="00A81E60">
        <w:rPr>
          <w:rFonts w:ascii="Times New Roman" w:hAnsi="Times New Roman"/>
          <w:sz w:val="28"/>
          <w:szCs w:val="28"/>
        </w:rPr>
        <w:t xml:space="preserve"> Е.В</w:t>
      </w:r>
      <w:r w:rsidR="00A52CC7">
        <w:rPr>
          <w:rFonts w:ascii="Times New Roman" w:hAnsi="Times New Roman"/>
          <w:sz w:val="28"/>
          <w:szCs w:val="28"/>
        </w:rPr>
        <w:t>.</w:t>
      </w:r>
      <w:r w:rsidR="00DE0D90" w:rsidRPr="00DE0D90">
        <w:rPr>
          <w:rFonts w:ascii="Times New Roman" w:hAnsi="Times New Roman"/>
          <w:sz w:val="28"/>
          <w:szCs w:val="28"/>
        </w:rPr>
        <w:t>) осуществляющим сельскохозяйственную деятельность:</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не допускать сжигание стерни, сухой  травы и разведение костров на полях, сельскохозяйственных угодьях.</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установить строгий противопожарный режим при работе на полях;</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провести опашку территорий хозяйств, подверженных  переходу лесных и степных пожаров;</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6</w:t>
      </w:r>
      <w:r w:rsidR="00DE0D90" w:rsidRPr="00DE0D90">
        <w:rPr>
          <w:rFonts w:ascii="Times New Roman" w:hAnsi="Times New Roman"/>
          <w:sz w:val="28"/>
          <w:szCs w:val="28"/>
        </w:rPr>
        <w:t xml:space="preserve">.Командирам Добровольных пожарных  </w:t>
      </w:r>
      <w:r w:rsidR="00A52CC7">
        <w:rPr>
          <w:rFonts w:ascii="Times New Roman" w:hAnsi="Times New Roman"/>
          <w:sz w:val="28"/>
          <w:szCs w:val="28"/>
        </w:rPr>
        <w:t xml:space="preserve">дружин </w:t>
      </w:r>
      <w:r w:rsidR="00DE0D90" w:rsidRPr="00DE0D90">
        <w:rPr>
          <w:rFonts w:ascii="Times New Roman" w:hAnsi="Times New Roman"/>
          <w:sz w:val="28"/>
          <w:szCs w:val="28"/>
        </w:rPr>
        <w:t xml:space="preserve">обеспечить:  </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готовность  и устойчивую работу имеющейся   пожарной и приспособленной  техники;</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готовность  Добровольных пожарных  </w:t>
      </w:r>
      <w:r w:rsidR="00A52CC7">
        <w:rPr>
          <w:rFonts w:ascii="Times New Roman" w:hAnsi="Times New Roman"/>
          <w:sz w:val="28"/>
          <w:szCs w:val="28"/>
        </w:rPr>
        <w:t>дружин</w:t>
      </w:r>
      <w:r w:rsidRPr="00DE0D90">
        <w:rPr>
          <w:rFonts w:ascii="Times New Roman" w:hAnsi="Times New Roman"/>
          <w:sz w:val="28"/>
          <w:szCs w:val="28"/>
        </w:rPr>
        <w:t xml:space="preserve"> к  своевременному выезду  на пожар;</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в  условиях устойчивой, сухой и ветреной  погоды и при получении штормового предупреждения организовать    круглосуточное  патрулирование населенных пунктов </w:t>
      </w:r>
      <w:r w:rsidR="00A1185F">
        <w:rPr>
          <w:rFonts w:ascii="Times New Roman" w:hAnsi="Times New Roman"/>
          <w:sz w:val="28"/>
          <w:szCs w:val="28"/>
        </w:rPr>
        <w:t xml:space="preserve"> </w:t>
      </w:r>
      <w:r w:rsidRPr="00DE0D90">
        <w:rPr>
          <w:rFonts w:ascii="Times New Roman" w:hAnsi="Times New Roman"/>
          <w:sz w:val="28"/>
          <w:szCs w:val="28"/>
        </w:rPr>
        <w:t xml:space="preserve">патрульно-маневренной  группой; </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7</w:t>
      </w:r>
      <w:r w:rsidR="00DE0D90" w:rsidRPr="00DE0D90">
        <w:rPr>
          <w:rFonts w:ascii="Times New Roman" w:hAnsi="Times New Roman"/>
          <w:sz w:val="28"/>
          <w:szCs w:val="28"/>
        </w:rPr>
        <w:t>.К нарушителям, не обеспечивающим своевременную уборку территории, применять меры административного воздействия, в соответствии с действующим  законодательством.</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8</w:t>
      </w:r>
      <w:r w:rsidR="00DE0D90" w:rsidRPr="00DE0D90">
        <w:rPr>
          <w:rFonts w:ascii="Times New Roman" w:hAnsi="Times New Roman"/>
          <w:sz w:val="28"/>
          <w:szCs w:val="28"/>
        </w:rPr>
        <w:t>.Данное постановление  опубликовать  в газете «Информационный вестник</w:t>
      </w:r>
      <w:r w:rsidR="00A52CC7">
        <w:rPr>
          <w:rFonts w:ascii="Times New Roman" w:hAnsi="Times New Roman"/>
          <w:sz w:val="28"/>
          <w:szCs w:val="28"/>
        </w:rPr>
        <w:t xml:space="preserve"> Филипповского муниципального образования</w:t>
      </w:r>
      <w:r w:rsidR="00DE0D90" w:rsidRPr="00DE0D90">
        <w:rPr>
          <w:rFonts w:ascii="Times New Roman" w:hAnsi="Times New Roman"/>
          <w:sz w:val="28"/>
          <w:szCs w:val="28"/>
        </w:rPr>
        <w:t>», периодическом издании Филипповского МО.</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9</w:t>
      </w:r>
      <w:r w:rsidR="00DE0D90" w:rsidRPr="00DE0D90">
        <w:rPr>
          <w:rFonts w:ascii="Times New Roman" w:hAnsi="Times New Roman"/>
          <w:sz w:val="28"/>
          <w:szCs w:val="28"/>
        </w:rPr>
        <w:t>. Контроль над исполнением данного постановления  оставляю за собой.</w:t>
      </w:r>
    </w:p>
    <w:p w:rsidR="00DE0D90" w:rsidRPr="00DE0D90" w:rsidRDefault="00DE0D90" w:rsidP="00DE0D90">
      <w:pPr>
        <w:pStyle w:val="aa"/>
        <w:jc w:val="both"/>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r w:rsidRPr="00DE0D90">
        <w:rPr>
          <w:rFonts w:ascii="Times New Roman" w:hAnsi="Times New Roman"/>
          <w:sz w:val="28"/>
          <w:szCs w:val="28"/>
        </w:rPr>
        <w:t xml:space="preserve">       </w:t>
      </w:r>
    </w:p>
    <w:p w:rsidR="009734BD" w:rsidRPr="008A6FDE" w:rsidRDefault="009734BD" w:rsidP="009734BD">
      <w:pPr>
        <w:contextualSpacing/>
        <w:jc w:val="both"/>
        <w:rPr>
          <w:sz w:val="28"/>
          <w:szCs w:val="28"/>
        </w:rPr>
      </w:pPr>
      <w:r>
        <w:rPr>
          <w:sz w:val="28"/>
          <w:szCs w:val="28"/>
        </w:rPr>
        <w:t xml:space="preserve"> </w:t>
      </w:r>
      <w:r w:rsidRPr="008A6FDE">
        <w:rPr>
          <w:sz w:val="28"/>
          <w:szCs w:val="28"/>
        </w:rPr>
        <w:t>Глава Филипповского</w:t>
      </w:r>
    </w:p>
    <w:p w:rsidR="009734BD" w:rsidRPr="008A6FDE" w:rsidRDefault="009734BD" w:rsidP="009734BD">
      <w:pPr>
        <w:contextualSpacing/>
        <w:jc w:val="both"/>
        <w:rPr>
          <w:sz w:val="28"/>
          <w:szCs w:val="28"/>
        </w:rPr>
      </w:pPr>
      <w:r w:rsidRPr="008A6FDE">
        <w:rPr>
          <w:sz w:val="28"/>
          <w:szCs w:val="28"/>
        </w:rPr>
        <w:t xml:space="preserve"> муниципального образования                                </w:t>
      </w:r>
      <w:r>
        <w:rPr>
          <w:sz w:val="28"/>
          <w:szCs w:val="28"/>
        </w:rPr>
        <w:t xml:space="preserve"> </w:t>
      </w:r>
      <w:r w:rsidRPr="008A6FDE">
        <w:rPr>
          <w:sz w:val="28"/>
          <w:szCs w:val="28"/>
        </w:rPr>
        <w:t xml:space="preserve"> </w:t>
      </w:r>
      <w:r>
        <w:rPr>
          <w:sz w:val="28"/>
          <w:szCs w:val="28"/>
        </w:rPr>
        <w:t xml:space="preserve">      </w:t>
      </w:r>
      <w:r w:rsidRPr="008A6FDE">
        <w:rPr>
          <w:sz w:val="28"/>
          <w:szCs w:val="28"/>
        </w:rPr>
        <w:t xml:space="preserve"> А.А. Федосеев</w:t>
      </w:r>
    </w:p>
    <w:p w:rsidR="00DE0D90" w:rsidRPr="00DE0D90" w:rsidRDefault="00DE0D90" w:rsidP="009734BD">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Default="00DE0D90" w:rsidP="00DE0D90">
      <w:pPr>
        <w:pStyle w:val="aa"/>
        <w:rPr>
          <w:rFonts w:ascii="Times New Roman" w:hAnsi="Times New Roman"/>
          <w:sz w:val="28"/>
          <w:szCs w:val="28"/>
        </w:rPr>
      </w:pPr>
    </w:p>
    <w:p w:rsidR="006C507B" w:rsidRDefault="006C507B" w:rsidP="00DE0D90">
      <w:pPr>
        <w:pStyle w:val="aa"/>
        <w:rPr>
          <w:rFonts w:ascii="Times New Roman" w:hAnsi="Times New Roman"/>
          <w:sz w:val="28"/>
          <w:szCs w:val="28"/>
        </w:rPr>
      </w:pPr>
    </w:p>
    <w:p w:rsidR="009734BD" w:rsidRDefault="009734BD" w:rsidP="00DE0D90">
      <w:pPr>
        <w:pStyle w:val="aa"/>
        <w:rPr>
          <w:rFonts w:ascii="Times New Roman" w:hAnsi="Times New Roman"/>
          <w:sz w:val="28"/>
          <w:szCs w:val="28"/>
        </w:rPr>
      </w:pPr>
    </w:p>
    <w:p w:rsidR="006C507B" w:rsidRPr="00DE0D90" w:rsidRDefault="006C507B" w:rsidP="00DE0D90">
      <w:pPr>
        <w:pStyle w:val="aa"/>
        <w:rPr>
          <w:rFonts w:ascii="Times New Roman" w:hAnsi="Times New Roman"/>
          <w:sz w:val="28"/>
          <w:szCs w:val="28"/>
        </w:rPr>
      </w:pPr>
    </w:p>
    <w:p w:rsidR="00DE0D90" w:rsidRPr="00DE0D90" w:rsidRDefault="00A73EF6" w:rsidP="00DE0D90">
      <w:pPr>
        <w:pStyle w:val="aa"/>
        <w:jc w:val="right"/>
        <w:rPr>
          <w:rFonts w:ascii="Times New Roman" w:hAnsi="Times New Roman"/>
          <w:sz w:val="20"/>
          <w:szCs w:val="20"/>
        </w:rPr>
      </w:pPr>
      <w:r>
        <w:rPr>
          <w:rFonts w:ascii="Times New Roman" w:hAnsi="Times New Roman"/>
          <w:sz w:val="20"/>
          <w:szCs w:val="20"/>
        </w:rPr>
        <w:lastRenderedPageBreak/>
        <w:t xml:space="preserve">Приложение </w:t>
      </w:r>
    </w:p>
    <w:p w:rsidR="00DE0D90" w:rsidRPr="00DE0D90" w:rsidRDefault="00DE0D90" w:rsidP="00DE0D90">
      <w:pPr>
        <w:pStyle w:val="aa"/>
        <w:jc w:val="right"/>
        <w:rPr>
          <w:rFonts w:ascii="Times New Roman" w:hAnsi="Times New Roman"/>
          <w:sz w:val="20"/>
          <w:szCs w:val="20"/>
        </w:rPr>
      </w:pPr>
      <w:r w:rsidRPr="00DE0D90">
        <w:rPr>
          <w:rFonts w:ascii="Times New Roman" w:hAnsi="Times New Roman"/>
          <w:sz w:val="20"/>
          <w:szCs w:val="20"/>
        </w:rPr>
        <w:t xml:space="preserve">к постановлению администрации </w:t>
      </w:r>
    </w:p>
    <w:p w:rsidR="00DE0D90" w:rsidRPr="00DE0D90" w:rsidRDefault="00DE0D90" w:rsidP="00DE0D90">
      <w:pPr>
        <w:pStyle w:val="aa"/>
        <w:jc w:val="right"/>
        <w:rPr>
          <w:rFonts w:ascii="Times New Roman" w:hAnsi="Times New Roman"/>
          <w:sz w:val="20"/>
          <w:szCs w:val="20"/>
        </w:rPr>
      </w:pPr>
      <w:r w:rsidRPr="00DE0D90">
        <w:rPr>
          <w:rFonts w:ascii="Times New Roman" w:hAnsi="Times New Roman"/>
          <w:sz w:val="20"/>
          <w:szCs w:val="20"/>
        </w:rPr>
        <w:t xml:space="preserve">Филипповского муниципального образования </w:t>
      </w:r>
    </w:p>
    <w:p w:rsidR="00DE0D90" w:rsidRPr="008A4A6D" w:rsidRDefault="00383B5F" w:rsidP="00DE0D90">
      <w:pPr>
        <w:pStyle w:val="aa"/>
        <w:jc w:val="right"/>
        <w:rPr>
          <w:rFonts w:ascii="Times New Roman" w:hAnsi="Times New Roman"/>
          <w:sz w:val="20"/>
          <w:szCs w:val="20"/>
        </w:rPr>
      </w:pPr>
      <w:r>
        <w:rPr>
          <w:rFonts w:ascii="Times New Roman" w:hAnsi="Times New Roman"/>
          <w:sz w:val="20"/>
          <w:szCs w:val="20"/>
        </w:rPr>
        <w:t>от 07</w:t>
      </w:r>
      <w:r w:rsidR="00C126DD">
        <w:rPr>
          <w:rFonts w:ascii="Times New Roman" w:hAnsi="Times New Roman"/>
          <w:sz w:val="20"/>
          <w:szCs w:val="20"/>
        </w:rPr>
        <w:t>.03.2024</w:t>
      </w:r>
      <w:r w:rsidR="00DE0D90" w:rsidRPr="008A4A6D">
        <w:rPr>
          <w:rFonts w:ascii="Times New Roman" w:hAnsi="Times New Roman"/>
          <w:sz w:val="20"/>
          <w:szCs w:val="20"/>
        </w:rPr>
        <w:t>г</w:t>
      </w:r>
      <w:r w:rsidR="00C126DD">
        <w:rPr>
          <w:rFonts w:ascii="Times New Roman" w:hAnsi="Times New Roman"/>
          <w:sz w:val="20"/>
          <w:szCs w:val="20"/>
        </w:rPr>
        <w:t>.  №</w:t>
      </w:r>
      <w:r>
        <w:rPr>
          <w:rFonts w:ascii="Times New Roman" w:hAnsi="Times New Roman"/>
          <w:sz w:val="20"/>
          <w:szCs w:val="20"/>
        </w:rPr>
        <w:t>15</w:t>
      </w:r>
    </w:p>
    <w:p w:rsidR="00DE0D90" w:rsidRPr="008A4A6D" w:rsidRDefault="00DE0D90" w:rsidP="00DE0D90">
      <w:pPr>
        <w:pStyle w:val="aa"/>
        <w:jc w:val="right"/>
        <w:rPr>
          <w:rFonts w:ascii="Times New Roman" w:hAnsi="Times New Roman"/>
          <w:sz w:val="20"/>
          <w:szCs w:val="20"/>
        </w:rPr>
      </w:pPr>
    </w:p>
    <w:p w:rsidR="00DE0D90" w:rsidRPr="00F95063" w:rsidRDefault="00DE0D90" w:rsidP="00DE0D90">
      <w:pPr>
        <w:pStyle w:val="aa"/>
        <w:jc w:val="center"/>
        <w:rPr>
          <w:rFonts w:ascii="Times New Roman" w:hAnsi="Times New Roman"/>
          <w:b/>
          <w:sz w:val="24"/>
          <w:szCs w:val="24"/>
        </w:rPr>
      </w:pPr>
      <w:r w:rsidRPr="00F95063">
        <w:rPr>
          <w:rFonts w:ascii="Times New Roman" w:hAnsi="Times New Roman"/>
          <w:b/>
          <w:sz w:val="24"/>
          <w:szCs w:val="24"/>
        </w:rPr>
        <w:t>План мероприятий</w:t>
      </w:r>
    </w:p>
    <w:p w:rsidR="00DE0D90" w:rsidRPr="00F95063" w:rsidRDefault="00DE0D90" w:rsidP="00DE0D90">
      <w:pPr>
        <w:pStyle w:val="aa"/>
        <w:jc w:val="center"/>
        <w:rPr>
          <w:rFonts w:ascii="Times New Roman" w:hAnsi="Times New Roman"/>
          <w:b/>
          <w:sz w:val="24"/>
          <w:szCs w:val="24"/>
        </w:rPr>
      </w:pPr>
      <w:r w:rsidRPr="00F95063">
        <w:rPr>
          <w:rFonts w:ascii="Times New Roman" w:hAnsi="Times New Roman"/>
          <w:b/>
          <w:bCs/>
          <w:color w:val="000000"/>
          <w:sz w:val="24"/>
          <w:szCs w:val="24"/>
        </w:rPr>
        <w:t>по подготовке</w:t>
      </w:r>
      <w:r w:rsidRPr="00F95063">
        <w:rPr>
          <w:rFonts w:ascii="Times New Roman" w:hAnsi="Times New Roman"/>
          <w:b/>
          <w:color w:val="000000"/>
          <w:sz w:val="24"/>
          <w:szCs w:val="24"/>
        </w:rPr>
        <w:t xml:space="preserve"> </w:t>
      </w:r>
      <w:r w:rsidRPr="00F95063">
        <w:rPr>
          <w:rFonts w:ascii="Times New Roman" w:hAnsi="Times New Roman"/>
          <w:b/>
          <w:bCs/>
          <w:color w:val="000000"/>
          <w:sz w:val="24"/>
          <w:szCs w:val="24"/>
        </w:rPr>
        <w:t>к весенне-ле</w:t>
      </w:r>
      <w:r w:rsidR="00F95063" w:rsidRPr="00F95063">
        <w:rPr>
          <w:rFonts w:ascii="Times New Roman" w:hAnsi="Times New Roman"/>
          <w:b/>
          <w:bCs/>
          <w:color w:val="000000"/>
          <w:sz w:val="24"/>
          <w:szCs w:val="24"/>
        </w:rPr>
        <w:t xml:space="preserve">тнему </w:t>
      </w:r>
      <w:r w:rsidR="00911C03" w:rsidRPr="00F95063">
        <w:rPr>
          <w:rFonts w:ascii="Times New Roman" w:hAnsi="Times New Roman"/>
          <w:b/>
          <w:bCs/>
          <w:color w:val="000000"/>
          <w:sz w:val="24"/>
          <w:szCs w:val="24"/>
        </w:rPr>
        <w:t>пожароопасному периоду</w:t>
      </w:r>
      <w:r w:rsidR="00F95063" w:rsidRPr="00F95063">
        <w:rPr>
          <w:rFonts w:ascii="Times New Roman" w:hAnsi="Times New Roman"/>
          <w:b/>
          <w:bCs/>
          <w:color w:val="000000"/>
          <w:sz w:val="24"/>
          <w:szCs w:val="24"/>
        </w:rPr>
        <w:t xml:space="preserve">  </w:t>
      </w:r>
      <w:r w:rsidRPr="00F95063">
        <w:rPr>
          <w:rFonts w:ascii="Times New Roman" w:hAnsi="Times New Roman"/>
          <w:b/>
          <w:bCs/>
          <w:color w:val="000000"/>
          <w:sz w:val="24"/>
          <w:szCs w:val="24"/>
        </w:rPr>
        <w:t xml:space="preserve"> </w:t>
      </w:r>
      <w:r w:rsidR="00911C03">
        <w:rPr>
          <w:rFonts w:ascii="Times New Roman" w:hAnsi="Times New Roman"/>
          <w:b/>
          <w:bCs/>
          <w:color w:val="000000"/>
          <w:sz w:val="24"/>
          <w:szCs w:val="24"/>
        </w:rPr>
        <w:t>2025</w:t>
      </w:r>
      <w:r w:rsidRPr="00F95063">
        <w:rPr>
          <w:rFonts w:ascii="Times New Roman" w:hAnsi="Times New Roman"/>
          <w:b/>
          <w:bCs/>
          <w:color w:val="000000"/>
          <w:sz w:val="24"/>
          <w:szCs w:val="24"/>
        </w:rPr>
        <w:t xml:space="preserve"> год</w:t>
      </w:r>
      <w:r w:rsidR="00F95063" w:rsidRPr="00F95063">
        <w:rPr>
          <w:rFonts w:ascii="Times New Roman" w:hAnsi="Times New Roman"/>
          <w:b/>
          <w:bCs/>
          <w:color w:val="000000"/>
          <w:sz w:val="24"/>
          <w:szCs w:val="24"/>
        </w:rPr>
        <w:t>а</w:t>
      </w:r>
    </w:p>
    <w:p w:rsidR="00DE0D90" w:rsidRPr="00F95063" w:rsidRDefault="00DE0D90" w:rsidP="00DE0D90">
      <w:pPr>
        <w:pStyle w:val="aa"/>
        <w:jc w:val="right"/>
        <w:rPr>
          <w:rFonts w:ascii="Times New Roman" w:hAnsi="Times New Roman"/>
          <w:b/>
          <w:sz w:val="24"/>
          <w:szCs w:val="24"/>
        </w:rPr>
      </w:pPr>
    </w:p>
    <w:tbl>
      <w:tblPr>
        <w:tblStyle w:val="ad"/>
        <w:tblW w:w="0" w:type="auto"/>
        <w:tblLook w:val="04A0" w:firstRow="1" w:lastRow="0" w:firstColumn="1" w:lastColumn="0" w:noHBand="0" w:noVBand="1"/>
      </w:tblPr>
      <w:tblGrid>
        <w:gridCol w:w="658"/>
        <w:gridCol w:w="4553"/>
        <w:gridCol w:w="1963"/>
        <w:gridCol w:w="2397"/>
      </w:tblGrid>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п/п</w:t>
            </w:r>
          </w:p>
        </w:tc>
        <w:tc>
          <w:tcPr>
            <w:tcW w:w="4553"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Наименование мероприятий</w:t>
            </w:r>
          </w:p>
        </w:tc>
        <w:tc>
          <w:tcPr>
            <w:tcW w:w="1963" w:type="dxa"/>
          </w:tcPr>
          <w:p w:rsidR="00DE0D90" w:rsidRPr="00F95063" w:rsidRDefault="00DE0D90" w:rsidP="00F52886">
            <w:pPr>
              <w:pStyle w:val="aa"/>
              <w:jc w:val="center"/>
              <w:rPr>
                <w:rFonts w:ascii="Times New Roman" w:hAnsi="Times New Roman" w:cs="Times New Roman"/>
                <w:sz w:val="24"/>
                <w:szCs w:val="24"/>
              </w:rPr>
            </w:pPr>
            <w:r w:rsidRPr="00F95063">
              <w:rPr>
                <w:rFonts w:ascii="Times New Roman" w:hAnsi="Times New Roman" w:cs="Times New Roman"/>
                <w:sz w:val="24"/>
                <w:szCs w:val="24"/>
              </w:rPr>
              <w:t>Срок</w:t>
            </w:r>
          </w:p>
          <w:p w:rsidR="00DE0D90" w:rsidRPr="00F95063" w:rsidRDefault="00DE0D90" w:rsidP="00F52886">
            <w:pPr>
              <w:pStyle w:val="aa"/>
              <w:jc w:val="center"/>
              <w:rPr>
                <w:rFonts w:ascii="Times New Roman" w:hAnsi="Times New Roman" w:cs="Times New Roman"/>
                <w:sz w:val="24"/>
                <w:szCs w:val="24"/>
              </w:rPr>
            </w:pPr>
            <w:r w:rsidRPr="00F95063">
              <w:rPr>
                <w:rFonts w:ascii="Times New Roman" w:hAnsi="Times New Roman" w:cs="Times New Roman"/>
                <w:sz w:val="24"/>
                <w:szCs w:val="24"/>
              </w:rPr>
              <w:t>исполнения</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Ответственный</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1.</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Проверка противопожарного состояния населенных пунктов, их готовность к весенне-летнему пожароопасному периоду</w:t>
            </w:r>
            <w:r w:rsidR="00F52886">
              <w:rPr>
                <w:rFonts w:ascii="Times New Roman" w:eastAsia="Times New Roman" w:hAnsi="Times New Roman" w:cs="Times New Roman"/>
                <w:color w:val="000000"/>
                <w:sz w:val="24"/>
                <w:szCs w:val="24"/>
              </w:rPr>
              <w:t>.</w:t>
            </w:r>
          </w:p>
        </w:tc>
        <w:tc>
          <w:tcPr>
            <w:tcW w:w="1963" w:type="dxa"/>
          </w:tcPr>
          <w:p w:rsidR="00DE0D90" w:rsidRPr="00F95063" w:rsidRDefault="00383B5F"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01.05.</w:t>
            </w:r>
            <w:r w:rsidR="00DE0D90" w:rsidRPr="00F95063">
              <w:rPr>
                <w:rFonts w:ascii="Times New Roman" w:eastAsia="Times New Roman" w:hAnsi="Times New Roman" w:cs="Times New Roman"/>
                <w:color w:val="000000"/>
                <w:sz w:val="24"/>
                <w:szCs w:val="24"/>
              </w:rPr>
              <w:t>20</w:t>
            </w:r>
            <w:r w:rsidR="00A73EF6">
              <w:rPr>
                <w:rFonts w:ascii="Times New Roman" w:eastAsia="Times New Roman" w:hAnsi="Times New Roman" w:cs="Times New Roman"/>
                <w:color w:val="000000"/>
                <w:sz w:val="24"/>
                <w:szCs w:val="24"/>
              </w:rPr>
              <w:t>2</w:t>
            </w:r>
            <w:r w:rsidR="00911C03">
              <w:rPr>
                <w:rFonts w:ascii="Times New Roman" w:eastAsia="Times New Roman" w:hAnsi="Times New Roman" w:cs="Times New Roman"/>
                <w:color w:val="000000"/>
                <w:sz w:val="24"/>
                <w:szCs w:val="24"/>
              </w:rPr>
              <w:t>5</w:t>
            </w:r>
            <w:r w:rsidR="00F52886">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2.</w:t>
            </w:r>
          </w:p>
        </w:tc>
        <w:tc>
          <w:tcPr>
            <w:tcW w:w="4553" w:type="dxa"/>
          </w:tcPr>
          <w:p w:rsidR="00DE0D90" w:rsidRPr="00F95063" w:rsidRDefault="00A73EF6" w:rsidP="00DE0D90">
            <w:pPr>
              <w:pStyle w:val="aa"/>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Создать и организовать работу мобильных групп патрулирования территории муниципального образования</w:t>
            </w:r>
            <w:r w:rsidR="00F52886">
              <w:rPr>
                <w:rFonts w:ascii="Times New Roman" w:eastAsia="Times New Roman" w:hAnsi="Times New Roman" w:cs="Times New Roman"/>
                <w:color w:val="000000"/>
                <w:sz w:val="24"/>
                <w:szCs w:val="24"/>
              </w:rPr>
              <w:t>.</w:t>
            </w:r>
          </w:p>
        </w:tc>
        <w:tc>
          <w:tcPr>
            <w:tcW w:w="1963" w:type="dxa"/>
          </w:tcPr>
          <w:p w:rsidR="00DE0D90" w:rsidRPr="00F95063" w:rsidRDefault="00911C03"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11</w:t>
            </w:r>
            <w:r w:rsidR="00F95063" w:rsidRPr="00F95063">
              <w:rPr>
                <w:rFonts w:ascii="Times New Roman" w:eastAsia="Times New Roman" w:hAnsi="Times New Roman" w:cs="Times New Roman"/>
                <w:color w:val="000000"/>
                <w:sz w:val="24"/>
                <w:szCs w:val="24"/>
              </w:rPr>
              <w:t>.04</w:t>
            </w:r>
            <w:r w:rsidR="00383B5F">
              <w:rPr>
                <w:rFonts w:ascii="Times New Roman" w:eastAsia="Times New Roman" w:hAnsi="Times New Roman" w:cs="Times New Roman"/>
                <w:color w:val="000000"/>
                <w:sz w:val="24"/>
                <w:szCs w:val="24"/>
              </w:rPr>
              <w:t>.</w:t>
            </w:r>
            <w:bookmarkStart w:id="0" w:name="_GoBack"/>
            <w:bookmarkEnd w:id="0"/>
            <w:r w:rsidR="00DE0D90" w:rsidRPr="00F95063">
              <w:rPr>
                <w:rFonts w:ascii="Times New Roman" w:eastAsia="Times New Roman" w:hAnsi="Times New Roman" w:cs="Times New Roman"/>
                <w:color w:val="000000"/>
                <w:sz w:val="24"/>
                <w:szCs w:val="24"/>
              </w:rPr>
              <w:t>20</w:t>
            </w:r>
            <w:r w:rsidR="00A73EF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5</w:t>
            </w:r>
            <w:r w:rsidR="00F52886">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3.</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Проверка состояния пожарной безопасности объектов жилого фонда</w:t>
            </w:r>
            <w:r w:rsidR="00F52886">
              <w:rPr>
                <w:rFonts w:ascii="Times New Roman" w:eastAsia="Times New Roman" w:hAnsi="Times New Roman" w:cs="Times New Roman"/>
                <w:color w:val="000000"/>
                <w:sz w:val="24"/>
                <w:szCs w:val="24"/>
              </w:rPr>
              <w:t>.</w:t>
            </w:r>
          </w:p>
        </w:tc>
        <w:tc>
          <w:tcPr>
            <w:tcW w:w="1963" w:type="dxa"/>
          </w:tcPr>
          <w:p w:rsidR="00DE0D90" w:rsidRPr="00F95063" w:rsidRDefault="00F52886"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r w:rsidR="00DE0D90" w:rsidRPr="00F95063">
              <w:rPr>
                <w:rFonts w:ascii="Times New Roman" w:eastAsia="Times New Roman" w:hAnsi="Times New Roman" w:cs="Times New Roman"/>
                <w:color w:val="000000"/>
                <w:sz w:val="24"/>
                <w:szCs w:val="24"/>
              </w:rPr>
              <w:t xml:space="preserve">о </w:t>
            </w:r>
            <w:r w:rsidR="00911C03">
              <w:rPr>
                <w:rFonts w:ascii="Times New Roman" w:eastAsia="Times New Roman" w:hAnsi="Times New Roman" w:cs="Times New Roman"/>
                <w:color w:val="000000"/>
                <w:sz w:val="24"/>
                <w:szCs w:val="24"/>
              </w:rPr>
              <w:t>01.05.2025</w:t>
            </w:r>
            <w:r w:rsidR="00DE0D90" w:rsidRPr="00F95063">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4.</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Проведение разъяснительной работы с населением  по вопросам предупреждения и своевременного тушения пожаров, вызванных возгорание</w:t>
            </w:r>
            <w:r w:rsidR="00040089">
              <w:rPr>
                <w:rFonts w:ascii="Times New Roman" w:eastAsia="Times New Roman" w:hAnsi="Times New Roman" w:cs="Times New Roman"/>
                <w:color w:val="000000"/>
                <w:sz w:val="24"/>
                <w:szCs w:val="24"/>
              </w:rPr>
              <w:t xml:space="preserve">м </w:t>
            </w:r>
            <w:r w:rsidRPr="00F95063">
              <w:rPr>
                <w:rFonts w:ascii="Times New Roman" w:eastAsia="Times New Roman" w:hAnsi="Times New Roman" w:cs="Times New Roman"/>
                <w:color w:val="000000"/>
                <w:sz w:val="24"/>
                <w:szCs w:val="24"/>
              </w:rPr>
              <w:t xml:space="preserve"> травы и неосторожным обращением с огнем, недопущению палов травы</w:t>
            </w:r>
            <w:r w:rsidR="00F52886">
              <w:rPr>
                <w:rFonts w:ascii="Times New Roman" w:eastAsia="Times New Roman" w:hAnsi="Times New Roman" w:cs="Times New Roman"/>
                <w:color w:val="000000"/>
                <w:sz w:val="24"/>
                <w:szCs w:val="24"/>
              </w:rPr>
              <w:t>.</w:t>
            </w:r>
          </w:p>
        </w:tc>
        <w:tc>
          <w:tcPr>
            <w:tcW w:w="1963" w:type="dxa"/>
          </w:tcPr>
          <w:p w:rsidR="00DE0D90" w:rsidRPr="00F95063" w:rsidRDefault="00F52886"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00165FB1">
              <w:rPr>
                <w:rFonts w:ascii="Times New Roman" w:eastAsia="Times New Roman" w:hAnsi="Times New Roman" w:cs="Times New Roman"/>
                <w:color w:val="000000"/>
                <w:sz w:val="24"/>
                <w:szCs w:val="24"/>
              </w:rPr>
              <w:t>прель -</w:t>
            </w:r>
            <w:r w:rsidR="000A0711">
              <w:rPr>
                <w:rFonts w:ascii="Times New Roman" w:eastAsia="Times New Roman" w:hAnsi="Times New Roman" w:cs="Times New Roman"/>
                <w:color w:val="000000"/>
                <w:sz w:val="24"/>
                <w:szCs w:val="24"/>
              </w:rPr>
              <w:t xml:space="preserve"> </w:t>
            </w:r>
            <w:r w:rsidR="00165FB1">
              <w:rPr>
                <w:rFonts w:ascii="Times New Roman" w:eastAsia="Times New Roman" w:hAnsi="Times New Roman" w:cs="Times New Roman"/>
                <w:color w:val="000000"/>
                <w:sz w:val="24"/>
                <w:szCs w:val="24"/>
              </w:rPr>
              <w:t>май</w:t>
            </w:r>
          </w:p>
          <w:p w:rsidR="00DE0D90" w:rsidRPr="00F95063" w:rsidRDefault="00911C03"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w:t>
            </w:r>
            <w:r w:rsidR="00DE0D90" w:rsidRPr="00F95063">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 руководители организаций</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5.</w:t>
            </w:r>
          </w:p>
        </w:tc>
        <w:tc>
          <w:tcPr>
            <w:tcW w:w="4553" w:type="dxa"/>
          </w:tcPr>
          <w:p w:rsidR="00DE0D90" w:rsidRPr="00F95063" w:rsidRDefault="00DE0D90" w:rsidP="002717BB">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Провести сходы граждан в населенных пунктах перед наступлением пожароопасного периода по выполнению первичных мер пожарной безопасности</w:t>
            </w:r>
            <w:r w:rsidR="00F52886">
              <w:rPr>
                <w:rFonts w:ascii="Times New Roman" w:eastAsia="Times New Roman" w:hAnsi="Times New Roman" w:cs="Times New Roman"/>
                <w:color w:val="000000"/>
                <w:sz w:val="24"/>
                <w:szCs w:val="24"/>
              </w:rPr>
              <w:t>.</w:t>
            </w:r>
            <w:r w:rsidRPr="00F95063">
              <w:rPr>
                <w:rFonts w:ascii="Times New Roman" w:eastAsia="Times New Roman" w:hAnsi="Times New Roman" w:cs="Times New Roman"/>
                <w:color w:val="000000"/>
                <w:sz w:val="24"/>
                <w:szCs w:val="24"/>
              </w:rPr>
              <w:t xml:space="preserve"> </w:t>
            </w:r>
          </w:p>
        </w:tc>
        <w:tc>
          <w:tcPr>
            <w:tcW w:w="1963" w:type="dxa"/>
          </w:tcPr>
          <w:p w:rsidR="00DE0D90" w:rsidRPr="00F95063" w:rsidRDefault="00F52886"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00DE0D90" w:rsidRPr="00F95063">
              <w:rPr>
                <w:rFonts w:ascii="Times New Roman" w:eastAsia="Times New Roman" w:hAnsi="Times New Roman" w:cs="Times New Roman"/>
                <w:color w:val="000000"/>
                <w:sz w:val="24"/>
                <w:szCs w:val="24"/>
              </w:rPr>
              <w:t>прель</w:t>
            </w:r>
            <w:r w:rsidR="00911C03">
              <w:rPr>
                <w:rFonts w:ascii="Times New Roman" w:eastAsia="Times New Roman" w:hAnsi="Times New Roman" w:cs="Times New Roman"/>
                <w:color w:val="000000"/>
                <w:sz w:val="24"/>
                <w:szCs w:val="24"/>
              </w:rPr>
              <w:t xml:space="preserve"> 2025</w:t>
            </w:r>
            <w:r w:rsidR="009734BD">
              <w:rPr>
                <w:rFonts w:ascii="Times New Roman" w:eastAsia="Times New Roman" w:hAnsi="Times New Roman" w:cs="Times New Roman"/>
                <w:color w:val="000000"/>
                <w:sz w:val="24"/>
                <w:szCs w:val="24"/>
              </w:rPr>
              <w:t xml:space="preserve"> </w:t>
            </w:r>
            <w:r w:rsidR="00A73EF6">
              <w:rPr>
                <w:rFonts w:ascii="Times New Roman" w:eastAsia="Times New Roman" w:hAnsi="Times New Roman" w:cs="Times New Roman"/>
                <w:color w:val="000000"/>
                <w:sz w:val="24"/>
                <w:szCs w:val="24"/>
              </w:rPr>
              <w:t>г</w:t>
            </w:r>
            <w:r w:rsidR="009734BD">
              <w:rPr>
                <w:rFonts w:ascii="Times New Roman" w:eastAsia="Times New Roman" w:hAnsi="Times New Roman" w:cs="Times New Roman"/>
                <w:color w:val="000000"/>
                <w:sz w:val="24"/>
                <w:szCs w:val="24"/>
              </w:rPr>
              <w:t>.</w:t>
            </w:r>
          </w:p>
        </w:tc>
        <w:tc>
          <w:tcPr>
            <w:tcW w:w="2397" w:type="dxa"/>
          </w:tcPr>
          <w:p w:rsidR="00DE0D90" w:rsidRPr="00F95063" w:rsidRDefault="000A0711"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Глава администрации</w:t>
            </w:r>
          </w:p>
          <w:p w:rsidR="00DE0D90" w:rsidRPr="00F95063" w:rsidRDefault="00DE0D90" w:rsidP="00F52886">
            <w:pPr>
              <w:pStyle w:val="aa"/>
              <w:jc w:val="center"/>
              <w:rPr>
                <w:rFonts w:ascii="Times New Roman" w:eastAsia="Times New Roman" w:hAnsi="Times New Roman" w:cs="Times New Roman"/>
                <w:color w:val="000000"/>
                <w:sz w:val="24"/>
                <w:szCs w:val="24"/>
              </w:rPr>
            </w:pPr>
          </w:p>
        </w:tc>
      </w:tr>
      <w:tr w:rsidR="00DE0D90" w:rsidRPr="00F95063" w:rsidTr="00F95063">
        <w:trPr>
          <w:trHeight w:val="889"/>
        </w:trPr>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6.</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Создание минерализованны</w:t>
            </w:r>
            <w:r w:rsidR="00F95063">
              <w:rPr>
                <w:rFonts w:ascii="Times New Roman" w:eastAsia="Times New Roman" w:hAnsi="Times New Roman" w:cs="Times New Roman"/>
                <w:color w:val="000000"/>
                <w:sz w:val="24"/>
                <w:szCs w:val="24"/>
              </w:rPr>
              <w:t xml:space="preserve">х полос на полях, прилегающих </w:t>
            </w:r>
            <w:r w:rsidR="00A52CC7">
              <w:rPr>
                <w:rFonts w:ascii="Times New Roman" w:eastAsia="Times New Roman" w:hAnsi="Times New Roman" w:cs="Times New Roman"/>
                <w:color w:val="000000"/>
                <w:sz w:val="24"/>
                <w:szCs w:val="24"/>
              </w:rPr>
              <w:t xml:space="preserve">к </w:t>
            </w:r>
            <w:r w:rsidRPr="00F95063">
              <w:rPr>
                <w:rFonts w:ascii="Times New Roman" w:eastAsia="Times New Roman" w:hAnsi="Times New Roman" w:cs="Times New Roman"/>
                <w:color w:val="000000"/>
                <w:sz w:val="24"/>
                <w:szCs w:val="24"/>
              </w:rPr>
              <w:t>лесным  массивам и вокруг населенных пунктов</w:t>
            </w:r>
            <w:r w:rsidR="00F52886">
              <w:rPr>
                <w:rFonts w:ascii="Times New Roman" w:eastAsia="Times New Roman" w:hAnsi="Times New Roman" w:cs="Times New Roman"/>
                <w:color w:val="000000"/>
                <w:sz w:val="24"/>
                <w:szCs w:val="24"/>
              </w:rPr>
              <w:t>.</w:t>
            </w:r>
          </w:p>
        </w:tc>
        <w:tc>
          <w:tcPr>
            <w:tcW w:w="1963"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До 01.06.20</w:t>
            </w:r>
            <w:r w:rsidR="00A73EF6">
              <w:rPr>
                <w:rFonts w:ascii="Times New Roman" w:eastAsia="Times New Roman" w:hAnsi="Times New Roman" w:cs="Times New Roman"/>
                <w:color w:val="000000"/>
                <w:sz w:val="24"/>
                <w:szCs w:val="24"/>
              </w:rPr>
              <w:t>2</w:t>
            </w:r>
            <w:r w:rsidR="00911C03">
              <w:rPr>
                <w:rFonts w:ascii="Times New Roman" w:eastAsia="Times New Roman" w:hAnsi="Times New Roman" w:cs="Times New Roman"/>
                <w:color w:val="000000"/>
                <w:sz w:val="24"/>
                <w:szCs w:val="24"/>
              </w:rPr>
              <w:t>5</w:t>
            </w:r>
            <w:r w:rsidR="009734BD">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Главы КФХ</w:t>
            </w:r>
          </w:p>
          <w:p w:rsidR="00DE0D90" w:rsidRPr="00F95063" w:rsidRDefault="00DE0D90" w:rsidP="00F52886">
            <w:pPr>
              <w:pStyle w:val="aa"/>
              <w:jc w:val="center"/>
              <w:rPr>
                <w:rFonts w:ascii="Times New Roman" w:eastAsia="Times New Roman" w:hAnsi="Times New Roman" w:cs="Times New Roman"/>
                <w:color w:val="000000"/>
                <w:sz w:val="24"/>
                <w:szCs w:val="24"/>
              </w:rPr>
            </w:pP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7.</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В весенне-летний пожароопасный период организовать своевременное сообщение об очагах загорания в населенных пунктах поселения.</w:t>
            </w:r>
          </w:p>
        </w:tc>
        <w:tc>
          <w:tcPr>
            <w:tcW w:w="1963"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Пожароопасный период</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8.</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Проведение ревизии  водонапорных башен, пожарных гидрантов на предмет готовности к весенне</w:t>
            </w:r>
            <w:r w:rsidR="00F52886">
              <w:rPr>
                <w:rFonts w:ascii="Times New Roman" w:eastAsia="Times New Roman" w:hAnsi="Times New Roman" w:cs="Times New Roman"/>
                <w:color w:val="000000"/>
                <w:sz w:val="24"/>
                <w:szCs w:val="24"/>
              </w:rPr>
              <w:t>-летнему пожароопасному периоду.</w:t>
            </w:r>
            <w:r w:rsidRPr="00F95063">
              <w:rPr>
                <w:rFonts w:ascii="Times New Roman" w:eastAsia="Times New Roman" w:hAnsi="Times New Roman" w:cs="Times New Roman"/>
                <w:color w:val="000000"/>
                <w:sz w:val="24"/>
                <w:szCs w:val="24"/>
              </w:rPr>
              <w:t> </w:t>
            </w:r>
          </w:p>
        </w:tc>
        <w:tc>
          <w:tcPr>
            <w:tcW w:w="1963" w:type="dxa"/>
          </w:tcPr>
          <w:p w:rsidR="00DE0D90" w:rsidRPr="00F95063" w:rsidRDefault="00DE0D90" w:rsidP="00F52886">
            <w:pPr>
              <w:pStyle w:val="aa"/>
              <w:jc w:val="center"/>
              <w:rPr>
                <w:rFonts w:ascii="Times New Roman" w:eastAsia="Times New Roman" w:hAnsi="Times New Roman" w:cs="Times New Roman"/>
                <w:color w:val="000000"/>
                <w:sz w:val="24"/>
                <w:szCs w:val="24"/>
              </w:rPr>
            </w:pPr>
          </w:p>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Ежемесячно</w:t>
            </w:r>
          </w:p>
          <w:p w:rsidR="00DE0D90" w:rsidRPr="00F95063" w:rsidRDefault="00DE0D90" w:rsidP="00F52886">
            <w:pPr>
              <w:pStyle w:val="aa"/>
              <w:jc w:val="center"/>
              <w:rPr>
                <w:rFonts w:ascii="Times New Roman" w:eastAsia="Times New Roman" w:hAnsi="Times New Roman" w:cs="Times New Roman"/>
                <w:color w:val="000000"/>
                <w:sz w:val="24"/>
                <w:szCs w:val="24"/>
              </w:rPr>
            </w:pPr>
          </w:p>
        </w:tc>
        <w:tc>
          <w:tcPr>
            <w:tcW w:w="2397" w:type="dxa"/>
          </w:tcPr>
          <w:p w:rsidR="00DE0D90" w:rsidRPr="00F95063" w:rsidRDefault="00383B5F" w:rsidP="00911C03">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C15946" w:rsidRPr="00F95063" w:rsidTr="00F95063">
        <w:tc>
          <w:tcPr>
            <w:tcW w:w="658" w:type="dxa"/>
          </w:tcPr>
          <w:p w:rsidR="00C15946" w:rsidRPr="00F95063" w:rsidRDefault="00C15946" w:rsidP="00F52886">
            <w:pPr>
              <w:pStyle w:val="aa"/>
              <w:jc w:val="center"/>
              <w:rPr>
                <w:rFonts w:ascii="Times New Roman" w:hAnsi="Times New Roman"/>
                <w:color w:val="000000"/>
                <w:sz w:val="24"/>
                <w:szCs w:val="24"/>
              </w:rPr>
            </w:pPr>
            <w:r>
              <w:rPr>
                <w:rFonts w:ascii="Times New Roman" w:hAnsi="Times New Roman"/>
                <w:color w:val="000000"/>
                <w:sz w:val="24"/>
                <w:szCs w:val="24"/>
              </w:rPr>
              <w:t>9</w:t>
            </w:r>
            <w:r w:rsidR="00F52886">
              <w:rPr>
                <w:rFonts w:ascii="Times New Roman" w:hAnsi="Times New Roman"/>
                <w:color w:val="000000"/>
                <w:sz w:val="24"/>
                <w:szCs w:val="24"/>
              </w:rPr>
              <w:t>.</w:t>
            </w:r>
          </w:p>
        </w:tc>
        <w:tc>
          <w:tcPr>
            <w:tcW w:w="4553" w:type="dxa"/>
          </w:tcPr>
          <w:p w:rsidR="00C15946" w:rsidRPr="00C15946" w:rsidRDefault="00C15946" w:rsidP="00DE0D90">
            <w:pPr>
              <w:pStyle w:val="aa"/>
              <w:rPr>
                <w:rFonts w:ascii="Times New Roman" w:hAnsi="Times New Roman" w:cs="Times New Roman"/>
                <w:color w:val="000000"/>
                <w:sz w:val="24"/>
                <w:szCs w:val="24"/>
              </w:rPr>
            </w:pPr>
            <w:r w:rsidRPr="00C15946">
              <w:rPr>
                <w:rFonts w:ascii="Times New Roman" w:hAnsi="Times New Roman" w:cs="Times New Roman"/>
                <w:color w:val="000000"/>
                <w:sz w:val="24"/>
                <w:szCs w:val="24"/>
                <w:shd w:val="clear" w:color="auto" w:fill="FFFFFF"/>
              </w:rPr>
              <w:t>Обеспечить доведение информации и сигналов оповещения до населения о чрезвычайных ситуациях</w:t>
            </w:r>
            <w:r w:rsidR="00F52886">
              <w:rPr>
                <w:rFonts w:ascii="Times New Roman" w:hAnsi="Times New Roman" w:cs="Times New Roman"/>
                <w:color w:val="000000"/>
                <w:sz w:val="24"/>
                <w:szCs w:val="24"/>
                <w:shd w:val="clear" w:color="auto" w:fill="FFFFFF"/>
              </w:rPr>
              <w:t>.</w:t>
            </w:r>
          </w:p>
        </w:tc>
        <w:tc>
          <w:tcPr>
            <w:tcW w:w="1963" w:type="dxa"/>
          </w:tcPr>
          <w:p w:rsidR="00C15946" w:rsidRPr="00F95063" w:rsidRDefault="00F52886" w:rsidP="00F52886">
            <w:pPr>
              <w:pStyle w:val="aa"/>
              <w:jc w:val="center"/>
              <w:rPr>
                <w:rFonts w:ascii="Times New Roman" w:hAnsi="Times New Roman"/>
                <w:color w:val="000000"/>
                <w:sz w:val="24"/>
                <w:szCs w:val="24"/>
              </w:rPr>
            </w:pPr>
            <w:r>
              <w:rPr>
                <w:rFonts w:ascii="Times New Roman" w:eastAsia="Times New Roman" w:hAnsi="Times New Roman" w:cs="Times New Roman"/>
                <w:color w:val="000000"/>
                <w:sz w:val="24"/>
                <w:szCs w:val="24"/>
              </w:rPr>
              <w:t>Д</w:t>
            </w:r>
            <w:r w:rsidR="00C15946" w:rsidRPr="00F95063">
              <w:rPr>
                <w:rFonts w:ascii="Times New Roman" w:eastAsia="Times New Roman" w:hAnsi="Times New Roman" w:cs="Times New Roman"/>
                <w:color w:val="000000"/>
                <w:sz w:val="24"/>
                <w:szCs w:val="24"/>
              </w:rPr>
              <w:t xml:space="preserve">о </w:t>
            </w:r>
            <w:r w:rsidR="00911C03">
              <w:rPr>
                <w:rFonts w:ascii="Times New Roman" w:eastAsia="Times New Roman" w:hAnsi="Times New Roman" w:cs="Times New Roman"/>
                <w:color w:val="000000"/>
                <w:sz w:val="24"/>
                <w:szCs w:val="24"/>
              </w:rPr>
              <w:t>01.05.2025</w:t>
            </w:r>
            <w:r w:rsidR="00C15946" w:rsidRPr="00F95063">
              <w:rPr>
                <w:rFonts w:ascii="Times New Roman" w:eastAsia="Times New Roman" w:hAnsi="Times New Roman" w:cs="Times New Roman"/>
                <w:color w:val="000000"/>
                <w:sz w:val="24"/>
                <w:szCs w:val="24"/>
              </w:rPr>
              <w:t xml:space="preserve"> г.</w:t>
            </w:r>
          </w:p>
        </w:tc>
        <w:tc>
          <w:tcPr>
            <w:tcW w:w="2397" w:type="dxa"/>
          </w:tcPr>
          <w:p w:rsidR="00C15946" w:rsidRDefault="00C15946" w:rsidP="00F52886">
            <w:pPr>
              <w:pStyle w:val="aa"/>
              <w:jc w:val="center"/>
              <w:rPr>
                <w:rFonts w:ascii="Times New Roman" w:hAnsi="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bl>
    <w:p w:rsidR="00DE0D90" w:rsidRPr="00F95063" w:rsidRDefault="00DE0D90" w:rsidP="00DE0D90">
      <w:pPr>
        <w:pStyle w:val="aa"/>
        <w:rPr>
          <w:rFonts w:ascii="Times New Roman" w:hAnsi="Times New Roman"/>
          <w:sz w:val="24"/>
          <w:szCs w:val="24"/>
        </w:rPr>
      </w:pPr>
    </w:p>
    <w:p w:rsidR="004E47A3" w:rsidRPr="00F95063" w:rsidRDefault="004E47A3" w:rsidP="00DE0D90">
      <w:pPr>
        <w:pStyle w:val="aa"/>
        <w:rPr>
          <w:rFonts w:ascii="Times New Roman" w:hAnsi="Times New Roman"/>
          <w:sz w:val="24"/>
          <w:szCs w:val="24"/>
        </w:rPr>
      </w:pPr>
    </w:p>
    <w:sectPr w:rsidR="004E47A3" w:rsidRPr="00F95063" w:rsidSect="0072548F">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DE0D90"/>
    <w:rsid w:val="00040089"/>
    <w:rsid w:val="000A0711"/>
    <w:rsid w:val="001051DE"/>
    <w:rsid w:val="0012587D"/>
    <w:rsid w:val="00153F2F"/>
    <w:rsid w:val="00165FB1"/>
    <w:rsid w:val="00231057"/>
    <w:rsid w:val="002717BB"/>
    <w:rsid w:val="00281BBC"/>
    <w:rsid w:val="002F3DDC"/>
    <w:rsid w:val="00333CE5"/>
    <w:rsid w:val="00383B5F"/>
    <w:rsid w:val="003918F6"/>
    <w:rsid w:val="003A090D"/>
    <w:rsid w:val="003F108E"/>
    <w:rsid w:val="004E47A3"/>
    <w:rsid w:val="00516647"/>
    <w:rsid w:val="00536E86"/>
    <w:rsid w:val="005B74F9"/>
    <w:rsid w:val="00625688"/>
    <w:rsid w:val="00666C3C"/>
    <w:rsid w:val="006C22A6"/>
    <w:rsid w:val="006C507B"/>
    <w:rsid w:val="0070514B"/>
    <w:rsid w:val="0072548F"/>
    <w:rsid w:val="008639CC"/>
    <w:rsid w:val="00884408"/>
    <w:rsid w:val="008A068F"/>
    <w:rsid w:val="008A4A6D"/>
    <w:rsid w:val="008E1DB7"/>
    <w:rsid w:val="00911C03"/>
    <w:rsid w:val="009734BD"/>
    <w:rsid w:val="009A1CBB"/>
    <w:rsid w:val="00A06A37"/>
    <w:rsid w:val="00A1185F"/>
    <w:rsid w:val="00A52CC7"/>
    <w:rsid w:val="00A63335"/>
    <w:rsid w:val="00A73EF6"/>
    <w:rsid w:val="00A81E60"/>
    <w:rsid w:val="00AF1DFE"/>
    <w:rsid w:val="00B25D48"/>
    <w:rsid w:val="00BA188F"/>
    <w:rsid w:val="00BA4EA2"/>
    <w:rsid w:val="00C05009"/>
    <w:rsid w:val="00C126DD"/>
    <w:rsid w:val="00C15946"/>
    <w:rsid w:val="00C5629E"/>
    <w:rsid w:val="00C82645"/>
    <w:rsid w:val="00CE5CDA"/>
    <w:rsid w:val="00D53DC8"/>
    <w:rsid w:val="00DE0D90"/>
    <w:rsid w:val="00E16F39"/>
    <w:rsid w:val="00E5291B"/>
    <w:rsid w:val="00EC265B"/>
    <w:rsid w:val="00F11173"/>
    <w:rsid w:val="00F52886"/>
    <w:rsid w:val="00F622CD"/>
    <w:rsid w:val="00F87CA4"/>
    <w:rsid w:val="00F95063"/>
    <w:rsid w:val="00FC3911"/>
    <w:rsid w:val="00FE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5B101"/>
  <w15:docId w15:val="{68F68075-47D2-47EE-A80B-141B4C694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D90"/>
    <w:pPr>
      <w:spacing w:after="200" w:line="276" w:lineRule="auto"/>
    </w:pPr>
    <w:rPr>
      <w:rFonts w:eastAsiaTheme="minorHAnsi"/>
      <w:sz w:val="24"/>
      <w:szCs w:val="22"/>
      <w:lang w:eastAsia="en-US"/>
    </w:rPr>
  </w:style>
  <w:style w:type="paragraph" w:styleId="1">
    <w:name w:val="heading 1"/>
    <w:basedOn w:val="a"/>
    <w:next w:val="a"/>
    <w:link w:val="10"/>
    <w:qFormat/>
    <w:rsid w:val="00CE5CDA"/>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spacing w:after="0" w:line="240" w:lineRule="auto"/>
      <w:jc w:val="center"/>
    </w:pPr>
    <w:rPr>
      <w:rFonts w:eastAsia="Times New Roman"/>
      <w:b/>
      <w:bCs/>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spacing w:after="0" w:line="240" w:lineRule="auto"/>
      <w:jc w:val="center"/>
    </w:pPr>
    <w:rPr>
      <w:rFonts w:eastAsia="Times New Roman"/>
      <w:i/>
      <w:iCs/>
      <w:sz w:val="26"/>
      <w:szCs w:val="24"/>
      <w:lang w:eastAsia="ru-RU"/>
    </w:rPr>
  </w:style>
  <w:style w:type="character" w:customStyle="1" w:styleId="a5">
    <w:name w:val="Заголовок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line="240" w:lineRule="auto"/>
    </w:pPr>
    <w:rPr>
      <w:rFonts w:eastAsia="Times New Roman"/>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1"/>
    <w:qFormat/>
    <w:rsid w:val="00CE5CDA"/>
    <w:rPr>
      <w:rFonts w:ascii="Calibri" w:hAnsi="Calibri"/>
      <w:sz w:val="22"/>
      <w:szCs w:val="22"/>
    </w:rPr>
  </w:style>
  <w:style w:type="character" w:customStyle="1" w:styleId="ab">
    <w:name w:val="Без интервала Знак"/>
    <w:link w:val="aa"/>
    <w:uiPriority w:val="1"/>
    <w:rsid w:val="00CE5CDA"/>
    <w:rPr>
      <w:rFonts w:ascii="Calibri" w:hAnsi="Calibri"/>
      <w:sz w:val="22"/>
      <w:szCs w:val="22"/>
    </w:rPr>
  </w:style>
  <w:style w:type="paragraph" w:styleId="ac">
    <w:name w:val="List Paragraph"/>
    <w:basedOn w:val="a"/>
    <w:qFormat/>
    <w:rsid w:val="00CE5CDA"/>
    <w:pPr>
      <w:ind w:left="720"/>
      <w:contextualSpacing/>
    </w:pPr>
    <w:rPr>
      <w:rFonts w:eastAsia="Calibri"/>
    </w:rPr>
  </w:style>
  <w:style w:type="paragraph" w:customStyle="1" w:styleId="ConsNonformat">
    <w:name w:val="ConsNonformat"/>
    <w:uiPriority w:val="99"/>
    <w:rsid w:val="00DE0D90"/>
    <w:pPr>
      <w:widowControl w:val="0"/>
      <w:autoSpaceDE w:val="0"/>
      <w:autoSpaceDN w:val="0"/>
      <w:adjustRightInd w:val="0"/>
    </w:pPr>
    <w:rPr>
      <w:rFonts w:ascii="Courier New" w:eastAsia="Calibri" w:hAnsi="Courier New" w:cs="Courier New"/>
      <w:sz w:val="16"/>
      <w:szCs w:val="16"/>
    </w:rPr>
  </w:style>
  <w:style w:type="table" w:styleId="ad">
    <w:name w:val="Table Grid"/>
    <w:basedOn w:val="a1"/>
    <w:uiPriority w:val="59"/>
    <w:rsid w:val="00DE0D90"/>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Balloon Text"/>
    <w:basedOn w:val="a"/>
    <w:link w:val="af"/>
    <w:uiPriority w:val="99"/>
    <w:semiHidden/>
    <w:unhideWhenUsed/>
    <w:rsid w:val="008639C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639CC"/>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58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799</Words>
  <Characters>4559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I3Fil</cp:lastModifiedBy>
  <cp:revision>33</cp:revision>
  <cp:lastPrinted>2025-03-07T05:29:00Z</cp:lastPrinted>
  <dcterms:created xsi:type="dcterms:W3CDTF">2018-04-04T04:19:00Z</dcterms:created>
  <dcterms:modified xsi:type="dcterms:W3CDTF">2025-03-07T05:29:00Z</dcterms:modified>
</cp:coreProperties>
</file>