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C5FDE" w:rsidRDefault="004C5FD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C5FDE" w:rsidRDefault="004C5FD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D13D0">
        <w:rPr>
          <w:rFonts w:ascii="Times New Roman" w:hAnsi="Times New Roman"/>
          <w:sz w:val="28"/>
          <w:szCs w:val="28"/>
          <w:u w:val="single"/>
        </w:rPr>
        <w:t>3</w:t>
      </w:r>
      <w:r w:rsidR="00425F29">
        <w:rPr>
          <w:rFonts w:ascii="Times New Roman" w:hAnsi="Times New Roman"/>
          <w:sz w:val="28"/>
          <w:szCs w:val="28"/>
          <w:u w:val="single"/>
        </w:rPr>
        <w:t>0.04</w:t>
      </w:r>
      <w:r w:rsidR="00692F0A">
        <w:rPr>
          <w:rFonts w:ascii="Times New Roman" w:hAnsi="Times New Roman"/>
          <w:sz w:val="28"/>
          <w:szCs w:val="28"/>
          <w:u w:val="single"/>
        </w:rPr>
        <w:t>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425F29">
        <w:rPr>
          <w:rFonts w:ascii="Times New Roman" w:hAnsi="Times New Roman"/>
          <w:b/>
          <w:sz w:val="56"/>
          <w:szCs w:val="56"/>
        </w:rPr>
        <w:t>7</w:t>
      </w:r>
      <w:r w:rsidR="00425F29">
        <w:rPr>
          <w:rFonts w:ascii="Times New Roman" w:hAnsi="Times New Roman"/>
          <w:sz w:val="48"/>
          <w:szCs w:val="48"/>
        </w:rPr>
        <w:t>(252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5A00D4" w:rsidRDefault="005A00D4" w:rsidP="00425F29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РОССИЙСКАЯ ФЕДЕРАЦИЯ</w:t>
      </w: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ИРКУТСКАЯ ОБЛАСТЬ</w:t>
      </w: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ЗИМИНСКИЙ РАЙОН</w:t>
      </w: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Администрация</w:t>
      </w: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П О С Т А Н О В Л Е Н И Е</w:t>
      </w: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11.04.2025 г             с. Филипповск                №20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О проведении месячника по санитарной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 xml:space="preserve">очистке и благоустройству территории 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в 2025 году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 xml:space="preserve">       В целях поддержания и улучшения санитарного состояния  и благоустройства территории Филипповского муниципального образования, в соответствии с Федеральным законом №131-ФЗ от 06.10.2003 г «Об общих принципах организации местного самоуправления в Российской </w:t>
      </w:r>
      <w:proofErr w:type="spellStart"/>
      <w:r w:rsidRPr="00425F29">
        <w:rPr>
          <w:rFonts w:ascii="Times New Roman" w:hAnsi="Times New Roman"/>
          <w:sz w:val="16"/>
          <w:szCs w:val="16"/>
        </w:rPr>
        <w:t>Федерации»,Постановлением</w:t>
      </w:r>
      <w:proofErr w:type="spellEnd"/>
      <w:r w:rsidRPr="00425F29">
        <w:rPr>
          <w:rFonts w:ascii="Times New Roman" w:hAnsi="Times New Roman"/>
          <w:sz w:val="16"/>
          <w:szCs w:val="16"/>
        </w:rPr>
        <w:t xml:space="preserve"> Главного государственного санитарного врача РФ ОТ 05.12.2019Г №20 «Об утверждении санитарно-эпидемиологических правил и норм  </w:t>
      </w:r>
      <w:proofErr w:type="spellStart"/>
      <w:r w:rsidRPr="00425F29">
        <w:rPr>
          <w:rFonts w:ascii="Times New Roman" w:hAnsi="Times New Roman"/>
          <w:sz w:val="16"/>
          <w:szCs w:val="16"/>
        </w:rPr>
        <w:t>СанПин</w:t>
      </w:r>
      <w:proofErr w:type="spellEnd"/>
      <w:r w:rsidRPr="00425F29">
        <w:rPr>
          <w:rFonts w:ascii="Times New Roman" w:hAnsi="Times New Roman"/>
          <w:sz w:val="16"/>
          <w:szCs w:val="16"/>
        </w:rPr>
        <w:t xml:space="preserve"> 2.1.7.3550-19 «Санитарно-эпидемиологические требования к содержанию территорий муниципальных образований», </w:t>
      </w:r>
      <w:proofErr w:type="spellStart"/>
      <w:r w:rsidRPr="00425F29">
        <w:rPr>
          <w:rFonts w:ascii="Times New Roman" w:hAnsi="Times New Roman"/>
          <w:sz w:val="16"/>
          <w:szCs w:val="16"/>
        </w:rPr>
        <w:t>СанПин</w:t>
      </w:r>
      <w:proofErr w:type="spellEnd"/>
      <w:r w:rsidRPr="00425F29">
        <w:rPr>
          <w:rFonts w:ascii="Times New Roman" w:hAnsi="Times New Roman"/>
          <w:sz w:val="16"/>
          <w:szCs w:val="16"/>
        </w:rPr>
        <w:t xml:space="preserve"> 42-128-4690-88 «Санитарные правила содержания территорий населенных мест» утвержденными Минздравом СССР 05.08.1988 г № 4690-88, руководствуясь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425F29" w:rsidRPr="00425F29" w:rsidRDefault="00425F29" w:rsidP="00425F2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ПОСТАНОВЛЯЕТ:</w:t>
      </w: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 xml:space="preserve">      </w:t>
      </w: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1. Провести месячник по санитарной очистке и благоустройству населенных пунктов Филипповского муниципального образования с 21.04.2025 года по 26.05.2025 года.</w:t>
      </w: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2. Руководителям организаций, независимо от организационно-правовой формы собственности, владельцам частных подворий в период месячника обеспечить уборку своих территорий и закрепленной уличной территории от бытового и естественного мусора, наведение порядка в производственных зданиях, выполнить работы по восстановлению и улучшению внешнего вида разрушенных элементов благоустройства.</w:t>
      </w: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3. В каждом населенном пункте организовать ликвидацию несанкционированных свалок и вывоз мусора с личных подворий по заявкам владельцев.</w:t>
      </w: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 xml:space="preserve">4.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425F29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425F29">
        <w:rPr>
          <w:rFonts w:ascii="Times New Roman" w:hAnsi="Times New Roman"/>
          <w:sz w:val="16"/>
          <w:szCs w:val="16"/>
        </w:rPr>
        <w:t xml:space="preserve">  в информационно-телекоммуникационной сети «Интернет».</w:t>
      </w:r>
    </w:p>
    <w:p w:rsidR="00425F29" w:rsidRPr="00425F29" w:rsidRDefault="00425F29" w:rsidP="00425F2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5. Контроль за исполнением настоящего постановления оставляю за собой.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 xml:space="preserve"> 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425F29" w:rsidRPr="00425F29" w:rsidRDefault="00425F29" w:rsidP="00425F29">
      <w:pPr>
        <w:pStyle w:val="a7"/>
        <w:rPr>
          <w:rFonts w:ascii="Times New Roman" w:hAnsi="Times New Roman"/>
          <w:sz w:val="16"/>
          <w:szCs w:val="16"/>
        </w:rPr>
      </w:pPr>
      <w:r w:rsidRPr="00425F29">
        <w:rPr>
          <w:rFonts w:ascii="Times New Roman" w:hAnsi="Times New Roman"/>
          <w:sz w:val="16"/>
          <w:szCs w:val="16"/>
        </w:rPr>
        <w:t>муниципального образования                                             А.А.Федосеев</w:t>
      </w:r>
    </w:p>
    <w:p w:rsidR="000A6F90" w:rsidRPr="00425F29" w:rsidRDefault="000A6F90" w:rsidP="00425F29">
      <w:pPr>
        <w:pStyle w:val="a7"/>
        <w:rPr>
          <w:rFonts w:ascii="Times New Roman" w:hAnsi="Times New Roman"/>
          <w:sz w:val="16"/>
          <w:szCs w:val="16"/>
        </w:rPr>
      </w:pP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4A34BB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4A34BB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4A34BB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4A34BB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4A34BB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4A34BB">
        <w:rPr>
          <w:rFonts w:ascii="Times New Roman" w:hAnsi="Times New Roman"/>
          <w:color w:val="auto"/>
          <w:sz w:val="16"/>
          <w:szCs w:val="16"/>
        </w:rPr>
        <w:t>П О С Т А Н О В Л Е Н И Е</w:t>
      </w: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4A34BB" w:rsidRPr="004A34BB" w:rsidRDefault="004A34BB" w:rsidP="004A34BB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4A34BB">
        <w:rPr>
          <w:rFonts w:ascii="Times New Roman" w:hAnsi="Times New Roman"/>
          <w:b w:val="0"/>
          <w:color w:val="auto"/>
          <w:sz w:val="16"/>
          <w:szCs w:val="16"/>
        </w:rPr>
        <w:t xml:space="preserve">24.04.2025г.              с. Филипповск                 №21 </w:t>
      </w:r>
    </w:p>
    <w:p w:rsidR="004A34BB" w:rsidRPr="004A34BB" w:rsidRDefault="004A34BB" w:rsidP="004A34BB">
      <w:pPr>
        <w:pStyle w:val="1"/>
        <w:spacing w:before="0"/>
        <w:rPr>
          <w:rFonts w:ascii="Times New Roman" w:hAnsi="Times New Roman"/>
          <w:b w:val="0"/>
          <w:color w:val="auto"/>
          <w:sz w:val="16"/>
          <w:szCs w:val="16"/>
        </w:rPr>
      </w:pP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  <w:szCs w:val="16"/>
        </w:rPr>
      </w:pPr>
      <w:r w:rsidRPr="004A34BB">
        <w:rPr>
          <w:rFonts w:ascii="Times New Roman" w:hAnsi="Times New Roman"/>
          <w:sz w:val="16"/>
          <w:szCs w:val="16"/>
        </w:rPr>
        <w:t>Об утверждении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  <w:szCs w:val="16"/>
        </w:rPr>
      </w:pPr>
      <w:r w:rsidRPr="004A34BB">
        <w:rPr>
          <w:rFonts w:ascii="Times New Roman" w:hAnsi="Times New Roman"/>
          <w:sz w:val="16"/>
          <w:szCs w:val="16"/>
        </w:rPr>
        <w:t>Отчета об исполнении бюджета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  <w:szCs w:val="16"/>
        </w:rPr>
      </w:pPr>
      <w:r w:rsidRPr="004A34BB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  <w:szCs w:val="16"/>
        </w:rPr>
      </w:pPr>
      <w:r w:rsidRPr="004A34BB">
        <w:rPr>
          <w:rFonts w:ascii="Times New Roman" w:hAnsi="Times New Roman"/>
          <w:sz w:val="16"/>
          <w:szCs w:val="16"/>
        </w:rPr>
        <w:t>за 1 квартал 2025 года</w:t>
      </w:r>
    </w:p>
    <w:p w:rsidR="004A34BB" w:rsidRPr="000136A3" w:rsidRDefault="004A34BB" w:rsidP="004A34BB">
      <w:pPr>
        <w:pStyle w:val="1"/>
        <w:spacing w:before="0"/>
        <w:rPr>
          <w:rFonts w:ascii="Times New Roman" w:hAnsi="Times New Roman"/>
          <w:b w:val="0"/>
          <w:sz w:val="16"/>
          <w:szCs w:val="16"/>
        </w:rPr>
      </w:pPr>
    </w:p>
    <w:p w:rsidR="004A34BB" w:rsidRPr="000136A3" w:rsidRDefault="004A34BB" w:rsidP="004A34BB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0136A3">
        <w:rPr>
          <w:rFonts w:ascii="Times New Roman" w:hAnsi="Times New Roman"/>
          <w:sz w:val="16"/>
          <w:szCs w:val="16"/>
        </w:rPr>
        <w:t>В соответствии  со статьей 264.2 Бюджетного кодекса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пунктом 4 статьи 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4A34BB" w:rsidRPr="000136A3" w:rsidRDefault="004A34BB" w:rsidP="004A34BB">
      <w:pPr>
        <w:ind w:firstLine="709"/>
        <w:jc w:val="both"/>
        <w:rPr>
          <w:rFonts w:ascii="Times New Roman" w:hAnsi="Times New Roman"/>
          <w:sz w:val="16"/>
          <w:szCs w:val="16"/>
        </w:rPr>
      </w:pP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ПОСТАНОВЛЯЕТ: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Утвердить Отчет об исполнении бюджета Филипповского муниципального образования за 1 квартал 2025 года: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- по кодам классификации источников финансирования дефицитов бюджетов Российской Федерации согласно Приложению № 3 к настоящему постановлению.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 xml:space="preserve">           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4A34BB" w:rsidRPr="004A34BB" w:rsidRDefault="004A34BB" w:rsidP="004A34BB">
      <w:pPr>
        <w:pStyle w:val="a7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 xml:space="preserve">           3. Настоящее постановление вступает в силу со дня подписания.</w:t>
      </w:r>
    </w:p>
    <w:p w:rsidR="004A34BB" w:rsidRPr="000136A3" w:rsidRDefault="004A34BB" w:rsidP="004A34BB">
      <w:pPr>
        <w:jc w:val="both"/>
        <w:rPr>
          <w:rFonts w:ascii="Times New Roman" w:hAnsi="Times New Roman"/>
          <w:sz w:val="16"/>
          <w:szCs w:val="16"/>
        </w:rPr>
      </w:pPr>
      <w:r w:rsidRPr="000136A3">
        <w:rPr>
          <w:rFonts w:ascii="Times New Roman" w:hAnsi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Приложение 1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proofErr w:type="gramStart"/>
      <w:r w:rsidRPr="000136A3">
        <w:rPr>
          <w:b w:val="0"/>
          <w:sz w:val="16"/>
          <w:szCs w:val="16"/>
        </w:rPr>
        <w:t>к  Постановлению</w:t>
      </w:r>
      <w:proofErr w:type="gramEnd"/>
      <w:r w:rsidRPr="000136A3">
        <w:rPr>
          <w:b w:val="0"/>
          <w:sz w:val="16"/>
          <w:szCs w:val="16"/>
        </w:rPr>
        <w:t xml:space="preserve"> администрации 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Филипповского муниципального образования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Зиминского района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от 24.04.2025г. №21</w:t>
      </w:r>
    </w:p>
    <w:p w:rsidR="004A34BB" w:rsidRPr="000136A3" w:rsidRDefault="004A34BB" w:rsidP="004A34BB">
      <w:pPr>
        <w:pStyle w:val="affa"/>
        <w:ind w:right="-153"/>
        <w:jc w:val="left"/>
        <w:outlineLvl w:val="0"/>
        <w:rPr>
          <w:sz w:val="16"/>
          <w:szCs w:val="16"/>
        </w:rPr>
      </w:pPr>
    </w:p>
    <w:p w:rsidR="004A34BB" w:rsidRPr="004A34BB" w:rsidRDefault="004A34BB" w:rsidP="004A34BB">
      <w:pPr>
        <w:pStyle w:val="a7"/>
        <w:jc w:val="center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4A34BB" w:rsidRPr="004A34BB" w:rsidRDefault="004A34BB" w:rsidP="004A34BB">
      <w:pPr>
        <w:pStyle w:val="a7"/>
        <w:jc w:val="center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1 квартал 2025 года по классификации доходов бюджетов Российской Федерации</w:t>
      </w:r>
    </w:p>
    <w:p w:rsidR="004A34BB" w:rsidRPr="000136A3" w:rsidRDefault="004A34BB" w:rsidP="004A34BB">
      <w:pPr>
        <w:pStyle w:val="affa"/>
        <w:ind w:right="-153"/>
        <w:jc w:val="left"/>
        <w:outlineLvl w:val="0"/>
        <w:rPr>
          <w:sz w:val="16"/>
          <w:szCs w:val="16"/>
        </w:rPr>
      </w:pPr>
    </w:p>
    <w:p w:rsidR="004A34BB" w:rsidRPr="000136A3" w:rsidRDefault="004A34BB" w:rsidP="004A34BB">
      <w:pPr>
        <w:jc w:val="right"/>
        <w:rPr>
          <w:rFonts w:ascii="Times New Roman" w:hAnsi="Times New Roman"/>
          <w:sz w:val="16"/>
          <w:szCs w:val="16"/>
        </w:rPr>
      </w:pPr>
      <w:r w:rsidRPr="000136A3">
        <w:rPr>
          <w:rFonts w:ascii="Times New Roman" w:hAnsi="Times New Roman"/>
          <w:sz w:val="16"/>
          <w:szCs w:val="16"/>
        </w:rPr>
        <w:t xml:space="preserve">    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60"/>
        <w:gridCol w:w="2604"/>
        <w:gridCol w:w="7"/>
        <w:gridCol w:w="1625"/>
        <w:gridCol w:w="6"/>
        <w:gridCol w:w="1328"/>
        <w:gridCol w:w="1020"/>
      </w:tblGrid>
      <w:tr w:rsidR="004A34BB" w:rsidRPr="000136A3" w:rsidTr="004A34BB">
        <w:trPr>
          <w:trHeight w:val="412"/>
          <w:tblHeader/>
        </w:trPr>
        <w:tc>
          <w:tcPr>
            <w:tcW w:w="1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8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Утверждено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Исполнено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%  исполнения</w:t>
            </w:r>
          </w:p>
        </w:tc>
      </w:tr>
      <w:tr w:rsidR="004A34BB" w:rsidRPr="000136A3" w:rsidTr="004A34BB">
        <w:trPr>
          <w:trHeight w:val="450"/>
          <w:tblHeader/>
        </w:trPr>
        <w:tc>
          <w:tcPr>
            <w:tcW w:w="1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6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18200000000000000000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254 000,00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33 822,74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13,3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18210102010011000110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119 000,00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11 663,54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9,8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18210102210011000110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5 360,36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18210601030101000110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43 000,00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3 471,00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8,1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18210606033101000110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42 000,00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9 022,00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21,5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18210606043101000110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4 305,84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8,6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0136A3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0136A3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 Зиминского района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96000000000000000000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5 663 900,00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57 729,58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1,0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96011301995100000130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96020229999100000150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96020230024100000150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96020235118100000150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57 729,58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23,3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 xml:space="preserve">Финансовое управление Зиминского районного муниципального образования 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96000000000000000000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14 236 365,00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3 903 700,00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27,4</w:t>
            </w:r>
          </w:p>
        </w:tc>
      </w:tr>
      <w:tr w:rsidR="004A34BB" w:rsidRPr="000136A3" w:rsidTr="004A34BB">
        <w:trPr>
          <w:trHeight w:val="20"/>
        </w:trPr>
        <w:tc>
          <w:tcPr>
            <w:tcW w:w="1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96020216001100000150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14 236 365,00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3 903 700,00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Cs/>
                <w:sz w:val="16"/>
                <w:szCs w:val="16"/>
              </w:rPr>
              <w:t>27,4</w:t>
            </w:r>
          </w:p>
        </w:tc>
      </w:tr>
      <w:tr w:rsidR="004A34BB" w:rsidRPr="000136A3" w:rsidTr="004A34BB">
        <w:trPr>
          <w:trHeight w:val="300"/>
        </w:trPr>
        <w:tc>
          <w:tcPr>
            <w:tcW w:w="31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bCs/>
                <w:sz w:val="16"/>
                <w:szCs w:val="16"/>
              </w:rPr>
              <w:t>20 154 265,00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bCs/>
                <w:sz w:val="16"/>
                <w:szCs w:val="16"/>
              </w:rPr>
              <w:t>3 995 252,32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bCs/>
                <w:sz w:val="16"/>
                <w:szCs w:val="16"/>
              </w:rPr>
              <w:t>19,8</w:t>
            </w:r>
          </w:p>
        </w:tc>
      </w:tr>
    </w:tbl>
    <w:p w:rsidR="004A34BB" w:rsidRPr="000136A3" w:rsidRDefault="004A34BB" w:rsidP="004A34BB">
      <w:pPr>
        <w:rPr>
          <w:rFonts w:ascii="Times New Roman" w:hAnsi="Times New Roman"/>
          <w:sz w:val="16"/>
          <w:szCs w:val="16"/>
        </w:rPr>
      </w:pP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Приложение 2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 xml:space="preserve">к Постановлению администрации 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Филипповского муниципального образования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Зиминского района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от 24.04.2025г. №21</w:t>
      </w:r>
    </w:p>
    <w:p w:rsidR="004A34BB" w:rsidRPr="004A34BB" w:rsidRDefault="004A34BB" w:rsidP="004A34BB">
      <w:pPr>
        <w:pStyle w:val="a7"/>
        <w:jc w:val="center"/>
        <w:rPr>
          <w:rFonts w:ascii="Times New Roman" w:hAnsi="Times New Roman"/>
          <w:sz w:val="16"/>
        </w:rPr>
      </w:pPr>
    </w:p>
    <w:p w:rsidR="004A34BB" w:rsidRPr="004A34BB" w:rsidRDefault="004A34BB" w:rsidP="004A34BB">
      <w:pPr>
        <w:pStyle w:val="a7"/>
        <w:jc w:val="center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4A34BB" w:rsidRPr="004A34BB" w:rsidRDefault="004A34BB" w:rsidP="004A34BB">
      <w:pPr>
        <w:pStyle w:val="a7"/>
        <w:jc w:val="center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1 квартал 2025 года по классификации расходов бюджетов Российской Федерации</w:t>
      </w:r>
    </w:p>
    <w:p w:rsidR="004A34BB" w:rsidRPr="000136A3" w:rsidRDefault="004A34BB" w:rsidP="004A34BB">
      <w:pPr>
        <w:jc w:val="right"/>
        <w:rPr>
          <w:rFonts w:ascii="Times New Roman" w:hAnsi="Times New Roman"/>
          <w:sz w:val="16"/>
          <w:szCs w:val="16"/>
        </w:rPr>
      </w:pPr>
      <w:r w:rsidRPr="000136A3">
        <w:rPr>
          <w:rFonts w:ascii="Times New Roman" w:hAnsi="Times New Roman"/>
          <w:sz w:val="16"/>
          <w:szCs w:val="16"/>
        </w:rPr>
        <w:t>рублей</w:t>
      </w:r>
    </w:p>
    <w:tbl>
      <w:tblPr>
        <w:tblW w:w="9905" w:type="dxa"/>
        <w:jc w:val="center"/>
        <w:tblLayout w:type="fixed"/>
        <w:tblLook w:val="04A0" w:firstRow="1" w:lastRow="0" w:firstColumn="1" w:lastColumn="0" w:noHBand="0" w:noVBand="1"/>
      </w:tblPr>
      <w:tblGrid>
        <w:gridCol w:w="2663"/>
        <w:gridCol w:w="850"/>
        <w:gridCol w:w="709"/>
        <w:gridCol w:w="1418"/>
        <w:gridCol w:w="708"/>
        <w:gridCol w:w="1508"/>
        <w:gridCol w:w="1276"/>
        <w:gridCol w:w="773"/>
      </w:tblGrid>
      <w:tr w:rsidR="004A34BB" w:rsidRPr="000136A3" w:rsidTr="00580E82">
        <w:trPr>
          <w:trHeight w:val="20"/>
          <w:tblHeader/>
          <w:jc w:val="center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4A34BB" w:rsidRPr="000136A3" w:rsidTr="00580E82">
        <w:trPr>
          <w:trHeight w:val="20"/>
          <w:tblHeader/>
          <w:jc w:val="center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ФКР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769 440,49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211 818,74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27,5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232 611,00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56 000,22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24,1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2 879 405,78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753 701,75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26,2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865 255,00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196 486,17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22,7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197 493,46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51 032,08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25,8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144 198,00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70 521,46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48,9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2 974,00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745,00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25,1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2 389,16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2 000,08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83,7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831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2 759 151,85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842 434,49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30,5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833 992,00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210 307,13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25,2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1 645,00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3 010,15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2 681,26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89,1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175 730,00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40 614,12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23,1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53 070,00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12 265,46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23,1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4 850,00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25,0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19 556,64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52 920,00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8 695,65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16,4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3 033 233,44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764 014,50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25,2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206 099,87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22,5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183 349,18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17 936,27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9,8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929 041,88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397 052,05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42,7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1 966,56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1 772,68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90,1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99.2.00.S2370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354 100,00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53 974,00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23,9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93 900,00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25,0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1 500 000,00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95,6</w:t>
            </w:r>
          </w:p>
        </w:tc>
      </w:tr>
      <w:tr w:rsidR="004A34BB" w:rsidRPr="000136A3" w:rsidTr="00580E82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21 825 553,98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5 602 628,93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0136A3">
              <w:rPr>
                <w:rFonts w:ascii="Times New Roman" w:hAnsi="Times New Roman"/>
                <w:b/>
                <w:sz w:val="16"/>
                <w:szCs w:val="16"/>
              </w:rPr>
              <w:t>25,7</w:t>
            </w:r>
          </w:p>
        </w:tc>
      </w:tr>
    </w:tbl>
    <w:p w:rsidR="004A34BB" w:rsidRPr="000136A3" w:rsidRDefault="004A34BB" w:rsidP="004A34BB">
      <w:pPr>
        <w:pStyle w:val="affa"/>
        <w:ind w:right="-153"/>
        <w:jc w:val="left"/>
        <w:outlineLvl w:val="0"/>
        <w:rPr>
          <w:b w:val="0"/>
          <w:sz w:val="16"/>
          <w:szCs w:val="16"/>
        </w:rPr>
      </w:pP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Приложение 3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 xml:space="preserve">к Постановлению администрации 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Филипповского муниципального образования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Зиминского района</w:t>
      </w:r>
    </w:p>
    <w:p w:rsidR="004A34BB" w:rsidRPr="000136A3" w:rsidRDefault="004A34BB" w:rsidP="004A34BB">
      <w:pPr>
        <w:pStyle w:val="affa"/>
        <w:ind w:right="-153"/>
        <w:jc w:val="right"/>
        <w:outlineLvl w:val="0"/>
        <w:rPr>
          <w:b w:val="0"/>
          <w:sz w:val="16"/>
          <w:szCs w:val="16"/>
        </w:rPr>
      </w:pPr>
      <w:r w:rsidRPr="000136A3">
        <w:rPr>
          <w:b w:val="0"/>
          <w:sz w:val="16"/>
          <w:szCs w:val="16"/>
        </w:rPr>
        <w:t>от 24.04.2025г. №21</w:t>
      </w:r>
    </w:p>
    <w:p w:rsidR="004A34BB" w:rsidRPr="000136A3" w:rsidRDefault="004A34BB" w:rsidP="004A34BB">
      <w:pPr>
        <w:pStyle w:val="affa"/>
        <w:ind w:right="-153"/>
        <w:outlineLvl w:val="0"/>
        <w:rPr>
          <w:sz w:val="16"/>
          <w:szCs w:val="16"/>
        </w:rPr>
      </w:pPr>
    </w:p>
    <w:p w:rsidR="004A34BB" w:rsidRPr="004A34BB" w:rsidRDefault="004A34BB" w:rsidP="004A34BB">
      <w:pPr>
        <w:pStyle w:val="a7"/>
        <w:jc w:val="center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4A34BB" w:rsidRPr="004A34BB" w:rsidRDefault="004A34BB" w:rsidP="004A34BB">
      <w:pPr>
        <w:pStyle w:val="a7"/>
        <w:jc w:val="center"/>
        <w:rPr>
          <w:rFonts w:ascii="Times New Roman" w:hAnsi="Times New Roman"/>
          <w:sz w:val="16"/>
        </w:rPr>
      </w:pPr>
      <w:r w:rsidRPr="004A34BB">
        <w:rPr>
          <w:rFonts w:ascii="Times New Roman" w:hAnsi="Times New Roman"/>
          <w:sz w:val="16"/>
        </w:rPr>
        <w:t>1 квартал 2025 года по кодам классификации источников финансирования дефицитов бюджетов Российской Федерации</w:t>
      </w:r>
    </w:p>
    <w:p w:rsidR="004A34BB" w:rsidRPr="000136A3" w:rsidRDefault="004A34BB" w:rsidP="004A34BB">
      <w:pPr>
        <w:jc w:val="right"/>
        <w:rPr>
          <w:rFonts w:ascii="Times New Roman" w:hAnsi="Times New Roman"/>
          <w:sz w:val="16"/>
          <w:szCs w:val="16"/>
        </w:rPr>
      </w:pPr>
      <w:r w:rsidRPr="000136A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92"/>
        <w:gridCol w:w="2507"/>
        <w:gridCol w:w="1694"/>
        <w:gridCol w:w="1437"/>
        <w:gridCol w:w="1020"/>
      </w:tblGrid>
      <w:tr w:rsidR="004A34BB" w:rsidRPr="000136A3" w:rsidTr="004A34BB">
        <w:trPr>
          <w:trHeight w:val="826"/>
        </w:trPr>
        <w:tc>
          <w:tcPr>
            <w:tcW w:w="1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8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4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00090000000000000000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1 607 376,61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00001000000000000000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1 607 376,61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00001050000000000000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1 607 376,61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00001050000000000500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-20 154 265,00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-4 002 449,51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19,9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00001050200000000500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-20 154 265,00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-4 002 449,51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19,9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00001050201000000510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-20 154 265,00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-4 002 449,51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19,9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00001050201100000510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-20 154 265,00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-4 002 449,51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19,9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00001050000000000600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21 825 553,98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5 609 826,12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25,7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00001050200000000600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21 825 553,98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5 609 826,12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25,7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00001050201000000610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21 825 553,98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5 609 826,12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25,7</w:t>
            </w:r>
          </w:p>
        </w:tc>
      </w:tr>
      <w:tr w:rsidR="004A34BB" w:rsidRPr="000136A3" w:rsidTr="004A34BB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34BB" w:rsidRPr="000136A3" w:rsidRDefault="004A34BB" w:rsidP="00580E82">
            <w:pPr>
              <w:rPr>
                <w:rFonts w:ascii="Times New Roman" w:hAnsi="Times New Roman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sz w:val="16"/>
                <w:szCs w:val="16"/>
              </w:rPr>
              <w:t>00001050201100000610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21 825 553,98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5 609 826,12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A34BB" w:rsidRPr="000136A3" w:rsidRDefault="004A34BB" w:rsidP="00580E8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136A3">
              <w:rPr>
                <w:rFonts w:ascii="Times New Roman" w:hAnsi="Times New Roman"/>
                <w:color w:val="000000"/>
                <w:sz w:val="16"/>
                <w:szCs w:val="16"/>
              </w:rPr>
              <w:t>25,7</w:t>
            </w:r>
          </w:p>
        </w:tc>
      </w:tr>
    </w:tbl>
    <w:p w:rsidR="00F50692" w:rsidRPr="00F50692" w:rsidRDefault="00F5069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50692" w:rsidRPr="00CB59DF" w:rsidTr="00F50692">
        <w:trPr>
          <w:trHeight w:val="1260"/>
        </w:trPr>
        <w:tc>
          <w:tcPr>
            <w:tcW w:w="1967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50692" w:rsidRPr="00FB07F0" w:rsidRDefault="00F50692" w:rsidP="00F50692">
      <w:pPr>
        <w:suppressAutoHyphens/>
        <w:jc w:val="both"/>
        <w:rPr>
          <w:sz w:val="16"/>
          <w:szCs w:val="16"/>
        </w:rPr>
      </w:pPr>
    </w:p>
    <w:p w:rsidR="00743BE2" w:rsidRDefault="00743BE2" w:rsidP="00EB7CFE">
      <w:pPr>
        <w:tabs>
          <w:tab w:val="left" w:pos="4470"/>
        </w:tabs>
      </w:pPr>
    </w:p>
    <w:p w:rsidR="00743BE2" w:rsidRPr="00E732B7" w:rsidRDefault="00743BE2" w:rsidP="00EB7CFE">
      <w:pPr>
        <w:tabs>
          <w:tab w:val="left" w:pos="4470"/>
        </w:tabs>
      </w:pPr>
    </w:p>
    <w:sectPr w:rsidR="00743BE2" w:rsidRPr="00E732B7" w:rsidSect="00E732B7">
      <w:headerReference w:type="default" r:id="rId8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60D" w:rsidRDefault="003F460D" w:rsidP="00A37373">
      <w:pPr>
        <w:spacing w:after="0" w:line="240" w:lineRule="auto"/>
      </w:pPr>
      <w:r>
        <w:separator/>
      </w:r>
    </w:p>
  </w:endnote>
  <w:endnote w:type="continuationSeparator" w:id="0">
    <w:p w:rsidR="003F460D" w:rsidRDefault="003F460D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60D" w:rsidRDefault="003F460D" w:rsidP="00A37373">
      <w:pPr>
        <w:spacing w:after="0" w:line="240" w:lineRule="auto"/>
      </w:pPr>
      <w:r>
        <w:separator/>
      </w:r>
    </w:p>
  </w:footnote>
  <w:footnote w:type="continuationSeparator" w:id="0">
    <w:p w:rsidR="003F460D" w:rsidRDefault="003F460D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Pr="00E732B7" w:rsidRDefault="004C5FDE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5A00D4">
      <w:rPr>
        <w:rFonts w:ascii="Times New Roman" w:hAnsi="Times New Roman"/>
        <w:b/>
        <w:i/>
        <w:sz w:val="16"/>
        <w:szCs w:val="16"/>
      </w:rPr>
      <w:t xml:space="preserve">ниципального </w:t>
    </w:r>
    <w:r w:rsidR="0054410F">
      <w:rPr>
        <w:rFonts w:ascii="Times New Roman" w:hAnsi="Times New Roman"/>
        <w:b/>
        <w:i/>
        <w:sz w:val="16"/>
        <w:szCs w:val="16"/>
      </w:rPr>
      <w:t xml:space="preserve">образования   от </w:t>
    </w:r>
    <w:r w:rsidR="001D13D0">
      <w:rPr>
        <w:rFonts w:ascii="Times New Roman" w:hAnsi="Times New Roman"/>
        <w:b/>
        <w:i/>
        <w:sz w:val="16"/>
        <w:szCs w:val="16"/>
      </w:rPr>
      <w:t>3</w:t>
    </w:r>
    <w:r w:rsidR="00425F29">
      <w:rPr>
        <w:rFonts w:ascii="Times New Roman" w:hAnsi="Times New Roman"/>
        <w:b/>
        <w:i/>
        <w:sz w:val="16"/>
        <w:szCs w:val="16"/>
      </w:rPr>
      <w:t>0.04.2025г №7(252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3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4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9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0"/>
  </w:num>
  <w:num w:numId="3">
    <w:abstractNumId w:val="21"/>
  </w:num>
  <w:num w:numId="4">
    <w:abstractNumId w:val="22"/>
  </w:num>
  <w:num w:numId="5">
    <w:abstractNumId w:val="9"/>
  </w:num>
  <w:num w:numId="6">
    <w:abstractNumId w:val="2"/>
  </w:num>
  <w:num w:numId="7">
    <w:abstractNumId w:val="28"/>
  </w:num>
  <w:num w:numId="8">
    <w:abstractNumId w:val="12"/>
  </w:num>
  <w:num w:numId="9">
    <w:abstractNumId w:val="8"/>
  </w:num>
  <w:num w:numId="10">
    <w:abstractNumId w:val="11"/>
  </w:num>
  <w:num w:numId="11">
    <w:abstractNumId w:val="14"/>
  </w:num>
  <w:num w:numId="12">
    <w:abstractNumId w:val="30"/>
  </w:num>
  <w:num w:numId="13">
    <w:abstractNumId w:val="5"/>
  </w:num>
  <w:num w:numId="14">
    <w:abstractNumId w:val="23"/>
  </w:num>
  <w:num w:numId="15">
    <w:abstractNumId w:val="19"/>
  </w:num>
  <w:num w:numId="16">
    <w:abstractNumId w:val="6"/>
  </w:num>
  <w:num w:numId="17">
    <w:abstractNumId w:val="15"/>
  </w:num>
  <w:num w:numId="18">
    <w:abstractNumId w:val="18"/>
  </w:num>
  <w:num w:numId="19">
    <w:abstractNumId w:val="24"/>
  </w:num>
  <w:num w:numId="20">
    <w:abstractNumId w:val="26"/>
  </w:num>
  <w:num w:numId="21">
    <w:abstractNumId w:val="7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0"/>
  </w:num>
  <w:num w:numId="25">
    <w:abstractNumId w:val="25"/>
  </w:num>
  <w:num w:numId="26">
    <w:abstractNumId w:val="17"/>
  </w:num>
  <w:num w:numId="27">
    <w:abstractNumId w:val="27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13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27470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110D7C"/>
    <w:rsid w:val="00161514"/>
    <w:rsid w:val="00163FBA"/>
    <w:rsid w:val="00167A5A"/>
    <w:rsid w:val="001A1DE0"/>
    <w:rsid w:val="001D13D0"/>
    <w:rsid w:val="001D40EB"/>
    <w:rsid w:val="00297B1A"/>
    <w:rsid w:val="002D3633"/>
    <w:rsid w:val="003220B2"/>
    <w:rsid w:val="00327B3A"/>
    <w:rsid w:val="00346874"/>
    <w:rsid w:val="003D036B"/>
    <w:rsid w:val="003F460D"/>
    <w:rsid w:val="00425F29"/>
    <w:rsid w:val="00433146"/>
    <w:rsid w:val="004A34BB"/>
    <w:rsid w:val="004C5FDE"/>
    <w:rsid w:val="00511EF4"/>
    <w:rsid w:val="0054410F"/>
    <w:rsid w:val="00547EA9"/>
    <w:rsid w:val="00571175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743BE2"/>
    <w:rsid w:val="00751D4F"/>
    <w:rsid w:val="0078153B"/>
    <w:rsid w:val="007A39ED"/>
    <w:rsid w:val="007D364A"/>
    <w:rsid w:val="008346E6"/>
    <w:rsid w:val="008C0E34"/>
    <w:rsid w:val="00904845"/>
    <w:rsid w:val="00971CED"/>
    <w:rsid w:val="00A128A0"/>
    <w:rsid w:val="00A37373"/>
    <w:rsid w:val="00A524F4"/>
    <w:rsid w:val="00A84D2B"/>
    <w:rsid w:val="00AF41C3"/>
    <w:rsid w:val="00B80446"/>
    <w:rsid w:val="00BB5048"/>
    <w:rsid w:val="00BC0C9D"/>
    <w:rsid w:val="00BF45C0"/>
    <w:rsid w:val="00C036CA"/>
    <w:rsid w:val="00C26403"/>
    <w:rsid w:val="00C3152C"/>
    <w:rsid w:val="00C950AC"/>
    <w:rsid w:val="00DC67FC"/>
    <w:rsid w:val="00E15DC8"/>
    <w:rsid w:val="00E16BB5"/>
    <w:rsid w:val="00E54A76"/>
    <w:rsid w:val="00E6137D"/>
    <w:rsid w:val="00E732B7"/>
    <w:rsid w:val="00E9175F"/>
    <w:rsid w:val="00EB3DBB"/>
    <w:rsid w:val="00EB470F"/>
    <w:rsid w:val="00EB7CFE"/>
    <w:rsid w:val="00EE5B1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5718678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7373"/>
  </w:style>
  <w:style w:type="paragraph" w:styleId="a7">
    <w:name w:val="No Spacing"/>
    <w:link w:val="a8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9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99"/>
    <w:semiHidden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uiPriority w:val="99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uiPriority w:val="99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affa"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2028</Words>
  <Characters>11563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54</cp:revision>
  <cp:lastPrinted>2025-04-30T05:11:00Z</cp:lastPrinted>
  <dcterms:created xsi:type="dcterms:W3CDTF">2023-11-21T01:46:00Z</dcterms:created>
  <dcterms:modified xsi:type="dcterms:W3CDTF">2025-04-30T05:12:00Z</dcterms:modified>
</cp:coreProperties>
</file>