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573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1"/>
      </w:tblPr>
      <w:tblGrid>
        <w:gridCol w:w="4820"/>
        <w:gridCol w:w="713"/>
        <w:gridCol w:w="137"/>
        <w:gridCol w:w="4536"/>
        <w:gridCol w:w="720"/>
        <w:gridCol w:w="23"/>
        <w:gridCol w:w="4786"/>
      </w:tblGrid>
      <w:tr w:rsidR="00007663" w:rsidRPr="00952F66" w14:paraId="0903AF27" w14:textId="77777777" w:rsidTr="005C79FF">
        <w:trPr>
          <w:trHeight w:hRule="exact" w:val="10800"/>
          <w:jc w:val="center"/>
        </w:trPr>
        <w:tc>
          <w:tcPr>
            <w:tcW w:w="4820" w:type="dxa"/>
          </w:tcPr>
          <w:p w14:paraId="280BC70B" w14:textId="77777777" w:rsidR="00113256" w:rsidRPr="00113256" w:rsidRDefault="00113256" w:rsidP="0011325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en-US"/>
              </w:rPr>
              <w:t xml:space="preserve">Рекомендации по защите учетных записей </w:t>
            </w:r>
          </w:p>
          <w:p w14:paraId="517684D0" w14:textId="77777777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Для того, чтобы защитить свой аккаунт соблюдайте следующие рекомендации: </w:t>
            </w:r>
          </w:p>
          <w:p w14:paraId="4AD20B75" w14:textId="601C5435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1</w:t>
            </w:r>
            <w:r w:rsidR="0045263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.</w:t>
            </w: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Создавайте сложные пароли длиной не менее 12 символов с комбинацией букв, цифр и специальных символов. Избегайте простых и легко угадываемых паролей. </w:t>
            </w:r>
          </w:p>
          <w:p w14:paraId="770E76EB" w14:textId="39D7529E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2</w:t>
            </w:r>
            <w:r w:rsidR="0045263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.</w:t>
            </w: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Не используйте один и тот же пароль для разных учетных записей. Создавайте уникальные пароли для каждой важной учетной записи. </w:t>
            </w:r>
          </w:p>
          <w:p w14:paraId="00F51966" w14:textId="14893751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3</w:t>
            </w:r>
            <w:r w:rsidR="0045263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.</w:t>
            </w: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Регулярно меняйте пароли каждые 3-6 месяцев и обновляйте их при подозрении на утечку. </w:t>
            </w:r>
          </w:p>
          <w:p w14:paraId="607613B5" w14:textId="77777777" w:rsidR="0045263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4</w:t>
            </w:r>
            <w:r w:rsidR="0045263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.</w:t>
            </w: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Используйте надежные менеджеры паролей для их хранения и управления. </w:t>
            </w:r>
          </w:p>
          <w:p w14:paraId="55DC13A1" w14:textId="2CDEF6B3" w:rsidR="00113256" w:rsidRPr="00113256" w:rsidRDefault="00113256" w:rsidP="004526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5</w:t>
            </w:r>
            <w:r w:rsidR="0045263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.</w:t>
            </w: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Активируйте двухфакторную аутентификацию (2FA) на всех доступных платформах. </w:t>
            </w:r>
          </w:p>
          <w:p w14:paraId="76E9DC75" w14:textId="00AAF2BE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6</w:t>
            </w:r>
            <w:r w:rsidR="0045263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.</w:t>
            </w: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Обновляйте пароли при смене сотрудников или их ролей и следите за управлением доступом. </w:t>
            </w:r>
          </w:p>
          <w:p w14:paraId="04BB5910" w14:textId="392F21F7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7</w:t>
            </w:r>
            <w:r w:rsidR="0045263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.</w:t>
            </w: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При хранении пароля на физическом носителе, убедитесь, что место его хранения абсолютно безопасно. </w:t>
            </w:r>
          </w:p>
          <w:p w14:paraId="2254654D" w14:textId="77777777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С дополнительной информацией по теме личной информационной безопасности, в том числе по созданию надежных паролей и эффективному распознаванию фишинга в интернете, можно ознакомиться на следующих информационных ресурсах: </w:t>
            </w:r>
          </w:p>
          <w:p w14:paraId="1ABEEE14" w14:textId="68D7A651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Раздел «Кибербезопасность – это просто!» на Едином портале гос</w:t>
            </w:r>
            <w:r w:rsidR="0045263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у</w:t>
            </w: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слуг – https://www.gosuslugi.ru/cybersecurity; </w:t>
            </w:r>
            <w:proofErr w:type="spellStart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Лендинговая</w:t>
            </w:r>
            <w:proofErr w:type="spellEnd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страница в сети</w:t>
            </w:r>
            <w:r w:rsidRPr="0011325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 </w:t>
            </w: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«Интернет» – https://киберзож.рф/</w:t>
            </w:r>
            <w:r w:rsidR="00F422B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.</w:t>
            </w:r>
          </w:p>
          <w:p w14:paraId="47ECAFA3" w14:textId="5E1AE0F2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</w:pPr>
          </w:p>
          <w:p w14:paraId="483490DC" w14:textId="77777777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  <w:p w14:paraId="61F427B0" w14:textId="77777777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  <w:p w14:paraId="79537AE9" w14:textId="29F61E46" w:rsidR="003C5CA7" w:rsidRPr="00952F66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</w:tc>
        <w:tc>
          <w:tcPr>
            <w:tcW w:w="713" w:type="dxa"/>
          </w:tcPr>
          <w:p w14:paraId="39164D02" w14:textId="77777777" w:rsidR="00007663" w:rsidRDefault="00007663">
            <w:pPr>
              <w:rPr>
                <w:noProof/>
              </w:rPr>
            </w:pPr>
          </w:p>
          <w:p w14:paraId="1D030535" w14:textId="77777777" w:rsidR="003C5CA7" w:rsidRDefault="003C5CA7">
            <w:pPr>
              <w:rPr>
                <w:noProof/>
              </w:rPr>
            </w:pPr>
          </w:p>
          <w:p w14:paraId="129F26AC" w14:textId="279512E8" w:rsidR="003C5CA7" w:rsidRPr="00952F66" w:rsidRDefault="003C5CA7">
            <w:pPr>
              <w:rPr>
                <w:noProof/>
              </w:rPr>
            </w:pPr>
          </w:p>
        </w:tc>
        <w:tc>
          <w:tcPr>
            <w:tcW w:w="137" w:type="dxa"/>
          </w:tcPr>
          <w:p w14:paraId="7E9B48DB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36" w:type="dxa"/>
          </w:tcPr>
          <w:tbl>
            <w:tblPr>
              <w:tblStyle w:val="a5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007663" w:rsidRPr="00952F66" w14:paraId="707D9FDC" w14:textId="77777777">
              <w:trPr>
                <w:trHeight w:hRule="exact" w:val="7920"/>
              </w:trPr>
              <w:tc>
                <w:tcPr>
                  <w:tcW w:w="5000" w:type="pct"/>
                </w:tcPr>
                <w:p w14:paraId="599103DB" w14:textId="77777777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VK</w:t>
                  </w:r>
                </w:p>
                <w:p w14:paraId="2B4DD847" w14:textId="77777777" w:rsidR="00EA145E" w:rsidRPr="00B75535" w:rsidRDefault="00DB6E86" w:rsidP="00EA145E">
                  <w:pPr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</w:pPr>
                  <w:hyperlink r:id="rId10" w:history="1">
                    <w:r w:rsidR="00EA145E" w:rsidRPr="00B75535">
                      <w:rPr>
                        <w:rFonts w:ascii="Times New Roman" w:hAnsi="Times New Roman" w:cs="Times New Roman"/>
                        <w:b/>
                        <w:bCs/>
                        <w:noProof/>
                        <w:color w:val="4D4436" w:themeColor="hyperlink"/>
                        <w:sz w:val="32"/>
                        <w:szCs w:val="32"/>
                        <w:u w:val="single"/>
                      </w:rPr>
                      <w:t>https://vk.com/public217507436</w:t>
                    </w:r>
                  </w:hyperlink>
                </w:p>
                <w:p w14:paraId="440583A3" w14:textId="1CDADE7E" w:rsid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</w:t>
                  </w:r>
                  <w:r w:rsidR="003C5CA7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  </w:t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</w:t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drawing>
                      <wp:inline distT="0" distB="0" distL="0" distR="0" wp14:anchorId="0DFFF7F6" wp14:editId="2FD85031">
                        <wp:extent cx="1359535" cy="1298575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9535" cy="12985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    </w:t>
                  </w:r>
                </w:p>
                <w:p w14:paraId="23FA37E9" w14:textId="77777777" w:rsidR="00E62129" w:rsidRDefault="00E62129" w:rsidP="00EA145E">
                  <w:pPr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</w:p>
                <w:p w14:paraId="0ED24509" w14:textId="2C005644" w:rsidR="00EA145E" w:rsidRP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OK</w:t>
                  </w:r>
                </w:p>
                <w:p w14:paraId="33AF32CD" w14:textId="77777777" w:rsidR="00EA145E" w:rsidRPr="00EA145E" w:rsidRDefault="00DB6E86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2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https://ok.ru/ktssongoro</w:t>
                    </w:r>
                  </w:hyperlink>
                </w:p>
                <w:p w14:paraId="18B9D3D5" w14:textId="77777777" w:rsidR="00E62129" w:rsidRDefault="00E62129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</w:p>
                <w:p w14:paraId="633CB5B7" w14:textId="66745A51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>Официальный сайт</w:t>
                  </w:r>
                </w:p>
                <w:p w14:paraId="2B14261E" w14:textId="77777777" w:rsidR="00EA145E" w:rsidRPr="00EA145E" w:rsidRDefault="00DB6E86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3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https://kcson-zima.irk.socinfo.ru/SWO</w:t>
                    </w:r>
                  </w:hyperlink>
                </w:p>
                <w:p w14:paraId="668DFF07" w14:textId="5A51D00A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007663" w:rsidRPr="00952F66" w14:paraId="4A435574" w14:textId="77777777">
              <w:trPr>
                <w:trHeight w:hRule="exact" w:val="2880"/>
              </w:trPr>
              <w:tc>
                <w:tcPr>
                  <w:tcW w:w="5000" w:type="pct"/>
                  <w:vAlign w:val="bottom"/>
                </w:tcPr>
                <w:tbl>
                  <w:tblPr>
                    <w:tblStyle w:val="4"/>
                    <w:tblW w:w="4678" w:type="dxa"/>
                    <w:tblLayout w:type="fixed"/>
                    <w:tblLook w:val="0620" w:firstRow="1" w:lastRow="0" w:firstColumn="0" w:lastColumn="0" w:noHBand="1" w:noVBand="1"/>
                  </w:tblPr>
                  <w:tblGrid>
                    <w:gridCol w:w="1418"/>
                    <w:gridCol w:w="270"/>
                    <w:gridCol w:w="2990"/>
                  </w:tblGrid>
                  <w:tr w:rsidR="00007663" w:rsidRPr="00952F66" w14:paraId="45BEC3AC" w14:textId="77777777" w:rsidTr="006166C9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1515" w:type="pct"/>
                        <w:vAlign w:val="center"/>
                      </w:tcPr>
                      <w:p w14:paraId="1E6A9F7A" w14:textId="77777777" w:rsidR="00007663" w:rsidRPr="00952F66" w:rsidRDefault="00E408FB">
                        <w:pPr>
                          <w:pStyle w:val="af"/>
                          <w:rPr>
                            <w:noProof/>
                          </w:rPr>
                        </w:pPr>
                        <w:r w:rsidRPr="00952F66">
                          <w:rPr>
                            <w:noProof/>
                            <w:lang w:bidi="ru-RU"/>
                          </w:rPr>
                          <w:drawing>
                            <wp:inline distT="0" distB="0" distL="0" distR="0" wp14:anchorId="585783C4" wp14:editId="0E0EB58A">
                              <wp:extent cx="993532" cy="828675"/>
                              <wp:effectExtent l="0" t="0" r="0" b="0"/>
                              <wp:docPr id="20" name="Рисунок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Рисунок 20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19250" cy="85012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9" w:type="pct"/>
                        <w:vAlign w:val="center"/>
                      </w:tcPr>
                      <w:p w14:paraId="7B74DC2A" w14:textId="77777777" w:rsidR="00007663" w:rsidRPr="00952F66" w:rsidRDefault="00007663">
                        <w:pPr>
                          <w:rPr>
                            <w:noProof/>
                          </w:rPr>
                        </w:pPr>
                      </w:p>
                    </w:tc>
                    <w:tc>
                      <w:tcPr>
                        <w:tcW w:w="3197" w:type="pct"/>
                        <w:vAlign w:val="center"/>
                      </w:tcPr>
                      <w:sdt>
                        <w:sdtPr>
                          <w:rPr>
                            <w:noProof/>
                          </w:rPr>
                          <w:alias w:val="Компания"/>
                          <w:tag w:val=""/>
                          <w:id w:val="-108818510"/>
                          <w:placeholder>
                            <w:docPart w:val="D334C30176F7439F90A6308D04FC7E7E"/>
                          </w:placeholder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p w14:paraId="4D2F3716" w14:textId="4F6AACD4" w:rsidR="00007663" w:rsidRPr="00952F66" w:rsidRDefault="003512B1">
                            <w:pPr>
                              <w:pStyle w:val="a8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Министерство социального развития, опеки и попечительства              Иркутской области                            ОГБУ «УСЗСОН по г. Зиме и Зиминскому р-ну»</w:t>
                            </w:r>
                          </w:p>
                        </w:sdtContent>
                      </w:sdt>
                      <w:p w14:paraId="727AEF15" w14:textId="5757DD28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Г. Зима, мкр-н Ангарский, д. 42, Каб. 6</w:t>
                        </w:r>
                        <w:r w:rsidR="006166C9">
                          <w:rPr>
                            <w:noProof/>
                            <w:lang w:bidi="ru-RU"/>
                          </w:rPr>
                          <w:t xml:space="preserve"> Отдел по работе с участниками СВО и членами их семей с</w:t>
                        </w:r>
                        <w:r>
                          <w:rPr>
                            <w:noProof/>
                            <w:lang w:bidi="ru-RU"/>
                          </w:rPr>
                          <w:t xml:space="preserve"> 9:00 до 18:00, </w:t>
                        </w:r>
                      </w:p>
                      <w:p w14:paraId="0B22151A" w14:textId="3098D6F3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 xml:space="preserve">обед с 13:00 до 14:00 </w:t>
                        </w:r>
                      </w:p>
                      <w:p w14:paraId="5388E4CF" w14:textId="4FAF176A" w:rsidR="00007663" w:rsidRPr="00952F66" w:rsidRDefault="00353032">
                        <w:pPr>
                          <w:pStyle w:val="a9"/>
                          <w:rPr>
                            <w:noProof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Тел.: 8(39554)3-27-03</w:t>
                        </w:r>
                      </w:p>
                    </w:tc>
                  </w:tr>
                </w:tbl>
                <w:p w14:paraId="42657B98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</w:tbl>
          <w:p w14:paraId="143217D0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720" w:type="dxa"/>
          </w:tcPr>
          <w:p w14:paraId="60C843C7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23" w:type="dxa"/>
          </w:tcPr>
          <w:p w14:paraId="7DDD127D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786" w:type="dxa"/>
          </w:tcPr>
          <w:tbl>
            <w:tblPr>
              <w:tblStyle w:val="a5"/>
              <w:tblW w:w="4993" w:type="pct"/>
              <w:tblLayout w:type="fixed"/>
              <w:tblLook w:val="04A0" w:firstRow="1" w:lastRow="0" w:firstColumn="1" w:lastColumn="0" w:noHBand="0" w:noVBand="1"/>
            </w:tblPr>
            <w:tblGrid>
              <w:gridCol w:w="4779"/>
            </w:tblGrid>
            <w:tr w:rsidR="00007663" w:rsidRPr="00952F66" w14:paraId="4715F4B4" w14:textId="77777777" w:rsidTr="00221516">
              <w:trPr>
                <w:trHeight w:hRule="exact" w:val="5760"/>
              </w:trPr>
              <w:tc>
                <w:tcPr>
                  <w:tcW w:w="5000" w:type="pct"/>
                </w:tcPr>
                <w:p w14:paraId="251B4683" w14:textId="45B0E1E2" w:rsidR="00007663" w:rsidRPr="00952F66" w:rsidRDefault="00221516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DD6631C" wp14:editId="26C407C9">
                        <wp:extent cx="3054172" cy="2572379"/>
                        <wp:effectExtent l="0" t="0" r="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Рисунок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69602" cy="2585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328CBA2" w14:textId="77777777" w:rsidR="006166C9" w:rsidRDefault="006166C9" w:rsidP="006166C9">
                  <w:pPr>
                    <w:spacing w:after="0"/>
                    <w:jc w:val="center"/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</w:pPr>
                </w:p>
                <w:p w14:paraId="226CE83B" w14:textId="2ED25564" w:rsidR="00007663" w:rsidRPr="00221516" w:rsidRDefault="00452636" w:rsidP="006166C9">
                  <w:pPr>
                    <w:spacing w:after="0"/>
                    <w:jc w:val="center"/>
                    <w:rPr>
                      <w:rFonts w:ascii="Arial Black" w:hAnsi="Arial Black"/>
                      <w:noProof/>
                      <w:sz w:val="30"/>
                      <w:szCs w:val="30"/>
                    </w:rPr>
                  </w:pPr>
                  <w:r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  <w:t>КАК ЗАЩИТИТЬСЯ ОТ МОШЕННИКОВ</w:t>
                  </w:r>
                </w:p>
              </w:tc>
            </w:tr>
            <w:tr w:rsidR="00007663" w:rsidRPr="00952F66" w14:paraId="7190B780" w14:textId="77777777" w:rsidTr="00B81AE5">
              <w:trPr>
                <w:trHeight w:hRule="exact" w:val="1048"/>
              </w:trPr>
              <w:tc>
                <w:tcPr>
                  <w:tcW w:w="5000" w:type="pct"/>
                </w:tcPr>
                <w:p w14:paraId="30596BFE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AB06E2" w:rsidRPr="00AB06E2" w14:paraId="47FCA96A" w14:textId="77777777" w:rsidTr="00B81AE5">
              <w:trPr>
                <w:trHeight w:hRule="exact" w:val="1119"/>
              </w:trPr>
              <w:sdt>
                <w:sdtPr>
                  <w:rPr>
                    <w:rFonts w:ascii="Times New Roman" w:hAnsi="Times New Roman" w:cs="Times New Roman"/>
                    <w:noProof/>
                    <w:color w:val="auto"/>
                    <w:sz w:val="24"/>
                    <w:szCs w:val="24"/>
                  </w:rPr>
                  <w:alias w:val="Компания"/>
                  <w:tag w:val=""/>
                  <w:id w:val="1274751255"/>
                  <w:placeholder>
                    <w:docPart w:val="D334C30176F7439F90A6308D04FC7E7E"/>
                  </w:placeholder>
                  <w:dataBinding w:prefixMappings="xmlns:ns0='http://schemas.openxmlformats.org/officeDocument/2006/extended-properties' " w:xpath="/ns0:Properties[1]/ns0:Company[1]" w:storeItemID="{6668398D-A668-4E3E-A5EB-62B293D839F1}"/>
                  <w:text/>
                </w:sdtPr>
                <w:sdtEndPr/>
                <w:sdtContent>
                  <w:tc>
                    <w:tcPr>
                      <w:tcW w:w="5000" w:type="pct"/>
                      <w:shd w:val="clear" w:color="auto" w:fill="99C2DF" w:themeFill="accent2" w:themeFillTint="66"/>
                    </w:tcPr>
                    <w:p w14:paraId="57DCAD99" w14:textId="5C573862" w:rsidR="00007663" w:rsidRPr="00AB06E2" w:rsidRDefault="00353032" w:rsidP="00353032">
                      <w:pPr>
                        <w:pStyle w:val="ab"/>
                        <w:spacing w:after="240"/>
                        <w:rPr>
                          <w:noProof/>
                          <w:color w:val="auto"/>
                        </w:rPr>
                      </w:pPr>
                      <w:r w:rsidRPr="00AB06E2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Министерство социального развития, опеки и попечительства              Иркутской области      </w:t>
                      </w:r>
                      <w:r w:rsidR="00221516" w:rsidRPr="00AB06E2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          </w:t>
                      </w:r>
                      <w:r w:rsidRPr="00AB06E2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            ОГБУ «УСЗСОН по г. Зиме и Зиминскому р-ну»</w:t>
                      </w:r>
                    </w:p>
                  </w:tc>
                </w:sdtContent>
              </w:sdt>
            </w:tr>
            <w:tr w:rsidR="00AB06E2" w:rsidRPr="00AB06E2" w14:paraId="5B33E08D" w14:textId="77777777" w:rsidTr="00B81AE5">
              <w:trPr>
                <w:trHeight w:hRule="exact" w:val="3262"/>
              </w:trPr>
              <w:tc>
                <w:tcPr>
                  <w:tcW w:w="5000" w:type="pct"/>
                  <w:shd w:val="clear" w:color="auto" w:fill="99C2DF" w:themeFill="accent2" w:themeFillTint="66"/>
                  <w:vAlign w:val="bottom"/>
                </w:tcPr>
                <w:p w14:paraId="42FC1163" w14:textId="2C0CC302" w:rsidR="00007663" w:rsidRPr="00AB06E2" w:rsidRDefault="00353032">
                  <w:pPr>
                    <w:pStyle w:val="ad"/>
                    <w:rPr>
                      <w:noProof/>
                      <w:color w:val="auto"/>
                      <w:sz w:val="28"/>
                      <w:szCs w:val="28"/>
                    </w:rPr>
                  </w:pPr>
                  <w:r w:rsidRPr="00AB06E2">
                    <w:rPr>
                      <w:noProof/>
                      <w:color w:val="auto"/>
                      <w:sz w:val="28"/>
                      <w:szCs w:val="28"/>
                      <w:lang w:bidi="ru-RU"/>
                    </w:rPr>
                    <w:t>Областное государственное бюджетное учреждение «Управление социальной защиты и социального обслуживания населения по городу Зиме и Зиминскому району»</w:t>
                  </w:r>
                </w:p>
              </w:tc>
            </w:tr>
          </w:tbl>
          <w:p w14:paraId="703A560A" w14:textId="77777777" w:rsidR="00007663" w:rsidRPr="00952F66" w:rsidRDefault="00007663">
            <w:pPr>
              <w:rPr>
                <w:noProof/>
              </w:rPr>
            </w:pPr>
          </w:p>
        </w:tc>
      </w:tr>
    </w:tbl>
    <w:p w14:paraId="6D6325D6" w14:textId="77777777" w:rsidR="00007663" w:rsidRPr="00952F66" w:rsidRDefault="00007663">
      <w:pPr>
        <w:pStyle w:val="af"/>
        <w:rPr>
          <w:noProof/>
        </w:rPr>
      </w:pPr>
    </w:p>
    <w:tbl>
      <w:tblPr>
        <w:tblStyle w:val="a5"/>
        <w:tblW w:w="1573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2"/>
      </w:tblPr>
      <w:tblGrid>
        <w:gridCol w:w="4536"/>
        <w:gridCol w:w="426"/>
        <w:gridCol w:w="425"/>
        <w:gridCol w:w="4823"/>
        <w:gridCol w:w="709"/>
        <w:gridCol w:w="31"/>
        <w:gridCol w:w="4785"/>
      </w:tblGrid>
      <w:tr w:rsidR="00007663" w:rsidRPr="00952F66" w14:paraId="2D908BB4" w14:textId="77777777" w:rsidTr="00AB06E2">
        <w:trPr>
          <w:trHeight w:hRule="exact" w:val="10917"/>
          <w:jc w:val="center"/>
        </w:trPr>
        <w:tc>
          <w:tcPr>
            <w:tcW w:w="4536" w:type="dxa"/>
          </w:tcPr>
          <w:p w14:paraId="5E0CDBB1" w14:textId="77777777" w:rsidR="00113256" w:rsidRPr="00113256" w:rsidRDefault="00113256" w:rsidP="0011325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en-US"/>
              </w:rPr>
              <w:lastRenderedPageBreak/>
              <w:t xml:space="preserve">Как защититься от мошенников: простые правила </w:t>
            </w:r>
          </w:p>
          <w:p w14:paraId="228A7D16" w14:textId="491041D0" w:rsidR="00113256" w:rsidRDefault="00113256" w:rsidP="00954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Распространенный способ действий мошенников: они обманным путем получают данные для доступа к личным кабинетам и приложениям. Используя </w:t>
            </w:r>
            <w:proofErr w:type="spellStart"/>
            <w:r w:rsidRPr="0011325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нейротехнологии</w:t>
            </w:r>
            <w:proofErr w:type="spellEnd"/>
            <w:r w:rsidRPr="0011325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, способны подделывать аккаунты и голоса, создавая </w:t>
            </w:r>
            <w:proofErr w:type="spellStart"/>
            <w:r w:rsidRPr="0011325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видеосообщения</w:t>
            </w:r>
            <w:proofErr w:type="spellEnd"/>
            <w:r w:rsidRPr="0011325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, сгенерированные искусственным интеллектом, от имени ваших знакомых и руководителей. Зачастую мошенники представляются сотрудниками различных служб или предлагают финансовые выигрыши. Данный подход известен как социальная инженерия.</w:t>
            </w:r>
          </w:p>
          <w:p w14:paraId="0FB9B5E3" w14:textId="77777777" w:rsidR="00F422BA" w:rsidRDefault="00F422BA" w:rsidP="00954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14:paraId="52B8372E" w14:textId="28259686" w:rsidR="006166C9" w:rsidRPr="0095479A" w:rsidRDefault="0095479A" w:rsidP="0095479A">
            <w:pPr>
              <w:spacing w:after="0" w:line="240" w:lineRule="auto"/>
              <w:rPr>
                <w:noProof/>
                <w:sz w:val="20"/>
              </w:rPr>
            </w:pPr>
            <w:r w:rsidRPr="00A32629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Pr="00A32629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br/>
            </w:r>
            <w:r w:rsidR="00B81AE5">
              <w:rPr>
                <w:noProof/>
              </w:rPr>
              <w:drawing>
                <wp:inline distT="0" distB="0" distL="0" distR="0" wp14:anchorId="78A1EE40" wp14:editId="60018ADA">
                  <wp:extent cx="2853732" cy="1983740"/>
                  <wp:effectExtent l="0" t="0" r="381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030" cy="1997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</w:tcPr>
          <w:p w14:paraId="0029D3EE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425" w:type="dxa"/>
          </w:tcPr>
          <w:p w14:paraId="5FB3FA5F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4823" w:type="dxa"/>
          </w:tcPr>
          <w:p w14:paraId="3F52A520" w14:textId="3638A9BC" w:rsidR="00113256" w:rsidRPr="00113256" w:rsidRDefault="00113256" w:rsidP="00F42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en-US"/>
              </w:rPr>
              <w:t>Вот несколько советов, которые помогут вам защититься от мошенников:</w:t>
            </w:r>
          </w:p>
          <w:p w14:paraId="60958DFF" w14:textId="5D3A3488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• Будьте бдительны</w:t>
            </w:r>
            <w:proofErr w:type="gramStart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:</w:t>
            </w:r>
            <w:r w:rsidR="00452636" w:rsidRPr="0045263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Если</w:t>
            </w:r>
            <w:proofErr w:type="gramEnd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разговор кажется подозрительным, завершите его и перезвоните в организацию по официальным номерам. </w:t>
            </w:r>
          </w:p>
          <w:p w14:paraId="634E0445" w14:textId="77777777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• Проверяйте способ связи: Мошенники часто используют мессенджеры, тогда как настоящие представители не звонят через </w:t>
            </w:r>
            <w:proofErr w:type="spellStart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WhatsApp</w:t>
            </w:r>
            <w:proofErr w:type="spellEnd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или </w:t>
            </w:r>
            <w:proofErr w:type="spellStart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Telegram</w:t>
            </w:r>
            <w:proofErr w:type="spellEnd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. </w:t>
            </w:r>
          </w:p>
          <w:p w14:paraId="4306A92D" w14:textId="77777777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• Не сообщайте логины и пароли: Читайте назначение смс-кодов и не делитесь ответами на контрольные вопросы. </w:t>
            </w:r>
          </w:p>
          <w:p w14:paraId="71950294" w14:textId="4E11EBCE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•</w:t>
            </w:r>
            <w:r w:rsidR="00452636" w:rsidRPr="0045263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Следите за актуальностью номера</w:t>
            </w:r>
            <w:proofErr w:type="gramStart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: Убедитесь</w:t>
            </w:r>
            <w:proofErr w:type="gramEnd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, что номер, к которому привязан аккаунт, актуален. </w:t>
            </w:r>
          </w:p>
          <w:p w14:paraId="7C90E2CB" w14:textId="77777777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• Используйте сложные пароли: Меняйте их регулярно и подключайте двухфакторную аутентификацию. </w:t>
            </w:r>
          </w:p>
          <w:p w14:paraId="5D598FD6" w14:textId="7FFDDCE5" w:rsidR="00113256" w:rsidRPr="00113256" w:rsidRDefault="00113256" w:rsidP="004526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•</w:t>
            </w:r>
            <w:r w:rsidR="00452636" w:rsidRPr="0045263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 </w:t>
            </w: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Проверяйте адрес страницы</w:t>
            </w:r>
            <w:proofErr w:type="gramStart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: Убедитесь</w:t>
            </w:r>
            <w:proofErr w:type="gramEnd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, что сайт — это официальный ресурс (gosuslugi.ru). </w:t>
            </w:r>
          </w:p>
          <w:p w14:paraId="6DBF6F0D" w14:textId="6C6935D7" w:rsidR="00113256" w:rsidRPr="00113256" w:rsidRDefault="00113256" w:rsidP="00452636">
            <w:pPr>
              <w:pStyle w:val="21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bidi="ru-RU"/>
              </w:rPr>
            </w:pPr>
            <w:r w:rsidRPr="0011325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bidi="ru-RU"/>
              </w:rPr>
              <w:t xml:space="preserve">Госуслуги обеспечивают защиту, но злоумышленник может получить доступ только при передаче вами необходимых данных. Будьте внимательны и защищайте свои данные. С дополнительной информацией по теме личной информационной безопасности можно ознакомиться на следующих информационных ресурсах: Раздел «Кибербезопасность – это просто!» на Едином портале государственных услуг – https://www.gosuslugi.ru/cybersecurity; Лендинговая страница в сети «Интернет» – https://киберзож.рф/; </w:t>
            </w:r>
          </w:p>
          <w:p w14:paraId="1E4A94FA" w14:textId="10E08587" w:rsidR="0095479A" w:rsidRPr="0095479A" w:rsidRDefault="0095479A" w:rsidP="00113256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E41EB86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31" w:type="dxa"/>
          </w:tcPr>
          <w:p w14:paraId="31F55011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4785" w:type="dxa"/>
          </w:tcPr>
          <w:p w14:paraId="5D58594F" w14:textId="77777777" w:rsidR="00113256" w:rsidRDefault="00113256" w:rsidP="0011325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en-US"/>
              </w:rPr>
              <w:t xml:space="preserve">Меры по обеспечению безопасности информации </w:t>
            </w:r>
          </w:p>
          <w:p w14:paraId="4BC7245B" w14:textId="77777777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Хотим напомнить вам о правилах кибербезопасности, которые помогут защитить наши данные от угроз. Пожалуйста, будьте бдительны при работе с электронной почтой. Вот простые рекомендации по предотвращению угроз безопасности информации: </w:t>
            </w:r>
          </w:p>
          <w:p w14:paraId="31CA9924" w14:textId="77777777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1. Проверяйте адреса электронной почты отправителя, даже если имя совпадает с известным контактом. </w:t>
            </w:r>
          </w:p>
          <w:p w14:paraId="4461CB00" w14:textId="77777777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2. Не открывайте письма и чаты от неизвестных отправителей. </w:t>
            </w:r>
          </w:p>
          <w:p w14:paraId="76B59F6E" w14:textId="77777777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3. Осторожно относитесь к письмам с призывами к действиям или темами о финансах и угрозах. </w:t>
            </w:r>
          </w:p>
          <w:p w14:paraId="30B23666" w14:textId="77777777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4. Не переходите по ссылкам в письмах, особенно если они короткие или используют </w:t>
            </w:r>
            <w:proofErr w:type="spellStart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сокращатели</w:t>
            </w:r>
            <w:proofErr w:type="spellEnd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. </w:t>
            </w:r>
          </w:p>
          <w:p w14:paraId="3FDDAF36" w14:textId="77777777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5. Не открывайте вложения с подозрительными расширениями (.</w:t>
            </w:r>
            <w:proofErr w:type="spellStart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zip</w:t>
            </w:r>
            <w:proofErr w:type="spellEnd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, .</w:t>
            </w:r>
            <w:proofErr w:type="spellStart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js</w:t>
            </w:r>
            <w:proofErr w:type="spellEnd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, .</w:t>
            </w:r>
            <w:proofErr w:type="spellStart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exe</w:t>
            </w:r>
            <w:proofErr w:type="spellEnd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и т. д.) и документами с макросами. </w:t>
            </w:r>
          </w:p>
          <w:p w14:paraId="36978163" w14:textId="77777777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6. Не подключайте неизвестные внешние носители информации к компьютерам. </w:t>
            </w:r>
          </w:p>
          <w:p w14:paraId="6D4B737A" w14:textId="1CABC10E" w:rsid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7. Используйте надежные пароли, создавая их с нестандартными комбинациями символов. </w:t>
            </w:r>
          </w:p>
          <w:p w14:paraId="71EB41EE" w14:textId="77777777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При получении подозрительных писем обратите внимание: </w:t>
            </w:r>
          </w:p>
          <w:p w14:paraId="694D3348" w14:textId="77777777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- Знаком ли вам отправитель? </w:t>
            </w:r>
          </w:p>
          <w:p w14:paraId="51B539AE" w14:textId="77777777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- Присутствуют ли URL-ссылки? </w:t>
            </w:r>
          </w:p>
          <w:p w14:paraId="3072B0F6" w14:textId="77777777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- Есть ли вложение с расширениями .</w:t>
            </w:r>
            <w:proofErr w:type="spellStart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zip</w:t>
            </w:r>
            <w:proofErr w:type="spellEnd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, .</w:t>
            </w:r>
            <w:proofErr w:type="spellStart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js</w:t>
            </w:r>
            <w:proofErr w:type="spellEnd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, .</w:t>
            </w:r>
            <w:proofErr w:type="spellStart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exe</w:t>
            </w:r>
            <w:proofErr w:type="spellEnd"/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? </w:t>
            </w:r>
          </w:p>
          <w:p w14:paraId="3AFBA4A9" w14:textId="77777777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- Просит ли файл включить поддержку макросов? </w:t>
            </w:r>
          </w:p>
          <w:p w14:paraId="62E8B252" w14:textId="77777777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Если есть сомнения и</w:t>
            </w:r>
            <w:r w:rsidRPr="0011325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 </w:t>
            </w:r>
            <w:r w:rsidRPr="0011325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  <w:t>хоть что-то в письме вызывает у вас подозрение, то велика вероятность, что это фишинг</w:t>
            </w:r>
            <w:r w:rsidRPr="0011325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. </w:t>
            </w:r>
          </w:p>
          <w:p w14:paraId="0419EED0" w14:textId="77777777" w:rsidR="00113256" w:rsidRPr="00113256" w:rsidRDefault="00113256" w:rsidP="0011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38CA546B" w14:textId="7626B9A2" w:rsidR="00B81AE5" w:rsidRDefault="00B81AE5" w:rsidP="0011325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  <w:p w14:paraId="769E2F7B" w14:textId="60682AB1" w:rsidR="006166C9" w:rsidRPr="003512B1" w:rsidRDefault="006166C9" w:rsidP="0095479A">
            <w:pPr>
              <w:spacing w:after="0" w:line="240" w:lineRule="auto"/>
              <w:ind w:left="1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</w:tbl>
    <w:p w14:paraId="1D4C4259" w14:textId="77777777" w:rsidR="00007663" w:rsidRPr="00952F66" w:rsidRDefault="00007663" w:rsidP="001B5671">
      <w:pPr>
        <w:pStyle w:val="af"/>
        <w:rPr>
          <w:noProof/>
        </w:rPr>
      </w:pPr>
    </w:p>
    <w:sectPr w:rsidR="00007663" w:rsidRPr="00952F66" w:rsidSect="00B81AE5">
      <w:pgSz w:w="16838" w:h="11906" w:orient="landscape" w:code="9"/>
      <w:pgMar w:top="432" w:right="1181" w:bottom="142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27F23" w14:textId="77777777" w:rsidR="00DB6E86" w:rsidRDefault="00DB6E86" w:rsidP="00952F66">
      <w:pPr>
        <w:spacing w:after="0" w:line="240" w:lineRule="auto"/>
      </w:pPr>
      <w:r>
        <w:separator/>
      </w:r>
    </w:p>
  </w:endnote>
  <w:endnote w:type="continuationSeparator" w:id="0">
    <w:p w14:paraId="2583D0AF" w14:textId="77777777" w:rsidR="00DB6E86" w:rsidRDefault="00DB6E86" w:rsidP="00952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CC778" w14:textId="77777777" w:rsidR="00DB6E86" w:rsidRDefault="00DB6E86" w:rsidP="00952F66">
      <w:pPr>
        <w:spacing w:after="0" w:line="240" w:lineRule="auto"/>
      </w:pPr>
      <w:r>
        <w:separator/>
      </w:r>
    </w:p>
  </w:footnote>
  <w:footnote w:type="continuationSeparator" w:id="0">
    <w:p w14:paraId="4D2C799D" w14:textId="77777777" w:rsidR="00DB6E86" w:rsidRDefault="00DB6E86" w:rsidP="00952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A1242E4"/>
    <w:lvl w:ilvl="0">
      <w:start w:val="1"/>
      <w:numFmt w:val="bullet"/>
      <w:pStyle w:val="a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05E"/>
    <w:rsid w:val="00007663"/>
    <w:rsid w:val="00113256"/>
    <w:rsid w:val="00136987"/>
    <w:rsid w:val="001678B6"/>
    <w:rsid w:val="001B5671"/>
    <w:rsid w:val="00221516"/>
    <w:rsid w:val="002D410D"/>
    <w:rsid w:val="0032405E"/>
    <w:rsid w:val="00336BD1"/>
    <w:rsid w:val="003512B1"/>
    <w:rsid w:val="00353032"/>
    <w:rsid w:val="003C5CA7"/>
    <w:rsid w:val="00452636"/>
    <w:rsid w:val="0045524B"/>
    <w:rsid w:val="00525836"/>
    <w:rsid w:val="00572A3F"/>
    <w:rsid w:val="005C79FF"/>
    <w:rsid w:val="005F2E36"/>
    <w:rsid w:val="006166C9"/>
    <w:rsid w:val="00765A8A"/>
    <w:rsid w:val="00870FB9"/>
    <w:rsid w:val="008F7F43"/>
    <w:rsid w:val="00904C9E"/>
    <w:rsid w:val="00914AE2"/>
    <w:rsid w:val="00952F66"/>
    <w:rsid w:val="0095479A"/>
    <w:rsid w:val="009F63C4"/>
    <w:rsid w:val="00AB06E2"/>
    <w:rsid w:val="00B1693C"/>
    <w:rsid w:val="00B60FAB"/>
    <w:rsid w:val="00B75535"/>
    <w:rsid w:val="00B81AE5"/>
    <w:rsid w:val="00C81A2F"/>
    <w:rsid w:val="00D94EFF"/>
    <w:rsid w:val="00DB6E86"/>
    <w:rsid w:val="00E408FB"/>
    <w:rsid w:val="00E62129"/>
    <w:rsid w:val="00E76683"/>
    <w:rsid w:val="00EA145E"/>
    <w:rsid w:val="00F4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307B2"/>
  <w15:chartTrackingRefBased/>
  <w15:docId w15:val="{5BF0483F-DDAE-408B-89CF-2098E75D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lang w:val="ru-RU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1"/>
    <w:qFormat/>
    <w:pPr>
      <w:keepNext/>
      <w:keepLines/>
      <w:spacing w:before="200" w:after="0" w:line="240" w:lineRule="auto"/>
      <w:outlineLvl w:val="0"/>
    </w:pPr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styleId="2">
    <w:name w:val="heading 2"/>
    <w:basedOn w:val="a0"/>
    <w:next w:val="a0"/>
    <w:link w:val="20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5">
    <w:name w:val="Макет таблицы"/>
    <w:basedOn w:val="a2"/>
    <w:uiPriority w:val="99"/>
    <w:tblPr>
      <w:tblCellMar>
        <w:left w:w="0" w:type="dxa"/>
        <w:right w:w="0" w:type="dxa"/>
      </w:tblCellMar>
    </w:tblPr>
  </w:style>
  <w:style w:type="paragraph" w:styleId="a6">
    <w:name w:val="caption"/>
    <w:basedOn w:val="a0"/>
    <w:next w:val="a0"/>
    <w:uiPriority w:val="2"/>
    <w:unhideWhenUsed/>
    <w:qFormat/>
    <w:pPr>
      <w:spacing w:after="340" w:line="240" w:lineRule="auto"/>
    </w:pPr>
    <w:rPr>
      <w:i/>
      <w:iCs/>
      <w:sz w:val="14"/>
    </w:rPr>
  </w:style>
  <w:style w:type="character" w:customStyle="1" w:styleId="20">
    <w:name w:val="Заголовок 2 Знак"/>
    <w:basedOn w:val="a1"/>
    <w:link w:val="2"/>
    <w:uiPriority w:val="1"/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character" w:styleId="a7">
    <w:name w:val="Placeholder Text"/>
    <w:basedOn w:val="a1"/>
    <w:uiPriority w:val="99"/>
    <w:semiHidden/>
    <w:rPr>
      <w:color w:val="808080"/>
    </w:rPr>
  </w:style>
  <w:style w:type="paragraph" w:styleId="a">
    <w:name w:val="List Bullet"/>
    <w:basedOn w:val="a0"/>
    <w:uiPriority w:val="1"/>
    <w:unhideWhenUsed/>
    <w:qFormat/>
    <w:pPr>
      <w:numPr>
        <w:numId w:val="2"/>
      </w:numPr>
    </w:pPr>
  </w:style>
  <w:style w:type="character" w:customStyle="1" w:styleId="10">
    <w:name w:val="Заголовок 1 Знак"/>
    <w:basedOn w:val="a1"/>
    <w:link w:val="1"/>
    <w:uiPriority w:val="1"/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customStyle="1" w:styleId="a8">
    <w:name w:val="Компания"/>
    <w:basedOn w:val="a0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olor w:val="C45238" w:themeColor="accent1"/>
    </w:rPr>
  </w:style>
  <w:style w:type="paragraph" w:styleId="a9">
    <w:name w:val="footer"/>
    <w:basedOn w:val="a0"/>
    <w:link w:val="aa"/>
    <w:uiPriority w:val="2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aa">
    <w:name w:val="Нижний колонтитул Знак"/>
    <w:basedOn w:val="a1"/>
    <w:link w:val="a9"/>
    <w:uiPriority w:val="2"/>
    <w:rPr>
      <w:rFonts w:asciiTheme="minorHAnsi" w:eastAsiaTheme="minorEastAsia" w:hAnsiTheme="minorHAnsi" w:cstheme="minorBidi"/>
      <w:sz w:val="17"/>
    </w:rPr>
  </w:style>
  <w:style w:type="paragraph" w:styleId="ab">
    <w:name w:val="Title"/>
    <w:basedOn w:val="a0"/>
    <w:next w:val="a0"/>
    <w:link w:val="ac"/>
    <w:uiPriority w:val="1"/>
    <w:qFormat/>
    <w:pPr>
      <w:spacing w:before="320" w:after="0" w:line="240" w:lineRule="auto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ac">
    <w:name w:val="Заголовок Знак"/>
    <w:basedOn w:val="a1"/>
    <w:link w:val="ab"/>
    <w:uiPriority w:val="1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ad">
    <w:name w:val="Subtitle"/>
    <w:basedOn w:val="a0"/>
    <w:next w:val="a0"/>
    <w:link w:val="ae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ae">
    <w:name w:val="Подзаголовок Знак"/>
    <w:basedOn w:val="a1"/>
    <w:link w:val="ad"/>
    <w:uiPriority w:val="1"/>
    <w:rPr>
      <w:i/>
      <w:iCs/>
      <w:color w:val="FFFFFF" w:themeColor="background1"/>
      <w:sz w:val="24"/>
    </w:rPr>
  </w:style>
  <w:style w:type="paragraph" w:styleId="af">
    <w:name w:val="No Spacing"/>
    <w:uiPriority w:val="99"/>
    <w:qFormat/>
    <w:pPr>
      <w:spacing w:after="0" w:line="240" w:lineRule="auto"/>
    </w:pPr>
  </w:style>
  <w:style w:type="paragraph" w:styleId="21">
    <w:name w:val="Quote"/>
    <w:basedOn w:val="a0"/>
    <w:next w:val="a0"/>
    <w:link w:val="22"/>
    <w:uiPriority w:val="1"/>
    <w:qFormat/>
    <w:pPr>
      <w:pBdr>
        <w:top w:val="single" w:sz="4" w:space="14" w:color="C45238" w:themeColor="accent1"/>
        <w:bottom w:val="single" w:sz="4" w:space="14" w:color="C45238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22">
    <w:name w:val="Цитата 2 Знак"/>
    <w:basedOn w:val="a1"/>
    <w:link w:val="21"/>
    <w:uiPriority w:val="1"/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30">
    <w:name w:val="Заголовок 3 Знак"/>
    <w:basedOn w:val="a1"/>
    <w:link w:val="3"/>
    <w:uiPriority w:val="9"/>
    <w:semiHidden/>
    <w:rPr>
      <w:b/>
      <w:bCs/>
    </w:rPr>
  </w:style>
  <w:style w:type="table" w:styleId="4">
    <w:name w:val="Plain Table 4"/>
    <w:basedOn w:val="a2"/>
    <w:uiPriority w:val="44"/>
    <w:rsid w:val="00E408F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0">
    <w:name w:val="header"/>
    <w:basedOn w:val="a0"/>
    <w:link w:val="af1"/>
    <w:uiPriority w:val="99"/>
    <w:unhideWhenUsed/>
    <w:rsid w:val="00952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952F66"/>
  </w:style>
  <w:style w:type="character" w:customStyle="1" w:styleId="js-phone-number">
    <w:name w:val="js-phone-number"/>
    <w:basedOn w:val="a1"/>
    <w:rsid w:val="003512B1"/>
  </w:style>
  <w:style w:type="character" w:styleId="af2">
    <w:name w:val="Hyperlink"/>
    <w:basedOn w:val="a1"/>
    <w:uiPriority w:val="99"/>
    <w:unhideWhenUsed/>
    <w:rsid w:val="003512B1"/>
    <w:rPr>
      <w:color w:val="0000FF"/>
      <w:u w:val="single"/>
    </w:rPr>
  </w:style>
  <w:style w:type="character" w:styleId="af3">
    <w:name w:val="Unresolved Mention"/>
    <w:basedOn w:val="a1"/>
    <w:uiPriority w:val="99"/>
    <w:semiHidden/>
    <w:unhideWhenUsed/>
    <w:rsid w:val="006166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kcson-zima.irk.socinfo.ru/SWO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ok.ru/ktssongor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3.jpg"/><Relationship Id="rId10" Type="http://schemas.openxmlformats.org/officeDocument/2006/relationships/hyperlink" Target="https://vk.com/public217507436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bota\AppData\Roaming\Microsoft\Templates\&#1044;&#1077;&#1083;&#1086;&#1074;&#1086;&#1081;%20&#1073;&#1091;&#1082;&#1083;&#1077;&#109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334C30176F7439F90A6308D04FC7E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850E46-897A-4B3C-B01E-FD9B590D0364}"/>
      </w:docPartPr>
      <w:docPartBody>
        <w:p w:rsidR="002D6BD2" w:rsidRDefault="00F2645C">
          <w:pPr>
            <w:pStyle w:val="D334C30176F7439F90A6308D04FC7E7E"/>
          </w:pPr>
          <w:r w:rsidRPr="00952F66">
            <w:rPr>
              <w:noProof/>
              <w:lang w:bidi="ru-RU"/>
            </w:rPr>
            <w:t>[Название компании]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5C"/>
    <w:rsid w:val="002D6BD2"/>
    <w:rsid w:val="003630CE"/>
    <w:rsid w:val="004B64B3"/>
    <w:rsid w:val="00731D3F"/>
    <w:rsid w:val="009344AC"/>
    <w:rsid w:val="009C2CBC"/>
    <w:rsid w:val="00B806B6"/>
    <w:rsid w:val="00E83543"/>
    <w:rsid w:val="00F2645C"/>
    <w:rsid w:val="00FE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334C30176F7439F90A6308D04FC7E7E">
    <w:name w:val="D334C30176F7439F90A6308D04FC7E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 2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C45238"/>
      </a:accent1>
      <a:accent2>
        <a:srgbClr val="2A6188"/>
      </a:accent2>
      <a:accent3>
        <a:srgbClr val="E7A623"/>
      </a:accent3>
      <a:accent4>
        <a:srgbClr val="5B883F"/>
      </a:accent4>
      <a:accent5>
        <a:srgbClr val="653D5D"/>
      </a:accent5>
      <a:accent6>
        <a:srgbClr val="D76F23"/>
      </a:accent6>
      <a:hlink>
        <a:srgbClr val="4D4436"/>
      </a:hlink>
      <a:folHlink>
        <a:srgbClr val="933D29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>Customize this brochure with information about your business. Insert your company logo, your own photos and change the colors to get the polished, professional look you want. 
</APDescription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840694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2012-06-04T06:22:00+00:00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1572288</Value>
    </PublishStatusLookup>
    <APAuthor xmlns="4873beb7-5857-4685-be1f-d57550cc96cc">
      <UserInfo>
        <DisplayName>REDMOND\v-anij</DisplayName>
        <AccountId>2469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TP102911893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910EC26-3231-41DA-A06A-87652661CB1A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88F5F2B0-608D-46E2-9C86-A39D74495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8B251B-11B4-44B2-932F-30F19E5150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Деловой буклет</Template>
  <TotalTime>20</TotalTime>
  <Pages>1</Pages>
  <Words>769</Words>
  <Characters>4384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Министерство социального развития, опеки и попечительства              Иркутской области                            ОГБУ «УСЗСОН по г. Зиме и Зиминскому р-ну»</Company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Rabota</dc:creator>
  <cp:lastModifiedBy>Rabota</cp:lastModifiedBy>
  <cp:revision>6</cp:revision>
  <cp:lastPrinted>2024-09-27T07:37:00Z</cp:lastPrinted>
  <dcterms:created xsi:type="dcterms:W3CDTF">2024-09-27T04:53:00Z</dcterms:created>
  <dcterms:modified xsi:type="dcterms:W3CDTF">2024-09-27T07:37:00Z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