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0"/>
          <w:szCs w:val="20"/>
        </w:rPr>
      </w:pPr>
      <w:r w:rsidRPr="0099041A">
        <w:rPr>
          <w:rFonts w:ascii="Times New Roman" w:hAnsi="Times New Roman"/>
          <w:sz w:val="20"/>
          <w:szCs w:val="20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99041A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B76124" w:rsidRDefault="00B76124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B76124" w:rsidRDefault="00B76124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9041A" w:rsidRPr="0099041A">
        <w:rPr>
          <w:rFonts w:ascii="Times New Roman" w:hAnsi="Times New Roman"/>
          <w:sz w:val="28"/>
          <w:szCs w:val="28"/>
          <w:u w:val="single"/>
        </w:rPr>
        <w:t>09.10</w:t>
      </w:r>
      <w:r w:rsidR="004C5FDE" w:rsidRPr="0099041A">
        <w:rPr>
          <w:rFonts w:ascii="Times New Roman" w:hAnsi="Times New Roman"/>
          <w:sz w:val="28"/>
          <w:szCs w:val="28"/>
          <w:u w:val="single"/>
        </w:rPr>
        <w:t>.2024</w:t>
      </w:r>
      <w:r w:rsidRPr="0099041A">
        <w:rPr>
          <w:rFonts w:ascii="Times New Roman" w:hAnsi="Times New Roman"/>
          <w:sz w:val="28"/>
          <w:szCs w:val="28"/>
          <w:u w:val="single"/>
        </w:rPr>
        <w:t>г</w:t>
      </w:r>
      <w:r w:rsidRPr="0099041A">
        <w:rPr>
          <w:rFonts w:ascii="Times New Roman" w:hAnsi="Times New Roman"/>
        </w:rPr>
        <w:t xml:space="preserve">                               </w:t>
      </w:r>
      <w:r w:rsidR="0099041A" w:rsidRPr="0099041A">
        <w:rPr>
          <w:rFonts w:ascii="Times New Roman" w:hAnsi="Times New Roman"/>
          <w:b/>
          <w:sz w:val="56"/>
          <w:szCs w:val="56"/>
        </w:rPr>
        <w:t>№ 15</w:t>
      </w:r>
      <w:r w:rsidR="0099041A" w:rsidRPr="0099041A">
        <w:rPr>
          <w:rFonts w:ascii="Times New Roman" w:hAnsi="Times New Roman"/>
          <w:sz w:val="48"/>
          <w:szCs w:val="48"/>
        </w:rPr>
        <w:t>(240</w:t>
      </w:r>
      <w:r w:rsidRPr="0099041A">
        <w:rPr>
          <w:rFonts w:ascii="Times New Roman" w:hAnsi="Times New Roman"/>
          <w:sz w:val="48"/>
          <w:szCs w:val="48"/>
        </w:rPr>
        <w:t>)</w:t>
      </w:r>
      <w:r w:rsidRPr="0099041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99041A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99041A" w:rsidRDefault="00A37373" w:rsidP="00C85DA6">
      <w:pPr>
        <w:rPr>
          <w:rFonts w:ascii="Times New Roman" w:hAnsi="Times New Roman"/>
        </w:rPr>
      </w:pPr>
    </w:p>
    <w:p w:rsidR="00EB7CFE" w:rsidRPr="0099041A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99041A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43072A" w:rsidRPr="0099041A" w:rsidRDefault="0043072A" w:rsidP="0043072A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</w:p>
    <w:tbl>
      <w:tblPr>
        <w:tblpPr w:leftFromText="180" w:rightFromText="180" w:horzAnchor="margin" w:tblpXSpec="center" w:tblpY="-750"/>
        <w:tblW w:w="100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5"/>
        <w:gridCol w:w="193"/>
      </w:tblGrid>
      <w:tr w:rsidR="0099041A" w:rsidRPr="0099041A" w:rsidTr="0099041A">
        <w:tblPrEx>
          <w:tblCellMar>
            <w:top w:w="0" w:type="dxa"/>
            <w:bottom w:w="0" w:type="dxa"/>
          </w:tblCellMar>
        </w:tblPrEx>
        <w:trPr>
          <w:trHeight w:val="941"/>
        </w:trPr>
        <w:tc>
          <w:tcPr>
            <w:tcW w:w="9885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AC4F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</w:t>
            </w:r>
          </w:p>
          <w:p w:rsidR="0099041A" w:rsidRPr="0099041A" w:rsidRDefault="0099041A" w:rsidP="0099041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28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AC4F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99041A" w:rsidRPr="0099041A" w:rsidRDefault="0099041A" w:rsidP="0099041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Российская Федерация</w:t>
      </w: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Иркутская область</w:t>
      </w: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99041A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99041A">
        <w:rPr>
          <w:rFonts w:ascii="Times New Roman" w:hAnsi="Times New Roman"/>
          <w:sz w:val="16"/>
          <w:szCs w:val="16"/>
        </w:rPr>
        <w:t xml:space="preserve"> район</w:t>
      </w: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9041A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99041A">
        <w:rPr>
          <w:rFonts w:ascii="Times New Roman" w:hAnsi="Times New Roman"/>
          <w:sz w:val="16"/>
          <w:szCs w:val="16"/>
        </w:rPr>
        <w:t xml:space="preserve"> образование</w:t>
      </w: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Дума</w:t>
      </w: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РЕШЕНИЕ</w:t>
      </w: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99041A" w:rsidRPr="0099041A" w:rsidRDefault="0099041A" w:rsidP="0099041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от «03» октября 2024 года                № 70                                с. Филипповск</w:t>
      </w:r>
    </w:p>
    <w:p w:rsidR="0099041A" w:rsidRPr="0099041A" w:rsidRDefault="0099041A" w:rsidP="0099041A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99041A" w:rsidRPr="0099041A" w:rsidRDefault="0099041A" w:rsidP="0099041A">
      <w:pPr>
        <w:pStyle w:val="a7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О внесении изменений и дополнений</w:t>
      </w:r>
    </w:p>
    <w:p w:rsidR="0099041A" w:rsidRPr="0099041A" w:rsidRDefault="0099041A" w:rsidP="0099041A">
      <w:pPr>
        <w:pStyle w:val="a7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в решение Думы Филипповского муниципального</w:t>
      </w:r>
    </w:p>
    <w:p w:rsidR="0099041A" w:rsidRPr="0099041A" w:rsidRDefault="0099041A" w:rsidP="0099041A">
      <w:pPr>
        <w:pStyle w:val="a7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образования Зиминского района от 26 декабря 2023 года </w:t>
      </w:r>
    </w:p>
    <w:p w:rsidR="0099041A" w:rsidRPr="0099041A" w:rsidRDefault="0099041A" w:rsidP="0099041A">
      <w:pPr>
        <w:pStyle w:val="a7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№ 51 «О бюджете</w:t>
      </w:r>
      <w:r w:rsidRPr="0099041A">
        <w:rPr>
          <w:rFonts w:ascii="Times New Roman" w:hAnsi="Times New Roman"/>
          <w:sz w:val="16"/>
          <w:szCs w:val="16"/>
        </w:rPr>
        <w:t xml:space="preserve"> Филипповского </w:t>
      </w:r>
      <w:r w:rsidRPr="0099041A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99041A" w:rsidRPr="0099041A" w:rsidRDefault="0099041A" w:rsidP="0099041A">
      <w:pPr>
        <w:pStyle w:val="a7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 на 2024 год и на плановый период 2025 и 2026 годов» </w:t>
      </w:r>
    </w:p>
    <w:p w:rsidR="0099041A" w:rsidRPr="0099041A" w:rsidRDefault="0099041A" w:rsidP="0099041A">
      <w:pPr>
        <w:pStyle w:val="a7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 </w:t>
      </w:r>
    </w:p>
    <w:p w:rsidR="0099041A" w:rsidRPr="0099041A" w:rsidRDefault="0099041A" w:rsidP="0099041A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«О внесении изменений и дополнений в решение Думы Филипповского муниципального образования Зиминского района от 26 декабря 2023 года № 51 «О бюджете Филипповского муниципального образования на 2024 год и на плановый период 2025 и 2026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 2023 года № 161-ОЗ «Об областном бюджете на 2024 год и на плановый период 2025 и 2026 годов», решением Думы Зиминского муниципального района от 20 декабря 2023 года № 317 «О бюджете Зиминского районного муниципального образования на 2024 год и на плановый период 2025 и 2026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16"/>
          <w:szCs w:val="16"/>
        </w:rPr>
      </w:pPr>
      <w:r w:rsidRPr="0099041A">
        <w:rPr>
          <w:rFonts w:ascii="Times New Roman" w:hAnsi="Times New Roman"/>
          <w:bCs/>
          <w:sz w:val="16"/>
          <w:szCs w:val="16"/>
        </w:rPr>
        <w:t>РЕШИЛА:</w:t>
      </w:r>
    </w:p>
    <w:p w:rsidR="0099041A" w:rsidRPr="0099041A" w:rsidRDefault="0099041A" w:rsidP="0099041A">
      <w:pPr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Внести изменения и дополнения в решение Думы Филипповского муниципального образования Зиминского района от 26 декабря 2023 года № </w:t>
      </w:r>
      <w:proofErr w:type="gramStart"/>
      <w:r w:rsidRPr="0099041A">
        <w:rPr>
          <w:rFonts w:ascii="Times New Roman" w:hAnsi="Times New Roman"/>
          <w:sz w:val="16"/>
          <w:szCs w:val="16"/>
        </w:rPr>
        <w:t>51  «</w:t>
      </w:r>
      <w:proofErr w:type="gramEnd"/>
      <w:r w:rsidRPr="0099041A">
        <w:rPr>
          <w:rFonts w:ascii="Times New Roman" w:hAnsi="Times New Roman"/>
          <w:sz w:val="16"/>
          <w:szCs w:val="16"/>
        </w:rPr>
        <w:t>О бюджете Филипповского муниципального образования на 2024 год и на плановый период 2025 и 2026 годов»:</w:t>
      </w:r>
    </w:p>
    <w:p w:rsidR="0099041A" w:rsidRPr="0099041A" w:rsidRDefault="0099041A" w:rsidP="0099041A">
      <w:pPr>
        <w:widowControl w:val="0"/>
        <w:tabs>
          <w:tab w:val="left" w:pos="0"/>
        </w:tabs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  1.1. пункт 1 изложить в следующей редакции:</w:t>
      </w:r>
    </w:p>
    <w:p w:rsidR="0099041A" w:rsidRPr="0099041A" w:rsidRDefault="0099041A" w:rsidP="0099041A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«1. Утвердить основные характеристики бюджета Филипповского муниципального образования (далее –  местный бюджет) на 2024 год: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21 184 тыс. рублей, из них объем межбюджетных трансфертов, получаемых из других бюджетов бюджетной системы Российской Федерации, в сумме 19 730 тыс. рублей, в том числе из областного бюджета в сумме 5 798 тыс. рублей, из бюджета муниципального района в сумме 13 932 тыс. рублей;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общий объем расходов местного бюджета в сумме 22 482 тыс. рублей;</w:t>
      </w:r>
    </w:p>
    <w:p w:rsidR="0099041A" w:rsidRPr="0099041A" w:rsidRDefault="0099041A" w:rsidP="0099041A">
      <w:pPr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            размер </w:t>
      </w:r>
      <w:proofErr w:type="gramStart"/>
      <w:r w:rsidRPr="0099041A">
        <w:rPr>
          <w:rFonts w:ascii="Times New Roman" w:hAnsi="Times New Roman"/>
          <w:sz w:val="16"/>
          <w:szCs w:val="16"/>
        </w:rPr>
        <w:t>дефицита  бюджета</w:t>
      </w:r>
      <w:proofErr w:type="gramEnd"/>
      <w:r w:rsidRPr="0099041A">
        <w:rPr>
          <w:rFonts w:ascii="Times New Roman" w:hAnsi="Times New Roman"/>
          <w:sz w:val="16"/>
          <w:szCs w:val="16"/>
        </w:rPr>
        <w:t xml:space="preserve"> в сумме 1 298 тыс. рублей, или 89,3 %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99041A" w:rsidRPr="0099041A" w:rsidRDefault="0099041A" w:rsidP="0099041A">
      <w:pPr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2023 года составил 1 298 тыс. рублей.</w:t>
      </w:r>
    </w:p>
    <w:p w:rsidR="0099041A" w:rsidRPr="0099041A" w:rsidRDefault="0099041A" w:rsidP="0099041A">
      <w:pPr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napToGrid w:val="0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1.2. пункт 8 изложить в следующей редакции:</w:t>
      </w:r>
      <w:r w:rsidRPr="0099041A">
        <w:rPr>
          <w:rFonts w:ascii="Times New Roman" w:hAnsi="Times New Roman"/>
          <w:snapToGrid w:val="0"/>
          <w:sz w:val="16"/>
          <w:szCs w:val="16"/>
        </w:rPr>
        <w:t xml:space="preserve"> 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napToGrid w:val="0"/>
          <w:sz w:val="16"/>
          <w:szCs w:val="16"/>
        </w:rPr>
        <w:t>«</w:t>
      </w:r>
      <w:r w:rsidRPr="0099041A">
        <w:rPr>
          <w:rFonts w:ascii="Times New Roman" w:hAnsi="Times New Roman"/>
          <w:sz w:val="16"/>
          <w:szCs w:val="16"/>
        </w:rPr>
        <w:t>8.  Утвердить общий объем бюджетных ассигнований, направляемых на исполнение публичных нормативных обязательств: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lastRenderedPageBreak/>
        <w:t>на 2024 год в сумме 164 тыс. рублей;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на 2025 год в сумме 166 тыс. рублей;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на 2026 год в сумме 166 тыс. рублей.»;</w:t>
      </w:r>
    </w:p>
    <w:p w:rsidR="0099041A" w:rsidRPr="0099041A" w:rsidRDefault="0099041A" w:rsidP="0099041A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highlight w:val="yellow"/>
        </w:rPr>
      </w:pPr>
      <w:r w:rsidRPr="0099041A">
        <w:rPr>
          <w:rFonts w:ascii="Times New Roman" w:hAnsi="Times New Roman"/>
          <w:snapToGrid w:val="0"/>
          <w:sz w:val="16"/>
          <w:szCs w:val="16"/>
        </w:rPr>
        <w:t xml:space="preserve">           1.3. приложения 1, 3, 5, 7, </w:t>
      </w:r>
      <w:proofErr w:type="gramStart"/>
      <w:r w:rsidRPr="0099041A">
        <w:rPr>
          <w:rFonts w:ascii="Times New Roman" w:hAnsi="Times New Roman"/>
          <w:snapToGrid w:val="0"/>
          <w:sz w:val="16"/>
          <w:szCs w:val="16"/>
        </w:rPr>
        <w:t>10  изложить</w:t>
      </w:r>
      <w:proofErr w:type="gramEnd"/>
      <w:r w:rsidRPr="0099041A">
        <w:rPr>
          <w:rFonts w:ascii="Times New Roman" w:hAnsi="Times New Roman"/>
          <w:snapToGrid w:val="0"/>
          <w:sz w:val="16"/>
          <w:szCs w:val="16"/>
        </w:rPr>
        <w:t xml:space="preserve"> в новой редакции (прилагаются).</w:t>
      </w:r>
    </w:p>
    <w:p w:rsidR="0099041A" w:rsidRPr="0099041A" w:rsidRDefault="0099041A" w:rsidP="0099041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2.Опубликовать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99041A" w:rsidRPr="0099041A" w:rsidRDefault="0099041A" w:rsidP="0099041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    3.  Настоящее решение вступает в силу после дня его официального опубликования в средствах массовой информации.</w:t>
      </w:r>
    </w:p>
    <w:p w:rsidR="0099041A" w:rsidRPr="0099041A" w:rsidRDefault="0099041A" w:rsidP="0099041A">
      <w:pPr>
        <w:rPr>
          <w:rFonts w:ascii="Times New Roman" w:hAnsi="Times New Roman"/>
          <w:sz w:val="16"/>
          <w:szCs w:val="16"/>
        </w:rPr>
      </w:pPr>
      <w:proofErr w:type="gramStart"/>
      <w:r w:rsidRPr="0099041A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99041A">
        <w:rPr>
          <w:rFonts w:ascii="Times New Roman" w:hAnsi="Times New Roman"/>
          <w:sz w:val="16"/>
          <w:szCs w:val="16"/>
        </w:rPr>
        <w:t xml:space="preserve"> </w:t>
      </w:r>
    </w:p>
    <w:p w:rsidR="0099041A" w:rsidRPr="0099041A" w:rsidRDefault="0099041A" w:rsidP="0099041A">
      <w:pPr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99041A" w:rsidRPr="0099041A" w:rsidRDefault="0099041A" w:rsidP="0099041A">
      <w:pPr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99041A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99041A" w:rsidRPr="0099041A" w:rsidRDefault="0099041A" w:rsidP="0099041A">
      <w:pPr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А.А. Федосеев</w:t>
      </w:r>
    </w:p>
    <w:p w:rsidR="0099041A" w:rsidRPr="0099041A" w:rsidRDefault="0099041A" w:rsidP="0099041A">
      <w:pPr>
        <w:rPr>
          <w:rFonts w:ascii="Times New Roman" w:hAnsi="Times New Roman"/>
          <w:sz w:val="16"/>
          <w:szCs w:val="16"/>
        </w:rPr>
      </w:pP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99041A">
        <w:rPr>
          <w:rFonts w:ascii="Times New Roman" w:hAnsi="Times New Roman"/>
          <w:snapToGrid w:val="0"/>
          <w:sz w:val="16"/>
        </w:rPr>
        <w:t>Приложение  1</w:t>
      </w:r>
      <w:proofErr w:type="gramEnd"/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99041A">
        <w:rPr>
          <w:rFonts w:ascii="Times New Roman" w:hAnsi="Times New Roman"/>
          <w:bCs/>
          <w:sz w:val="16"/>
        </w:rPr>
        <w:t>Филипповского муниципального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99041A">
        <w:rPr>
          <w:rFonts w:ascii="Times New Roman" w:hAnsi="Times New Roman"/>
          <w:snapToGrid w:val="0"/>
          <w:sz w:val="16"/>
        </w:rPr>
        <w:t>от 03 октября 2024 года № 70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sz w:val="16"/>
        </w:rPr>
      </w:pP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>Приложение 1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>к решению Думы Филипповского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99041A">
        <w:rPr>
          <w:rFonts w:ascii="Times New Roman" w:hAnsi="Times New Roman"/>
          <w:bCs/>
          <w:sz w:val="16"/>
        </w:rPr>
        <w:t>года  №</w:t>
      </w:r>
      <w:proofErr w:type="gramEnd"/>
      <w:r w:rsidRPr="0099041A">
        <w:rPr>
          <w:rFonts w:ascii="Times New Roman" w:hAnsi="Times New Roman"/>
          <w:bCs/>
          <w:sz w:val="16"/>
        </w:rPr>
        <w:t xml:space="preserve"> 51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99041A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99041A">
        <w:rPr>
          <w:rFonts w:ascii="Times New Roman" w:hAnsi="Times New Roman"/>
          <w:bCs/>
          <w:sz w:val="16"/>
        </w:rPr>
        <w:t xml:space="preserve"> 2024 год 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99041A">
        <w:rPr>
          <w:rFonts w:ascii="Times New Roman" w:hAnsi="Times New Roman"/>
          <w:bCs/>
          <w:sz w:val="16"/>
        </w:rPr>
        <w:t>и  на</w:t>
      </w:r>
      <w:proofErr w:type="gramEnd"/>
      <w:r w:rsidRPr="0099041A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99041A" w:rsidRPr="0099041A" w:rsidRDefault="0099041A" w:rsidP="0099041A">
      <w:pPr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99041A" w:rsidRPr="0099041A" w:rsidRDefault="0099041A" w:rsidP="0099041A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99041A">
        <w:rPr>
          <w:rFonts w:ascii="Times New Roman" w:hAnsi="Times New Roman"/>
          <w:b/>
          <w:bCs/>
          <w:sz w:val="16"/>
          <w:szCs w:val="16"/>
        </w:rPr>
        <w:t>Прогнозируемые доходы местного бюджета на 2024 год</w:t>
      </w:r>
      <w:r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:rsidR="0099041A" w:rsidRPr="0099041A" w:rsidRDefault="0099041A" w:rsidP="0099041A">
      <w:pPr>
        <w:jc w:val="right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рублей</w:t>
      </w: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71"/>
        <w:gridCol w:w="2835"/>
        <w:gridCol w:w="1843"/>
      </w:tblGrid>
      <w:tr w:rsidR="0099041A" w:rsidRPr="0099041A" w:rsidTr="00AC4F89">
        <w:trPr>
          <w:trHeight w:val="425"/>
          <w:tblHeader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99041A" w:rsidRPr="0099041A" w:rsidTr="00AC4F89">
        <w:trPr>
          <w:trHeight w:val="371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041A" w:rsidRPr="0099041A" w:rsidTr="00AC4F89">
        <w:trPr>
          <w:trHeight w:val="371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1 453 800,00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876 800,00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876 800,00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453 200,00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000  1  03  02231  01  0000  110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453 200,00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482 700,00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482 700,00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-61 200,00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-61 200,00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135 000,00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19 730 378,00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19 730 378,00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13 782 211,00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13 782 211,00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13 782 211,00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5 000 000,00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276 300,00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271 867,00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000  2  02  45519  00  0000  150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000  2  02  45519  10  0000  150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167 700,00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167 700,00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межбюджетные трансферты на 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межбюджетные трансферты на реализацию мероприятий, связанных с достижением наилучших результатов по увеличению налоговых и неналоговых доходов местных бюджетов, а также с проведением преобразования муниципальных образований Иркутской области в форме объединения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17 700,00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21 184 178,00</w:t>
            </w:r>
          </w:p>
        </w:tc>
      </w:tr>
    </w:tbl>
    <w:p w:rsidR="0099041A" w:rsidRPr="002B0586" w:rsidRDefault="0099041A" w:rsidP="002B0586">
      <w:pPr>
        <w:pStyle w:val="a7"/>
        <w:rPr>
          <w:rFonts w:ascii="Times New Roman" w:hAnsi="Times New Roman"/>
          <w:sz w:val="16"/>
        </w:rPr>
      </w:pP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2B0586">
        <w:rPr>
          <w:rFonts w:ascii="Times New Roman" w:hAnsi="Times New Roman"/>
          <w:snapToGrid w:val="0"/>
          <w:sz w:val="16"/>
        </w:rPr>
        <w:t>Приложение  2</w:t>
      </w:r>
      <w:proofErr w:type="gramEnd"/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2B0586">
        <w:rPr>
          <w:rFonts w:ascii="Times New Roman" w:hAnsi="Times New Roman"/>
          <w:bCs/>
          <w:sz w:val="16"/>
        </w:rPr>
        <w:t>Филипповского муниципального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2B0586">
        <w:rPr>
          <w:rFonts w:ascii="Times New Roman" w:hAnsi="Times New Roman"/>
          <w:snapToGrid w:val="0"/>
          <w:sz w:val="16"/>
        </w:rPr>
        <w:t>от 03 октября 2024 года № 70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>Приложение 3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>к решению Думы Филипповского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2B0586">
        <w:rPr>
          <w:rFonts w:ascii="Times New Roman" w:hAnsi="Times New Roman"/>
          <w:bCs/>
          <w:sz w:val="16"/>
        </w:rPr>
        <w:t>года  №</w:t>
      </w:r>
      <w:proofErr w:type="gramEnd"/>
      <w:r w:rsidRPr="002B0586">
        <w:rPr>
          <w:rFonts w:ascii="Times New Roman" w:hAnsi="Times New Roman"/>
          <w:bCs/>
          <w:sz w:val="16"/>
        </w:rPr>
        <w:t xml:space="preserve"> 51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2B0586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2B0586">
        <w:rPr>
          <w:rFonts w:ascii="Times New Roman" w:hAnsi="Times New Roman"/>
          <w:bCs/>
          <w:sz w:val="16"/>
        </w:rPr>
        <w:t xml:space="preserve"> 2024 год 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2B0586">
        <w:rPr>
          <w:rFonts w:ascii="Times New Roman" w:hAnsi="Times New Roman"/>
          <w:bCs/>
          <w:sz w:val="16"/>
        </w:rPr>
        <w:t>и  на</w:t>
      </w:r>
      <w:proofErr w:type="gramEnd"/>
      <w:r w:rsidRPr="002B0586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99041A" w:rsidRPr="0099041A" w:rsidRDefault="0099041A" w:rsidP="0099041A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napToGrid w:val="0"/>
          <w:sz w:val="16"/>
          <w:szCs w:val="16"/>
        </w:rPr>
      </w:pPr>
    </w:p>
    <w:p w:rsidR="0099041A" w:rsidRPr="002B0586" w:rsidRDefault="0099041A" w:rsidP="002B0586">
      <w:pPr>
        <w:ind w:firstLine="709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99041A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2024 год</w:t>
      </w:r>
    </w:p>
    <w:p w:rsidR="0099041A" w:rsidRPr="0099041A" w:rsidRDefault="0099041A" w:rsidP="0099041A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54"/>
        <w:gridCol w:w="1054"/>
        <w:gridCol w:w="1053"/>
        <w:gridCol w:w="1053"/>
        <w:gridCol w:w="1053"/>
        <w:gridCol w:w="1053"/>
        <w:gridCol w:w="499"/>
        <w:gridCol w:w="851"/>
        <w:gridCol w:w="850"/>
        <w:gridCol w:w="1560"/>
      </w:tblGrid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4 447 005,11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861 682,27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3 328 347,24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253 975,60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2 051 192,86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5 114 455,13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752 096,89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3 713 794,40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4 800 144,54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4 800 144,54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 </w:t>
            </w:r>
            <w:r w:rsidRPr="0099041A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bCs/>
                <w:sz w:val="16"/>
                <w:szCs w:val="16"/>
              </w:rPr>
              <w:t>22 482 272,64</w:t>
            </w:r>
          </w:p>
        </w:tc>
      </w:tr>
    </w:tbl>
    <w:p w:rsidR="0099041A" w:rsidRPr="0099041A" w:rsidRDefault="0099041A" w:rsidP="0099041A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2B0586">
        <w:rPr>
          <w:rFonts w:ascii="Times New Roman" w:hAnsi="Times New Roman"/>
          <w:snapToGrid w:val="0"/>
          <w:sz w:val="16"/>
          <w:szCs w:val="16"/>
        </w:rPr>
        <w:t>Приложение  3</w:t>
      </w:r>
      <w:proofErr w:type="gramEnd"/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2B0586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2B0586">
        <w:rPr>
          <w:rFonts w:ascii="Times New Roman" w:hAnsi="Times New Roman"/>
          <w:snapToGrid w:val="0"/>
          <w:sz w:val="16"/>
          <w:szCs w:val="16"/>
        </w:rPr>
        <w:t>от 03 октября 2024 года № 70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 xml:space="preserve"> 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>Приложение 5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2B0586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2B0586">
        <w:rPr>
          <w:rFonts w:ascii="Times New Roman" w:hAnsi="Times New Roman"/>
          <w:bCs/>
          <w:sz w:val="16"/>
          <w:szCs w:val="16"/>
        </w:rPr>
        <w:t xml:space="preserve"> 51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0586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2B0586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2B0586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2B0586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2B0586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99041A" w:rsidRPr="0099041A" w:rsidRDefault="0099041A" w:rsidP="0099041A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</w:p>
    <w:p w:rsidR="0099041A" w:rsidRPr="0099041A" w:rsidRDefault="0099041A" w:rsidP="0099041A">
      <w:pPr>
        <w:jc w:val="center"/>
        <w:rPr>
          <w:rFonts w:ascii="Times New Roman" w:hAnsi="Times New Roman"/>
          <w:b/>
          <w:sz w:val="16"/>
          <w:szCs w:val="16"/>
        </w:rPr>
      </w:pPr>
      <w:r w:rsidRPr="0099041A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99041A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99041A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2024 год</w:t>
      </w:r>
    </w:p>
    <w:p w:rsidR="0099041A" w:rsidRPr="0099041A" w:rsidRDefault="0099041A" w:rsidP="0099041A">
      <w:pPr>
        <w:jc w:val="center"/>
        <w:rPr>
          <w:rFonts w:ascii="Times New Roman" w:hAnsi="Times New Roman"/>
          <w:b/>
          <w:sz w:val="16"/>
          <w:szCs w:val="16"/>
        </w:rPr>
      </w:pPr>
    </w:p>
    <w:p w:rsidR="0099041A" w:rsidRPr="0099041A" w:rsidRDefault="0099041A" w:rsidP="0099041A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рублей</w:t>
      </w:r>
    </w:p>
    <w:tbl>
      <w:tblPr>
        <w:tblW w:w="10101" w:type="dxa"/>
        <w:tblInd w:w="93" w:type="dxa"/>
        <w:tblLook w:val="04A0" w:firstRow="1" w:lastRow="0" w:firstColumn="1" w:lastColumn="0" w:noHBand="0" w:noVBand="1"/>
      </w:tblPr>
      <w:tblGrid>
        <w:gridCol w:w="5969"/>
        <w:gridCol w:w="1411"/>
        <w:gridCol w:w="595"/>
        <w:gridCol w:w="709"/>
        <w:gridCol w:w="1417"/>
      </w:tblGrid>
      <w:tr w:rsidR="0099041A" w:rsidRPr="0099041A" w:rsidTr="00AC4F89">
        <w:trPr>
          <w:trHeight w:val="20"/>
          <w:tblHeader/>
        </w:trPr>
        <w:tc>
          <w:tcPr>
            <w:tcW w:w="5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17 029 210,04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4 535 629,51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4 259 329,51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3 787 704,58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3 787 704,58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3 787 704,58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825 028,27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2 962 676,31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471 624,93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360 516,93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360 516,93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360 516,93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74 454,00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74 454,00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4 454,00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8 409 771,94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7 119 534,69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7 119 534,69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3 643 103,13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3 643 103,13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3 476 431,56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3 476 431,56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1 290 237,25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1 241 511,36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70 091,27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70 091,27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1 171 420,09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1 171 420,09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48 725,89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48 125,89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48 125,89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4 083 808,59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752 096,89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24 148,00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24 148,00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24 148,00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244 463,84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22 482 272,64</w:t>
            </w:r>
          </w:p>
        </w:tc>
      </w:tr>
    </w:tbl>
    <w:p w:rsidR="0099041A" w:rsidRPr="0099041A" w:rsidRDefault="0099041A" w:rsidP="002B0586">
      <w:pPr>
        <w:autoSpaceDE w:val="0"/>
        <w:autoSpaceDN w:val="0"/>
        <w:adjustRightInd w:val="0"/>
        <w:rPr>
          <w:rFonts w:ascii="Times New Roman" w:hAnsi="Times New Roman"/>
          <w:snapToGrid w:val="0"/>
          <w:sz w:val="16"/>
          <w:szCs w:val="16"/>
        </w:rPr>
      </w:pP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2B0586">
        <w:rPr>
          <w:rFonts w:ascii="Times New Roman" w:hAnsi="Times New Roman"/>
          <w:snapToGrid w:val="0"/>
          <w:sz w:val="16"/>
        </w:rPr>
        <w:t>Приложение  4</w:t>
      </w:r>
      <w:proofErr w:type="gramEnd"/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2B0586">
        <w:rPr>
          <w:rFonts w:ascii="Times New Roman" w:hAnsi="Times New Roman"/>
          <w:bCs/>
          <w:sz w:val="16"/>
        </w:rPr>
        <w:t>Филипповского муниципального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2B0586">
        <w:rPr>
          <w:rFonts w:ascii="Times New Roman" w:hAnsi="Times New Roman"/>
          <w:snapToGrid w:val="0"/>
          <w:sz w:val="16"/>
        </w:rPr>
        <w:t>от 03 октября 2024 года № 70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sz w:val="16"/>
        </w:rPr>
      </w:pP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>Приложение 7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>к решению Думы Филипповского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2B0586">
        <w:rPr>
          <w:rFonts w:ascii="Times New Roman" w:hAnsi="Times New Roman"/>
          <w:bCs/>
          <w:sz w:val="16"/>
        </w:rPr>
        <w:t>года  №</w:t>
      </w:r>
      <w:proofErr w:type="gramEnd"/>
      <w:r w:rsidRPr="002B0586">
        <w:rPr>
          <w:rFonts w:ascii="Times New Roman" w:hAnsi="Times New Roman"/>
          <w:bCs/>
          <w:sz w:val="16"/>
        </w:rPr>
        <w:t xml:space="preserve"> 51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r w:rsidRPr="002B0586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2B0586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2B0586">
        <w:rPr>
          <w:rFonts w:ascii="Times New Roman" w:hAnsi="Times New Roman"/>
          <w:bCs/>
          <w:sz w:val="16"/>
        </w:rPr>
        <w:t xml:space="preserve"> 2024 год </w:t>
      </w:r>
    </w:p>
    <w:p w:rsidR="0099041A" w:rsidRPr="002B0586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2B0586">
        <w:rPr>
          <w:rFonts w:ascii="Times New Roman" w:hAnsi="Times New Roman"/>
          <w:bCs/>
          <w:sz w:val="16"/>
        </w:rPr>
        <w:t>и  на</w:t>
      </w:r>
      <w:proofErr w:type="gramEnd"/>
      <w:r w:rsidRPr="002B0586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99041A" w:rsidRPr="0099041A" w:rsidRDefault="0099041A" w:rsidP="0099041A">
      <w:pPr>
        <w:jc w:val="right"/>
        <w:rPr>
          <w:rFonts w:ascii="Times New Roman" w:hAnsi="Times New Roman"/>
          <w:bCs/>
          <w:sz w:val="16"/>
          <w:szCs w:val="16"/>
        </w:rPr>
      </w:pPr>
    </w:p>
    <w:p w:rsidR="0099041A" w:rsidRPr="0099041A" w:rsidRDefault="0099041A" w:rsidP="002B0586">
      <w:pPr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99041A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99041A" w:rsidRPr="0099041A" w:rsidRDefault="0099041A" w:rsidP="0099041A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рублей</w:t>
      </w: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5118"/>
        <w:gridCol w:w="762"/>
        <w:gridCol w:w="708"/>
        <w:gridCol w:w="1418"/>
        <w:gridCol w:w="617"/>
        <w:gridCol w:w="1456"/>
      </w:tblGrid>
      <w:tr w:rsidR="0099041A" w:rsidRPr="0099041A" w:rsidTr="00AC4F89">
        <w:trPr>
          <w:trHeight w:val="20"/>
          <w:tblHeader/>
        </w:trPr>
        <w:tc>
          <w:tcPr>
            <w:tcW w:w="5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22 482 272,64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4 447 005,11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861 682,27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861 682,27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861 682,27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861 682,27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825 028,27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825 028,27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3 328 347,24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3 328 347,24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3 328 347,24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3 327 647,24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2 962 676,31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2 962 676,31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364 970,93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360 516,93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4 454,00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253 975,60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91 925,60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92 050,00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2 051 192,86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1 985 392,86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5 114 455,13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752 096,89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752 096,89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752 096,89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752 096,89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727 948,89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24 148,00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648 563,84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244 463,84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244 413,84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3 713 794,40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3 713 794,40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3 713 794,40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3 643 103,13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3 643 103,13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70 691,27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70 091,27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4 800 144,54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4 800 144,54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4 695 977,54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4 695 977,54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3 476 431,56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3 476 431,56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1 219 545,98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1 171 420,09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48 125,89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163 800,00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lastRenderedPageBreak/>
              <w:t>ФИЗИЧЕСКАЯ КУЛЬТУРА И СПОРТ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99041A" w:rsidRPr="0099041A" w:rsidTr="00AC4F89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41A" w:rsidRPr="0099041A" w:rsidRDefault="0099041A" w:rsidP="00AC4F8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22 482 272,64</w:t>
            </w:r>
          </w:p>
        </w:tc>
      </w:tr>
    </w:tbl>
    <w:p w:rsidR="0099041A" w:rsidRPr="0099041A" w:rsidRDefault="0099041A" w:rsidP="0099041A">
      <w:pPr>
        <w:autoSpaceDE w:val="0"/>
        <w:autoSpaceDN w:val="0"/>
        <w:adjustRightInd w:val="0"/>
        <w:rPr>
          <w:rFonts w:ascii="Times New Roman" w:hAnsi="Times New Roman"/>
          <w:bCs/>
          <w:sz w:val="16"/>
          <w:szCs w:val="16"/>
        </w:rPr>
      </w:pP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99041A">
        <w:rPr>
          <w:rFonts w:ascii="Times New Roman" w:hAnsi="Times New Roman"/>
          <w:snapToGrid w:val="0"/>
          <w:sz w:val="16"/>
        </w:rPr>
        <w:t>Приложение  5</w:t>
      </w:r>
      <w:proofErr w:type="gramEnd"/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99041A">
        <w:rPr>
          <w:rFonts w:ascii="Times New Roman" w:hAnsi="Times New Roman"/>
          <w:bCs/>
          <w:sz w:val="16"/>
        </w:rPr>
        <w:t>Филипповского муниципального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99041A">
        <w:rPr>
          <w:rFonts w:ascii="Times New Roman" w:hAnsi="Times New Roman"/>
          <w:snapToGrid w:val="0"/>
          <w:sz w:val="16"/>
        </w:rPr>
        <w:t>от 03 октября 2024 года № 70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10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>к решению Думы Филипповского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99041A">
        <w:rPr>
          <w:rFonts w:ascii="Times New Roman" w:hAnsi="Times New Roman"/>
          <w:bCs/>
          <w:sz w:val="16"/>
        </w:rPr>
        <w:t>года  №</w:t>
      </w:r>
      <w:proofErr w:type="gramEnd"/>
      <w:r w:rsidRPr="0099041A">
        <w:rPr>
          <w:rFonts w:ascii="Times New Roman" w:hAnsi="Times New Roman"/>
          <w:bCs/>
          <w:sz w:val="16"/>
        </w:rPr>
        <w:t xml:space="preserve"> 51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99041A" w:rsidRPr="0099041A" w:rsidRDefault="0099041A" w:rsidP="0099041A">
      <w:pPr>
        <w:pStyle w:val="a7"/>
        <w:jc w:val="right"/>
        <w:rPr>
          <w:rFonts w:ascii="Times New Roman" w:hAnsi="Times New Roman"/>
          <w:bCs/>
          <w:sz w:val="16"/>
        </w:rPr>
      </w:pPr>
      <w:r w:rsidRPr="0099041A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99041A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99041A">
        <w:rPr>
          <w:rFonts w:ascii="Times New Roman" w:hAnsi="Times New Roman"/>
          <w:bCs/>
          <w:sz w:val="16"/>
        </w:rPr>
        <w:t xml:space="preserve"> 2024 год </w:t>
      </w:r>
    </w:p>
    <w:p w:rsidR="0099041A" w:rsidRDefault="0099041A" w:rsidP="002B058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99041A">
        <w:rPr>
          <w:rFonts w:ascii="Times New Roman" w:hAnsi="Times New Roman"/>
          <w:bCs/>
          <w:sz w:val="16"/>
        </w:rPr>
        <w:t>и  на</w:t>
      </w:r>
      <w:proofErr w:type="gramEnd"/>
      <w:r w:rsidRPr="0099041A">
        <w:rPr>
          <w:rFonts w:ascii="Times New Roman" w:hAnsi="Times New Roman"/>
          <w:bCs/>
          <w:sz w:val="16"/>
        </w:rPr>
        <w:t xml:space="preserve"> пла</w:t>
      </w:r>
      <w:r w:rsidR="002B0586">
        <w:rPr>
          <w:rFonts w:ascii="Times New Roman" w:hAnsi="Times New Roman"/>
          <w:bCs/>
          <w:sz w:val="16"/>
        </w:rPr>
        <w:t>новый период 2025 и 2026 годов»</w:t>
      </w:r>
    </w:p>
    <w:p w:rsidR="002B0586" w:rsidRPr="002B0586" w:rsidRDefault="002B0586" w:rsidP="002B0586">
      <w:pPr>
        <w:pStyle w:val="a7"/>
        <w:jc w:val="right"/>
        <w:rPr>
          <w:rFonts w:ascii="Times New Roman" w:hAnsi="Times New Roman"/>
          <w:bCs/>
          <w:sz w:val="16"/>
        </w:rPr>
      </w:pPr>
    </w:p>
    <w:p w:rsidR="0099041A" w:rsidRPr="0099041A" w:rsidRDefault="0099041A" w:rsidP="0099041A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99041A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 на 2024 год</w:t>
      </w:r>
    </w:p>
    <w:p w:rsidR="0099041A" w:rsidRPr="0099041A" w:rsidRDefault="0099041A" w:rsidP="0099041A">
      <w:pPr>
        <w:jc w:val="right"/>
        <w:rPr>
          <w:rFonts w:ascii="Times New Roman" w:hAnsi="Times New Roman"/>
          <w:sz w:val="16"/>
          <w:szCs w:val="16"/>
        </w:rPr>
      </w:pPr>
      <w:r w:rsidRPr="0099041A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594"/>
        <w:gridCol w:w="3260"/>
        <w:gridCol w:w="1717"/>
      </w:tblGrid>
      <w:tr w:rsidR="0099041A" w:rsidRPr="0099041A" w:rsidTr="00AC4F89">
        <w:trPr>
          <w:trHeight w:val="416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1 298 094,64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99041A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99041A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99041A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99041A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99041A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1 298 094,64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-21 184 178,00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-21 184 178,00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-21 184 178,00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-21 184 178,00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/>
                <w:sz w:val="16"/>
                <w:szCs w:val="16"/>
              </w:rPr>
              <w:t>22 482 272,64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22 482 272,64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22 482 272,64</w:t>
            </w:r>
          </w:p>
        </w:tc>
      </w:tr>
      <w:tr w:rsidR="0099041A" w:rsidRPr="0099041A" w:rsidTr="00AC4F89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41A" w:rsidRPr="0099041A" w:rsidRDefault="0099041A" w:rsidP="00AC4F8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41A" w:rsidRPr="0099041A" w:rsidRDefault="0099041A" w:rsidP="00AC4F8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22 482 272,64</w:t>
            </w:r>
          </w:p>
        </w:tc>
      </w:tr>
    </w:tbl>
    <w:p w:rsidR="00877607" w:rsidRPr="0099041A" w:rsidRDefault="00877607" w:rsidP="00FD7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</w:p>
    <w:tbl>
      <w:tblPr>
        <w:tblpPr w:leftFromText="180" w:rightFromText="180" w:vertAnchor="text" w:horzAnchor="margin" w:tblpXSpec="right" w:tblpY="120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2B0586" w:rsidRPr="0099041A" w:rsidTr="002B0586">
        <w:trPr>
          <w:trHeight w:val="1260"/>
        </w:trPr>
        <w:tc>
          <w:tcPr>
            <w:tcW w:w="1967" w:type="dxa"/>
          </w:tcPr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-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@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9041A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0586" w:rsidRPr="0099041A" w:rsidRDefault="002B0586" w:rsidP="002B058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30F6C" w:rsidRPr="0099041A" w:rsidRDefault="00830F6C" w:rsidP="00FD7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  <w:bookmarkStart w:id="0" w:name="_GoBack"/>
      <w:bookmarkEnd w:id="0"/>
    </w:p>
    <w:sectPr w:rsidR="00830F6C" w:rsidRPr="0099041A" w:rsidSect="00C85DA6">
      <w:headerReference w:type="default" r:id="rId8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0D1" w:rsidRDefault="002700D1" w:rsidP="00A37373">
      <w:pPr>
        <w:spacing w:after="0" w:line="240" w:lineRule="auto"/>
      </w:pPr>
      <w:r>
        <w:separator/>
      </w:r>
    </w:p>
  </w:endnote>
  <w:endnote w:type="continuationSeparator" w:id="0">
    <w:p w:rsidR="002700D1" w:rsidRDefault="002700D1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0D1" w:rsidRDefault="002700D1" w:rsidP="00A37373">
      <w:pPr>
        <w:spacing w:after="0" w:line="240" w:lineRule="auto"/>
      </w:pPr>
      <w:r>
        <w:separator/>
      </w:r>
    </w:p>
  </w:footnote>
  <w:footnote w:type="continuationSeparator" w:id="0">
    <w:p w:rsidR="002700D1" w:rsidRDefault="002700D1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24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B76124" w:rsidRPr="00E732B7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образования   </w:t>
    </w:r>
    <w:r w:rsidR="00830F6C">
      <w:rPr>
        <w:rFonts w:ascii="Times New Roman" w:hAnsi="Times New Roman"/>
        <w:b/>
        <w:i/>
        <w:sz w:val="16"/>
        <w:szCs w:val="16"/>
      </w:rPr>
      <w:t xml:space="preserve">от </w:t>
    </w:r>
    <w:r w:rsidR="0099041A">
      <w:rPr>
        <w:rFonts w:ascii="Times New Roman" w:hAnsi="Times New Roman"/>
        <w:b/>
        <w:i/>
        <w:sz w:val="16"/>
        <w:szCs w:val="16"/>
      </w:rPr>
      <w:t>09.10.2024г №15(240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B76124" w:rsidRPr="00E732B7" w:rsidRDefault="00B76124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720DD"/>
    <w:multiLevelType w:val="hybridMultilevel"/>
    <w:tmpl w:val="F1B2D9A8"/>
    <w:lvl w:ilvl="0" w:tplc="0419000F">
      <w:start w:val="1"/>
      <w:numFmt w:val="decimal"/>
      <w:pStyle w:val="1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36BC7C67"/>
    <w:multiLevelType w:val="hybridMultilevel"/>
    <w:tmpl w:val="53FA1A68"/>
    <w:lvl w:ilvl="0" w:tplc="5FDC0118">
      <w:start w:val="1"/>
      <w:numFmt w:val="decimal"/>
      <w:pStyle w:val="3"/>
      <w:lvlText w:val="2.1.%1"/>
      <w:lvlJc w:val="left"/>
      <w:pPr>
        <w:tabs>
          <w:tab w:val="num" w:pos="1211"/>
        </w:tabs>
        <w:ind w:left="1211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1677D"/>
    <w:multiLevelType w:val="hybridMultilevel"/>
    <w:tmpl w:val="69488484"/>
    <w:lvl w:ilvl="0" w:tplc="734CCCC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7"/>
  </w:num>
  <w:num w:numId="8">
    <w:abstractNumId w:val="9"/>
  </w:num>
  <w:num w:numId="9">
    <w:abstractNumId w:val="0"/>
  </w:num>
  <w:num w:numId="1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D40EB"/>
    <w:rsid w:val="00214844"/>
    <w:rsid w:val="002172DB"/>
    <w:rsid w:val="002700D1"/>
    <w:rsid w:val="00297B1A"/>
    <w:rsid w:val="002B0586"/>
    <w:rsid w:val="002B2C9B"/>
    <w:rsid w:val="002C4918"/>
    <w:rsid w:val="002E3E68"/>
    <w:rsid w:val="003220B2"/>
    <w:rsid w:val="00346874"/>
    <w:rsid w:val="003562E3"/>
    <w:rsid w:val="0037771B"/>
    <w:rsid w:val="003958A5"/>
    <w:rsid w:val="004103EA"/>
    <w:rsid w:val="00430214"/>
    <w:rsid w:val="0043072A"/>
    <w:rsid w:val="00433146"/>
    <w:rsid w:val="004A32E9"/>
    <w:rsid w:val="004A4AE3"/>
    <w:rsid w:val="004B6DE7"/>
    <w:rsid w:val="004C5FDE"/>
    <w:rsid w:val="00521994"/>
    <w:rsid w:val="00571175"/>
    <w:rsid w:val="005A7619"/>
    <w:rsid w:val="005C1358"/>
    <w:rsid w:val="00605066"/>
    <w:rsid w:val="006304CB"/>
    <w:rsid w:val="00662E56"/>
    <w:rsid w:val="006663F3"/>
    <w:rsid w:val="00666762"/>
    <w:rsid w:val="006A293D"/>
    <w:rsid w:val="006A4417"/>
    <w:rsid w:val="00711FCC"/>
    <w:rsid w:val="00743E4B"/>
    <w:rsid w:val="0076429D"/>
    <w:rsid w:val="007D364A"/>
    <w:rsid w:val="007F0F3E"/>
    <w:rsid w:val="007F6B8E"/>
    <w:rsid w:val="00811143"/>
    <w:rsid w:val="00821EBD"/>
    <w:rsid w:val="00830F6C"/>
    <w:rsid w:val="008346E6"/>
    <w:rsid w:val="00877607"/>
    <w:rsid w:val="008D3D84"/>
    <w:rsid w:val="00904845"/>
    <w:rsid w:val="00971CED"/>
    <w:rsid w:val="0099041A"/>
    <w:rsid w:val="00995522"/>
    <w:rsid w:val="009D5C3E"/>
    <w:rsid w:val="009D7C30"/>
    <w:rsid w:val="00A128A0"/>
    <w:rsid w:val="00A37373"/>
    <w:rsid w:val="00A524F4"/>
    <w:rsid w:val="00A7041B"/>
    <w:rsid w:val="00AA2E38"/>
    <w:rsid w:val="00AF41C3"/>
    <w:rsid w:val="00AF712D"/>
    <w:rsid w:val="00B027FC"/>
    <w:rsid w:val="00B76124"/>
    <w:rsid w:val="00B80446"/>
    <w:rsid w:val="00B8279E"/>
    <w:rsid w:val="00B8650E"/>
    <w:rsid w:val="00BF2342"/>
    <w:rsid w:val="00C26403"/>
    <w:rsid w:val="00C3152C"/>
    <w:rsid w:val="00C31AAD"/>
    <w:rsid w:val="00C50D1B"/>
    <w:rsid w:val="00C85DA6"/>
    <w:rsid w:val="00C86EB9"/>
    <w:rsid w:val="00CA66AF"/>
    <w:rsid w:val="00D63290"/>
    <w:rsid w:val="00D828BA"/>
    <w:rsid w:val="00DB4660"/>
    <w:rsid w:val="00DB5CFE"/>
    <w:rsid w:val="00DB679B"/>
    <w:rsid w:val="00DC67FC"/>
    <w:rsid w:val="00DC75FF"/>
    <w:rsid w:val="00DD7626"/>
    <w:rsid w:val="00DE2912"/>
    <w:rsid w:val="00E3175F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  <w:rsid w:val="00FD7EE0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3C33731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0">
    <w:name w:val="heading 1"/>
    <w:aliases w:val="Заголовок 1 не нумерованный"/>
    <w:basedOn w:val="a"/>
    <w:next w:val="a"/>
    <w:link w:val="11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link w:val="ab"/>
    <w:qFormat/>
    <w:rsid w:val="00A3737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1">
    <w:name w:val="Заголовок 1 Знак"/>
    <w:aliases w:val="Заголовок 1 не нумерованный Знак"/>
    <w:basedOn w:val="a0"/>
    <w:link w:val="10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0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71"/>
    <w:uiPriority w:val="99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1">
    <w:name w:val="Заголовок 3 Знак"/>
    <w:basedOn w:val="a0"/>
    <w:link w:val="30"/>
    <w:uiPriority w:val="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aliases w:val="Основной текст1,Основной текст Знак Знак,bt"/>
    <w:basedOn w:val="a"/>
    <w:link w:val="af9"/>
    <w:unhideWhenUsed/>
    <w:rsid w:val="00090468"/>
    <w:pPr>
      <w:spacing w:after="120"/>
    </w:pPr>
  </w:style>
  <w:style w:type="character" w:customStyle="1" w:styleId="af9">
    <w:name w:val="Основной текст Знак"/>
    <w:aliases w:val="Основной текст1 Знак,Основной текст Знак Знак Знак,bt Знак"/>
    <w:basedOn w:val="a0"/>
    <w:link w:val="af8"/>
    <w:rsid w:val="00090468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4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аголовок №1"/>
    <w:basedOn w:val="14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3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4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b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c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d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e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">
    <w:name w:val="Document Map"/>
    <w:basedOn w:val="a"/>
    <w:link w:val="aff0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1">
    <w:name w:val="Balloon Text"/>
    <w:basedOn w:val="a"/>
    <w:link w:val="aff2"/>
    <w:uiPriority w:val="99"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Subtitle"/>
    <w:basedOn w:val="a"/>
    <w:next w:val="a"/>
    <w:link w:val="aff4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0"/>
    <w:link w:val="aff3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2">
    <w:name w:val="3"/>
    <w:basedOn w:val="a"/>
    <w:next w:val="af1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1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6">
    <w:name w:val="Заголовок1"/>
    <w:basedOn w:val="a"/>
    <w:next w:val="aff3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7">
    <w:name w:val="1"/>
    <w:basedOn w:val="a"/>
    <w:next w:val="af1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5">
    <w:basedOn w:val="a"/>
    <w:next w:val="af1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6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7">
    <w:name w:val="page number"/>
    <w:basedOn w:val="a0"/>
    <w:rsid w:val="004B6DE7"/>
  </w:style>
  <w:style w:type="paragraph" w:styleId="35">
    <w:name w:val="Body Text 3"/>
    <w:basedOn w:val="a"/>
    <w:link w:val="36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basedOn w:val="a"/>
    <w:next w:val="af1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76429D"/>
  </w:style>
  <w:style w:type="paragraph" w:styleId="aff9">
    <w:name w:val="Plain Text"/>
    <w:basedOn w:val="a"/>
    <w:link w:val="affa"/>
    <w:rsid w:val="0043072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a">
    <w:name w:val="Текст Знак"/>
    <w:basedOn w:val="a0"/>
    <w:link w:val="aff9"/>
    <w:rsid w:val="0043072A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43072A"/>
  </w:style>
  <w:style w:type="numbering" w:customStyle="1" w:styleId="2d">
    <w:name w:val="Нет списка2"/>
    <w:next w:val="a2"/>
    <w:uiPriority w:val="99"/>
    <w:semiHidden/>
    <w:unhideWhenUsed/>
    <w:rsid w:val="0043072A"/>
  </w:style>
  <w:style w:type="paragraph" w:customStyle="1" w:styleId="ConsPlusDocList">
    <w:name w:val="ConsPlusDocList"/>
    <w:rsid w:val="004307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b">
    <w:name w:val="footnote text"/>
    <w:basedOn w:val="a"/>
    <w:link w:val="affc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c">
    <w:name w:val="Текст сноски Знак"/>
    <w:basedOn w:val="a0"/>
    <w:link w:val="affb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d">
    <w:name w:val="footnote reference"/>
    <w:uiPriority w:val="99"/>
    <w:unhideWhenUsed/>
    <w:rsid w:val="0043072A"/>
    <w:rPr>
      <w:vertAlign w:val="superscript"/>
    </w:rPr>
  </w:style>
  <w:style w:type="character" w:customStyle="1" w:styleId="ab">
    <w:name w:val="Абзац списка Знак"/>
    <w:link w:val="aa"/>
    <w:uiPriority w:val="99"/>
    <w:locked/>
    <w:rsid w:val="0043072A"/>
    <w:rPr>
      <w:rFonts w:ascii="Calibri" w:eastAsia="Times New Roman" w:hAnsi="Calibri" w:cs="Times New Roman"/>
      <w:lang w:eastAsia="ru-RU"/>
    </w:rPr>
  </w:style>
  <w:style w:type="character" w:customStyle="1" w:styleId="130">
    <w:name w:val="Стиль 13 пт"/>
    <w:semiHidden/>
    <w:rsid w:val="0043072A"/>
    <w:rPr>
      <w:rFonts w:ascii="Times New Roman" w:hAnsi="Times New Roman" w:cs="Times New Roman" w:hint="default"/>
      <w:sz w:val="26"/>
    </w:rPr>
  </w:style>
  <w:style w:type="paragraph" w:customStyle="1" w:styleId="111">
    <w:name w:val="Стиль 1.1."/>
    <w:basedOn w:val="a"/>
    <w:rsid w:val="0043072A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ffe">
    <w:name w:val="Стиль ппп_а)"/>
    <w:basedOn w:val="a"/>
    <w:rsid w:val="0043072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table" w:customStyle="1" w:styleId="1b">
    <w:name w:val="Сетка таблицы1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 1."/>
    <w:basedOn w:val="a"/>
    <w:rsid w:val="0043072A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0">
    <w:name w:val="Стиль 1.1.1."/>
    <w:basedOn w:val="a"/>
    <w:rsid w:val="0043072A"/>
    <w:pPr>
      <w:tabs>
        <w:tab w:val="num" w:pos="141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"/>
    <w:rsid w:val="0043072A"/>
    <w:pPr>
      <w:tabs>
        <w:tab w:val="num" w:pos="158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c">
    <w:name w:val="Стиль ппп_1)"/>
    <w:basedOn w:val="a"/>
    <w:rsid w:val="0043072A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hAnsi="Times New Roman"/>
      <w:sz w:val="26"/>
      <w:szCs w:val="20"/>
    </w:rPr>
  </w:style>
  <w:style w:type="character" w:customStyle="1" w:styleId="afff">
    <w:name w:val="Отчет_абзац Знак"/>
    <w:link w:val="afff0"/>
    <w:locked/>
    <w:rsid w:val="0043072A"/>
    <w:rPr>
      <w:sz w:val="28"/>
      <w:szCs w:val="28"/>
    </w:rPr>
  </w:style>
  <w:style w:type="paragraph" w:customStyle="1" w:styleId="afff0">
    <w:name w:val="Отчет_абзац"/>
    <w:basedOn w:val="a"/>
    <w:link w:val="afff"/>
    <w:rsid w:val="0043072A"/>
    <w:pPr>
      <w:spacing w:after="0"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endnote text"/>
    <w:basedOn w:val="a"/>
    <w:link w:val="afff2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f2">
    <w:name w:val="Текст концевой сноски Знак"/>
    <w:basedOn w:val="a0"/>
    <w:link w:val="afff1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f3">
    <w:name w:val="endnote reference"/>
    <w:uiPriority w:val="99"/>
    <w:unhideWhenUsed/>
    <w:rsid w:val="0043072A"/>
    <w:rPr>
      <w:vertAlign w:val="superscript"/>
    </w:rPr>
  </w:style>
  <w:style w:type="character" w:customStyle="1" w:styleId="text">
    <w:name w:val="text"/>
    <w:rsid w:val="0043072A"/>
  </w:style>
  <w:style w:type="paragraph" w:customStyle="1" w:styleId="3">
    <w:name w:val="Стиль3"/>
    <w:basedOn w:val="a"/>
    <w:rsid w:val="0043072A"/>
    <w:pPr>
      <w:numPr>
        <w:numId w:val="2"/>
      </w:numPr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hAnsi="Times New Roman"/>
      <w:b/>
      <w:bCs/>
      <w:i/>
      <w:iCs/>
      <w:sz w:val="28"/>
      <w:szCs w:val="28"/>
      <w:lang w:bidi="as-IN"/>
    </w:rPr>
  </w:style>
  <w:style w:type="paragraph" w:customStyle="1" w:styleId="afff4">
    <w:name w:val="Прижатый влево"/>
    <w:basedOn w:val="a"/>
    <w:next w:val="a"/>
    <w:rsid w:val="0043072A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dktexleft">
    <w:name w:val="dktexleft"/>
    <w:basedOn w:val="a"/>
    <w:rsid w:val="004307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5">
    <w:name w:val="Обычный + по ширине"/>
    <w:basedOn w:val="a"/>
    <w:rsid w:val="0043072A"/>
    <w:pPr>
      <w:tabs>
        <w:tab w:val="num" w:pos="0"/>
        <w:tab w:val="left" w:pos="900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d">
    <w:name w:val="toc 1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  <w:jc w:val="center"/>
    </w:pPr>
    <w:rPr>
      <w:rFonts w:ascii="Cambria" w:hAnsi="Cambria"/>
      <w:b/>
      <w:bCs/>
      <w:caps/>
      <w:sz w:val="24"/>
      <w:szCs w:val="24"/>
    </w:rPr>
  </w:style>
  <w:style w:type="paragraph" w:styleId="37">
    <w:name w:val="toc 3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eastAsia="Calibri" w:hAnsi="Times New Roman"/>
      <w:noProof/>
      <w:color w:val="000000"/>
      <w:sz w:val="24"/>
      <w:szCs w:val="24"/>
      <w:lang w:eastAsia="en-US"/>
    </w:rPr>
  </w:style>
  <w:style w:type="paragraph" w:styleId="2e">
    <w:name w:val="toc 2"/>
    <w:basedOn w:val="a"/>
    <w:next w:val="a"/>
    <w:link w:val="2f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hAnsi="Times New Roman"/>
      <w:bCs/>
      <w:noProof/>
      <w:sz w:val="24"/>
      <w:szCs w:val="24"/>
    </w:rPr>
  </w:style>
  <w:style w:type="paragraph" w:styleId="44">
    <w:name w:val="toc 4"/>
    <w:basedOn w:val="a"/>
    <w:next w:val="a"/>
    <w:autoRedefine/>
    <w:uiPriority w:val="39"/>
    <w:unhideWhenUsed/>
    <w:rsid w:val="0043072A"/>
    <w:pPr>
      <w:tabs>
        <w:tab w:val="right" w:leader="dot" w:pos="9345"/>
      </w:tabs>
      <w:spacing w:after="0" w:line="240" w:lineRule="auto"/>
      <w:ind w:left="480"/>
    </w:pPr>
    <w:rPr>
      <w:rFonts w:ascii="Times New Roman" w:hAnsi="Times New Roman"/>
      <w:noProof/>
      <w:sz w:val="24"/>
      <w:szCs w:val="24"/>
    </w:rPr>
  </w:style>
  <w:style w:type="numbering" w:customStyle="1" w:styleId="38">
    <w:name w:val="Нет списка3"/>
    <w:next w:val="a2"/>
    <w:uiPriority w:val="99"/>
    <w:semiHidden/>
    <w:unhideWhenUsed/>
    <w:rsid w:val="0043072A"/>
  </w:style>
  <w:style w:type="numbering" w:customStyle="1" w:styleId="45">
    <w:name w:val="Нет списка4"/>
    <w:next w:val="a2"/>
    <w:uiPriority w:val="99"/>
    <w:semiHidden/>
    <w:unhideWhenUsed/>
    <w:rsid w:val="0043072A"/>
  </w:style>
  <w:style w:type="table" w:customStyle="1" w:styleId="39">
    <w:name w:val="Сетка таблицы3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43072A"/>
    <w:pPr>
      <w:widowControl w:val="0"/>
      <w:autoSpaceDE w:val="0"/>
      <w:autoSpaceDN w:val="0"/>
      <w:adjustRightInd w:val="0"/>
      <w:spacing w:after="0" w:line="340" w:lineRule="auto"/>
      <w:ind w:left="720" w:right="60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Textbody">
    <w:name w:val="Text body"/>
    <w:basedOn w:val="a"/>
    <w:rsid w:val="004307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eastAsia="fa-IR" w:bidi="fa-IR"/>
    </w:rPr>
  </w:style>
  <w:style w:type="character" w:customStyle="1" w:styleId="131">
    <w:name w:val="Основной шрифт абзаца13"/>
    <w:rsid w:val="0043072A"/>
  </w:style>
  <w:style w:type="paragraph" w:customStyle="1" w:styleId="1e">
    <w:name w:val="Абзац списка1"/>
    <w:basedOn w:val="a"/>
    <w:rsid w:val="0043072A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43072A"/>
  </w:style>
  <w:style w:type="character" w:customStyle="1" w:styleId="0pt">
    <w:name w:val="Основной текст + Курсив;Интервал 0 pt"/>
    <w:rsid w:val="0043072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FontStyle28">
    <w:name w:val="Font Style28"/>
    <w:uiPriority w:val="99"/>
    <w:rsid w:val="0043072A"/>
    <w:rPr>
      <w:rFonts w:ascii="Times New Roman" w:hAnsi="Times New Roman" w:cs="Times New Roman"/>
      <w:sz w:val="28"/>
      <w:szCs w:val="28"/>
    </w:rPr>
  </w:style>
  <w:style w:type="character" w:customStyle="1" w:styleId="300">
    <w:name w:val="3.0 Т. Наз. Знак"/>
    <w:link w:val="301"/>
    <w:locked/>
    <w:rsid w:val="0043072A"/>
    <w:rPr>
      <w:i/>
      <w:iCs/>
      <w:spacing w:val="10"/>
    </w:rPr>
  </w:style>
  <w:style w:type="paragraph" w:customStyle="1" w:styleId="301">
    <w:name w:val="3.0 Т. Наз."/>
    <w:basedOn w:val="a"/>
    <w:link w:val="300"/>
    <w:rsid w:val="0043072A"/>
    <w:pPr>
      <w:keepNext/>
      <w:snapToGrid w:val="0"/>
      <w:spacing w:before="40" w:after="120" w:line="252" w:lineRule="auto"/>
      <w:jc w:val="center"/>
    </w:pPr>
    <w:rPr>
      <w:rFonts w:asciiTheme="minorHAnsi" w:eastAsiaTheme="minorHAnsi" w:hAnsiTheme="minorHAnsi" w:cstheme="minorBidi"/>
      <w:i/>
      <w:iCs/>
      <w:spacing w:val="10"/>
      <w:lang w:eastAsia="en-US"/>
    </w:rPr>
  </w:style>
  <w:style w:type="paragraph" w:customStyle="1" w:styleId="afff6">
    <w:name w:val="таблица"/>
    <w:uiPriority w:val="99"/>
    <w:rsid w:val="00430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7">
    <w:basedOn w:val="a"/>
    <w:next w:val="af1"/>
    <w:qFormat/>
    <w:rsid w:val="0043072A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46">
    <w:name w:val="Абзац списка4"/>
    <w:basedOn w:val="a"/>
    <w:uiPriority w:val="99"/>
    <w:rsid w:val="0043072A"/>
    <w:pPr>
      <w:ind w:left="720"/>
    </w:pPr>
    <w:rPr>
      <w:rFonts w:cs="Calibri"/>
      <w:lang w:eastAsia="en-US"/>
    </w:rPr>
  </w:style>
  <w:style w:type="paragraph" w:styleId="afff8">
    <w:name w:val="TOC Heading"/>
    <w:basedOn w:val="10"/>
    <w:next w:val="a"/>
    <w:uiPriority w:val="39"/>
    <w:qFormat/>
    <w:rsid w:val="0043072A"/>
    <w:pPr>
      <w:keepNext w:val="0"/>
      <w:outlineLvl w:val="9"/>
    </w:pPr>
  </w:style>
  <w:style w:type="paragraph" w:styleId="52">
    <w:name w:val="toc 5"/>
    <w:basedOn w:val="a"/>
    <w:next w:val="a"/>
    <w:autoRedefine/>
    <w:rsid w:val="0043072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62">
    <w:name w:val="toc 6"/>
    <w:basedOn w:val="a"/>
    <w:next w:val="a"/>
    <w:autoRedefine/>
    <w:rsid w:val="0043072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72">
    <w:name w:val="toc 7"/>
    <w:basedOn w:val="a"/>
    <w:next w:val="a"/>
    <w:autoRedefine/>
    <w:rsid w:val="0043072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81">
    <w:name w:val="toc 8"/>
    <w:basedOn w:val="a"/>
    <w:next w:val="a"/>
    <w:autoRedefine/>
    <w:rsid w:val="0043072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91">
    <w:name w:val="toc 9"/>
    <w:basedOn w:val="a"/>
    <w:next w:val="a"/>
    <w:autoRedefine/>
    <w:rsid w:val="0043072A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3a">
    <w:name w:val="Обычный3"/>
    <w:rsid w:val="004307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9">
    <w:name w:val="Book Title"/>
    <w:uiPriority w:val="33"/>
    <w:qFormat/>
    <w:rsid w:val="0043072A"/>
    <w:rPr>
      <w:b/>
      <w:bCs/>
      <w:smallCaps/>
      <w:spacing w:val="5"/>
    </w:rPr>
  </w:style>
  <w:style w:type="character" w:customStyle="1" w:styleId="2f0">
    <w:name w:val="Основной текст (2)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b">
    <w:name w:val="Основной текст (3)_"/>
    <w:link w:val="3c"/>
    <w:rsid w:val="0043072A"/>
    <w:rPr>
      <w:rFonts w:ascii="Sylfaen" w:eastAsia="Sylfaen" w:hAnsi="Sylfaen" w:cs="Sylfaen"/>
      <w:sz w:val="32"/>
      <w:szCs w:val="32"/>
      <w:shd w:val="clear" w:color="auto" w:fill="FFFFFF"/>
    </w:rPr>
  </w:style>
  <w:style w:type="character" w:customStyle="1" w:styleId="2f1">
    <w:name w:val="Основной текст (2)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">
    <w:name w:val="Оглавление 2 Знак"/>
    <w:link w:val="2e"/>
    <w:uiPriority w:val="39"/>
    <w:rsid w:val="0043072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character" w:customStyle="1" w:styleId="2f2">
    <w:name w:val="Заголовок №2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3">
    <w:name w:val="Заголовок №2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c">
    <w:name w:val="Основной текст (3)"/>
    <w:basedOn w:val="a"/>
    <w:link w:val="3b"/>
    <w:rsid w:val="0043072A"/>
    <w:pPr>
      <w:widowControl w:val="0"/>
      <w:shd w:val="clear" w:color="auto" w:fill="FFFFFF"/>
      <w:spacing w:before="3360" w:after="5640" w:line="365" w:lineRule="exact"/>
      <w:jc w:val="center"/>
    </w:pPr>
    <w:rPr>
      <w:rFonts w:ascii="Sylfaen" w:eastAsia="Sylfaen" w:hAnsi="Sylfaen" w:cs="Sylfaen"/>
      <w:sz w:val="32"/>
      <w:szCs w:val="32"/>
      <w:lang w:eastAsia="en-US"/>
    </w:rPr>
  </w:style>
  <w:style w:type="paragraph" w:customStyle="1" w:styleId="2f4">
    <w:name w:val="Без интервала2"/>
    <w:link w:val="NoSpacingChar"/>
    <w:rsid w:val="004307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2">
    <w:name w:val="Основной текст (9) + Не курсив"/>
    <w:rsid w:val="004307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ffa">
    <w:name w:val="Ñòèëü"/>
    <w:rsid w:val="0043072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paragraph" w:styleId="afffb">
    <w:name w:val="caption"/>
    <w:basedOn w:val="a"/>
    <w:next w:val="a"/>
    <w:qFormat/>
    <w:rsid w:val="0043072A"/>
    <w:rPr>
      <w:rFonts w:ascii="Times New Roman" w:eastAsia="Calibri" w:hAnsi="Times New Roman"/>
      <w:b/>
      <w:bCs/>
      <w:sz w:val="20"/>
      <w:szCs w:val="20"/>
      <w:lang w:eastAsia="en-US"/>
    </w:rPr>
  </w:style>
  <w:style w:type="character" w:customStyle="1" w:styleId="93">
    <w:name w:val="Основной текст (9) + Полужирный;Не курсив"/>
    <w:rsid w:val="004307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NoSpacingChar">
    <w:name w:val="No Spacing Char"/>
    <w:link w:val="2f4"/>
    <w:locked/>
    <w:rsid w:val="0043072A"/>
    <w:rPr>
      <w:rFonts w:ascii="Calibri" w:eastAsia="Times New Roman" w:hAnsi="Calibri" w:cs="Times New Roman"/>
      <w:lang w:eastAsia="ru-RU"/>
    </w:rPr>
  </w:style>
  <w:style w:type="paragraph" w:styleId="afffc">
    <w:basedOn w:val="a"/>
    <w:next w:val="af1"/>
    <w:qFormat/>
    <w:rsid w:val="0099041A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9B348-CBDA-4555-9F98-E7B26DA7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16</Pages>
  <Words>6800</Words>
  <Characters>38763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22</cp:revision>
  <cp:lastPrinted>2024-05-15T03:33:00Z</cp:lastPrinted>
  <dcterms:created xsi:type="dcterms:W3CDTF">2023-11-21T01:46:00Z</dcterms:created>
  <dcterms:modified xsi:type="dcterms:W3CDTF">2024-10-10T02:16:00Z</dcterms:modified>
</cp:coreProperties>
</file>