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F63086">
      <w:pPr>
        <w:pStyle w:val="ac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DC50DB">
      <w:pPr>
        <w:tabs>
          <w:tab w:val="center" w:pos="4819"/>
          <w:tab w:val="left" w:pos="8115"/>
        </w:tabs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F63086">
      <w:pPr>
        <w:jc w:val="center"/>
        <w:rPr>
          <w:iCs/>
          <w:sz w:val="28"/>
          <w:szCs w:val="28"/>
        </w:rPr>
      </w:pPr>
    </w:p>
    <w:p w:rsidR="00105E0D" w:rsidRPr="00122F71" w:rsidRDefault="00F63086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</w:p>
    <w:p w:rsidR="00105E0D" w:rsidRPr="00AF17A5" w:rsidRDefault="00105E0D" w:rsidP="00F63086">
      <w:pPr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F63086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Default="00105E0D" w:rsidP="00F6308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582E0E" w:rsidRDefault="00F9348A" w:rsidP="00F63086">
      <w:pPr>
        <w:shd w:val="clear" w:color="auto" w:fill="FFFFFF"/>
        <w:tabs>
          <w:tab w:val="left" w:pos="4262"/>
        </w:tabs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       от</w:t>
      </w:r>
      <w:r w:rsidR="00FE5EA2">
        <w:rPr>
          <w:bCs/>
          <w:spacing w:val="4"/>
          <w:sz w:val="28"/>
          <w:szCs w:val="28"/>
        </w:rPr>
        <w:t xml:space="preserve"> 28.11.2024 г.             </w:t>
      </w:r>
      <w:bookmarkStart w:id="0" w:name="_GoBack"/>
      <w:bookmarkEnd w:id="0"/>
      <w:r w:rsidR="00582E0E" w:rsidRPr="00582E0E">
        <w:rPr>
          <w:bCs/>
          <w:spacing w:val="4"/>
          <w:sz w:val="28"/>
          <w:szCs w:val="28"/>
        </w:rPr>
        <w:t xml:space="preserve">              </w:t>
      </w:r>
      <w:r w:rsidR="001D56C4" w:rsidRPr="00582E0E">
        <w:rPr>
          <w:bCs/>
          <w:spacing w:val="4"/>
          <w:sz w:val="28"/>
          <w:szCs w:val="28"/>
        </w:rPr>
        <w:t>№</w:t>
      </w:r>
      <w:r w:rsidR="00FE5EA2">
        <w:rPr>
          <w:bCs/>
          <w:spacing w:val="4"/>
          <w:sz w:val="28"/>
          <w:szCs w:val="28"/>
        </w:rPr>
        <w:t>74</w:t>
      </w:r>
      <w:r w:rsidR="00105E0D" w:rsidRPr="00582E0E">
        <w:rPr>
          <w:bCs/>
          <w:spacing w:val="4"/>
          <w:sz w:val="28"/>
          <w:szCs w:val="28"/>
        </w:rPr>
        <w:t xml:space="preserve">                     </w:t>
      </w:r>
      <w:r w:rsidR="003B199A" w:rsidRPr="00582E0E">
        <w:rPr>
          <w:bCs/>
          <w:spacing w:val="4"/>
          <w:sz w:val="28"/>
          <w:szCs w:val="28"/>
        </w:rPr>
        <w:t xml:space="preserve">     </w:t>
      </w:r>
      <w:r w:rsidR="00105E0D" w:rsidRPr="00582E0E">
        <w:rPr>
          <w:bCs/>
          <w:spacing w:val="4"/>
          <w:sz w:val="28"/>
          <w:szCs w:val="28"/>
        </w:rPr>
        <w:t xml:space="preserve">   </w:t>
      </w:r>
      <w:r w:rsidR="00E43F68" w:rsidRPr="00582E0E">
        <w:rPr>
          <w:bCs/>
          <w:spacing w:val="4"/>
          <w:sz w:val="28"/>
          <w:szCs w:val="28"/>
        </w:rPr>
        <w:t xml:space="preserve">  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Pr="00582E0E" w:rsidRDefault="002F7805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105E0D" w:rsidRPr="00582E0E" w:rsidRDefault="00105E0D" w:rsidP="00F63086">
      <w:pPr>
        <w:shd w:val="clear" w:color="auto" w:fill="FFFFFF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8C0A12" w:rsidRPr="00582E0E" w:rsidRDefault="00105E0D" w:rsidP="00F63086">
      <w:pPr>
        <w:shd w:val="clear" w:color="auto" w:fill="FFFFFF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в Устав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Pr="00582E0E">
        <w:rPr>
          <w:bCs/>
          <w:spacing w:val="4"/>
          <w:sz w:val="28"/>
          <w:szCs w:val="28"/>
        </w:rPr>
        <w:t xml:space="preserve"> муниципального образования</w:t>
      </w:r>
    </w:p>
    <w:p w:rsidR="008C0A12" w:rsidRPr="00582E0E" w:rsidRDefault="008C0A12" w:rsidP="00F63086">
      <w:pPr>
        <w:ind w:firstLine="708"/>
        <w:jc w:val="both"/>
        <w:rPr>
          <w:bCs/>
          <w:spacing w:val="4"/>
          <w:sz w:val="28"/>
          <w:szCs w:val="28"/>
        </w:rPr>
      </w:pPr>
    </w:p>
    <w:p w:rsidR="008C0A12" w:rsidRPr="00582E0E" w:rsidRDefault="008C0A12" w:rsidP="00F63086">
      <w:pPr>
        <w:ind w:firstLine="708"/>
        <w:jc w:val="both"/>
        <w:rPr>
          <w:bCs/>
          <w:spacing w:val="4"/>
          <w:sz w:val="28"/>
          <w:szCs w:val="28"/>
        </w:rPr>
      </w:pPr>
    </w:p>
    <w:p w:rsidR="002F7805" w:rsidRPr="00582E0E" w:rsidRDefault="00AE42B6" w:rsidP="00F63086">
      <w:pPr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В целях приведения Устава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647E64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>муниципального образования</w:t>
      </w:r>
      <w:r w:rsidR="00C46812" w:rsidRPr="00582E0E">
        <w:rPr>
          <w:bCs/>
          <w:spacing w:val="4"/>
          <w:sz w:val="28"/>
          <w:szCs w:val="28"/>
        </w:rPr>
        <w:t>,</w:t>
      </w:r>
      <w:r w:rsidR="00B92F48" w:rsidRPr="00582E0E">
        <w:rPr>
          <w:bCs/>
          <w:spacing w:val="4"/>
          <w:sz w:val="28"/>
          <w:szCs w:val="28"/>
        </w:rPr>
        <w:t xml:space="preserve"> </w:t>
      </w:r>
      <w:r w:rsidR="00C46812" w:rsidRPr="00582E0E">
        <w:rPr>
          <w:bCs/>
          <w:spacing w:val="4"/>
          <w:sz w:val="28"/>
          <w:szCs w:val="28"/>
        </w:rPr>
        <w:t xml:space="preserve">принятого решением Думы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C46812" w:rsidRPr="00582E0E">
        <w:rPr>
          <w:bCs/>
          <w:spacing w:val="4"/>
          <w:sz w:val="28"/>
          <w:szCs w:val="28"/>
        </w:rPr>
        <w:t xml:space="preserve"> муниципального образования </w:t>
      </w:r>
      <w:r w:rsidR="00FC5589" w:rsidRPr="00582E0E">
        <w:rPr>
          <w:bCs/>
          <w:spacing w:val="4"/>
          <w:sz w:val="28"/>
          <w:szCs w:val="28"/>
        </w:rPr>
        <w:t xml:space="preserve">Зиминского района </w:t>
      </w:r>
      <w:r w:rsidR="00C46812" w:rsidRPr="00582E0E">
        <w:rPr>
          <w:bCs/>
          <w:spacing w:val="4"/>
          <w:sz w:val="28"/>
          <w:szCs w:val="28"/>
        </w:rPr>
        <w:t xml:space="preserve">№ </w:t>
      </w:r>
      <w:r w:rsidR="00BB3DE3" w:rsidRPr="00582E0E">
        <w:rPr>
          <w:bCs/>
          <w:spacing w:val="4"/>
          <w:sz w:val="28"/>
          <w:szCs w:val="28"/>
        </w:rPr>
        <w:t>5</w:t>
      </w:r>
      <w:r w:rsidR="00F17D17" w:rsidRPr="00582E0E">
        <w:rPr>
          <w:bCs/>
          <w:spacing w:val="4"/>
          <w:sz w:val="28"/>
          <w:szCs w:val="28"/>
        </w:rPr>
        <w:t xml:space="preserve"> от 12 декабря 2005 </w:t>
      </w:r>
      <w:r w:rsidR="00973C8C" w:rsidRPr="00582E0E">
        <w:rPr>
          <w:bCs/>
          <w:spacing w:val="4"/>
          <w:sz w:val="28"/>
          <w:szCs w:val="28"/>
        </w:rPr>
        <w:t xml:space="preserve">года, </w:t>
      </w:r>
      <w:r w:rsidR="00C46812" w:rsidRPr="00582E0E">
        <w:rPr>
          <w:bCs/>
          <w:spacing w:val="4"/>
          <w:sz w:val="28"/>
          <w:szCs w:val="28"/>
        </w:rPr>
        <w:t>в соответствии с действующим законодательством Российской Федерации</w:t>
      </w:r>
      <w:r w:rsidR="007315D6" w:rsidRPr="00582E0E">
        <w:rPr>
          <w:bCs/>
          <w:spacing w:val="4"/>
          <w:sz w:val="28"/>
          <w:szCs w:val="28"/>
        </w:rPr>
        <w:t xml:space="preserve">, </w:t>
      </w:r>
      <w:r w:rsidRPr="00582E0E">
        <w:rPr>
          <w:bCs/>
          <w:spacing w:val="4"/>
          <w:sz w:val="28"/>
          <w:szCs w:val="28"/>
        </w:rPr>
        <w:t>руководствуясь ст</w:t>
      </w:r>
      <w:r w:rsidR="005825B6" w:rsidRPr="00582E0E">
        <w:rPr>
          <w:bCs/>
          <w:spacing w:val="4"/>
          <w:sz w:val="28"/>
          <w:szCs w:val="28"/>
        </w:rPr>
        <w:t xml:space="preserve">атьями </w:t>
      </w:r>
      <w:r w:rsidRPr="00582E0E">
        <w:rPr>
          <w:bCs/>
          <w:spacing w:val="4"/>
          <w:sz w:val="28"/>
          <w:szCs w:val="28"/>
        </w:rPr>
        <w:t xml:space="preserve">31, 44 Устава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Pr="00582E0E">
        <w:rPr>
          <w:bCs/>
          <w:spacing w:val="4"/>
          <w:sz w:val="28"/>
          <w:szCs w:val="28"/>
        </w:rPr>
        <w:t xml:space="preserve"> муниципального образования, Дума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232C9E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>муниципального образования</w:t>
      </w:r>
      <w:r w:rsidR="00FC5589" w:rsidRPr="00582E0E">
        <w:rPr>
          <w:bCs/>
          <w:spacing w:val="4"/>
          <w:sz w:val="28"/>
          <w:szCs w:val="28"/>
        </w:rPr>
        <w:t xml:space="preserve"> Зиминского района</w:t>
      </w:r>
    </w:p>
    <w:p w:rsidR="00241F99" w:rsidRPr="00582E0E" w:rsidRDefault="00241F99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</w:p>
    <w:p w:rsidR="008D1A8B" w:rsidRPr="00582E0E" w:rsidRDefault="00AE42B6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РЕШИЛА:</w:t>
      </w:r>
    </w:p>
    <w:p w:rsidR="00F63086" w:rsidRPr="00582E0E" w:rsidRDefault="00F63086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</w:p>
    <w:p w:rsidR="00582E0E" w:rsidRPr="00582E0E" w:rsidRDefault="008D1A8B" w:rsidP="00582E0E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1. Внести в Устав Филипповского муниципального образования следующие изменения и дополнения: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1.1. </w:t>
      </w:r>
      <w:hyperlink r:id="rId6" w:anchor="/document/186367/entry/1401" w:history="1">
        <w:r w:rsidRPr="00B8106D">
          <w:rPr>
            <w:rFonts w:cs="Calibri"/>
            <w:sz w:val="28"/>
            <w:szCs w:val="28"/>
          </w:rPr>
          <w:t>часть 1</w:t>
        </w:r>
      </w:hyperlink>
      <w:r w:rsidRPr="00B8106D">
        <w:rPr>
          <w:rFonts w:cs="Calibri"/>
          <w:sz w:val="28"/>
          <w:szCs w:val="28"/>
        </w:rPr>
        <w:t> статьи 6 дополнить пунктом 15 следующего содержания: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 w:rsidRPr="00B8106D">
        <w:rPr>
          <w:rFonts w:cs="Calibri"/>
          <w:sz w:val="28"/>
          <w:szCs w:val="28"/>
        </w:rPr>
        <w:t xml:space="preserve">«15) осуществление учета личных подсобных хозяйств, которые ведут граждане в соответствии с Федеральным законом от 7 июля 2003 года </w:t>
      </w:r>
      <w:r>
        <w:rPr>
          <w:rFonts w:cs="Calibri"/>
          <w:sz w:val="28"/>
          <w:szCs w:val="28"/>
        </w:rPr>
        <w:t>№</w:t>
      </w:r>
      <w:r w:rsidRPr="00B8106D">
        <w:rPr>
          <w:rFonts w:cs="Calibri"/>
          <w:sz w:val="28"/>
          <w:szCs w:val="28"/>
        </w:rPr>
        <w:t xml:space="preserve"> 112-ФЗ </w:t>
      </w:r>
      <w:r>
        <w:rPr>
          <w:rFonts w:cs="Calibri"/>
          <w:sz w:val="28"/>
          <w:szCs w:val="28"/>
        </w:rPr>
        <w:t>«</w:t>
      </w:r>
      <w:r w:rsidRPr="00B8106D">
        <w:rPr>
          <w:rFonts w:cs="Calibri"/>
          <w:sz w:val="28"/>
          <w:szCs w:val="28"/>
        </w:rPr>
        <w:t>О личном подсобном хозяйстве</w:t>
      </w:r>
      <w:r>
        <w:rPr>
          <w:rFonts w:cs="Calibri"/>
          <w:sz w:val="28"/>
          <w:szCs w:val="28"/>
        </w:rPr>
        <w:t>»</w:t>
      </w:r>
      <w:r w:rsidRPr="00B8106D">
        <w:rPr>
          <w:rFonts w:cs="Calibri"/>
          <w:sz w:val="28"/>
          <w:szCs w:val="28"/>
        </w:rPr>
        <w:t>, в похозяйственных книгах.</w:t>
      </w:r>
      <w:r>
        <w:rPr>
          <w:rFonts w:cs="Calibri"/>
          <w:sz w:val="28"/>
          <w:szCs w:val="28"/>
        </w:rPr>
        <w:t>»</w:t>
      </w:r>
      <w:r w:rsidRPr="00B8106D">
        <w:rPr>
          <w:rFonts w:cs="Calibri"/>
          <w:sz w:val="28"/>
          <w:szCs w:val="28"/>
        </w:rPr>
        <w:t>;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1.2</w:t>
      </w:r>
      <w:r w:rsidRPr="0028511F">
        <w:rPr>
          <w:rFonts w:cs="Calibri"/>
          <w:sz w:val="28"/>
          <w:szCs w:val="28"/>
        </w:rPr>
        <w:t>. в части 5 ст</w:t>
      </w:r>
      <w:r>
        <w:rPr>
          <w:rFonts w:cs="Calibri"/>
          <w:sz w:val="28"/>
          <w:szCs w:val="28"/>
        </w:rPr>
        <w:t>атьи</w:t>
      </w:r>
      <w:r w:rsidRPr="0028511F">
        <w:rPr>
          <w:rFonts w:cs="Calibri"/>
          <w:sz w:val="28"/>
          <w:szCs w:val="28"/>
        </w:rPr>
        <w:t xml:space="preserve"> 18.2 с</w:t>
      </w:r>
      <w:r>
        <w:rPr>
          <w:rFonts w:cs="Calibri"/>
          <w:sz w:val="28"/>
          <w:szCs w:val="28"/>
        </w:rPr>
        <w:t>лова «</w:t>
      </w:r>
      <w:r w:rsidRPr="0028511F">
        <w:rPr>
          <w:rFonts w:cs="Calibri"/>
          <w:sz w:val="28"/>
          <w:szCs w:val="28"/>
        </w:rPr>
        <w:t xml:space="preserve">пунктами 1 </w:t>
      </w:r>
      <w:r>
        <w:rPr>
          <w:rFonts w:cs="Calibri"/>
          <w:sz w:val="28"/>
          <w:szCs w:val="28"/>
        </w:rPr>
        <w:t>–</w:t>
      </w:r>
      <w:r w:rsidRPr="0028511F">
        <w:rPr>
          <w:rFonts w:cs="Calibri"/>
          <w:sz w:val="28"/>
          <w:szCs w:val="28"/>
        </w:rPr>
        <w:t xml:space="preserve"> 7</w:t>
      </w:r>
      <w:r>
        <w:rPr>
          <w:rFonts w:cs="Calibri"/>
          <w:sz w:val="28"/>
          <w:szCs w:val="28"/>
        </w:rPr>
        <w:t>» заменить словами «</w:t>
      </w:r>
      <w:r w:rsidRPr="0028511F">
        <w:rPr>
          <w:rFonts w:cs="Calibri"/>
          <w:sz w:val="28"/>
          <w:szCs w:val="28"/>
        </w:rPr>
        <w:t>пунктами 1 - 7 и 9.2</w:t>
      </w:r>
      <w:r>
        <w:rPr>
          <w:rFonts w:cs="Calibri"/>
          <w:sz w:val="28"/>
          <w:szCs w:val="28"/>
        </w:rPr>
        <w:t>»</w:t>
      </w:r>
      <w:r w:rsidRPr="0028511F">
        <w:rPr>
          <w:rFonts w:cs="Calibri"/>
          <w:sz w:val="28"/>
          <w:szCs w:val="28"/>
        </w:rPr>
        <w:t>;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1.3. часть 1 статьи 26 дополнить пунктом 16 следующего содержания: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«16</w:t>
      </w:r>
      <w:r w:rsidRPr="001A7749">
        <w:rPr>
          <w:rFonts w:cs="Calibri"/>
          <w:sz w:val="28"/>
          <w:szCs w:val="28"/>
        </w:rPr>
        <w:t>) приобретения им статуса иностранного агента</w:t>
      </w:r>
      <w:r>
        <w:rPr>
          <w:rFonts w:cs="Calibri"/>
          <w:sz w:val="28"/>
          <w:szCs w:val="28"/>
        </w:rPr>
        <w:t>.»;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1.4. часть 2 статьи 37 дополнить пунктом 10.2 следующего содержания: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«10</w:t>
      </w:r>
      <w:r w:rsidRPr="001A7749">
        <w:rPr>
          <w:rFonts w:cs="Calibri"/>
          <w:sz w:val="28"/>
          <w:szCs w:val="28"/>
        </w:rPr>
        <w:t>.2) приобретения им статуса иностранного агента</w:t>
      </w:r>
      <w:r>
        <w:rPr>
          <w:rFonts w:cs="Calibri"/>
          <w:sz w:val="28"/>
          <w:szCs w:val="28"/>
        </w:rPr>
        <w:t>;»;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1.5. </w:t>
      </w:r>
      <w:r w:rsidRPr="0028511F">
        <w:rPr>
          <w:rFonts w:cs="Calibri"/>
          <w:sz w:val="28"/>
          <w:szCs w:val="28"/>
        </w:rPr>
        <w:t xml:space="preserve"> в части 2 статьи 37.1 </w:t>
      </w:r>
      <w:r>
        <w:rPr>
          <w:rFonts w:cs="Calibri"/>
          <w:sz w:val="28"/>
          <w:szCs w:val="28"/>
        </w:rPr>
        <w:t>слова «</w:t>
      </w:r>
      <w:r w:rsidRPr="0028511F">
        <w:rPr>
          <w:rFonts w:cs="Calibri"/>
          <w:sz w:val="28"/>
          <w:szCs w:val="28"/>
        </w:rPr>
        <w:t>пунктами 5 - 8 части 10</w:t>
      </w:r>
      <w:r>
        <w:rPr>
          <w:rFonts w:cs="Calibri"/>
          <w:sz w:val="28"/>
          <w:szCs w:val="28"/>
        </w:rPr>
        <w:t>»</w:t>
      </w:r>
      <w:r w:rsidRPr="0028511F">
        <w:rPr>
          <w:rFonts w:cs="Calibri"/>
          <w:sz w:val="28"/>
          <w:szCs w:val="28"/>
        </w:rPr>
        <w:t xml:space="preserve"> заменить словами </w:t>
      </w:r>
      <w:r>
        <w:rPr>
          <w:rFonts w:cs="Calibri"/>
          <w:sz w:val="28"/>
          <w:szCs w:val="28"/>
        </w:rPr>
        <w:t>«</w:t>
      </w:r>
      <w:r w:rsidRPr="0028511F">
        <w:rPr>
          <w:rFonts w:cs="Calibri"/>
          <w:sz w:val="28"/>
          <w:szCs w:val="28"/>
        </w:rPr>
        <w:t>пунктами 5 - 8 и 9.2 части 10»;</w:t>
      </w:r>
    </w:p>
    <w:p w:rsidR="002346B6" w:rsidRDefault="002346B6" w:rsidP="002346B6">
      <w:pPr>
        <w:shd w:val="clear" w:color="auto" w:fill="FFFFFF"/>
        <w:tabs>
          <w:tab w:val="left" w:pos="557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  <w:t>1.6. часть 2 статьи 74.1 дополнить пунктами 6 и 7 следующего содержания:</w:t>
      </w:r>
    </w:p>
    <w:p w:rsidR="002346B6" w:rsidRDefault="002346B6" w:rsidP="002346B6">
      <w:pPr>
        <w:shd w:val="clear" w:color="auto" w:fill="FFFFFF"/>
        <w:tabs>
          <w:tab w:val="left" w:pos="557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 «6</w:t>
      </w:r>
      <w:r w:rsidRPr="001A7749">
        <w:rPr>
          <w:rFonts w:cs="Calibri"/>
          <w:sz w:val="28"/>
          <w:szCs w:val="28"/>
        </w:rPr>
        <w:t>) приобретения им статуса иностранного агента</w:t>
      </w:r>
      <w:r>
        <w:rPr>
          <w:rFonts w:cs="Calibri"/>
          <w:sz w:val="28"/>
          <w:szCs w:val="28"/>
        </w:rPr>
        <w:t>;</w:t>
      </w:r>
    </w:p>
    <w:p w:rsidR="002346B6" w:rsidRDefault="002346B6" w:rsidP="002346B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 w:rsidRPr="000B5A02">
        <w:rPr>
          <w:rFonts w:cs="Calibri"/>
          <w:sz w:val="28"/>
          <w:szCs w:val="28"/>
        </w:rPr>
        <w:t xml:space="preserve">7) систематическое </w:t>
      </w:r>
      <w:proofErr w:type="spellStart"/>
      <w:r w:rsidRPr="000B5A02">
        <w:rPr>
          <w:rFonts w:cs="Calibri"/>
          <w:sz w:val="28"/>
          <w:szCs w:val="28"/>
        </w:rPr>
        <w:t>недостижение</w:t>
      </w:r>
      <w:proofErr w:type="spellEnd"/>
      <w:r w:rsidRPr="000B5A02">
        <w:rPr>
          <w:rFonts w:cs="Calibri"/>
          <w:sz w:val="28"/>
          <w:szCs w:val="28"/>
        </w:rPr>
        <w:t xml:space="preserve"> показателей для оценки эффективности деятельности ор</w:t>
      </w:r>
      <w:r>
        <w:rPr>
          <w:rFonts w:cs="Calibri"/>
          <w:sz w:val="28"/>
          <w:szCs w:val="28"/>
        </w:rPr>
        <w:t>ганов местного самоуправления.».</w:t>
      </w:r>
    </w:p>
    <w:p w:rsidR="00582E0E" w:rsidRPr="00582E0E" w:rsidRDefault="00582E0E" w:rsidP="00F63086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8D1A8B" w:rsidRPr="00582E0E" w:rsidRDefault="008C16AB" w:rsidP="00F63086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lastRenderedPageBreak/>
        <w:t>2</w:t>
      </w:r>
      <w:r w:rsidR="008D1A8B" w:rsidRPr="00582E0E">
        <w:rPr>
          <w:bCs/>
          <w:spacing w:val="4"/>
          <w:sz w:val="28"/>
          <w:szCs w:val="28"/>
        </w:rPr>
        <w:t xml:space="preserve">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D1A8B" w:rsidRPr="00582E0E" w:rsidRDefault="008C16AB" w:rsidP="00F63086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3</w:t>
      </w:r>
      <w:r w:rsidR="008D1A8B" w:rsidRPr="00582E0E">
        <w:rPr>
          <w:bCs/>
          <w:spacing w:val="4"/>
          <w:sz w:val="28"/>
          <w:szCs w:val="28"/>
        </w:rPr>
        <w:t xml:space="preserve">. Опубликовать настоящее решение </w:t>
      </w:r>
      <w:r w:rsidR="00F63086" w:rsidRPr="00582E0E">
        <w:rPr>
          <w:bCs/>
          <w:spacing w:val="4"/>
          <w:sz w:val="28"/>
          <w:szCs w:val="28"/>
        </w:rPr>
        <w:t xml:space="preserve">в </w:t>
      </w:r>
      <w:r w:rsidR="00C56106" w:rsidRPr="00582E0E">
        <w:rPr>
          <w:bCs/>
          <w:spacing w:val="4"/>
          <w:sz w:val="28"/>
          <w:szCs w:val="28"/>
        </w:rPr>
        <w:t>и</w:t>
      </w:r>
      <w:r w:rsidR="008D1A8B" w:rsidRPr="00582E0E">
        <w:rPr>
          <w:bCs/>
          <w:spacing w:val="4"/>
          <w:sz w:val="28"/>
          <w:szCs w:val="28"/>
        </w:rPr>
        <w:t xml:space="preserve">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370891" w:rsidRPr="00582E0E" w:rsidRDefault="008C16AB" w:rsidP="00F63086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4</w:t>
      </w:r>
      <w:r w:rsidR="008D1A8B" w:rsidRPr="00582E0E">
        <w:rPr>
          <w:bCs/>
          <w:spacing w:val="4"/>
          <w:sz w:val="28"/>
          <w:szCs w:val="28"/>
        </w:rPr>
        <w:t>. Настоящее решение вступает в силу со дня его официального опубликования</w:t>
      </w:r>
      <w:r w:rsidR="00E060C3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 xml:space="preserve">в </w:t>
      </w:r>
      <w:r w:rsidR="00E060C3" w:rsidRPr="00582E0E">
        <w:rPr>
          <w:bCs/>
          <w:spacing w:val="4"/>
          <w:sz w:val="28"/>
          <w:szCs w:val="28"/>
        </w:rPr>
        <w:t>информационном вестнике Филипповского муниципального образования</w:t>
      </w:r>
      <w:r w:rsidR="008D1A8B" w:rsidRPr="00582E0E">
        <w:rPr>
          <w:bCs/>
          <w:spacing w:val="4"/>
          <w:sz w:val="28"/>
          <w:szCs w:val="28"/>
        </w:rPr>
        <w:t>, произведенного после его государственной регистрации</w:t>
      </w:r>
      <w:r w:rsidRPr="00582E0E">
        <w:rPr>
          <w:bCs/>
          <w:spacing w:val="4"/>
          <w:sz w:val="28"/>
          <w:szCs w:val="28"/>
        </w:rPr>
        <w:t>.</w:t>
      </w:r>
    </w:p>
    <w:p w:rsidR="00D83D93" w:rsidRPr="00582E0E" w:rsidRDefault="00D83D93" w:rsidP="00F63086">
      <w:pPr>
        <w:suppressAutoHyphens/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D83D93" w:rsidRPr="00582E0E" w:rsidRDefault="00D83D93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3B199A" w:rsidRPr="00582E0E" w:rsidRDefault="003B199A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</w:t>
      </w:r>
      <w:r w:rsidR="00B61EA9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7088"/>
    <w:rsid w:val="00210942"/>
    <w:rsid w:val="002232C9"/>
    <w:rsid w:val="00226684"/>
    <w:rsid w:val="00232C9E"/>
    <w:rsid w:val="002346B6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05F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  <w:rsid w:val="00FE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7545A2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club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DEC5C-AD3A-4CBA-916D-A6D6EAB2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2932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10</cp:revision>
  <cp:lastPrinted>2024-11-29T00:50:00Z</cp:lastPrinted>
  <dcterms:created xsi:type="dcterms:W3CDTF">2023-08-11T03:15:00Z</dcterms:created>
  <dcterms:modified xsi:type="dcterms:W3CDTF">2024-11-29T00:50:00Z</dcterms:modified>
</cp:coreProperties>
</file>