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36E" w:rsidRPr="00BA1C45" w:rsidRDefault="00B6336E" w:rsidP="00BA1C45">
      <w:pPr>
        <w:pStyle w:val="afff3"/>
        <w:jc w:val="center"/>
        <w:rPr>
          <w:rFonts w:ascii="Times New Roman" w:hAnsi="Times New Roman" w:cs="Times New Roman"/>
          <w:sz w:val="24"/>
          <w:szCs w:val="24"/>
        </w:rPr>
      </w:pPr>
      <w:r w:rsidRPr="00BA1C45">
        <w:rPr>
          <w:rFonts w:ascii="Times New Roman" w:hAnsi="Times New Roman" w:cs="Times New Roman"/>
          <w:sz w:val="24"/>
          <w:szCs w:val="24"/>
        </w:rPr>
        <w:t>РОССИЙСКАЯ ФЕДЕРАЦИЯ</w:t>
      </w:r>
    </w:p>
    <w:p w:rsidR="00B6336E" w:rsidRPr="00BA1C45" w:rsidRDefault="00B6336E" w:rsidP="00BA1C45">
      <w:pPr>
        <w:pStyle w:val="afff3"/>
        <w:jc w:val="center"/>
        <w:rPr>
          <w:rFonts w:ascii="Times New Roman" w:hAnsi="Times New Roman" w:cs="Times New Roman"/>
          <w:sz w:val="24"/>
          <w:szCs w:val="24"/>
        </w:rPr>
      </w:pPr>
      <w:r w:rsidRPr="00BA1C45">
        <w:rPr>
          <w:rFonts w:ascii="Times New Roman" w:hAnsi="Times New Roman" w:cs="Times New Roman"/>
          <w:sz w:val="24"/>
          <w:szCs w:val="24"/>
        </w:rPr>
        <w:t>ИРКУТСКАЯ ОБЛАСТЬ</w:t>
      </w:r>
    </w:p>
    <w:p w:rsidR="00B6336E" w:rsidRPr="00BA1C45" w:rsidRDefault="00BA1C45" w:rsidP="00B6336E">
      <w:pPr>
        <w:spacing w:after="0" w:line="240" w:lineRule="auto"/>
        <w:jc w:val="center"/>
        <w:rPr>
          <w:rFonts w:ascii="Times New Roman" w:hAnsi="Times New Roman"/>
          <w:sz w:val="24"/>
          <w:szCs w:val="24"/>
        </w:rPr>
      </w:pPr>
      <w:r w:rsidRPr="00BA1C45">
        <w:rPr>
          <w:rFonts w:ascii="Times New Roman" w:hAnsi="Times New Roman"/>
          <w:sz w:val="24"/>
          <w:szCs w:val="24"/>
        </w:rPr>
        <w:t>ЗИМИНСКИЙ РАЙОН</w:t>
      </w:r>
    </w:p>
    <w:p w:rsidR="00BA1C45" w:rsidRDefault="00BA1C45" w:rsidP="00B6336E">
      <w:pPr>
        <w:spacing w:after="0" w:line="240" w:lineRule="auto"/>
        <w:jc w:val="center"/>
        <w:rPr>
          <w:rFonts w:ascii="Times New Roman" w:hAnsi="Times New Roman"/>
          <w:sz w:val="28"/>
          <w:szCs w:val="20"/>
        </w:rPr>
      </w:pPr>
    </w:p>
    <w:p w:rsidR="00B6336E" w:rsidRPr="00424988" w:rsidRDefault="00B6336E" w:rsidP="00B6336E">
      <w:pPr>
        <w:spacing w:after="0" w:line="240" w:lineRule="auto"/>
        <w:jc w:val="center"/>
        <w:rPr>
          <w:rFonts w:ascii="Times New Roman" w:hAnsi="Times New Roman"/>
          <w:sz w:val="28"/>
          <w:szCs w:val="20"/>
        </w:rPr>
      </w:pPr>
      <w:r w:rsidRPr="00424988">
        <w:rPr>
          <w:rFonts w:ascii="Times New Roman" w:hAnsi="Times New Roman"/>
          <w:sz w:val="28"/>
          <w:szCs w:val="20"/>
        </w:rPr>
        <w:t>Администрация</w:t>
      </w:r>
    </w:p>
    <w:p w:rsidR="00B6336E" w:rsidRPr="00424988" w:rsidRDefault="00B6336E" w:rsidP="00B6336E">
      <w:pPr>
        <w:spacing w:after="0" w:line="240" w:lineRule="auto"/>
        <w:jc w:val="center"/>
        <w:rPr>
          <w:rFonts w:ascii="Times New Roman" w:hAnsi="Times New Roman"/>
          <w:sz w:val="28"/>
          <w:szCs w:val="20"/>
        </w:rPr>
      </w:pPr>
      <w:r w:rsidRPr="00424988">
        <w:rPr>
          <w:rFonts w:ascii="Times New Roman" w:hAnsi="Times New Roman"/>
          <w:sz w:val="28"/>
          <w:szCs w:val="20"/>
        </w:rPr>
        <w:t>Филипповского  муниципального образования</w:t>
      </w:r>
    </w:p>
    <w:p w:rsidR="00B6336E" w:rsidRPr="00424988" w:rsidRDefault="00B6336E" w:rsidP="00B6336E">
      <w:pPr>
        <w:spacing w:after="0" w:line="240" w:lineRule="auto"/>
        <w:jc w:val="center"/>
        <w:rPr>
          <w:rFonts w:ascii="Times New Roman" w:hAnsi="Times New Roman"/>
          <w:sz w:val="28"/>
          <w:szCs w:val="20"/>
        </w:rPr>
      </w:pPr>
      <w:proofErr w:type="spellStart"/>
      <w:r w:rsidRPr="00424988">
        <w:rPr>
          <w:rFonts w:ascii="Times New Roman" w:hAnsi="Times New Roman"/>
          <w:sz w:val="28"/>
          <w:szCs w:val="20"/>
        </w:rPr>
        <w:t>Зиминского</w:t>
      </w:r>
      <w:proofErr w:type="spellEnd"/>
      <w:r w:rsidRPr="00424988">
        <w:rPr>
          <w:rFonts w:ascii="Times New Roman" w:hAnsi="Times New Roman"/>
          <w:sz w:val="28"/>
          <w:szCs w:val="20"/>
        </w:rPr>
        <w:t xml:space="preserve"> района</w:t>
      </w:r>
    </w:p>
    <w:p w:rsidR="00B6336E" w:rsidRPr="00424988" w:rsidRDefault="00B6336E" w:rsidP="00B6336E">
      <w:pPr>
        <w:pStyle w:val="ConsNonformat"/>
        <w:widowControl/>
        <w:jc w:val="center"/>
        <w:rPr>
          <w:rFonts w:ascii="Times New Roman" w:hAnsi="Times New Roman" w:cs="Times New Roman"/>
          <w:sz w:val="24"/>
          <w:szCs w:val="24"/>
        </w:rPr>
      </w:pPr>
    </w:p>
    <w:p w:rsidR="00B6336E" w:rsidRPr="00BA1C45" w:rsidRDefault="00B6336E" w:rsidP="00B6336E">
      <w:pPr>
        <w:pStyle w:val="ConsNonformat"/>
        <w:widowControl/>
        <w:jc w:val="center"/>
        <w:rPr>
          <w:rFonts w:ascii="Times New Roman" w:hAnsi="Times New Roman" w:cs="Times New Roman"/>
          <w:b/>
          <w:sz w:val="32"/>
          <w:szCs w:val="32"/>
        </w:rPr>
      </w:pPr>
      <w:proofErr w:type="gramStart"/>
      <w:r w:rsidRPr="00BA1C45">
        <w:rPr>
          <w:rFonts w:ascii="Times New Roman" w:hAnsi="Times New Roman" w:cs="Times New Roman"/>
          <w:b/>
          <w:sz w:val="32"/>
          <w:szCs w:val="32"/>
        </w:rPr>
        <w:t>П</w:t>
      </w:r>
      <w:proofErr w:type="gramEnd"/>
      <w:r w:rsidRPr="00BA1C45">
        <w:rPr>
          <w:rFonts w:ascii="Times New Roman" w:hAnsi="Times New Roman" w:cs="Times New Roman"/>
          <w:b/>
          <w:sz w:val="32"/>
          <w:szCs w:val="32"/>
        </w:rPr>
        <w:t xml:space="preserve"> О С Т А Н О В Л Е Н И Е</w:t>
      </w:r>
    </w:p>
    <w:p w:rsidR="00B6336E" w:rsidRPr="00424988" w:rsidRDefault="00B6336E" w:rsidP="00B6336E">
      <w:pPr>
        <w:pStyle w:val="ConsNonformat"/>
        <w:widowControl/>
        <w:rPr>
          <w:rFonts w:ascii="Times New Roman" w:hAnsi="Times New Roman" w:cs="Times New Roman"/>
          <w:sz w:val="24"/>
          <w:szCs w:val="24"/>
        </w:rPr>
      </w:pPr>
    </w:p>
    <w:p w:rsidR="00B6336E" w:rsidRPr="00424988" w:rsidRDefault="00976FD9" w:rsidP="00B6336E">
      <w:pPr>
        <w:pStyle w:val="ConsNonformat"/>
        <w:widowControl/>
        <w:jc w:val="center"/>
        <w:rPr>
          <w:rFonts w:ascii="Times New Roman" w:hAnsi="Times New Roman" w:cs="Times New Roman"/>
          <w:sz w:val="24"/>
          <w:szCs w:val="24"/>
        </w:rPr>
      </w:pPr>
      <w:r>
        <w:rPr>
          <w:rFonts w:ascii="Times New Roman" w:hAnsi="Times New Roman" w:cs="Times New Roman"/>
          <w:sz w:val="24"/>
          <w:szCs w:val="24"/>
        </w:rPr>
        <w:t>от 26</w:t>
      </w:r>
      <w:r w:rsidR="00B6336E">
        <w:rPr>
          <w:rFonts w:ascii="Times New Roman" w:hAnsi="Times New Roman" w:cs="Times New Roman"/>
          <w:sz w:val="24"/>
          <w:szCs w:val="24"/>
        </w:rPr>
        <w:t>.12.2016г</w:t>
      </w:r>
      <w:r w:rsidR="00B6336E" w:rsidRPr="00424988">
        <w:rPr>
          <w:rFonts w:ascii="Times New Roman" w:hAnsi="Times New Roman" w:cs="Times New Roman"/>
          <w:sz w:val="24"/>
          <w:szCs w:val="24"/>
        </w:rPr>
        <w:t xml:space="preserve">         с. </w:t>
      </w:r>
      <w:proofErr w:type="spellStart"/>
      <w:r w:rsidR="00B6336E" w:rsidRPr="00424988">
        <w:rPr>
          <w:rFonts w:ascii="Times New Roman" w:hAnsi="Times New Roman" w:cs="Times New Roman"/>
          <w:sz w:val="24"/>
          <w:szCs w:val="24"/>
        </w:rPr>
        <w:t>Филипповск</w:t>
      </w:r>
      <w:proofErr w:type="spellEnd"/>
      <w:r w:rsidR="00B6336E">
        <w:rPr>
          <w:rFonts w:ascii="Times New Roman" w:hAnsi="Times New Roman" w:cs="Times New Roman"/>
          <w:sz w:val="24"/>
          <w:szCs w:val="24"/>
        </w:rPr>
        <w:t xml:space="preserve">           № 90</w:t>
      </w:r>
    </w:p>
    <w:p w:rsidR="005670AE" w:rsidRPr="005670AE" w:rsidRDefault="005670AE" w:rsidP="00B6336E">
      <w:pPr>
        <w:spacing w:after="0" w:line="240" w:lineRule="auto"/>
        <w:rPr>
          <w:rFonts w:ascii="Times New Roman" w:eastAsia="Times New Roman" w:hAnsi="Times New Roman" w:cs="Times New Roman"/>
          <w:sz w:val="24"/>
          <w:szCs w:val="24"/>
          <w:lang w:eastAsia="ru-RU"/>
        </w:rPr>
      </w:pPr>
    </w:p>
    <w:tbl>
      <w:tblPr>
        <w:tblStyle w:val="a4"/>
        <w:tblW w:w="9464" w:type="dxa"/>
        <w:tblLook w:val="04A0"/>
      </w:tblPr>
      <w:tblGrid>
        <w:gridCol w:w="5778"/>
        <w:gridCol w:w="3686"/>
      </w:tblGrid>
      <w:tr w:rsidR="005670AE" w:rsidRPr="00BA1C45" w:rsidTr="003D5393">
        <w:tc>
          <w:tcPr>
            <w:tcW w:w="5778" w:type="dxa"/>
            <w:tcBorders>
              <w:top w:val="nil"/>
              <w:left w:val="nil"/>
              <w:bottom w:val="nil"/>
              <w:right w:val="nil"/>
            </w:tcBorders>
          </w:tcPr>
          <w:p w:rsidR="005670AE" w:rsidRPr="00BA1C45" w:rsidRDefault="001E1811" w:rsidP="003D5393">
            <w:pPr>
              <w:spacing w:before="100" w:beforeAutospacing="1"/>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О проведении публичных слушаний по</w:t>
            </w:r>
            <w:r w:rsidRPr="00BA1C45">
              <w:rPr>
                <w:rFonts w:ascii="Times New Roman" w:hAnsi="Times New Roman"/>
                <w:sz w:val="24"/>
                <w:szCs w:val="24"/>
              </w:rPr>
              <w:t xml:space="preserve"> </w:t>
            </w:r>
            <w:r w:rsidR="009B1374" w:rsidRPr="00BA1C45">
              <w:rPr>
                <w:rFonts w:ascii="Times New Roman" w:eastAsia="Times New Roman" w:hAnsi="Times New Roman" w:cs="Times New Roman"/>
                <w:sz w:val="24"/>
                <w:szCs w:val="24"/>
                <w:lang w:eastAsia="ru-RU"/>
              </w:rPr>
              <w:t>проект</w:t>
            </w:r>
            <w:r w:rsidRPr="00BA1C45">
              <w:rPr>
                <w:rFonts w:ascii="Times New Roman" w:eastAsia="Times New Roman" w:hAnsi="Times New Roman" w:cs="Times New Roman"/>
                <w:sz w:val="24"/>
                <w:szCs w:val="24"/>
                <w:lang w:eastAsia="ru-RU"/>
              </w:rPr>
              <w:t>у</w:t>
            </w:r>
            <w:r w:rsidR="003D5393" w:rsidRPr="00BA1C45">
              <w:rPr>
                <w:rFonts w:ascii="Times New Roman" w:eastAsia="Times New Roman" w:hAnsi="Times New Roman" w:cs="Times New Roman"/>
                <w:sz w:val="24"/>
                <w:szCs w:val="24"/>
                <w:lang w:eastAsia="ru-RU"/>
              </w:rPr>
              <w:t xml:space="preserve"> </w:t>
            </w:r>
            <w:r w:rsidR="009B1374" w:rsidRPr="00BA1C45">
              <w:rPr>
                <w:rFonts w:ascii="Times New Roman" w:eastAsia="Times New Roman" w:hAnsi="Times New Roman" w:cs="Times New Roman"/>
                <w:sz w:val="24"/>
                <w:szCs w:val="24"/>
                <w:lang w:eastAsia="ru-RU"/>
              </w:rPr>
              <w:t xml:space="preserve">внесения изменений в </w:t>
            </w:r>
            <w:r w:rsidR="005670AE" w:rsidRPr="00BA1C45">
              <w:rPr>
                <w:rFonts w:ascii="Times New Roman" w:eastAsia="Times New Roman" w:hAnsi="Times New Roman" w:cs="Times New Roman"/>
                <w:sz w:val="24"/>
                <w:szCs w:val="24"/>
                <w:lang w:eastAsia="ru-RU"/>
              </w:rPr>
              <w:t>прави</w:t>
            </w:r>
            <w:r w:rsidR="009B1374" w:rsidRPr="00BA1C45">
              <w:rPr>
                <w:rFonts w:ascii="Times New Roman" w:eastAsia="Times New Roman" w:hAnsi="Times New Roman" w:cs="Times New Roman"/>
                <w:sz w:val="24"/>
                <w:szCs w:val="24"/>
                <w:lang w:eastAsia="ru-RU"/>
              </w:rPr>
              <w:t xml:space="preserve">ла землепользования и застройки </w:t>
            </w:r>
            <w:r w:rsidR="00B6336E" w:rsidRPr="00BA1C45">
              <w:rPr>
                <w:rFonts w:ascii="Times New Roman" w:eastAsia="Times New Roman" w:hAnsi="Times New Roman" w:cs="Times New Roman"/>
                <w:sz w:val="24"/>
                <w:szCs w:val="24"/>
                <w:lang w:eastAsia="ru-RU"/>
              </w:rPr>
              <w:t xml:space="preserve">Филипповского </w:t>
            </w:r>
            <w:r w:rsidR="009B1374" w:rsidRPr="00BA1C45">
              <w:rPr>
                <w:rFonts w:ascii="Times New Roman" w:eastAsia="Times New Roman" w:hAnsi="Times New Roman" w:cs="Times New Roman"/>
                <w:sz w:val="24"/>
                <w:szCs w:val="24"/>
                <w:lang w:eastAsia="ru-RU"/>
              </w:rPr>
              <w:t xml:space="preserve"> </w:t>
            </w:r>
            <w:r w:rsidR="005670AE" w:rsidRPr="00BA1C45">
              <w:rPr>
                <w:rFonts w:ascii="Times New Roman" w:eastAsia="Times New Roman" w:hAnsi="Times New Roman" w:cs="Times New Roman"/>
                <w:sz w:val="24"/>
                <w:szCs w:val="24"/>
                <w:lang w:eastAsia="ru-RU"/>
              </w:rPr>
              <w:t xml:space="preserve"> муниципального образования</w:t>
            </w:r>
            <w:r w:rsidR="003D5393" w:rsidRPr="00BA1C45">
              <w:rPr>
                <w:rFonts w:ascii="Times New Roman" w:eastAsia="Times New Roman" w:hAnsi="Times New Roman" w:cs="Times New Roman"/>
                <w:sz w:val="24"/>
                <w:szCs w:val="24"/>
                <w:lang w:eastAsia="ru-RU"/>
              </w:rPr>
              <w:t xml:space="preserve"> </w:t>
            </w:r>
            <w:proofErr w:type="spellStart"/>
            <w:r w:rsidR="005670AE" w:rsidRPr="00BA1C45">
              <w:rPr>
                <w:rFonts w:ascii="Times New Roman" w:eastAsia="Times New Roman" w:hAnsi="Times New Roman" w:cs="Times New Roman"/>
                <w:sz w:val="24"/>
                <w:szCs w:val="24"/>
                <w:lang w:eastAsia="ru-RU"/>
              </w:rPr>
              <w:t>Зиминского</w:t>
            </w:r>
            <w:proofErr w:type="spellEnd"/>
            <w:r w:rsidR="005670AE" w:rsidRPr="00BA1C45">
              <w:rPr>
                <w:rFonts w:ascii="Times New Roman" w:eastAsia="Times New Roman" w:hAnsi="Times New Roman" w:cs="Times New Roman"/>
                <w:sz w:val="24"/>
                <w:szCs w:val="24"/>
                <w:lang w:eastAsia="ru-RU"/>
              </w:rPr>
              <w:t xml:space="preserve"> района Иркутской области</w:t>
            </w:r>
          </w:p>
        </w:tc>
        <w:tc>
          <w:tcPr>
            <w:tcW w:w="3686" w:type="dxa"/>
            <w:tcBorders>
              <w:top w:val="nil"/>
              <w:left w:val="nil"/>
              <w:bottom w:val="nil"/>
              <w:right w:val="nil"/>
            </w:tcBorders>
          </w:tcPr>
          <w:p w:rsidR="005670AE" w:rsidRPr="00BA1C45" w:rsidRDefault="005670AE" w:rsidP="003D5393">
            <w:pPr>
              <w:spacing w:before="100" w:beforeAutospacing="1"/>
              <w:rPr>
                <w:rFonts w:ascii="Times New Roman" w:eastAsia="Times New Roman" w:hAnsi="Times New Roman" w:cs="Times New Roman"/>
                <w:sz w:val="24"/>
                <w:szCs w:val="24"/>
                <w:lang w:eastAsia="ru-RU"/>
              </w:rPr>
            </w:pPr>
          </w:p>
        </w:tc>
      </w:tr>
    </w:tbl>
    <w:p w:rsidR="00976FD9" w:rsidRPr="00BA1C45" w:rsidRDefault="00976FD9" w:rsidP="00976FD9">
      <w:pPr>
        <w:spacing w:after="0" w:line="240" w:lineRule="auto"/>
        <w:jc w:val="both"/>
        <w:rPr>
          <w:rFonts w:ascii="Times New Roman" w:eastAsia="Times New Roman" w:hAnsi="Times New Roman" w:cs="Times New Roman"/>
          <w:sz w:val="24"/>
          <w:szCs w:val="24"/>
          <w:lang w:eastAsia="ru-RU"/>
        </w:rPr>
      </w:pPr>
    </w:p>
    <w:p w:rsidR="00B224FF" w:rsidRPr="00BA1C45" w:rsidRDefault="00976FD9" w:rsidP="00976FD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714570" w:rsidRPr="00BA1C45">
        <w:rPr>
          <w:rFonts w:ascii="Times New Roman" w:eastAsia="Times New Roman" w:hAnsi="Times New Roman" w:cs="Times New Roman"/>
          <w:sz w:val="24"/>
          <w:szCs w:val="24"/>
          <w:lang w:eastAsia="ru-RU"/>
        </w:rPr>
        <w:t xml:space="preserve">В соответствии ст.ст. 31,32,33 Градостроительного кодекса Российской Федерации, </w:t>
      </w:r>
      <w:r w:rsidR="003F65D5" w:rsidRPr="00BA1C45">
        <w:rPr>
          <w:rFonts w:ascii="Times New Roman" w:eastAsia="Times New Roman" w:hAnsi="Times New Roman" w:cs="Times New Roman"/>
          <w:sz w:val="24"/>
          <w:szCs w:val="24"/>
          <w:lang w:eastAsia="ru-RU"/>
        </w:rPr>
        <w:t xml:space="preserve">руководствуясь ст.ст. 14, 28 Федерального закона от 06.10.2003 г. N 131-ФЗ "Об общих принципах организации местного самоуправления в Российской Федерации", </w:t>
      </w:r>
      <w:r w:rsidR="001E1811" w:rsidRPr="00BA1C45">
        <w:rPr>
          <w:rFonts w:ascii="Times New Roman" w:eastAsia="Times New Roman" w:hAnsi="Times New Roman" w:cs="Times New Roman"/>
          <w:sz w:val="24"/>
          <w:szCs w:val="24"/>
          <w:lang w:eastAsia="ru-RU"/>
        </w:rPr>
        <w:t xml:space="preserve">Правилами землепользования и застройки </w:t>
      </w:r>
      <w:r w:rsidR="00B6336E" w:rsidRPr="00BA1C45">
        <w:rPr>
          <w:rFonts w:ascii="Times New Roman" w:eastAsia="Times New Roman" w:hAnsi="Times New Roman" w:cs="Times New Roman"/>
          <w:sz w:val="24"/>
          <w:szCs w:val="24"/>
          <w:lang w:eastAsia="ru-RU"/>
        </w:rPr>
        <w:t>Филипповского</w:t>
      </w:r>
      <w:r w:rsidR="001E1811" w:rsidRPr="00BA1C45">
        <w:rPr>
          <w:rFonts w:ascii="Times New Roman" w:eastAsia="Times New Roman" w:hAnsi="Times New Roman" w:cs="Times New Roman"/>
          <w:sz w:val="24"/>
          <w:szCs w:val="24"/>
          <w:lang w:eastAsia="ru-RU"/>
        </w:rPr>
        <w:t xml:space="preserve"> муниципального образования </w:t>
      </w:r>
      <w:proofErr w:type="spellStart"/>
      <w:r w:rsidR="001E1811" w:rsidRPr="00BA1C45">
        <w:rPr>
          <w:rFonts w:ascii="Times New Roman" w:eastAsia="Times New Roman" w:hAnsi="Times New Roman" w:cs="Times New Roman"/>
          <w:sz w:val="24"/>
          <w:szCs w:val="24"/>
          <w:lang w:eastAsia="ru-RU"/>
        </w:rPr>
        <w:t>Зиминского</w:t>
      </w:r>
      <w:proofErr w:type="spellEnd"/>
      <w:r w:rsidR="001E1811" w:rsidRPr="00BA1C45">
        <w:rPr>
          <w:rFonts w:ascii="Times New Roman" w:eastAsia="Times New Roman" w:hAnsi="Times New Roman" w:cs="Times New Roman"/>
          <w:sz w:val="24"/>
          <w:szCs w:val="24"/>
          <w:lang w:eastAsia="ru-RU"/>
        </w:rPr>
        <w:t xml:space="preserve"> района Иркутской области, утвержденных решением Думы </w:t>
      </w:r>
      <w:r w:rsidR="00B6336E" w:rsidRPr="00BA1C45">
        <w:rPr>
          <w:rFonts w:ascii="Times New Roman" w:eastAsia="Times New Roman" w:hAnsi="Times New Roman" w:cs="Times New Roman"/>
          <w:sz w:val="24"/>
          <w:szCs w:val="24"/>
          <w:lang w:eastAsia="ru-RU"/>
        </w:rPr>
        <w:t>Филипповского</w:t>
      </w:r>
      <w:r w:rsidR="001E1811" w:rsidRPr="00BA1C45">
        <w:rPr>
          <w:rFonts w:ascii="Times New Roman" w:eastAsia="Times New Roman" w:hAnsi="Times New Roman" w:cs="Times New Roman"/>
          <w:sz w:val="24"/>
          <w:szCs w:val="24"/>
          <w:lang w:eastAsia="ru-RU"/>
        </w:rPr>
        <w:t xml:space="preserve"> муниципального образования     </w:t>
      </w:r>
      <w:r w:rsidR="003D5393" w:rsidRPr="00BA1C45">
        <w:rPr>
          <w:rFonts w:ascii="Times New Roman" w:eastAsia="Times New Roman" w:hAnsi="Times New Roman" w:cs="Times New Roman"/>
          <w:sz w:val="24"/>
          <w:szCs w:val="24"/>
          <w:lang w:eastAsia="ru-RU"/>
        </w:rPr>
        <w:t xml:space="preserve"> </w:t>
      </w:r>
      <w:proofErr w:type="spellStart"/>
      <w:r w:rsidR="003D5393" w:rsidRPr="00BA1C45">
        <w:rPr>
          <w:rFonts w:ascii="Times New Roman" w:eastAsia="Times New Roman" w:hAnsi="Times New Roman" w:cs="Times New Roman"/>
          <w:sz w:val="24"/>
          <w:szCs w:val="24"/>
          <w:lang w:eastAsia="ru-RU"/>
        </w:rPr>
        <w:t>Зиминс</w:t>
      </w:r>
      <w:r w:rsidR="00B6336E" w:rsidRPr="00BA1C45">
        <w:rPr>
          <w:rFonts w:ascii="Times New Roman" w:eastAsia="Times New Roman" w:hAnsi="Times New Roman" w:cs="Times New Roman"/>
          <w:sz w:val="24"/>
          <w:szCs w:val="24"/>
          <w:lang w:eastAsia="ru-RU"/>
        </w:rPr>
        <w:t>кого</w:t>
      </w:r>
      <w:proofErr w:type="spellEnd"/>
      <w:r w:rsidR="00B6336E" w:rsidRPr="00BA1C45">
        <w:rPr>
          <w:rFonts w:ascii="Times New Roman" w:eastAsia="Times New Roman" w:hAnsi="Times New Roman" w:cs="Times New Roman"/>
          <w:sz w:val="24"/>
          <w:szCs w:val="24"/>
          <w:lang w:eastAsia="ru-RU"/>
        </w:rPr>
        <w:t xml:space="preserve"> района от 29 мая 2014г. №62</w:t>
      </w:r>
      <w:r w:rsidR="003D5393" w:rsidRPr="00BA1C45">
        <w:rPr>
          <w:rFonts w:ascii="Times New Roman" w:eastAsia="Times New Roman" w:hAnsi="Times New Roman" w:cs="Times New Roman"/>
          <w:sz w:val="24"/>
          <w:szCs w:val="24"/>
          <w:lang w:eastAsia="ru-RU"/>
        </w:rPr>
        <w:t xml:space="preserve">, Положением о публичных слушаниях в </w:t>
      </w:r>
      <w:r w:rsidR="00B6336E" w:rsidRPr="00BA1C45">
        <w:rPr>
          <w:rFonts w:ascii="Times New Roman" w:eastAsia="Times New Roman" w:hAnsi="Times New Roman" w:cs="Times New Roman"/>
          <w:sz w:val="24"/>
          <w:szCs w:val="24"/>
          <w:lang w:eastAsia="ru-RU"/>
        </w:rPr>
        <w:t>Филипповском</w:t>
      </w:r>
      <w:r w:rsidR="003D5393" w:rsidRPr="00BA1C45">
        <w:rPr>
          <w:rFonts w:ascii="Times New Roman" w:eastAsia="Times New Roman" w:hAnsi="Times New Roman" w:cs="Times New Roman"/>
          <w:sz w:val="24"/>
          <w:szCs w:val="24"/>
          <w:lang w:eastAsia="ru-RU"/>
        </w:rPr>
        <w:t xml:space="preserve"> муниципальн</w:t>
      </w:r>
      <w:r w:rsidRPr="00BA1C45">
        <w:rPr>
          <w:rFonts w:ascii="Times New Roman" w:eastAsia="Times New Roman" w:hAnsi="Times New Roman" w:cs="Times New Roman"/>
          <w:sz w:val="24"/>
          <w:szCs w:val="24"/>
          <w:lang w:eastAsia="ru-RU"/>
        </w:rPr>
        <w:t>ом образовании, утвержденны</w:t>
      </w:r>
      <w:r w:rsidR="003D5393" w:rsidRPr="00BA1C45">
        <w:rPr>
          <w:rFonts w:ascii="Times New Roman" w:eastAsia="Times New Roman" w:hAnsi="Times New Roman" w:cs="Times New Roman"/>
          <w:sz w:val="24"/>
          <w:szCs w:val="24"/>
          <w:lang w:eastAsia="ru-RU"/>
        </w:rPr>
        <w:t xml:space="preserve">м Решением </w:t>
      </w:r>
      <w:r w:rsidR="00B6336E" w:rsidRPr="00BA1C45">
        <w:rPr>
          <w:rFonts w:ascii="Times New Roman" w:eastAsia="Times New Roman" w:hAnsi="Times New Roman" w:cs="Times New Roman"/>
          <w:sz w:val="24"/>
          <w:szCs w:val="24"/>
          <w:lang w:eastAsia="ru-RU"/>
        </w:rPr>
        <w:t>Думы поселения от 18.11</w:t>
      </w:r>
      <w:r w:rsidR="003D5393" w:rsidRPr="00BA1C45">
        <w:rPr>
          <w:rFonts w:ascii="Times New Roman" w:eastAsia="Times New Roman" w:hAnsi="Times New Roman" w:cs="Times New Roman"/>
          <w:sz w:val="24"/>
          <w:szCs w:val="24"/>
          <w:lang w:eastAsia="ru-RU"/>
        </w:rPr>
        <w:t>.2005г. №</w:t>
      </w:r>
      <w:r w:rsidR="00B6336E" w:rsidRPr="00BA1C45">
        <w:rPr>
          <w:rFonts w:ascii="Times New Roman" w:eastAsia="Times New Roman" w:hAnsi="Times New Roman" w:cs="Times New Roman"/>
          <w:sz w:val="24"/>
          <w:szCs w:val="24"/>
          <w:lang w:eastAsia="ru-RU"/>
        </w:rPr>
        <w:t>1</w:t>
      </w:r>
      <w:r w:rsidR="003D5393" w:rsidRPr="00BA1C45">
        <w:rPr>
          <w:rFonts w:ascii="Times New Roman" w:eastAsia="Times New Roman" w:hAnsi="Times New Roman" w:cs="Times New Roman"/>
          <w:sz w:val="24"/>
          <w:szCs w:val="24"/>
          <w:lang w:eastAsia="ru-RU"/>
        </w:rPr>
        <w:t xml:space="preserve">, </w:t>
      </w:r>
      <w:r w:rsidR="00B224FF" w:rsidRPr="00BA1C45">
        <w:rPr>
          <w:rFonts w:ascii="Times New Roman" w:eastAsia="Times New Roman" w:hAnsi="Times New Roman" w:cs="Times New Roman"/>
          <w:sz w:val="24"/>
          <w:szCs w:val="24"/>
          <w:lang w:eastAsia="ru-RU"/>
        </w:rPr>
        <w:t xml:space="preserve">Уставом </w:t>
      </w:r>
      <w:r w:rsidR="00B6336E" w:rsidRPr="00BA1C45">
        <w:rPr>
          <w:rFonts w:ascii="Times New Roman" w:eastAsia="Times New Roman" w:hAnsi="Times New Roman" w:cs="Times New Roman"/>
          <w:sz w:val="24"/>
          <w:szCs w:val="24"/>
          <w:lang w:eastAsia="ru-RU"/>
        </w:rPr>
        <w:t>Филипповского</w:t>
      </w:r>
      <w:r w:rsidR="00B224FF" w:rsidRPr="00BA1C45">
        <w:rPr>
          <w:rFonts w:ascii="Times New Roman" w:eastAsia="Times New Roman" w:hAnsi="Times New Roman" w:cs="Times New Roman"/>
          <w:sz w:val="24"/>
          <w:szCs w:val="24"/>
          <w:lang w:eastAsia="ru-RU"/>
        </w:rPr>
        <w:t xml:space="preserve"> муниципального образования, администрация</w:t>
      </w:r>
      <w:r w:rsidR="00DE1F82" w:rsidRPr="00BA1C45">
        <w:rPr>
          <w:rFonts w:ascii="Times New Roman" w:eastAsia="Times New Roman" w:hAnsi="Times New Roman" w:cs="Times New Roman"/>
          <w:sz w:val="24"/>
          <w:szCs w:val="24"/>
          <w:lang w:eastAsia="ru-RU"/>
        </w:rPr>
        <w:t>  </w:t>
      </w:r>
      <w:r w:rsidR="00B6336E" w:rsidRPr="00BA1C45">
        <w:rPr>
          <w:rFonts w:ascii="Times New Roman" w:eastAsia="Times New Roman" w:hAnsi="Times New Roman" w:cs="Times New Roman"/>
          <w:sz w:val="24"/>
          <w:szCs w:val="24"/>
          <w:lang w:eastAsia="ru-RU"/>
        </w:rPr>
        <w:t>Филипповского</w:t>
      </w:r>
      <w:r w:rsidR="00A51696" w:rsidRPr="00BA1C45">
        <w:rPr>
          <w:rFonts w:ascii="Times New Roman" w:eastAsia="Times New Roman" w:hAnsi="Times New Roman" w:cs="Times New Roman"/>
          <w:sz w:val="24"/>
          <w:szCs w:val="24"/>
          <w:lang w:eastAsia="ru-RU"/>
        </w:rPr>
        <w:t xml:space="preserve"> </w:t>
      </w:r>
      <w:r w:rsidR="00B224FF" w:rsidRPr="00BA1C45">
        <w:rPr>
          <w:rFonts w:ascii="Times New Roman" w:eastAsia="Times New Roman" w:hAnsi="Times New Roman" w:cs="Times New Roman"/>
          <w:sz w:val="24"/>
          <w:szCs w:val="24"/>
          <w:lang w:eastAsia="ru-RU"/>
        </w:rPr>
        <w:t xml:space="preserve">муниципального образования </w:t>
      </w:r>
      <w:proofErr w:type="spellStart"/>
      <w:r w:rsidR="00B224FF" w:rsidRPr="00BA1C45">
        <w:rPr>
          <w:rFonts w:ascii="Times New Roman" w:eastAsia="Times New Roman" w:hAnsi="Times New Roman" w:cs="Times New Roman"/>
          <w:sz w:val="24"/>
          <w:szCs w:val="24"/>
          <w:lang w:eastAsia="ru-RU"/>
        </w:rPr>
        <w:t>Зиминского</w:t>
      </w:r>
      <w:proofErr w:type="spellEnd"/>
      <w:r w:rsidR="00B224FF" w:rsidRPr="00BA1C45">
        <w:rPr>
          <w:rFonts w:ascii="Times New Roman" w:eastAsia="Times New Roman" w:hAnsi="Times New Roman" w:cs="Times New Roman"/>
          <w:sz w:val="24"/>
          <w:szCs w:val="24"/>
          <w:lang w:eastAsia="ru-RU"/>
        </w:rPr>
        <w:t xml:space="preserve"> района</w:t>
      </w:r>
    </w:p>
    <w:p w:rsidR="00B224FF" w:rsidRPr="00BA1C45" w:rsidRDefault="00B224FF" w:rsidP="00AA3ED6">
      <w:pPr>
        <w:spacing w:after="0" w:line="240" w:lineRule="auto"/>
        <w:jc w:val="both"/>
        <w:rPr>
          <w:sz w:val="24"/>
          <w:szCs w:val="24"/>
        </w:rPr>
      </w:pPr>
    </w:p>
    <w:p w:rsidR="00DE1F82" w:rsidRPr="00BA1C45" w:rsidRDefault="00976FD9" w:rsidP="00B6336E">
      <w:pPr>
        <w:spacing w:after="0" w:line="240" w:lineRule="auto"/>
        <w:jc w:val="center"/>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ПОСТАНОВЛЯЕ</w:t>
      </w:r>
      <w:r w:rsidR="00DE1F82" w:rsidRPr="00BA1C45">
        <w:rPr>
          <w:rFonts w:ascii="Times New Roman" w:eastAsia="Times New Roman" w:hAnsi="Times New Roman" w:cs="Times New Roman"/>
          <w:sz w:val="24"/>
          <w:szCs w:val="24"/>
          <w:lang w:eastAsia="ru-RU"/>
        </w:rPr>
        <w:t>Т:</w:t>
      </w:r>
    </w:p>
    <w:p w:rsidR="009C6A98" w:rsidRPr="00BA1C45" w:rsidRDefault="009C6A98" w:rsidP="00AA3ED6">
      <w:pPr>
        <w:spacing w:after="0" w:line="240" w:lineRule="auto"/>
        <w:jc w:val="both"/>
        <w:rPr>
          <w:rFonts w:ascii="Times New Roman" w:eastAsia="Times New Roman" w:hAnsi="Times New Roman" w:cs="Times New Roman"/>
          <w:sz w:val="24"/>
          <w:szCs w:val="24"/>
          <w:lang w:eastAsia="ru-RU"/>
        </w:rPr>
      </w:pPr>
    </w:p>
    <w:p w:rsidR="000F2B23" w:rsidRPr="00BA1C45" w:rsidRDefault="00976FD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1.</w:t>
      </w:r>
      <w:r w:rsidR="000F2B23" w:rsidRPr="00BA1C45">
        <w:rPr>
          <w:rFonts w:ascii="Times New Roman" w:eastAsia="Times New Roman" w:hAnsi="Times New Roman" w:cs="Times New Roman"/>
          <w:sz w:val="24"/>
          <w:szCs w:val="24"/>
          <w:lang w:eastAsia="ru-RU"/>
        </w:rPr>
        <w:t>Выне</w:t>
      </w:r>
      <w:r w:rsidR="00A06846" w:rsidRPr="00BA1C45">
        <w:rPr>
          <w:rFonts w:ascii="Times New Roman" w:eastAsia="Times New Roman" w:hAnsi="Times New Roman" w:cs="Times New Roman"/>
          <w:sz w:val="24"/>
          <w:szCs w:val="24"/>
          <w:lang w:eastAsia="ru-RU"/>
        </w:rPr>
        <w:t>сти на публичные слушания проект</w:t>
      </w:r>
      <w:r w:rsidR="000F2B23"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В</w:t>
      </w:r>
      <w:r w:rsidR="000F2B23" w:rsidRPr="00BA1C45">
        <w:rPr>
          <w:rFonts w:ascii="Times New Roman" w:eastAsia="Times New Roman" w:hAnsi="Times New Roman" w:cs="Times New Roman"/>
          <w:sz w:val="24"/>
          <w:szCs w:val="24"/>
          <w:lang w:eastAsia="ru-RU"/>
        </w:rPr>
        <w:t>несени</w:t>
      </w:r>
      <w:r w:rsidR="00A06846" w:rsidRPr="00BA1C45">
        <w:rPr>
          <w:rFonts w:ascii="Times New Roman" w:eastAsia="Times New Roman" w:hAnsi="Times New Roman" w:cs="Times New Roman"/>
          <w:sz w:val="24"/>
          <w:szCs w:val="24"/>
          <w:lang w:eastAsia="ru-RU"/>
        </w:rPr>
        <w:t>е</w:t>
      </w:r>
      <w:r w:rsidR="000F2B23" w:rsidRPr="00BA1C45">
        <w:rPr>
          <w:rFonts w:ascii="Times New Roman" w:eastAsia="Times New Roman" w:hAnsi="Times New Roman" w:cs="Times New Roman"/>
          <w:sz w:val="24"/>
          <w:szCs w:val="24"/>
          <w:lang w:eastAsia="ru-RU"/>
        </w:rPr>
        <w:t xml:space="preserve"> изменений в Правила землепользования и застройки </w:t>
      </w:r>
      <w:r w:rsidR="00B6336E" w:rsidRPr="00BA1C45">
        <w:rPr>
          <w:rFonts w:ascii="Times New Roman" w:eastAsia="Times New Roman" w:hAnsi="Times New Roman" w:cs="Times New Roman"/>
          <w:sz w:val="24"/>
          <w:szCs w:val="24"/>
          <w:lang w:eastAsia="ru-RU"/>
        </w:rPr>
        <w:t>Филипповского</w:t>
      </w:r>
      <w:r w:rsidR="00A06846" w:rsidRPr="00BA1C45">
        <w:rPr>
          <w:rFonts w:ascii="Times New Roman" w:eastAsia="Times New Roman" w:hAnsi="Times New Roman" w:cs="Times New Roman"/>
          <w:sz w:val="24"/>
          <w:szCs w:val="24"/>
          <w:lang w:eastAsia="ru-RU"/>
        </w:rPr>
        <w:t xml:space="preserve">  муниципального образования </w:t>
      </w:r>
      <w:proofErr w:type="spellStart"/>
      <w:r w:rsidR="00A06846" w:rsidRPr="00BA1C45">
        <w:rPr>
          <w:rFonts w:ascii="Times New Roman" w:eastAsia="Times New Roman" w:hAnsi="Times New Roman" w:cs="Times New Roman"/>
          <w:sz w:val="24"/>
          <w:szCs w:val="24"/>
          <w:lang w:eastAsia="ru-RU"/>
        </w:rPr>
        <w:t>Зиминского</w:t>
      </w:r>
      <w:proofErr w:type="spellEnd"/>
      <w:r w:rsidR="00A06846" w:rsidRPr="00BA1C45">
        <w:rPr>
          <w:rFonts w:ascii="Times New Roman" w:eastAsia="Times New Roman" w:hAnsi="Times New Roman" w:cs="Times New Roman"/>
          <w:sz w:val="24"/>
          <w:szCs w:val="24"/>
          <w:lang w:eastAsia="ru-RU"/>
        </w:rPr>
        <w:t xml:space="preserve"> района Иркутской области</w:t>
      </w:r>
      <w:r w:rsidR="000F2B23" w:rsidRPr="00BA1C45">
        <w:rPr>
          <w:rFonts w:ascii="Times New Roman" w:eastAsia="Times New Roman" w:hAnsi="Times New Roman" w:cs="Times New Roman"/>
          <w:sz w:val="24"/>
          <w:szCs w:val="24"/>
          <w:lang w:eastAsia="ru-RU"/>
        </w:rPr>
        <w:t>»</w:t>
      </w:r>
      <w:r w:rsidR="0003520F" w:rsidRPr="00BA1C45">
        <w:rPr>
          <w:rFonts w:ascii="Times New Roman" w:eastAsia="Times New Roman" w:hAnsi="Times New Roman" w:cs="Times New Roman"/>
          <w:sz w:val="24"/>
          <w:szCs w:val="24"/>
          <w:lang w:eastAsia="ru-RU"/>
        </w:rPr>
        <w:t xml:space="preserve"> (Приложение №1)</w:t>
      </w:r>
      <w:r w:rsidR="000F2B23" w:rsidRPr="00BA1C45">
        <w:rPr>
          <w:rFonts w:ascii="Times New Roman" w:eastAsia="Times New Roman" w:hAnsi="Times New Roman" w:cs="Times New Roman"/>
          <w:sz w:val="24"/>
          <w:szCs w:val="24"/>
          <w:lang w:eastAsia="ru-RU"/>
        </w:rPr>
        <w:t>.</w:t>
      </w:r>
    </w:p>
    <w:p w:rsidR="00FA5399" w:rsidRPr="00BA1C45" w:rsidRDefault="00976FD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0F2B23" w:rsidRPr="00BA1C45">
        <w:rPr>
          <w:rFonts w:ascii="Times New Roman" w:eastAsia="Times New Roman" w:hAnsi="Times New Roman" w:cs="Times New Roman"/>
          <w:sz w:val="24"/>
          <w:szCs w:val="24"/>
          <w:lang w:eastAsia="ru-RU"/>
        </w:rPr>
        <w:t>2.</w:t>
      </w:r>
      <w:r w:rsidR="00A06846" w:rsidRPr="00BA1C45">
        <w:rPr>
          <w:rFonts w:ascii="Times New Roman" w:eastAsia="Times New Roman" w:hAnsi="Times New Roman" w:cs="Times New Roman"/>
          <w:sz w:val="24"/>
          <w:szCs w:val="24"/>
          <w:lang w:eastAsia="ru-RU"/>
        </w:rPr>
        <w:t xml:space="preserve"> </w:t>
      </w:r>
      <w:r w:rsidR="0047240F" w:rsidRPr="00BA1C45">
        <w:rPr>
          <w:rFonts w:ascii="Times New Roman" w:eastAsia="Times New Roman" w:hAnsi="Times New Roman" w:cs="Times New Roman"/>
          <w:sz w:val="24"/>
          <w:szCs w:val="24"/>
          <w:lang w:eastAsia="ru-RU"/>
        </w:rPr>
        <w:t>П</w:t>
      </w:r>
      <w:r w:rsidR="00FA5399" w:rsidRPr="00BA1C45">
        <w:rPr>
          <w:rFonts w:ascii="Times New Roman" w:eastAsia="Times New Roman" w:hAnsi="Times New Roman" w:cs="Times New Roman"/>
          <w:sz w:val="24"/>
          <w:szCs w:val="24"/>
          <w:lang w:eastAsia="ru-RU"/>
        </w:rPr>
        <w:t xml:space="preserve">ровести публичные слушания по проекту </w:t>
      </w:r>
      <w:r w:rsidR="000757C0" w:rsidRPr="00BA1C45">
        <w:rPr>
          <w:rFonts w:ascii="Times New Roman" w:eastAsia="Times New Roman" w:hAnsi="Times New Roman" w:cs="Times New Roman"/>
          <w:sz w:val="24"/>
          <w:szCs w:val="24"/>
          <w:lang w:eastAsia="ru-RU"/>
        </w:rPr>
        <w:t xml:space="preserve">внесения изменений в </w:t>
      </w:r>
      <w:r w:rsidR="00FA5399" w:rsidRPr="00BA1C45">
        <w:rPr>
          <w:rFonts w:ascii="Times New Roman" w:eastAsia="Times New Roman" w:hAnsi="Times New Roman" w:cs="Times New Roman"/>
          <w:sz w:val="24"/>
          <w:szCs w:val="24"/>
          <w:lang w:eastAsia="ru-RU"/>
        </w:rPr>
        <w:t>правил</w:t>
      </w:r>
      <w:r w:rsidR="000757C0" w:rsidRPr="00BA1C45">
        <w:rPr>
          <w:rFonts w:ascii="Times New Roman" w:eastAsia="Times New Roman" w:hAnsi="Times New Roman" w:cs="Times New Roman"/>
          <w:sz w:val="24"/>
          <w:szCs w:val="24"/>
          <w:lang w:eastAsia="ru-RU"/>
        </w:rPr>
        <w:t>а</w:t>
      </w:r>
      <w:r w:rsidR="00FA5399" w:rsidRPr="00BA1C45">
        <w:rPr>
          <w:rFonts w:ascii="Times New Roman" w:eastAsia="Times New Roman" w:hAnsi="Times New Roman" w:cs="Times New Roman"/>
          <w:sz w:val="24"/>
          <w:szCs w:val="24"/>
          <w:lang w:eastAsia="ru-RU"/>
        </w:rPr>
        <w:t xml:space="preserve"> землепользования и застройки  </w:t>
      </w:r>
      <w:r w:rsidR="00B6336E" w:rsidRPr="00BA1C45">
        <w:rPr>
          <w:rFonts w:ascii="Times New Roman" w:eastAsia="Times New Roman" w:hAnsi="Times New Roman" w:cs="Times New Roman"/>
          <w:sz w:val="24"/>
          <w:szCs w:val="24"/>
          <w:lang w:eastAsia="ru-RU"/>
        </w:rPr>
        <w:t>Филипповского</w:t>
      </w:r>
      <w:r w:rsidR="00FA5399" w:rsidRPr="00BA1C45">
        <w:rPr>
          <w:rFonts w:ascii="Times New Roman" w:eastAsia="Times New Roman" w:hAnsi="Times New Roman" w:cs="Times New Roman"/>
          <w:sz w:val="24"/>
          <w:szCs w:val="24"/>
          <w:lang w:eastAsia="ru-RU"/>
        </w:rPr>
        <w:t xml:space="preserve">   муниципального образования </w:t>
      </w:r>
      <w:proofErr w:type="spellStart"/>
      <w:r w:rsidR="00FA5399" w:rsidRPr="00BA1C45">
        <w:rPr>
          <w:rFonts w:ascii="Times New Roman" w:eastAsia="Times New Roman" w:hAnsi="Times New Roman" w:cs="Times New Roman"/>
          <w:sz w:val="24"/>
          <w:szCs w:val="24"/>
          <w:lang w:eastAsia="ru-RU"/>
        </w:rPr>
        <w:t>Зиминского</w:t>
      </w:r>
      <w:proofErr w:type="spellEnd"/>
      <w:r w:rsidR="00FA5399" w:rsidRPr="00BA1C45">
        <w:rPr>
          <w:rFonts w:ascii="Times New Roman" w:eastAsia="Times New Roman" w:hAnsi="Times New Roman" w:cs="Times New Roman"/>
          <w:sz w:val="24"/>
          <w:szCs w:val="24"/>
          <w:lang w:eastAsia="ru-RU"/>
        </w:rPr>
        <w:t xml:space="preserve"> района Иркутской области (далее – проект </w:t>
      </w:r>
      <w:r w:rsidR="000757C0" w:rsidRPr="00BA1C45">
        <w:rPr>
          <w:rFonts w:ascii="Times New Roman" w:eastAsia="Times New Roman" w:hAnsi="Times New Roman" w:cs="Times New Roman"/>
          <w:sz w:val="24"/>
          <w:szCs w:val="24"/>
          <w:lang w:eastAsia="ru-RU"/>
        </w:rPr>
        <w:t xml:space="preserve">внесения изменений </w:t>
      </w:r>
      <w:r w:rsidR="00AD7FE9" w:rsidRPr="00BA1C45">
        <w:rPr>
          <w:rFonts w:ascii="Times New Roman" w:eastAsia="Times New Roman" w:hAnsi="Times New Roman" w:cs="Times New Roman"/>
          <w:sz w:val="24"/>
          <w:szCs w:val="24"/>
          <w:lang w:eastAsia="ru-RU"/>
        </w:rPr>
        <w:t xml:space="preserve">в </w:t>
      </w:r>
      <w:r w:rsidR="00FA5399" w:rsidRPr="00BA1C45">
        <w:rPr>
          <w:rFonts w:ascii="Times New Roman" w:eastAsia="Times New Roman" w:hAnsi="Times New Roman" w:cs="Times New Roman"/>
          <w:sz w:val="24"/>
          <w:szCs w:val="24"/>
          <w:lang w:eastAsia="ru-RU"/>
        </w:rPr>
        <w:t xml:space="preserve">ПЗЗ) для </w:t>
      </w:r>
      <w:r w:rsidR="00EE7EE0" w:rsidRPr="00BA1C45">
        <w:rPr>
          <w:rFonts w:ascii="Times New Roman" w:eastAsia="Times New Roman" w:hAnsi="Times New Roman" w:cs="Times New Roman"/>
          <w:sz w:val="24"/>
          <w:szCs w:val="24"/>
          <w:lang w:eastAsia="ru-RU"/>
        </w:rPr>
        <w:t xml:space="preserve">жителей </w:t>
      </w:r>
      <w:r w:rsidR="00FA5399" w:rsidRPr="00BA1C45">
        <w:rPr>
          <w:rFonts w:ascii="Times New Roman" w:eastAsia="Times New Roman" w:hAnsi="Times New Roman" w:cs="Times New Roman"/>
          <w:sz w:val="24"/>
          <w:szCs w:val="24"/>
          <w:lang w:eastAsia="ru-RU"/>
        </w:rPr>
        <w:t xml:space="preserve">населенных пунктов: </w:t>
      </w:r>
    </w:p>
    <w:p w:rsidR="00FA5399" w:rsidRPr="00BA1C45" w:rsidRDefault="00FA539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976FD9" w:rsidRPr="00BA1C45">
        <w:rPr>
          <w:rFonts w:ascii="Times New Roman" w:eastAsia="Times New Roman" w:hAnsi="Times New Roman" w:cs="Times New Roman"/>
          <w:sz w:val="24"/>
          <w:szCs w:val="24"/>
          <w:lang w:eastAsia="ru-RU"/>
        </w:rPr>
        <w:t xml:space="preserve">      </w:t>
      </w:r>
      <w:r w:rsidRPr="00BA1C45">
        <w:rPr>
          <w:rFonts w:ascii="Times New Roman" w:eastAsia="Times New Roman" w:hAnsi="Times New Roman" w:cs="Times New Roman"/>
          <w:sz w:val="24"/>
          <w:szCs w:val="24"/>
          <w:lang w:eastAsia="ru-RU"/>
        </w:rPr>
        <w:t xml:space="preserve">- </w:t>
      </w:r>
      <w:proofErr w:type="spellStart"/>
      <w:r w:rsidRPr="00BA1C45">
        <w:rPr>
          <w:rFonts w:ascii="Times New Roman" w:eastAsia="Times New Roman" w:hAnsi="Times New Roman" w:cs="Times New Roman"/>
          <w:sz w:val="24"/>
          <w:szCs w:val="24"/>
          <w:lang w:eastAsia="ru-RU"/>
        </w:rPr>
        <w:t>уч</w:t>
      </w:r>
      <w:proofErr w:type="spellEnd"/>
      <w:r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Холы</w:t>
      </w:r>
      <w:proofErr w:type="spellEnd"/>
      <w:r w:rsidRPr="00BA1C45">
        <w:rPr>
          <w:rFonts w:ascii="Times New Roman" w:eastAsia="Times New Roman" w:hAnsi="Times New Roman" w:cs="Times New Roman"/>
          <w:sz w:val="24"/>
          <w:szCs w:val="24"/>
          <w:lang w:eastAsia="ru-RU"/>
        </w:rPr>
        <w:t xml:space="preserve">,  </w:t>
      </w:r>
      <w:r w:rsidR="005B3B50" w:rsidRPr="00BA1C45">
        <w:rPr>
          <w:rFonts w:ascii="Times New Roman" w:eastAsia="Times New Roman" w:hAnsi="Times New Roman" w:cs="Times New Roman"/>
          <w:sz w:val="24"/>
          <w:szCs w:val="24"/>
          <w:lang w:eastAsia="ru-RU"/>
        </w:rPr>
        <w:t>3 марта</w:t>
      </w:r>
      <w:r w:rsidR="009736AD" w:rsidRPr="00BA1C45">
        <w:rPr>
          <w:rFonts w:ascii="Times New Roman" w:eastAsia="Times New Roman" w:hAnsi="Times New Roman" w:cs="Times New Roman"/>
          <w:sz w:val="24"/>
          <w:szCs w:val="24"/>
          <w:lang w:eastAsia="ru-RU"/>
        </w:rPr>
        <w:t xml:space="preserve"> </w:t>
      </w:r>
      <w:r w:rsidRPr="00BA1C45">
        <w:rPr>
          <w:rFonts w:ascii="Times New Roman" w:eastAsia="Times New Roman" w:hAnsi="Times New Roman" w:cs="Times New Roman"/>
          <w:sz w:val="24"/>
          <w:szCs w:val="24"/>
          <w:lang w:eastAsia="ru-RU"/>
        </w:rPr>
        <w:t>201</w:t>
      </w:r>
      <w:r w:rsidR="009736AD" w:rsidRPr="00BA1C45">
        <w:rPr>
          <w:rFonts w:ascii="Times New Roman" w:eastAsia="Times New Roman" w:hAnsi="Times New Roman" w:cs="Times New Roman"/>
          <w:sz w:val="24"/>
          <w:szCs w:val="24"/>
          <w:lang w:eastAsia="ru-RU"/>
        </w:rPr>
        <w:t>7</w:t>
      </w:r>
      <w:r w:rsidR="000E1903" w:rsidRPr="00BA1C45">
        <w:rPr>
          <w:rFonts w:ascii="Times New Roman" w:eastAsia="Times New Roman" w:hAnsi="Times New Roman" w:cs="Times New Roman"/>
          <w:sz w:val="24"/>
          <w:szCs w:val="24"/>
          <w:lang w:eastAsia="ru-RU"/>
        </w:rPr>
        <w:t xml:space="preserve"> года в 11</w:t>
      </w:r>
      <w:r w:rsidRPr="00BA1C45">
        <w:rPr>
          <w:rFonts w:ascii="Times New Roman" w:eastAsia="Times New Roman" w:hAnsi="Times New Roman" w:cs="Times New Roman"/>
          <w:sz w:val="24"/>
          <w:szCs w:val="24"/>
          <w:lang w:eastAsia="ru-RU"/>
        </w:rPr>
        <w:t xml:space="preserve"> часов 30 минут. </w:t>
      </w:r>
      <w:r w:rsidR="000E1903" w:rsidRPr="00BA1C45">
        <w:rPr>
          <w:rFonts w:ascii="Times New Roman" w:eastAsia="Times New Roman" w:hAnsi="Times New Roman" w:cs="Times New Roman"/>
          <w:sz w:val="24"/>
          <w:szCs w:val="24"/>
          <w:lang w:eastAsia="ru-RU"/>
        </w:rPr>
        <w:t xml:space="preserve">Местом проведения публичных слушаний, в виду отсутствия на территории </w:t>
      </w:r>
      <w:proofErr w:type="spellStart"/>
      <w:r w:rsidR="000E1903" w:rsidRPr="00BA1C45">
        <w:rPr>
          <w:rFonts w:ascii="Times New Roman" w:eastAsia="Times New Roman" w:hAnsi="Times New Roman" w:cs="Times New Roman"/>
          <w:sz w:val="24"/>
          <w:szCs w:val="24"/>
          <w:lang w:eastAsia="ru-RU"/>
        </w:rPr>
        <w:t>уч</w:t>
      </w:r>
      <w:proofErr w:type="gramStart"/>
      <w:r w:rsidR="000E1903" w:rsidRPr="00BA1C45">
        <w:rPr>
          <w:rFonts w:ascii="Times New Roman" w:eastAsia="Times New Roman" w:hAnsi="Times New Roman" w:cs="Times New Roman"/>
          <w:sz w:val="24"/>
          <w:szCs w:val="24"/>
          <w:lang w:eastAsia="ru-RU"/>
        </w:rPr>
        <w:t>.Х</w:t>
      </w:r>
      <w:proofErr w:type="gramEnd"/>
      <w:r w:rsidR="000E1903" w:rsidRPr="00BA1C45">
        <w:rPr>
          <w:rFonts w:ascii="Times New Roman" w:eastAsia="Times New Roman" w:hAnsi="Times New Roman" w:cs="Times New Roman"/>
          <w:sz w:val="24"/>
          <w:szCs w:val="24"/>
          <w:lang w:eastAsia="ru-RU"/>
        </w:rPr>
        <w:t>олы</w:t>
      </w:r>
      <w:proofErr w:type="spellEnd"/>
      <w:r w:rsidR="000E1903" w:rsidRPr="00BA1C45">
        <w:rPr>
          <w:rFonts w:ascii="Times New Roman" w:eastAsia="Times New Roman" w:hAnsi="Times New Roman" w:cs="Times New Roman"/>
          <w:sz w:val="24"/>
          <w:szCs w:val="24"/>
          <w:lang w:eastAsia="ru-RU"/>
        </w:rPr>
        <w:t xml:space="preserve"> помещений для проведения об</w:t>
      </w:r>
      <w:r w:rsidR="009806FD">
        <w:rPr>
          <w:rFonts w:ascii="Times New Roman" w:eastAsia="Times New Roman" w:hAnsi="Times New Roman" w:cs="Times New Roman"/>
          <w:sz w:val="24"/>
          <w:szCs w:val="24"/>
          <w:lang w:eastAsia="ru-RU"/>
        </w:rPr>
        <w:t>щественных слушаний, определить</w:t>
      </w:r>
      <w:r w:rsidR="000E1903" w:rsidRPr="00BA1C45">
        <w:rPr>
          <w:rFonts w:ascii="Times New Roman" w:eastAsia="Times New Roman" w:hAnsi="Times New Roman" w:cs="Times New Roman"/>
          <w:sz w:val="24"/>
          <w:szCs w:val="24"/>
          <w:lang w:eastAsia="ru-RU"/>
        </w:rPr>
        <w:t xml:space="preserve"> </w:t>
      </w:r>
      <w:r w:rsidR="009806FD">
        <w:rPr>
          <w:rFonts w:ascii="Times New Roman" w:eastAsia="Times New Roman" w:hAnsi="Times New Roman" w:cs="Times New Roman"/>
          <w:sz w:val="24"/>
          <w:szCs w:val="24"/>
          <w:lang w:eastAsia="ru-RU"/>
        </w:rPr>
        <w:t>м</w:t>
      </w:r>
      <w:r w:rsidRPr="00BA1C45">
        <w:rPr>
          <w:rFonts w:ascii="Times New Roman" w:eastAsia="Times New Roman" w:hAnsi="Times New Roman" w:cs="Times New Roman"/>
          <w:sz w:val="24"/>
          <w:szCs w:val="24"/>
          <w:lang w:eastAsia="ru-RU"/>
        </w:rPr>
        <w:t>естом проведения</w:t>
      </w:r>
      <w:r w:rsidR="000E1903" w:rsidRPr="00BA1C45">
        <w:rPr>
          <w:rFonts w:ascii="Times New Roman" w:eastAsia="Times New Roman" w:hAnsi="Times New Roman" w:cs="Times New Roman"/>
          <w:sz w:val="24"/>
          <w:szCs w:val="24"/>
          <w:lang w:eastAsia="ru-RU"/>
        </w:rPr>
        <w:t xml:space="preserve"> публичных слушаний </w:t>
      </w:r>
      <w:r w:rsidRPr="00BA1C45">
        <w:rPr>
          <w:rFonts w:ascii="Times New Roman" w:eastAsia="Times New Roman" w:hAnsi="Times New Roman" w:cs="Times New Roman"/>
          <w:sz w:val="24"/>
          <w:szCs w:val="24"/>
          <w:lang w:eastAsia="ru-RU"/>
        </w:rPr>
        <w:t xml:space="preserve">помещение Дом досуга </w:t>
      </w:r>
      <w:proofErr w:type="spellStart"/>
      <w:r w:rsidR="000E1903" w:rsidRPr="00BA1C45">
        <w:rPr>
          <w:rFonts w:ascii="Times New Roman" w:eastAsia="Times New Roman" w:hAnsi="Times New Roman" w:cs="Times New Roman"/>
          <w:sz w:val="24"/>
          <w:szCs w:val="24"/>
          <w:lang w:eastAsia="ru-RU"/>
        </w:rPr>
        <w:t>п.Большеворонежский</w:t>
      </w:r>
      <w:proofErr w:type="spellEnd"/>
      <w:r w:rsidRPr="00BA1C45">
        <w:rPr>
          <w:rFonts w:ascii="Times New Roman" w:eastAsia="Times New Roman" w:hAnsi="Times New Roman" w:cs="Times New Roman"/>
          <w:sz w:val="24"/>
          <w:szCs w:val="24"/>
          <w:lang w:eastAsia="ru-RU"/>
        </w:rPr>
        <w:t xml:space="preserve">  по адресу: Иркутская область, </w:t>
      </w:r>
      <w:proofErr w:type="spellStart"/>
      <w:r w:rsidRPr="00BA1C45">
        <w:rPr>
          <w:rFonts w:ascii="Times New Roman" w:eastAsia="Times New Roman" w:hAnsi="Times New Roman" w:cs="Times New Roman"/>
          <w:sz w:val="24"/>
          <w:szCs w:val="24"/>
          <w:lang w:eastAsia="ru-RU"/>
        </w:rPr>
        <w:t>Зиминский</w:t>
      </w:r>
      <w:proofErr w:type="spellEnd"/>
      <w:r w:rsidRPr="00BA1C45">
        <w:rPr>
          <w:rFonts w:ascii="Times New Roman" w:eastAsia="Times New Roman" w:hAnsi="Times New Roman" w:cs="Times New Roman"/>
          <w:sz w:val="24"/>
          <w:szCs w:val="24"/>
          <w:lang w:eastAsia="ru-RU"/>
        </w:rPr>
        <w:t xml:space="preserve"> район, </w:t>
      </w:r>
      <w:r w:rsidR="00EE7EE0"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п</w:t>
      </w:r>
      <w:proofErr w:type="gramStart"/>
      <w:r w:rsidR="000E1903" w:rsidRPr="00BA1C45">
        <w:rPr>
          <w:rFonts w:ascii="Times New Roman" w:eastAsia="Times New Roman" w:hAnsi="Times New Roman" w:cs="Times New Roman"/>
          <w:sz w:val="24"/>
          <w:szCs w:val="24"/>
          <w:lang w:eastAsia="ru-RU"/>
        </w:rPr>
        <w:t>.Б</w:t>
      </w:r>
      <w:proofErr w:type="gramEnd"/>
      <w:r w:rsidR="000E1903" w:rsidRPr="00BA1C45">
        <w:rPr>
          <w:rFonts w:ascii="Times New Roman" w:eastAsia="Times New Roman" w:hAnsi="Times New Roman" w:cs="Times New Roman"/>
          <w:sz w:val="24"/>
          <w:szCs w:val="24"/>
          <w:lang w:eastAsia="ru-RU"/>
        </w:rPr>
        <w:t>ольшеворонежский</w:t>
      </w:r>
      <w:proofErr w:type="spellEnd"/>
      <w:r w:rsidR="000E1903" w:rsidRPr="00BA1C45">
        <w:rPr>
          <w:rFonts w:ascii="Times New Roman" w:eastAsia="Times New Roman" w:hAnsi="Times New Roman" w:cs="Times New Roman"/>
          <w:sz w:val="24"/>
          <w:szCs w:val="24"/>
          <w:lang w:eastAsia="ru-RU"/>
        </w:rPr>
        <w:t>, ул. Молодежная , 1</w:t>
      </w:r>
      <w:r w:rsidR="009736AD" w:rsidRPr="00BA1C45">
        <w:rPr>
          <w:rFonts w:ascii="Times New Roman" w:eastAsia="Times New Roman" w:hAnsi="Times New Roman" w:cs="Times New Roman"/>
          <w:sz w:val="24"/>
          <w:szCs w:val="24"/>
          <w:lang w:eastAsia="ru-RU"/>
        </w:rPr>
        <w:t>;</w:t>
      </w:r>
      <w:r w:rsidRPr="00BA1C45">
        <w:rPr>
          <w:rFonts w:ascii="Times New Roman" w:eastAsia="Times New Roman" w:hAnsi="Times New Roman" w:cs="Times New Roman"/>
          <w:sz w:val="24"/>
          <w:szCs w:val="24"/>
          <w:lang w:eastAsia="ru-RU"/>
        </w:rPr>
        <w:t xml:space="preserve"> </w:t>
      </w:r>
    </w:p>
    <w:p w:rsidR="00FA5399" w:rsidRPr="00BA1C45" w:rsidRDefault="00976FD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FA5399" w:rsidRPr="00BA1C45">
        <w:rPr>
          <w:rFonts w:ascii="Times New Roman" w:eastAsia="Times New Roman" w:hAnsi="Times New Roman" w:cs="Times New Roman"/>
          <w:sz w:val="24"/>
          <w:szCs w:val="24"/>
          <w:lang w:eastAsia="ru-RU"/>
        </w:rPr>
        <w:t xml:space="preserve">- </w:t>
      </w:r>
      <w:r w:rsidR="000E1903" w:rsidRPr="00BA1C45">
        <w:rPr>
          <w:rFonts w:ascii="Times New Roman" w:eastAsia="Times New Roman" w:hAnsi="Times New Roman" w:cs="Times New Roman"/>
          <w:sz w:val="24"/>
          <w:szCs w:val="24"/>
          <w:lang w:eastAsia="ru-RU"/>
        </w:rPr>
        <w:t xml:space="preserve">п. </w:t>
      </w:r>
      <w:proofErr w:type="spellStart"/>
      <w:r w:rsidR="000E1903" w:rsidRPr="00BA1C45">
        <w:rPr>
          <w:rFonts w:ascii="Times New Roman" w:eastAsia="Times New Roman" w:hAnsi="Times New Roman" w:cs="Times New Roman"/>
          <w:sz w:val="24"/>
          <w:szCs w:val="24"/>
          <w:lang w:eastAsia="ru-RU"/>
        </w:rPr>
        <w:t>Большеворонежский</w:t>
      </w:r>
      <w:proofErr w:type="spellEnd"/>
      <w:r w:rsidR="009736AD" w:rsidRPr="00BA1C45">
        <w:rPr>
          <w:rFonts w:ascii="Times New Roman" w:eastAsia="Times New Roman" w:hAnsi="Times New Roman" w:cs="Times New Roman"/>
          <w:sz w:val="24"/>
          <w:szCs w:val="24"/>
          <w:lang w:eastAsia="ru-RU"/>
        </w:rPr>
        <w:t>,</w:t>
      </w:r>
      <w:r w:rsidR="00FA5399" w:rsidRPr="00BA1C45">
        <w:rPr>
          <w:rFonts w:ascii="Times New Roman" w:eastAsia="Times New Roman" w:hAnsi="Times New Roman" w:cs="Times New Roman"/>
          <w:sz w:val="24"/>
          <w:szCs w:val="24"/>
          <w:lang w:eastAsia="ru-RU"/>
        </w:rPr>
        <w:t xml:space="preserve"> </w:t>
      </w:r>
      <w:r w:rsidR="005B3B50" w:rsidRPr="00BA1C45">
        <w:rPr>
          <w:rFonts w:ascii="Times New Roman" w:eastAsia="Times New Roman" w:hAnsi="Times New Roman" w:cs="Times New Roman"/>
          <w:sz w:val="24"/>
          <w:szCs w:val="24"/>
          <w:lang w:eastAsia="ru-RU"/>
        </w:rPr>
        <w:t>3 марта</w:t>
      </w:r>
      <w:r w:rsidR="009736AD" w:rsidRPr="00BA1C45">
        <w:rPr>
          <w:rFonts w:ascii="Times New Roman" w:eastAsia="Times New Roman" w:hAnsi="Times New Roman" w:cs="Times New Roman"/>
          <w:sz w:val="24"/>
          <w:szCs w:val="24"/>
          <w:lang w:eastAsia="ru-RU"/>
        </w:rPr>
        <w:t xml:space="preserve"> 2017 </w:t>
      </w:r>
      <w:r w:rsidR="000E1903" w:rsidRPr="00BA1C45">
        <w:rPr>
          <w:rFonts w:ascii="Times New Roman" w:eastAsia="Times New Roman" w:hAnsi="Times New Roman" w:cs="Times New Roman"/>
          <w:sz w:val="24"/>
          <w:szCs w:val="24"/>
          <w:lang w:eastAsia="ru-RU"/>
        </w:rPr>
        <w:t>в  13</w:t>
      </w:r>
      <w:r w:rsidR="009736AD" w:rsidRPr="00BA1C45">
        <w:rPr>
          <w:rFonts w:ascii="Times New Roman" w:eastAsia="Times New Roman" w:hAnsi="Times New Roman" w:cs="Times New Roman"/>
          <w:sz w:val="24"/>
          <w:szCs w:val="24"/>
          <w:lang w:eastAsia="ru-RU"/>
        </w:rPr>
        <w:t xml:space="preserve"> </w:t>
      </w:r>
      <w:r w:rsidR="00FA5399" w:rsidRPr="00BA1C45">
        <w:rPr>
          <w:rFonts w:ascii="Times New Roman" w:eastAsia="Times New Roman" w:hAnsi="Times New Roman" w:cs="Times New Roman"/>
          <w:sz w:val="24"/>
          <w:szCs w:val="24"/>
          <w:lang w:eastAsia="ru-RU"/>
        </w:rPr>
        <w:t>часов 00 минут. Местом проведени</w:t>
      </w:r>
      <w:r w:rsidR="009806FD">
        <w:rPr>
          <w:rFonts w:ascii="Times New Roman" w:eastAsia="Times New Roman" w:hAnsi="Times New Roman" w:cs="Times New Roman"/>
          <w:sz w:val="24"/>
          <w:szCs w:val="24"/>
          <w:lang w:eastAsia="ru-RU"/>
        </w:rPr>
        <w:t>я публичных слушаний определить</w:t>
      </w:r>
      <w:r w:rsidR="00FA5399" w:rsidRPr="00BA1C45">
        <w:rPr>
          <w:rFonts w:ascii="Times New Roman" w:eastAsia="Times New Roman" w:hAnsi="Times New Roman" w:cs="Times New Roman"/>
          <w:sz w:val="24"/>
          <w:szCs w:val="24"/>
          <w:lang w:eastAsia="ru-RU"/>
        </w:rPr>
        <w:t xml:space="preserve"> помещение </w:t>
      </w:r>
      <w:r w:rsidR="009806FD">
        <w:rPr>
          <w:rFonts w:ascii="Times New Roman" w:eastAsia="Times New Roman" w:hAnsi="Times New Roman" w:cs="Times New Roman"/>
          <w:sz w:val="24"/>
          <w:szCs w:val="24"/>
          <w:lang w:eastAsia="ru-RU"/>
        </w:rPr>
        <w:t xml:space="preserve">Дома досуга </w:t>
      </w:r>
      <w:proofErr w:type="spellStart"/>
      <w:r w:rsidR="009806FD">
        <w:rPr>
          <w:rFonts w:ascii="Times New Roman" w:eastAsia="Times New Roman" w:hAnsi="Times New Roman" w:cs="Times New Roman"/>
          <w:sz w:val="24"/>
          <w:szCs w:val="24"/>
          <w:lang w:eastAsia="ru-RU"/>
        </w:rPr>
        <w:t>п</w:t>
      </w:r>
      <w:proofErr w:type="gramStart"/>
      <w:r w:rsidR="009806FD">
        <w:rPr>
          <w:rFonts w:ascii="Times New Roman" w:eastAsia="Times New Roman" w:hAnsi="Times New Roman" w:cs="Times New Roman"/>
          <w:sz w:val="24"/>
          <w:szCs w:val="24"/>
          <w:lang w:eastAsia="ru-RU"/>
        </w:rPr>
        <w:t>.Б</w:t>
      </w:r>
      <w:proofErr w:type="gramEnd"/>
      <w:r w:rsidR="000E1903" w:rsidRPr="00BA1C45">
        <w:rPr>
          <w:rFonts w:ascii="Times New Roman" w:eastAsia="Times New Roman" w:hAnsi="Times New Roman" w:cs="Times New Roman"/>
          <w:sz w:val="24"/>
          <w:szCs w:val="24"/>
          <w:lang w:eastAsia="ru-RU"/>
        </w:rPr>
        <w:t>ольшеворонежский</w:t>
      </w:r>
      <w:proofErr w:type="spellEnd"/>
      <w:r w:rsidR="00FA5399" w:rsidRPr="00BA1C45">
        <w:rPr>
          <w:rFonts w:ascii="Times New Roman" w:eastAsia="Times New Roman" w:hAnsi="Times New Roman" w:cs="Times New Roman"/>
          <w:sz w:val="24"/>
          <w:szCs w:val="24"/>
          <w:lang w:eastAsia="ru-RU"/>
        </w:rPr>
        <w:t xml:space="preserve">, по адресу: Иркутская область, </w:t>
      </w:r>
      <w:proofErr w:type="spellStart"/>
      <w:r w:rsidR="00FA5399" w:rsidRPr="00BA1C45">
        <w:rPr>
          <w:rFonts w:ascii="Times New Roman" w:eastAsia="Times New Roman" w:hAnsi="Times New Roman" w:cs="Times New Roman"/>
          <w:sz w:val="24"/>
          <w:szCs w:val="24"/>
          <w:lang w:eastAsia="ru-RU"/>
        </w:rPr>
        <w:t>Зиминский</w:t>
      </w:r>
      <w:proofErr w:type="spellEnd"/>
      <w:r w:rsidR="00FA5399" w:rsidRPr="00BA1C45">
        <w:rPr>
          <w:rFonts w:ascii="Times New Roman" w:eastAsia="Times New Roman" w:hAnsi="Times New Roman" w:cs="Times New Roman"/>
          <w:sz w:val="24"/>
          <w:szCs w:val="24"/>
          <w:lang w:eastAsia="ru-RU"/>
        </w:rPr>
        <w:t xml:space="preserve"> район</w:t>
      </w:r>
      <w:r w:rsidR="000E1903" w:rsidRPr="00BA1C45">
        <w:rPr>
          <w:rFonts w:ascii="Times New Roman" w:eastAsia="Times New Roman" w:hAnsi="Times New Roman" w:cs="Times New Roman"/>
          <w:sz w:val="24"/>
          <w:szCs w:val="24"/>
          <w:lang w:eastAsia="ru-RU"/>
        </w:rPr>
        <w:t xml:space="preserve">, п. </w:t>
      </w:r>
      <w:proofErr w:type="spellStart"/>
      <w:r w:rsidR="000E1903" w:rsidRPr="00BA1C45">
        <w:rPr>
          <w:rFonts w:ascii="Times New Roman" w:eastAsia="Times New Roman" w:hAnsi="Times New Roman" w:cs="Times New Roman"/>
          <w:sz w:val="24"/>
          <w:szCs w:val="24"/>
          <w:lang w:eastAsia="ru-RU"/>
        </w:rPr>
        <w:t>Большеворонежский</w:t>
      </w:r>
      <w:proofErr w:type="spellEnd"/>
      <w:r w:rsidR="00FA5399" w:rsidRPr="00BA1C45">
        <w:rPr>
          <w:rFonts w:ascii="Times New Roman" w:eastAsia="Times New Roman" w:hAnsi="Times New Roman" w:cs="Times New Roman"/>
          <w:sz w:val="24"/>
          <w:szCs w:val="24"/>
          <w:lang w:eastAsia="ru-RU"/>
        </w:rPr>
        <w:t xml:space="preserve">, </w:t>
      </w:r>
      <w:r w:rsidR="000E1903" w:rsidRPr="00BA1C45">
        <w:rPr>
          <w:rFonts w:ascii="Times New Roman" w:eastAsia="Times New Roman" w:hAnsi="Times New Roman" w:cs="Times New Roman"/>
          <w:sz w:val="24"/>
          <w:szCs w:val="24"/>
          <w:lang w:eastAsia="ru-RU"/>
        </w:rPr>
        <w:t>ул. Молодежная,1</w:t>
      </w:r>
      <w:r w:rsidR="009736AD" w:rsidRPr="00BA1C45">
        <w:rPr>
          <w:rFonts w:ascii="Times New Roman" w:eastAsia="Times New Roman" w:hAnsi="Times New Roman" w:cs="Times New Roman"/>
          <w:sz w:val="24"/>
          <w:szCs w:val="24"/>
          <w:lang w:eastAsia="ru-RU"/>
        </w:rPr>
        <w:t>;</w:t>
      </w:r>
    </w:p>
    <w:p w:rsidR="00FD3FE1" w:rsidRPr="00BA1C45" w:rsidRDefault="00976FD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FD3FE1"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уч</w:t>
      </w:r>
      <w:proofErr w:type="spellEnd"/>
      <w:r w:rsidR="000E1903" w:rsidRPr="00BA1C45">
        <w:rPr>
          <w:rFonts w:ascii="Times New Roman" w:eastAsia="Times New Roman" w:hAnsi="Times New Roman" w:cs="Times New Roman"/>
          <w:sz w:val="24"/>
          <w:szCs w:val="24"/>
          <w:lang w:eastAsia="ru-RU"/>
        </w:rPr>
        <w:t>.</w:t>
      </w:r>
      <w:r w:rsidR="00FD3FE1"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Большелихачевский</w:t>
      </w:r>
      <w:proofErr w:type="spellEnd"/>
      <w:r w:rsidR="009736AD" w:rsidRPr="00BA1C45">
        <w:rPr>
          <w:rFonts w:ascii="Times New Roman" w:eastAsia="Times New Roman" w:hAnsi="Times New Roman" w:cs="Times New Roman"/>
          <w:sz w:val="24"/>
          <w:szCs w:val="24"/>
          <w:lang w:eastAsia="ru-RU"/>
        </w:rPr>
        <w:t>,</w:t>
      </w:r>
      <w:r w:rsidR="00FD3FE1" w:rsidRPr="00BA1C45">
        <w:rPr>
          <w:rFonts w:ascii="Times New Roman" w:eastAsia="Times New Roman" w:hAnsi="Times New Roman" w:cs="Times New Roman"/>
          <w:sz w:val="24"/>
          <w:szCs w:val="24"/>
          <w:lang w:eastAsia="ru-RU"/>
        </w:rPr>
        <w:t xml:space="preserve"> </w:t>
      </w:r>
      <w:r w:rsidR="005B3B50" w:rsidRPr="00BA1C45">
        <w:rPr>
          <w:rFonts w:ascii="Times New Roman" w:eastAsia="Times New Roman" w:hAnsi="Times New Roman" w:cs="Times New Roman"/>
          <w:sz w:val="24"/>
          <w:szCs w:val="24"/>
          <w:lang w:eastAsia="ru-RU"/>
        </w:rPr>
        <w:t>3 марта</w:t>
      </w:r>
      <w:r w:rsidR="009736AD" w:rsidRPr="00BA1C45">
        <w:rPr>
          <w:rFonts w:ascii="Times New Roman" w:eastAsia="Times New Roman" w:hAnsi="Times New Roman" w:cs="Times New Roman"/>
          <w:sz w:val="24"/>
          <w:szCs w:val="24"/>
          <w:lang w:eastAsia="ru-RU"/>
        </w:rPr>
        <w:t xml:space="preserve"> 2017 </w:t>
      </w:r>
      <w:r w:rsidR="00FD3FE1" w:rsidRPr="00BA1C45">
        <w:rPr>
          <w:rFonts w:ascii="Times New Roman" w:eastAsia="Times New Roman" w:hAnsi="Times New Roman" w:cs="Times New Roman"/>
          <w:sz w:val="24"/>
          <w:szCs w:val="24"/>
          <w:lang w:eastAsia="ru-RU"/>
        </w:rPr>
        <w:t>в  1</w:t>
      </w:r>
      <w:r w:rsidR="000E1903" w:rsidRPr="00BA1C45">
        <w:rPr>
          <w:rFonts w:ascii="Times New Roman" w:eastAsia="Times New Roman" w:hAnsi="Times New Roman" w:cs="Times New Roman"/>
          <w:sz w:val="24"/>
          <w:szCs w:val="24"/>
          <w:lang w:eastAsia="ru-RU"/>
        </w:rPr>
        <w:t>4</w:t>
      </w:r>
      <w:r w:rsidR="009736AD" w:rsidRPr="00BA1C45">
        <w:rPr>
          <w:rFonts w:ascii="Times New Roman" w:eastAsia="Times New Roman" w:hAnsi="Times New Roman" w:cs="Times New Roman"/>
          <w:sz w:val="24"/>
          <w:szCs w:val="24"/>
          <w:lang w:eastAsia="ru-RU"/>
        </w:rPr>
        <w:t xml:space="preserve"> </w:t>
      </w:r>
      <w:r w:rsidR="00FD3FE1" w:rsidRPr="00BA1C45">
        <w:rPr>
          <w:rFonts w:ascii="Times New Roman" w:eastAsia="Times New Roman" w:hAnsi="Times New Roman" w:cs="Times New Roman"/>
          <w:sz w:val="24"/>
          <w:szCs w:val="24"/>
          <w:lang w:eastAsia="ru-RU"/>
        </w:rPr>
        <w:t>часов 00 минут. Местом проведения публичных слушаний</w:t>
      </w:r>
      <w:r w:rsidR="00A57844" w:rsidRPr="00BA1C45">
        <w:rPr>
          <w:rFonts w:ascii="Times New Roman" w:eastAsia="Times New Roman" w:hAnsi="Times New Roman" w:cs="Times New Roman"/>
          <w:sz w:val="24"/>
          <w:szCs w:val="24"/>
          <w:lang w:eastAsia="ru-RU"/>
        </w:rPr>
        <w:t>,</w:t>
      </w:r>
      <w:r w:rsidR="00FD3FE1" w:rsidRPr="00BA1C45">
        <w:rPr>
          <w:rFonts w:ascii="Times New Roman" w:eastAsia="Times New Roman" w:hAnsi="Times New Roman" w:cs="Times New Roman"/>
          <w:sz w:val="24"/>
          <w:szCs w:val="24"/>
          <w:lang w:eastAsia="ru-RU"/>
        </w:rPr>
        <w:t xml:space="preserve"> в виду отсутствия </w:t>
      </w:r>
      <w:r w:rsidR="009736AD" w:rsidRPr="00BA1C45">
        <w:rPr>
          <w:rFonts w:ascii="Times New Roman" w:eastAsia="Times New Roman" w:hAnsi="Times New Roman" w:cs="Times New Roman"/>
          <w:sz w:val="24"/>
          <w:szCs w:val="24"/>
          <w:lang w:eastAsia="ru-RU"/>
        </w:rPr>
        <w:t xml:space="preserve">на территории </w:t>
      </w:r>
      <w:proofErr w:type="spellStart"/>
      <w:r w:rsidR="000E1903" w:rsidRPr="00BA1C45">
        <w:rPr>
          <w:rFonts w:ascii="Times New Roman" w:eastAsia="Times New Roman" w:hAnsi="Times New Roman" w:cs="Times New Roman"/>
          <w:sz w:val="24"/>
          <w:szCs w:val="24"/>
          <w:lang w:eastAsia="ru-RU"/>
        </w:rPr>
        <w:t>уч</w:t>
      </w:r>
      <w:proofErr w:type="gramStart"/>
      <w:r w:rsidR="000E1903" w:rsidRPr="00BA1C45">
        <w:rPr>
          <w:rFonts w:ascii="Times New Roman" w:eastAsia="Times New Roman" w:hAnsi="Times New Roman" w:cs="Times New Roman"/>
          <w:sz w:val="24"/>
          <w:szCs w:val="24"/>
          <w:lang w:eastAsia="ru-RU"/>
        </w:rPr>
        <w:t>.Б</w:t>
      </w:r>
      <w:proofErr w:type="gramEnd"/>
      <w:r w:rsidR="000E1903" w:rsidRPr="00BA1C45">
        <w:rPr>
          <w:rFonts w:ascii="Times New Roman" w:eastAsia="Times New Roman" w:hAnsi="Times New Roman" w:cs="Times New Roman"/>
          <w:sz w:val="24"/>
          <w:szCs w:val="24"/>
          <w:lang w:eastAsia="ru-RU"/>
        </w:rPr>
        <w:t>ольшелихачевский</w:t>
      </w:r>
      <w:proofErr w:type="spellEnd"/>
      <w:r w:rsidR="000E1903" w:rsidRPr="00BA1C45">
        <w:rPr>
          <w:rFonts w:ascii="Times New Roman" w:eastAsia="Times New Roman" w:hAnsi="Times New Roman" w:cs="Times New Roman"/>
          <w:sz w:val="24"/>
          <w:szCs w:val="24"/>
          <w:lang w:eastAsia="ru-RU"/>
        </w:rPr>
        <w:t xml:space="preserve"> </w:t>
      </w:r>
      <w:r w:rsidR="00FD3FE1" w:rsidRPr="00BA1C45">
        <w:rPr>
          <w:rFonts w:ascii="Times New Roman" w:eastAsia="Times New Roman" w:hAnsi="Times New Roman" w:cs="Times New Roman"/>
          <w:sz w:val="24"/>
          <w:szCs w:val="24"/>
          <w:lang w:eastAsia="ru-RU"/>
        </w:rPr>
        <w:t>помещени</w:t>
      </w:r>
      <w:r w:rsidR="00A57844" w:rsidRPr="00BA1C45">
        <w:rPr>
          <w:rFonts w:ascii="Times New Roman" w:eastAsia="Times New Roman" w:hAnsi="Times New Roman" w:cs="Times New Roman"/>
          <w:sz w:val="24"/>
          <w:szCs w:val="24"/>
          <w:lang w:eastAsia="ru-RU"/>
        </w:rPr>
        <w:t>й</w:t>
      </w:r>
      <w:r w:rsidR="00FD3FE1" w:rsidRPr="00BA1C45">
        <w:rPr>
          <w:rFonts w:ascii="Times New Roman" w:eastAsia="Times New Roman" w:hAnsi="Times New Roman" w:cs="Times New Roman"/>
          <w:sz w:val="24"/>
          <w:szCs w:val="24"/>
          <w:lang w:eastAsia="ru-RU"/>
        </w:rPr>
        <w:t xml:space="preserve"> для проведения общественных слушаний</w:t>
      </w:r>
      <w:r w:rsidR="00A57844" w:rsidRPr="00BA1C45">
        <w:rPr>
          <w:rFonts w:ascii="Times New Roman" w:eastAsia="Times New Roman" w:hAnsi="Times New Roman" w:cs="Times New Roman"/>
          <w:sz w:val="24"/>
          <w:szCs w:val="24"/>
          <w:lang w:eastAsia="ru-RU"/>
        </w:rPr>
        <w:t>,</w:t>
      </w:r>
      <w:r w:rsidR="009806FD">
        <w:rPr>
          <w:rFonts w:ascii="Times New Roman" w:eastAsia="Times New Roman" w:hAnsi="Times New Roman" w:cs="Times New Roman"/>
          <w:sz w:val="24"/>
          <w:szCs w:val="24"/>
          <w:lang w:eastAsia="ru-RU"/>
        </w:rPr>
        <w:t xml:space="preserve"> определить</w:t>
      </w:r>
      <w:r w:rsidR="00FD3FE1" w:rsidRPr="00BA1C45">
        <w:rPr>
          <w:rFonts w:ascii="Times New Roman" w:eastAsia="Times New Roman" w:hAnsi="Times New Roman" w:cs="Times New Roman"/>
          <w:sz w:val="24"/>
          <w:szCs w:val="24"/>
          <w:lang w:eastAsia="ru-RU"/>
        </w:rPr>
        <w:t xml:space="preserve"> помещен</w:t>
      </w:r>
      <w:r w:rsidR="000E1903" w:rsidRPr="00BA1C45">
        <w:rPr>
          <w:rFonts w:ascii="Times New Roman" w:eastAsia="Times New Roman" w:hAnsi="Times New Roman" w:cs="Times New Roman"/>
          <w:sz w:val="24"/>
          <w:szCs w:val="24"/>
          <w:lang w:eastAsia="ru-RU"/>
        </w:rPr>
        <w:t>ие администрации Филипповского</w:t>
      </w:r>
      <w:r w:rsidR="00FD3FE1" w:rsidRPr="00BA1C45">
        <w:rPr>
          <w:rFonts w:ascii="Times New Roman" w:eastAsia="Times New Roman" w:hAnsi="Times New Roman" w:cs="Times New Roman"/>
          <w:sz w:val="24"/>
          <w:szCs w:val="24"/>
          <w:lang w:eastAsia="ru-RU"/>
        </w:rPr>
        <w:t xml:space="preserve"> муниципального образования, по адресу: Иркутская область, </w:t>
      </w:r>
      <w:proofErr w:type="spellStart"/>
      <w:r w:rsidR="00FD3FE1" w:rsidRPr="00BA1C45">
        <w:rPr>
          <w:rFonts w:ascii="Times New Roman" w:eastAsia="Times New Roman" w:hAnsi="Times New Roman" w:cs="Times New Roman"/>
          <w:sz w:val="24"/>
          <w:szCs w:val="24"/>
          <w:lang w:eastAsia="ru-RU"/>
        </w:rPr>
        <w:t>Зиминский</w:t>
      </w:r>
      <w:proofErr w:type="spellEnd"/>
      <w:r w:rsidR="00FD3FE1" w:rsidRPr="00BA1C45">
        <w:rPr>
          <w:rFonts w:ascii="Times New Roman" w:eastAsia="Times New Roman" w:hAnsi="Times New Roman" w:cs="Times New Roman"/>
          <w:sz w:val="24"/>
          <w:szCs w:val="24"/>
          <w:lang w:eastAsia="ru-RU"/>
        </w:rPr>
        <w:t xml:space="preserve"> район,</w:t>
      </w:r>
      <w:r w:rsidR="00A57844" w:rsidRPr="00BA1C45">
        <w:rPr>
          <w:rFonts w:ascii="Times New Roman" w:eastAsia="Times New Roman" w:hAnsi="Times New Roman" w:cs="Times New Roman"/>
          <w:sz w:val="24"/>
          <w:szCs w:val="24"/>
          <w:lang w:eastAsia="ru-RU"/>
        </w:rPr>
        <w:t xml:space="preserve"> </w:t>
      </w:r>
      <w:r w:rsidR="000E1903"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с</w:t>
      </w:r>
      <w:proofErr w:type="gramStart"/>
      <w:r w:rsidR="000E1903" w:rsidRPr="00BA1C45">
        <w:rPr>
          <w:rFonts w:ascii="Times New Roman" w:eastAsia="Times New Roman" w:hAnsi="Times New Roman" w:cs="Times New Roman"/>
          <w:sz w:val="24"/>
          <w:szCs w:val="24"/>
          <w:lang w:eastAsia="ru-RU"/>
        </w:rPr>
        <w:t>.Ф</w:t>
      </w:r>
      <w:proofErr w:type="gramEnd"/>
      <w:r w:rsidR="000E1903" w:rsidRPr="00BA1C45">
        <w:rPr>
          <w:rFonts w:ascii="Times New Roman" w:eastAsia="Times New Roman" w:hAnsi="Times New Roman" w:cs="Times New Roman"/>
          <w:sz w:val="24"/>
          <w:szCs w:val="24"/>
          <w:lang w:eastAsia="ru-RU"/>
        </w:rPr>
        <w:t>илипповск</w:t>
      </w:r>
      <w:proofErr w:type="spellEnd"/>
      <w:r w:rsidR="00FD3FE1" w:rsidRPr="00BA1C45">
        <w:rPr>
          <w:rFonts w:ascii="Times New Roman" w:eastAsia="Times New Roman" w:hAnsi="Times New Roman" w:cs="Times New Roman"/>
          <w:sz w:val="24"/>
          <w:szCs w:val="24"/>
          <w:lang w:eastAsia="ru-RU"/>
        </w:rPr>
        <w:t xml:space="preserve">, ул. </w:t>
      </w:r>
      <w:proofErr w:type="spellStart"/>
      <w:r w:rsidR="000E1903" w:rsidRPr="00BA1C45">
        <w:rPr>
          <w:rFonts w:ascii="Times New Roman" w:eastAsia="Times New Roman" w:hAnsi="Times New Roman" w:cs="Times New Roman"/>
          <w:sz w:val="24"/>
          <w:szCs w:val="24"/>
          <w:lang w:eastAsia="ru-RU"/>
        </w:rPr>
        <w:t>Новокшонова</w:t>
      </w:r>
      <w:proofErr w:type="spellEnd"/>
      <w:r w:rsidR="000E1903" w:rsidRPr="00BA1C45">
        <w:rPr>
          <w:rFonts w:ascii="Times New Roman" w:eastAsia="Times New Roman" w:hAnsi="Times New Roman" w:cs="Times New Roman"/>
          <w:sz w:val="24"/>
          <w:szCs w:val="24"/>
          <w:lang w:eastAsia="ru-RU"/>
        </w:rPr>
        <w:t>, 30-2</w:t>
      </w:r>
      <w:r w:rsidR="00A33F6E" w:rsidRPr="00BA1C45">
        <w:rPr>
          <w:rFonts w:ascii="Times New Roman" w:eastAsia="Times New Roman" w:hAnsi="Times New Roman" w:cs="Times New Roman"/>
          <w:sz w:val="24"/>
          <w:szCs w:val="24"/>
          <w:lang w:eastAsia="ru-RU"/>
        </w:rPr>
        <w:t>;</w:t>
      </w:r>
    </w:p>
    <w:p w:rsidR="00FA5399" w:rsidRPr="00BA1C45" w:rsidRDefault="00976FD9" w:rsidP="00FA539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lastRenderedPageBreak/>
        <w:t xml:space="preserve">      </w:t>
      </w:r>
      <w:r w:rsidR="00FA5399" w:rsidRPr="00BA1C45">
        <w:rPr>
          <w:rFonts w:ascii="Times New Roman" w:eastAsia="Times New Roman" w:hAnsi="Times New Roman" w:cs="Times New Roman"/>
          <w:sz w:val="24"/>
          <w:szCs w:val="24"/>
          <w:lang w:eastAsia="ru-RU"/>
        </w:rPr>
        <w:t xml:space="preserve">- с. </w:t>
      </w:r>
      <w:proofErr w:type="spellStart"/>
      <w:r w:rsidR="000E1903" w:rsidRPr="00BA1C45">
        <w:rPr>
          <w:rFonts w:ascii="Times New Roman" w:eastAsia="Times New Roman" w:hAnsi="Times New Roman" w:cs="Times New Roman"/>
          <w:sz w:val="24"/>
          <w:szCs w:val="24"/>
          <w:lang w:eastAsia="ru-RU"/>
        </w:rPr>
        <w:t>Филипповск</w:t>
      </w:r>
      <w:proofErr w:type="spellEnd"/>
      <w:r w:rsidR="009736AD" w:rsidRPr="00BA1C45">
        <w:rPr>
          <w:rFonts w:ascii="Times New Roman" w:eastAsia="Times New Roman" w:hAnsi="Times New Roman" w:cs="Times New Roman"/>
          <w:sz w:val="24"/>
          <w:szCs w:val="24"/>
          <w:lang w:eastAsia="ru-RU"/>
        </w:rPr>
        <w:t>,</w:t>
      </w:r>
      <w:r w:rsidR="00FA5399" w:rsidRPr="00BA1C45">
        <w:rPr>
          <w:rFonts w:ascii="Times New Roman" w:eastAsia="Times New Roman" w:hAnsi="Times New Roman" w:cs="Times New Roman"/>
          <w:sz w:val="24"/>
          <w:szCs w:val="24"/>
          <w:lang w:eastAsia="ru-RU"/>
        </w:rPr>
        <w:t xml:space="preserve"> </w:t>
      </w:r>
      <w:r w:rsidR="005B3B50" w:rsidRPr="00BA1C45">
        <w:rPr>
          <w:rFonts w:ascii="Times New Roman" w:eastAsia="Times New Roman" w:hAnsi="Times New Roman" w:cs="Times New Roman"/>
          <w:sz w:val="24"/>
          <w:szCs w:val="24"/>
          <w:lang w:eastAsia="ru-RU"/>
        </w:rPr>
        <w:t>3 марта</w:t>
      </w:r>
      <w:r w:rsidR="009736AD" w:rsidRPr="00BA1C45">
        <w:rPr>
          <w:rFonts w:ascii="Times New Roman" w:eastAsia="Times New Roman" w:hAnsi="Times New Roman" w:cs="Times New Roman"/>
          <w:sz w:val="24"/>
          <w:szCs w:val="24"/>
          <w:lang w:eastAsia="ru-RU"/>
        </w:rPr>
        <w:t xml:space="preserve"> 2017 </w:t>
      </w:r>
      <w:r w:rsidR="00FA5399" w:rsidRPr="00BA1C45">
        <w:rPr>
          <w:rFonts w:ascii="Times New Roman" w:eastAsia="Times New Roman" w:hAnsi="Times New Roman" w:cs="Times New Roman"/>
          <w:sz w:val="24"/>
          <w:szCs w:val="24"/>
          <w:lang w:eastAsia="ru-RU"/>
        </w:rPr>
        <w:t>в 1</w:t>
      </w:r>
      <w:r w:rsidR="009736AD" w:rsidRPr="00BA1C45">
        <w:rPr>
          <w:rFonts w:ascii="Times New Roman" w:eastAsia="Times New Roman" w:hAnsi="Times New Roman" w:cs="Times New Roman"/>
          <w:sz w:val="24"/>
          <w:szCs w:val="24"/>
          <w:lang w:eastAsia="ru-RU"/>
        </w:rPr>
        <w:t>5</w:t>
      </w:r>
      <w:r w:rsidR="00FA5399" w:rsidRPr="00BA1C45">
        <w:rPr>
          <w:rFonts w:ascii="Times New Roman" w:eastAsia="Times New Roman" w:hAnsi="Times New Roman" w:cs="Times New Roman"/>
          <w:sz w:val="24"/>
          <w:szCs w:val="24"/>
          <w:lang w:eastAsia="ru-RU"/>
        </w:rPr>
        <w:t xml:space="preserve"> час 00 минут. Местом проведени</w:t>
      </w:r>
      <w:r w:rsidR="009806FD">
        <w:rPr>
          <w:rFonts w:ascii="Times New Roman" w:eastAsia="Times New Roman" w:hAnsi="Times New Roman" w:cs="Times New Roman"/>
          <w:sz w:val="24"/>
          <w:szCs w:val="24"/>
          <w:lang w:eastAsia="ru-RU"/>
        </w:rPr>
        <w:t>я публичных слушаний определить</w:t>
      </w:r>
      <w:r w:rsidR="00FA5399" w:rsidRPr="00BA1C45">
        <w:rPr>
          <w:rFonts w:ascii="Times New Roman" w:eastAsia="Times New Roman" w:hAnsi="Times New Roman" w:cs="Times New Roman"/>
          <w:sz w:val="24"/>
          <w:szCs w:val="24"/>
          <w:lang w:eastAsia="ru-RU"/>
        </w:rPr>
        <w:t xml:space="preserve"> помещение </w:t>
      </w:r>
      <w:r w:rsidR="000E1903" w:rsidRPr="00BA1C45">
        <w:rPr>
          <w:rFonts w:ascii="Times New Roman" w:eastAsia="Times New Roman" w:hAnsi="Times New Roman" w:cs="Times New Roman"/>
          <w:sz w:val="24"/>
          <w:szCs w:val="24"/>
          <w:lang w:eastAsia="ru-RU"/>
        </w:rPr>
        <w:t>МКУК «КДЦ Филипповского МО»</w:t>
      </w:r>
      <w:r w:rsidR="00FA5399" w:rsidRPr="00BA1C45">
        <w:rPr>
          <w:rFonts w:ascii="Times New Roman" w:eastAsia="Times New Roman" w:hAnsi="Times New Roman" w:cs="Times New Roman"/>
          <w:sz w:val="24"/>
          <w:szCs w:val="24"/>
          <w:lang w:eastAsia="ru-RU"/>
        </w:rPr>
        <w:t xml:space="preserve">, по адресу: Иркутская область, </w:t>
      </w:r>
      <w:proofErr w:type="spellStart"/>
      <w:r w:rsidR="00FA5399" w:rsidRPr="00BA1C45">
        <w:rPr>
          <w:rFonts w:ascii="Times New Roman" w:eastAsia="Times New Roman" w:hAnsi="Times New Roman" w:cs="Times New Roman"/>
          <w:sz w:val="24"/>
          <w:szCs w:val="24"/>
          <w:lang w:eastAsia="ru-RU"/>
        </w:rPr>
        <w:t>Зиминский</w:t>
      </w:r>
      <w:proofErr w:type="spellEnd"/>
      <w:r w:rsidR="00FA5399" w:rsidRPr="00BA1C45">
        <w:rPr>
          <w:rFonts w:ascii="Times New Roman" w:eastAsia="Times New Roman" w:hAnsi="Times New Roman" w:cs="Times New Roman"/>
          <w:sz w:val="24"/>
          <w:szCs w:val="24"/>
          <w:lang w:eastAsia="ru-RU"/>
        </w:rPr>
        <w:t xml:space="preserve"> </w:t>
      </w:r>
      <w:proofErr w:type="spellStart"/>
      <w:r w:rsidR="00FA5399" w:rsidRPr="00BA1C45">
        <w:rPr>
          <w:rFonts w:ascii="Times New Roman" w:eastAsia="Times New Roman" w:hAnsi="Times New Roman" w:cs="Times New Roman"/>
          <w:sz w:val="24"/>
          <w:szCs w:val="24"/>
          <w:lang w:eastAsia="ru-RU"/>
        </w:rPr>
        <w:t>район</w:t>
      </w:r>
      <w:proofErr w:type="gramStart"/>
      <w:r w:rsidR="000E1903" w:rsidRPr="00BA1C45">
        <w:rPr>
          <w:rFonts w:ascii="Times New Roman" w:eastAsia="Times New Roman" w:hAnsi="Times New Roman" w:cs="Times New Roman"/>
          <w:sz w:val="24"/>
          <w:szCs w:val="24"/>
          <w:lang w:eastAsia="ru-RU"/>
        </w:rPr>
        <w:t>,</w:t>
      </w:r>
      <w:r w:rsidR="00FA5399" w:rsidRPr="00BA1C45">
        <w:rPr>
          <w:rFonts w:ascii="Times New Roman" w:eastAsia="Times New Roman" w:hAnsi="Times New Roman" w:cs="Times New Roman"/>
          <w:sz w:val="24"/>
          <w:szCs w:val="24"/>
          <w:lang w:eastAsia="ru-RU"/>
        </w:rPr>
        <w:t>с</w:t>
      </w:r>
      <w:proofErr w:type="spellEnd"/>
      <w:proofErr w:type="gramEnd"/>
      <w:r w:rsidR="00FA5399" w:rsidRPr="00BA1C45">
        <w:rPr>
          <w:rFonts w:ascii="Times New Roman" w:eastAsia="Times New Roman" w:hAnsi="Times New Roman" w:cs="Times New Roman"/>
          <w:sz w:val="24"/>
          <w:szCs w:val="24"/>
          <w:lang w:eastAsia="ru-RU"/>
        </w:rPr>
        <w:t xml:space="preserve">. </w:t>
      </w:r>
      <w:proofErr w:type="spellStart"/>
      <w:r w:rsidR="000E1903" w:rsidRPr="00BA1C45">
        <w:rPr>
          <w:rFonts w:ascii="Times New Roman" w:eastAsia="Times New Roman" w:hAnsi="Times New Roman" w:cs="Times New Roman"/>
          <w:sz w:val="24"/>
          <w:szCs w:val="24"/>
          <w:lang w:eastAsia="ru-RU"/>
        </w:rPr>
        <w:t>Филипповск</w:t>
      </w:r>
      <w:proofErr w:type="spellEnd"/>
      <w:r w:rsidR="00FA5399" w:rsidRPr="00BA1C45">
        <w:rPr>
          <w:rFonts w:ascii="Times New Roman" w:eastAsia="Times New Roman" w:hAnsi="Times New Roman" w:cs="Times New Roman"/>
          <w:sz w:val="24"/>
          <w:szCs w:val="24"/>
          <w:lang w:eastAsia="ru-RU"/>
        </w:rPr>
        <w:t xml:space="preserve">, </w:t>
      </w:r>
      <w:r w:rsidR="000E1903" w:rsidRPr="00BA1C45">
        <w:rPr>
          <w:rFonts w:ascii="Times New Roman" w:eastAsia="Times New Roman" w:hAnsi="Times New Roman" w:cs="Times New Roman"/>
          <w:sz w:val="24"/>
          <w:szCs w:val="24"/>
          <w:lang w:eastAsia="ru-RU"/>
        </w:rPr>
        <w:t>ул. Новокшонова,65</w:t>
      </w:r>
      <w:r w:rsidR="00A33F6E" w:rsidRPr="00BA1C45">
        <w:rPr>
          <w:rFonts w:ascii="Times New Roman" w:eastAsia="Times New Roman" w:hAnsi="Times New Roman" w:cs="Times New Roman"/>
          <w:sz w:val="24"/>
          <w:szCs w:val="24"/>
          <w:lang w:eastAsia="ru-RU"/>
        </w:rPr>
        <w:t>.</w:t>
      </w:r>
    </w:p>
    <w:p w:rsidR="009736AD" w:rsidRPr="00BA1C45" w:rsidRDefault="00976FD9" w:rsidP="009736AD">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3</w:t>
      </w:r>
      <w:r w:rsidR="00DE1F82" w:rsidRPr="00BA1C45">
        <w:rPr>
          <w:rFonts w:ascii="Times New Roman" w:eastAsia="Times New Roman" w:hAnsi="Times New Roman" w:cs="Times New Roman"/>
          <w:sz w:val="24"/>
          <w:szCs w:val="24"/>
          <w:lang w:eastAsia="ru-RU"/>
        </w:rPr>
        <w:t xml:space="preserve">. </w:t>
      </w:r>
      <w:r w:rsidR="000F2B23" w:rsidRPr="00BA1C45">
        <w:rPr>
          <w:rFonts w:ascii="Times New Roman" w:eastAsia="Times New Roman" w:hAnsi="Times New Roman" w:cs="Times New Roman"/>
          <w:sz w:val="24"/>
          <w:szCs w:val="24"/>
          <w:lang w:eastAsia="ru-RU"/>
        </w:rPr>
        <w:t>Назначить ответственным о</w:t>
      </w:r>
      <w:r w:rsidR="009736AD" w:rsidRPr="00BA1C45">
        <w:rPr>
          <w:rFonts w:ascii="Times New Roman" w:eastAsia="Times New Roman" w:hAnsi="Times New Roman" w:cs="Times New Roman"/>
          <w:sz w:val="24"/>
          <w:szCs w:val="24"/>
          <w:lang w:eastAsia="ru-RU"/>
        </w:rPr>
        <w:t>рганом</w:t>
      </w:r>
      <w:r w:rsidR="000F2B23" w:rsidRPr="00BA1C45">
        <w:rPr>
          <w:rFonts w:ascii="Times New Roman" w:eastAsia="Times New Roman" w:hAnsi="Times New Roman" w:cs="Times New Roman"/>
          <w:sz w:val="24"/>
          <w:szCs w:val="24"/>
          <w:lang w:eastAsia="ru-RU"/>
        </w:rPr>
        <w:t xml:space="preserve"> </w:t>
      </w:r>
      <w:r w:rsidR="009736AD" w:rsidRPr="00BA1C45">
        <w:rPr>
          <w:rFonts w:ascii="Times New Roman" w:eastAsia="Times New Roman" w:hAnsi="Times New Roman" w:cs="Times New Roman"/>
          <w:sz w:val="24"/>
          <w:szCs w:val="24"/>
          <w:lang w:eastAsia="ru-RU"/>
        </w:rPr>
        <w:t xml:space="preserve"> </w:t>
      </w:r>
      <w:r w:rsidR="000F2B23" w:rsidRPr="00BA1C45">
        <w:rPr>
          <w:rFonts w:ascii="Times New Roman" w:eastAsia="Times New Roman" w:hAnsi="Times New Roman" w:cs="Times New Roman"/>
          <w:sz w:val="24"/>
          <w:szCs w:val="24"/>
          <w:lang w:eastAsia="ru-RU"/>
        </w:rPr>
        <w:t>за</w:t>
      </w:r>
      <w:r w:rsidR="009736AD" w:rsidRPr="00BA1C45">
        <w:rPr>
          <w:rFonts w:ascii="Times New Roman" w:eastAsia="Times New Roman" w:hAnsi="Times New Roman" w:cs="Times New Roman"/>
          <w:sz w:val="24"/>
          <w:szCs w:val="24"/>
          <w:lang w:eastAsia="ru-RU"/>
        </w:rPr>
        <w:t xml:space="preserve"> организацию и проведение публичных слушаний Комисси</w:t>
      </w:r>
      <w:r w:rsidR="000F2B23" w:rsidRPr="00BA1C45">
        <w:rPr>
          <w:rFonts w:ascii="Times New Roman" w:eastAsia="Times New Roman" w:hAnsi="Times New Roman" w:cs="Times New Roman"/>
          <w:sz w:val="24"/>
          <w:szCs w:val="24"/>
          <w:lang w:eastAsia="ru-RU"/>
        </w:rPr>
        <w:t>ю</w:t>
      </w:r>
      <w:r w:rsidR="009736AD" w:rsidRPr="00BA1C45">
        <w:rPr>
          <w:rFonts w:ascii="Times New Roman" w:eastAsia="Times New Roman" w:hAnsi="Times New Roman" w:cs="Times New Roman"/>
          <w:sz w:val="24"/>
          <w:szCs w:val="24"/>
          <w:lang w:eastAsia="ru-RU"/>
        </w:rPr>
        <w:t xml:space="preserve"> по землепользованию и застройке </w:t>
      </w:r>
      <w:r w:rsidR="00B6336E" w:rsidRPr="00BA1C45">
        <w:rPr>
          <w:rFonts w:ascii="Times New Roman" w:eastAsia="Times New Roman" w:hAnsi="Times New Roman" w:cs="Times New Roman"/>
          <w:sz w:val="24"/>
          <w:szCs w:val="24"/>
          <w:lang w:eastAsia="ru-RU"/>
        </w:rPr>
        <w:t xml:space="preserve">Филипповского </w:t>
      </w:r>
      <w:r w:rsidR="009736AD" w:rsidRPr="00BA1C45">
        <w:rPr>
          <w:rFonts w:ascii="Times New Roman" w:eastAsia="Times New Roman" w:hAnsi="Times New Roman" w:cs="Times New Roman"/>
          <w:sz w:val="24"/>
          <w:szCs w:val="24"/>
          <w:lang w:eastAsia="ru-RU"/>
        </w:rPr>
        <w:t>муниципального образования</w:t>
      </w:r>
      <w:r w:rsidR="00A51696" w:rsidRPr="00BA1C45">
        <w:rPr>
          <w:rFonts w:ascii="Times New Roman" w:eastAsia="Times New Roman" w:hAnsi="Times New Roman" w:cs="Times New Roman"/>
          <w:sz w:val="24"/>
          <w:szCs w:val="24"/>
          <w:lang w:eastAsia="ru-RU"/>
        </w:rPr>
        <w:t xml:space="preserve">, </w:t>
      </w:r>
      <w:r w:rsidR="009736AD" w:rsidRPr="00BA1C45">
        <w:rPr>
          <w:rFonts w:ascii="Times New Roman" w:eastAsia="Times New Roman" w:hAnsi="Times New Roman" w:cs="Times New Roman"/>
          <w:sz w:val="24"/>
          <w:szCs w:val="24"/>
          <w:lang w:eastAsia="ru-RU"/>
        </w:rPr>
        <w:t xml:space="preserve"> (далее также – Комиссия).</w:t>
      </w:r>
    </w:p>
    <w:p w:rsidR="00AD7FE9" w:rsidRPr="00BA1C45" w:rsidRDefault="00976FD9" w:rsidP="00AD7FE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4</w:t>
      </w:r>
      <w:r w:rsidR="00AD7FE9" w:rsidRPr="00BA1C45">
        <w:rPr>
          <w:rFonts w:ascii="Times New Roman" w:eastAsia="Times New Roman" w:hAnsi="Times New Roman" w:cs="Times New Roman"/>
          <w:sz w:val="24"/>
          <w:szCs w:val="24"/>
          <w:lang w:eastAsia="ru-RU"/>
        </w:rPr>
        <w:t>. Комиссии в целях заблаговременного ознакомления жителей поселения и иных заинтересованных лиц с проектом внесения изменений в ПЗЗ обеспечить:</w:t>
      </w:r>
    </w:p>
    <w:p w:rsidR="00AD7FE9" w:rsidRPr="00BA1C45" w:rsidRDefault="00976FD9" w:rsidP="00AD7FE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4</w:t>
      </w:r>
      <w:r w:rsidR="00AD7FE9" w:rsidRPr="00BA1C45">
        <w:rPr>
          <w:rFonts w:ascii="Times New Roman" w:eastAsia="Times New Roman" w:hAnsi="Times New Roman" w:cs="Times New Roman"/>
          <w:sz w:val="24"/>
          <w:szCs w:val="24"/>
          <w:lang w:eastAsia="ru-RU"/>
        </w:rPr>
        <w:t xml:space="preserve">.1. официальное опубликование проекта внесения изменений в ПЗЗ в печатном издании </w:t>
      </w:r>
      <w:r w:rsidR="00B6336E" w:rsidRPr="00BA1C45">
        <w:rPr>
          <w:rFonts w:ascii="Times New Roman" w:eastAsia="Times New Roman" w:hAnsi="Times New Roman" w:cs="Times New Roman"/>
          <w:sz w:val="24"/>
          <w:szCs w:val="24"/>
          <w:lang w:eastAsia="ru-RU"/>
        </w:rPr>
        <w:t>Филипповского МО «Информационный вестник</w:t>
      </w:r>
      <w:r w:rsidR="00AD7FE9" w:rsidRPr="00BA1C45">
        <w:rPr>
          <w:rFonts w:ascii="Times New Roman" w:eastAsia="Times New Roman" w:hAnsi="Times New Roman" w:cs="Times New Roman"/>
          <w:sz w:val="24"/>
          <w:szCs w:val="24"/>
          <w:lang w:eastAsia="ru-RU"/>
        </w:rPr>
        <w:t>»;</w:t>
      </w:r>
    </w:p>
    <w:p w:rsidR="00AD7FE9" w:rsidRPr="00BA1C45" w:rsidRDefault="00976FD9" w:rsidP="00AD7FE9">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4</w:t>
      </w:r>
      <w:r w:rsidR="00AD7FE9" w:rsidRPr="00BA1C45">
        <w:rPr>
          <w:rFonts w:ascii="Times New Roman" w:eastAsia="Times New Roman" w:hAnsi="Times New Roman" w:cs="Times New Roman"/>
          <w:sz w:val="24"/>
          <w:szCs w:val="24"/>
          <w:lang w:eastAsia="ru-RU"/>
        </w:rPr>
        <w:t xml:space="preserve">.2. размещение проекта внесения изменений в ПЗЗ на официальном сайте администрации </w:t>
      </w:r>
      <w:proofErr w:type="spellStart"/>
      <w:r w:rsidR="00AD7FE9" w:rsidRPr="00BA1C45">
        <w:rPr>
          <w:rFonts w:ascii="Times New Roman" w:eastAsia="Times New Roman" w:hAnsi="Times New Roman" w:cs="Times New Roman"/>
          <w:sz w:val="24"/>
          <w:szCs w:val="24"/>
          <w:lang w:eastAsia="ru-RU"/>
        </w:rPr>
        <w:t>Зиминского</w:t>
      </w:r>
      <w:proofErr w:type="spellEnd"/>
      <w:r w:rsidR="00AD7FE9" w:rsidRPr="00BA1C45">
        <w:rPr>
          <w:rFonts w:ascii="Times New Roman" w:eastAsia="Times New Roman" w:hAnsi="Times New Roman" w:cs="Times New Roman"/>
          <w:sz w:val="24"/>
          <w:szCs w:val="24"/>
          <w:lang w:eastAsia="ru-RU"/>
        </w:rPr>
        <w:t xml:space="preserve"> районного муниципального образования в разделе «Сельские поселения» «</w:t>
      </w:r>
      <w:r w:rsidR="00B6336E" w:rsidRPr="00BA1C45">
        <w:rPr>
          <w:rFonts w:ascii="Times New Roman" w:eastAsia="Times New Roman" w:hAnsi="Times New Roman" w:cs="Times New Roman"/>
          <w:sz w:val="24"/>
          <w:szCs w:val="24"/>
          <w:lang w:eastAsia="ru-RU"/>
        </w:rPr>
        <w:t xml:space="preserve">Филипповского </w:t>
      </w:r>
      <w:r w:rsidR="00AD7FE9" w:rsidRPr="00BA1C45">
        <w:rPr>
          <w:rFonts w:ascii="Times New Roman" w:eastAsia="Times New Roman" w:hAnsi="Times New Roman" w:cs="Times New Roman"/>
          <w:sz w:val="24"/>
          <w:szCs w:val="24"/>
          <w:lang w:eastAsia="ru-RU"/>
        </w:rPr>
        <w:t xml:space="preserve">МО», в разделе «Градостроительное зонирование»  </w:t>
      </w:r>
      <w:r w:rsidR="00AD7FE9" w:rsidRPr="00BA1C45">
        <w:rPr>
          <w:rFonts w:ascii="Times New Roman" w:eastAsia="Times New Roman" w:hAnsi="Times New Roman" w:cs="Times New Roman"/>
          <w:sz w:val="24"/>
          <w:szCs w:val="24"/>
          <w:lang w:val="en-US" w:eastAsia="ru-RU"/>
        </w:rPr>
        <w:t>http</w:t>
      </w:r>
      <w:r w:rsidR="00AD7FE9" w:rsidRPr="00BA1C45">
        <w:rPr>
          <w:rFonts w:ascii="Times New Roman" w:eastAsia="Times New Roman" w:hAnsi="Times New Roman" w:cs="Times New Roman"/>
          <w:sz w:val="24"/>
          <w:szCs w:val="24"/>
          <w:lang w:eastAsia="ru-RU"/>
        </w:rPr>
        <w:t>://</w:t>
      </w:r>
      <w:r w:rsidR="00AD7FE9" w:rsidRPr="00BA1C45">
        <w:rPr>
          <w:rFonts w:ascii="Times New Roman" w:eastAsia="Times New Roman" w:hAnsi="Times New Roman" w:cs="Times New Roman"/>
          <w:sz w:val="24"/>
          <w:szCs w:val="24"/>
          <w:lang w:val="en-US" w:eastAsia="ru-RU"/>
        </w:rPr>
        <w:t>www</w:t>
      </w:r>
      <w:r w:rsidR="00AD7FE9" w:rsidRPr="00BA1C45">
        <w:rPr>
          <w:rFonts w:ascii="Times New Roman" w:eastAsia="Times New Roman" w:hAnsi="Times New Roman" w:cs="Times New Roman"/>
          <w:sz w:val="24"/>
          <w:szCs w:val="24"/>
          <w:lang w:eastAsia="ru-RU"/>
        </w:rPr>
        <w:t>.</w:t>
      </w:r>
      <w:proofErr w:type="spellStart"/>
      <w:r w:rsidR="00AD7FE9" w:rsidRPr="00BA1C45">
        <w:rPr>
          <w:rFonts w:ascii="Times New Roman" w:eastAsia="Times New Roman" w:hAnsi="Times New Roman" w:cs="Times New Roman"/>
          <w:sz w:val="24"/>
          <w:szCs w:val="24"/>
          <w:lang w:val="en-US" w:eastAsia="ru-RU"/>
        </w:rPr>
        <w:t>rzima</w:t>
      </w:r>
      <w:proofErr w:type="spellEnd"/>
      <w:r w:rsidR="00AD7FE9" w:rsidRPr="00BA1C45">
        <w:rPr>
          <w:rFonts w:ascii="Times New Roman" w:eastAsia="Times New Roman" w:hAnsi="Times New Roman" w:cs="Times New Roman"/>
          <w:sz w:val="24"/>
          <w:szCs w:val="24"/>
          <w:lang w:eastAsia="ru-RU"/>
        </w:rPr>
        <w:t>.</w:t>
      </w:r>
      <w:proofErr w:type="spellStart"/>
      <w:r w:rsidR="00AD7FE9" w:rsidRPr="00BA1C45">
        <w:rPr>
          <w:rFonts w:ascii="Times New Roman" w:eastAsia="Times New Roman" w:hAnsi="Times New Roman" w:cs="Times New Roman"/>
          <w:sz w:val="24"/>
          <w:szCs w:val="24"/>
          <w:lang w:val="en-US" w:eastAsia="ru-RU"/>
        </w:rPr>
        <w:t>ru</w:t>
      </w:r>
      <w:proofErr w:type="spellEnd"/>
      <w:r w:rsidR="00AD7FE9" w:rsidRPr="00BA1C45">
        <w:rPr>
          <w:rFonts w:ascii="Times New Roman" w:eastAsia="Times New Roman" w:hAnsi="Times New Roman" w:cs="Times New Roman"/>
          <w:sz w:val="24"/>
          <w:szCs w:val="24"/>
          <w:lang w:eastAsia="ru-RU"/>
        </w:rPr>
        <w:t>/;</w:t>
      </w:r>
    </w:p>
    <w:p w:rsidR="00AD7FE9" w:rsidRPr="00BA1C45" w:rsidRDefault="00976FD9" w:rsidP="009736AD">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4</w:t>
      </w:r>
      <w:r w:rsidR="00AD7FE9" w:rsidRPr="00BA1C45">
        <w:rPr>
          <w:rFonts w:ascii="Times New Roman" w:eastAsia="Times New Roman" w:hAnsi="Times New Roman" w:cs="Times New Roman"/>
          <w:sz w:val="24"/>
          <w:szCs w:val="24"/>
          <w:lang w:eastAsia="ru-RU"/>
        </w:rPr>
        <w:t xml:space="preserve">.3. беспрепятственный доступ к ознакомлению с проектом внесения изменений в ПЗЗ в здании администрации </w:t>
      </w:r>
      <w:r w:rsidR="00B6336E" w:rsidRPr="00BA1C45">
        <w:rPr>
          <w:rFonts w:ascii="Times New Roman" w:eastAsia="Times New Roman" w:hAnsi="Times New Roman" w:cs="Times New Roman"/>
          <w:sz w:val="24"/>
          <w:szCs w:val="24"/>
          <w:lang w:eastAsia="ru-RU"/>
        </w:rPr>
        <w:t>Филипповского</w:t>
      </w:r>
      <w:r w:rsidR="00AD7FE9" w:rsidRPr="00BA1C45">
        <w:rPr>
          <w:rFonts w:ascii="Times New Roman" w:eastAsia="Times New Roman" w:hAnsi="Times New Roman" w:cs="Times New Roman"/>
          <w:sz w:val="24"/>
          <w:szCs w:val="24"/>
          <w:lang w:eastAsia="ru-RU"/>
        </w:rPr>
        <w:t xml:space="preserve">   муниципального образования</w:t>
      </w:r>
      <w:r w:rsidRPr="00BA1C45">
        <w:rPr>
          <w:rFonts w:ascii="Times New Roman" w:eastAsia="Times New Roman" w:hAnsi="Times New Roman" w:cs="Times New Roman"/>
          <w:sz w:val="24"/>
          <w:szCs w:val="24"/>
          <w:lang w:eastAsia="ru-RU"/>
        </w:rPr>
        <w:t xml:space="preserve"> </w:t>
      </w:r>
      <w:r w:rsidR="00AD7FE9" w:rsidRPr="00BA1C45">
        <w:rPr>
          <w:rFonts w:ascii="Times New Roman" w:eastAsia="Times New Roman" w:hAnsi="Times New Roman" w:cs="Times New Roman"/>
          <w:sz w:val="24"/>
          <w:szCs w:val="24"/>
          <w:lang w:eastAsia="ru-RU"/>
        </w:rPr>
        <w:t xml:space="preserve">(в соответствии с режимом работы администрации </w:t>
      </w:r>
      <w:r w:rsidR="00B6336E" w:rsidRPr="00BA1C45">
        <w:rPr>
          <w:rFonts w:ascii="Times New Roman" w:eastAsia="Times New Roman" w:hAnsi="Times New Roman" w:cs="Times New Roman"/>
          <w:sz w:val="24"/>
          <w:szCs w:val="24"/>
          <w:lang w:eastAsia="ru-RU"/>
        </w:rPr>
        <w:t xml:space="preserve">Филипповского </w:t>
      </w:r>
      <w:r w:rsidR="00AD7FE9" w:rsidRPr="00BA1C45">
        <w:rPr>
          <w:rFonts w:ascii="Times New Roman" w:eastAsia="Times New Roman" w:hAnsi="Times New Roman" w:cs="Times New Roman"/>
          <w:sz w:val="24"/>
          <w:szCs w:val="24"/>
          <w:lang w:eastAsia="ru-RU"/>
        </w:rPr>
        <w:t>муниципального образования).</w:t>
      </w:r>
    </w:p>
    <w:p w:rsidR="00D9042B" w:rsidRPr="00BA1C45" w:rsidRDefault="00976FD9" w:rsidP="00AA3ED6">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5</w:t>
      </w:r>
      <w:r w:rsidR="005C6B6F" w:rsidRPr="00BA1C45">
        <w:rPr>
          <w:rFonts w:ascii="Times New Roman" w:eastAsia="Times New Roman" w:hAnsi="Times New Roman" w:cs="Times New Roman"/>
          <w:sz w:val="24"/>
          <w:szCs w:val="24"/>
          <w:lang w:eastAsia="ru-RU"/>
        </w:rPr>
        <w:t xml:space="preserve">. </w:t>
      </w:r>
      <w:r w:rsidR="00A2477D" w:rsidRPr="00BA1C45">
        <w:rPr>
          <w:rFonts w:ascii="Times New Roman" w:eastAsia="Times New Roman" w:hAnsi="Times New Roman" w:cs="Times New Roman"/>
          <w:sz w:val="24"/>
          <w:szCs w:val="24"/>
          <w:lang w:eastAsia="ru-RU"/>
        </w:rPr>
        <w:t xml:space="preserve">Установить срок приема </w:t>
      </w:r>
      <w:r w:rsidR="00D9042B" w:rsidRPr="00BA1C45">
        <w:rPr>
          <w:rFonts w:ascii="Times New Roman" w:eastAsia="Times New Roman" w:hAnsi="Times New Roman" w:cs="Times New Roman"/>
          <w:sz w:val="24"/>
          <w:szCs w:val="24"/>
          <w:lang w:eastAsia="ru-RU"/>
        </w:rPr>
        <w:t>К</w:t>
      </w:r>
      <w:r w:rsidR="00A2477D" w:rsidRPr="00BA1C45">
        <w:rPr>
          <w:rFonts w:ascii="Times New Roman" w:eastAsia="Times New Roman" w:hAnsi="Times New Roman" w:cs="Times New Roman"/>
          <w:sz w:val="24"/>
          <w:szCs w:val="24"/>
          <w:lang w:eastAsia="ru-RU"/>
        </w:rPr>
        <w:t xml:space="preserve">омиссией </w:t>
      </w:r>
      <w:r w:rsidR="005C6B6F" w:rsidRPr="00BA1C45">
        <w:rPr>
          <w:rFonts w:ascii="Times New Roman" w:eastAsia="Times New Roman" w:hAnsi="Times New Roman" w:cs="Times New Roman"/>
          <w:sz w:val="24"/>
          <w:szCs w:val="24"/>
          <w:lang w:eastAsia="ru-RU"/>
        </w:rPr>
        <w:t>замечаний и предложений от жителей поселения и иных заинтересованных лиц по проекту внесения изменений в П</w:t>
      </w:r>
      <w:r w:rsidR="00D9042B" w:rsidRPr="00BA1C45">
        <w:rPr>
          <w:rFonts w:ascii="Times New Roman" w:eastAsia="Times New Roman" w:hAnsi="Times New Roman" w:cs="Times New Roman"/>
          <w:sz w:val="24"/>
          <w:szCs w:val="24"/>
          <w:lang w:eastAsia="ru-RU"/>
        </w:rPr>
        <w:t>ЗЗ</w:t>
      </w:r>
      <w:r w:rsidR="005C6B6F" w:rsidRPr="00BA1C45">
        <w:rPr>
          <w:rFonts w:ascii="Times New Roman" w:eastAsia="Times New Roman" w:hAnsi="Times New Roman" w:cs="Times New Roman"/>
          <w:sz w:val="24"/>
          <w:szCs w:val="24"/>
          <w:lang w:eastAsia="ru-RU"/>
        </w:rPr>
        <w:t xml:space="preserve"> </w:t>
      </w:r>
      <w:r w:rsidR="009806FD">
        <w:rPr>
          <w:rFonts w:ascii="Times New Roman" w:eastAsia="Times New Roman" w:hAnsi="Times New Roman" w:cs="Times New Roman"/>
          <w:sz w:val="24"/>
          <w:szCs w:val="24"/>
          <w:lang w:eastAsia="ru-RU"/>
        </w:rPr>
        <w:t xml:space="preserve">с 27 декабря 2016г. по 2 марта </w:t>
      </w:r>
      <w:r w:rsidR="00D9042B" w:rsidRPr="00BA1C45">
        <w:rPr>
          <w:rFonts w:ascii="Times New Roman" w:eastAsia="Times New Roman" w:hAnsi="Times New Roman" w:cs="Times New Roman"/>
          <w:sz w:val="24"/>
          <w:szCs w:val="24"/>
          <w:lang w:eastAsia="ru-RU"/>
        </w:rPr>
        <w:t xml:space="preserve">2017г.  </w:t>
      </w:r>
    </w:p>
    <w:p w:rsidR="00A51696" w:rsidRPr="00BA1C45" w:rsidRDefault="00976FD9" w:rsidP="00AA3ED6">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6</w:t>
      </w:r>
      <w:r w:rsidR="00A51696" w:rsidRPr="00BA1C45">
        <w:rPr>
          <w:rFonts w:ascii="Times New Roman" w:eastAsia="Times New Roman" w:hAnsi="Times New Roman" w:cs="Times New Roman"/>
          <w:sz w:val="24"/>
          <w:szCs w:val="24"/>
          <w:lang w:eastAsia="ru-RU"/>
        </w:rPr>
        <w:t>. Утвердить порядок учёта предложений по проекту внесения изменений в правила землепользования и застройки (приложение № 2).</w:t>
      </w:r>
    </w:p>
    <w:p w:rsidR="003F65D5" w:rsidRPr="00BA1C45" w:rsidRDefault="00976FD9" w:rsidP="00AA3ED6">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7</w:t>
      </w:r>
      <w:r w:rsidR="003F65D5"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r w:rsidR="009B1374" w:rsidRPr="00BA1C45">
        <w:rPr>
          <w:rFonts w:ascii="Times New Roman" w:eastAsia="Times New Roman" w:hAnsi="Times New Roman" w:cs="Times New Roman"/>
          <w:sz w:val="24"/>
          <w:szCs w:val="24"/>
          <w:lang w:eastAsia="ru-RU"/>
        </w:rPr>
        <w:t xml:space="preserve">в печатном издании </w:t>
      </w:r>
      <w:r w:rsidR="00B6336E" w:rsidRPr="00BA1C45">
        <w:rPr>
          <w:rFonts w:ascii="Times New Roman" w:eastAsia="Times New Roman" w:hAnsi="Times New Roman" w:cs="Times New Roman"/>
          <w:sz w:val="24"/>
          <w:szCs w:val="24"/>
          <w:lang w:eastAsia="ru-RU"/>
        </w:rPr>
        <w:t>Филипповского МО «Информационный вестник</w:t>
      </w:r>
      <w:r w:rsidR="003D5393" w:rsidRPr="00BA1C45">
        <w:rPr>
          <w:rFonts w:ascii="Times New Roman" w:eastAsia="Times New Roman" w:hAnsi="Times New Roman" w:cs="Times New Roman"/>
          <w:sz w:val="24"/>
          <w:szCs w:val="24"/>
          <w:lang w:eastAsia="ru-RU"/>
        </w:rPr>
        <w:t>»</w:t>
      </w:r>
      <w:r w:rsidR="00A06846" w:rsidRPr="00BA1C45">
        <w:rPr>
          <w:rFonts w:ascii="Times New Roman" w:eastAsia="Times New Roman" w:hAnsi="Times New Roman" w:cs="Times New Roman"/>
          <w:sz w:val="24"/>
          <w:szCs w:val="24"/>
          <w:lang w:eastAsia="ru-RU"/>
        </w:rPr>
        <w:t xml:space="preserve"> и</w:t>
      </w:r>
      <w:r w:rsidR="003F65D5"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 xml:space="preserve">подлежит </w:t>
      </w:r>
      <w:r w:rsidR="003F65D5" w:rsidRPr="00BA1C45">
        <w:rPr>
          <w:rFonts w:ascii="Times New Roman" w:eastAsia="Times New Roman" w:hAnsi="Times New Roman" w:cs="Times New Roman"/>
          <w:sz w:val="24"/>
          <w:szCs w:val="24"/>
          <w:lang w:eastAsia="ru-RU"/>
        </w:rPr>
        <w:t>разме</w:t>
      </w:r>
      <w:r w:rsidR="00A06846" w:rsidRPr="00BA1C45">
        <w:rPr>
          <w:rFonts w:ascii="Times New Roman" w:eastAsia="Times New Roman" w:hAnsi="Times New Roman" w:cs="Times New Roman"/>
          <w:sz w:val="24"/>
          <w:szCs w:val="24"/>
          <w:lang w:eastAsia="ru-RU"/>
        </w:rPr>
        <w:t>щению</w:t>
      </w:r>
      <w:r w:rsidR="003F65D5" w:rsidRPr="00BA1C45">
        <w:rPr>
          <w:rFonts w:ascii="Times New Roman" w:eastAsia="Times New Roman" w:hAnsi="Times New Roman" w:cs="Times New Roman"/>
          <w:sz w:val="24"/>
          <w:szCs w:val="24"/>
          <w:lang w:eastAsia="ru-RU"/>
        </w:rPr>
        <w:t xml:space="preserve"> на официальном сайте администрации </w:t>
      </w:r>
      <w:proofErr w:type="spellStart"/>
      <w:r w:rsidR="003F65D5" w:rsidRPr="00BA1C45">
        <w:rPr>
          <w:rFonts w:ascii="Times New Roman" w:eastAsia="Times New Roman" w:hAnsi="Times New Roman" w:cs="Times New Roman"/>
          <w:sz w:val="24"/>
          <w:szCs w:val="24"/>
          <w:lang w:eastAsia="ru-RU"/>
        </w:rPr>
        <w:t>Зиминского</w:t>
      </w:r>
      <w:proofErr w:type="spellEnd"/>
      <w:r w:rsidR="003F65D5" w:rsidRPr="00BA1C45">
        <w:rPr>
          <w:rFonts w:ascii="Times New Roman" w:eastAsia="Times New Roman" w:hAnsi="Times New Roman" w:cs="Times New Roman"/>
          <w:sz w:val="24"/>
          <w:szCs w:val="24"/>
          <w:lang w:eastAsia="ru-RU"/>
        </w:rPr>
        <w:t xml:space="preserve"> районного муниципального образования в разделе</w:t>
      </w:r>
      <w:r w:rsidR="003D5393" w:rsidRPr="00BA1C45">
        <w:rPr>
          <w:rFonts w:ascii="Times New Roman" w:eastAsia="Times New Roman" w:hAnsi="Times New Roman" w:cs="Times New Roman"/>
          <w:sz w:val="24"/>
          <w:szCs w:val="24"/>
          <w:lang w:eastAsia="ru-RU"/>
        </w:rPr>
        <w:t xml:space="preserve"> </w:t>
      </w:r>
      <w:r w:rsidR="009B1374" w:rsidRPr="00BA1C45">
        <w:rPr>
          <w:rFonts w:ascii="Times New Roman" w:eastAsia="Times New Roman" w:hAnsi="Times New Roman" w:cs="Times New Roman"/>
          <w:sz w:val="24"/>
          <w:szCs w:val="24"/>
          <w:lang w:eastAsia="ru-RU"/>
        </w:rPr>
        <w:t>«</w:t>
      </w:r>
      <w:r w:rsidR="003F65D5" w:rsidRPr="00BA1C45">
        <w:rPr>
          <w:rFonts w:ascii="Times New Roman" w:eastAsia="Times New Roman" w:hAnsi="Times New Roman" w:cs="Times New Roman"/>
          <w:sz w:val="24"/>
          <w:szCs w:val="24"/>
          <w:lang w:eastAsia="ru-RU"/>
        </w:rPr>
        <w:t>Сельские поселения</w:t>
      </w:r>
      <w:r w:rsidR="009B1374" w:rsidRPr="00BA1C45">
        <w:rPr>
          <w:rFonts w:ascii="Times New Roman" w:eastAsia="Times New Roman" w:hAnsi="Times New Roman" w:cs="Times New Roman"/>
          <w:sz w:val="24"/>
          <w:szCs w:val="24"/>
          <w:lang w:eastAsia="ru-RU"/>
        </w:rPr>
        <w:t>» «</w:t>
      </w:r>
      <w:r w:rsidR="00B6336E" w:rsidRPr="00BA1C45">
        <w:rPr>
          <w:rFonts w:ascii="Times New Roman" w:eastAsia="Times New Roman" w:hAnsi="Times New Roman" w:cs="Times New Roman"/>
          <w:sz w:val="24"/>
          <w:szCs w:val="24"/>
          <w:lang w:eastAsia="ru-RU"/>
        </w:rPr>
        <w:t xml:space="preserve">Филипповское </w:t>
      </w:r>
      <w:r w:rsidR="009B1374" w:rsidRPr="00BA1C45">
        <w:rPr>
          <w:rFonts w:ascii="Times New Roman" w:eastAsia="Times New Roman" w:hAnsi="Times New Roman" w:cs="Times New Roman"/>
          <w:sz w:val="24"/>
          <w:szCs w:val="24"/>
          <w:lang w:eastAsia="ru-RU"/>
        </w:rPr>
        <w:t xml:space="preserve"> МО»</w:t>
      </w:r>
      <w:r w:rsidR="003F65D5" w:rsidRPr="00BA1C45">
        <w:rPr>
          <w:rFonts w:ascii="Times New Roman" w:eastAsia="Times New Roman" w:hAnsi="Times New Roman" w:cs="Times New Roman"/>
          <w:sz w:val="24"/>
          <w:szCs w:val="24"/>
          <w:lang w:eastAsia="ru-RU"/>
        </w:rPr>
        <w:t xml:space="preserve">, в разделе «Градостроительное зонирование»  </w:t>
      </w:r>
      <w:r w:rsidR="003F65D5" w:rsidRPr="00BA1C45">
        <w:rPr>
          <w:rFonts w:ascii="Times New Roman" w:eastAsia="Times New Roman" w:hAnsi="Times New Roman" w:cs="Times New Roman"/>
          <w:sz w:val="24"/>
          <w:szCs w:val="24"/>
          <w:lang w:val="en-US" w:eastAsia="ru-RU"/>
        </w:rPr>
        <w:t>http</w:t>
      </w:r>
      <w:r w:rsidR="003F65D5" w:rsidRPr="00BA1C45">
        <w:rPr>
          <w:rFonts w:ascii="Times New Roman" w:eastAsia="Times New Roman" w:hAnsi="Times New Roman" w:cs="Times New Roman"/>
          <w:sz w:val="24"/>
          <w:szCs w:val="24"/>
          <w:lang w:eastAsia="ru-RU"/>
        </w:rPr>
        <w:t>://</w:t>
      </w:r>
      <w:r w:rsidR="003F65D5" w:rsidRPr="00BA1C45">
        <w:rPr>
          <w:rFonts w:ascii="Times New Roman" w:eastAsia="Times New Roman" w:hAnsi="Times New Roman" w:cs="Times New Roman"/>
          <w:sz w:val="24"/>
          <w:szCs w:val="24"/>
          <w:lang w:val="en-US" w:eastAsia="ru-RU"/>
        </w:rPr>
        <w:t>www</w:t>
      </w:r>
      <w:r w:rsidR="003F65D5" w:rsidRPr="00BA1C45">
        <w:rPr>
          <w:rFonts w:ascii="Times New Roman" w:eastAsia="Times New Roman" w:hAnsi="Times New Roman" w:cs="Times New Roman"/>
          <w:sz w:val="24"/>
          <w:szCs w:val="24"/>
          <w:lang w:eastAsia="ru-RU"/>
        </w:rPr>
        <w:t>.</w:t>
      </w:r>
      <w:proofErr w:type="spellStart"/>
      <w:r w:rsidR="003F65D5" w:rsidRPr="00BA1C45">
        <w:rPr>
          <w:rFonts w:ascii="Times New Roman" w:eastAsia="Times New Roman" w:hAnsi="Times New Roman" w:cs="Times New Roman"/>
          <w:sz w:val="24"/>
          <w:szCs w:val="24"/>
          <w:lang w:val="en-US" w:eastAsia="ru-RU"/>
        </w:rPr>
        <w:t>rzima</w:t>
      </w:r>
      <w:proofErr w:type="spellEnd"/>
      <w:r w:rsidR="003F65D5" w:rsidRPr="00BA1C45">
        <w:rPr>
          <w:rFonts w:ascii="Times New Roman" w:eastAsia="Times New Roman" w:hAnsi="Times New Roman" w:cs="Times New Roman"/>
          <w:sz w:val="24"/>
          <w:szCs w:val="24"/>
          <w:lang w:eastAsia="ru-RU"/>
        </w:rPr>
        <w:t>.</w:t>
      </w:r>
      <w:proofErr w:type="spellStart"/>
      <w:r w:rsidR="003F65D5" w:rsidRPr="00BA1C45">
        <w:rPr>
          <w:rFonts w:ascii="Times New Roman" w:eastAsia="Times New Roman" w:hAnsi="Times New Roman" w:cs="Times New Roman"/>
          <w:sz w:val="24"/>
          <w:szCs w:val="24"/>
          <w:lang w:val="en-US" w:eastAsia="ru-RU"/>
        </w:rPr>
        <w:t>ru</w:t>
      </w:r>
      <w:proofErr w:type="spellEnd"/>
      <w:r w:rsidR="003F65D5" w:rsidRPr="00BA1C45">
        <w:rPr>
          <w:rFonts w:ascii="Times New Roman" w:eastAsia="Times New Roman" w:hAnsi="Times New Roman" w:cs="Times New Roman"/>
          <w:sz w:val="24"/>
          <w:szCs w:val="24"/>
          <w:lang w:eastAsia="ru-RU"/>
        </w:rPr>
        <w:t>/.</w:t>
      </w:r>
    </w:p>
    <w:p w:rsidR="00DE1F82" w:rsidRPr="00BA1C45" w:rsidRDefault="00976FD9" w:rsidP="00AA3ED6">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xml:space="preserve">       </w:t>
      </w:r>
      <w:r w:rsidR="00A06846" w:rsidRPr="00BA1C45">
        <w:rPr>
          <w:rFonts w:ascii="Times New Roman" w:eastAsia="Times New Roman" w:hAnsi="Times New Roman" w:cs="Times New Roman"/>
          <w:sz w:val="24"/>
          <w:szCs w:val="24"/>
          <w:lang w:eastAsia="ru-RU"/>
        </w:rPr>
        <w:t>8</w:t>
      </w:r>
      <w:r w:rsidR="00DE1F82" w:rsidRPr="00BA1C45">
        <w:rPr>
          <w:rFonts w:ascii="Times New Roman" w:eastAsia="Times New Roman" w:hAnsi="Times New Roman" w:cs="Times New Roman"/>
          <w:sz w:val="24"/>
          <w:szCs w:val="24"/>
          <w:lang w:eastAsia="ru-RU"/>
        </w:rPr>
        <w:t xml:space="preserve">. </w:t>
      </w:r>
      <w:proofErr w:type="gramStart"/>
      <w:r w:rsidR="00DE1F82" w:rsidRPr="00BA1C45">
        <w:rPr>
          <w:rFonts w:ascii="Times New Roman" w:eastAsia="Times New Roman" w:hAnsi="Times New Roman" w:cs="Times New Roman"/>
          <w:sz w:val="24"/>
          <w:szCs w:val="24"/>
          <w:lang w:eastAsia="ru-RU"/>
        </w:rPr>
        <w:t>Контроль за</w:t>
      </w:r>
      <w:proofErr w:type="gramEnd"/>
      <w:r w:rsidR="00DE1F82" w:rsidRPr="00BA1C45">
        <w:rPr>
          <w:rFonts w:ascii="Times New Roman" w:eastAsia="Times New Roman" w:hAnsi="Times New Roman" w:cs="Times New Roman"/>
          <w:sz w:val="24"/>
          <w:szCs w:val="24"/>
          <w:lang w:eastAsia="ru-RU"/>
        </w:rPr>
        <w:t xml:space="preserve"> исполнением настоящего постановления возложить на </w:t>
      </w:r>
      <w:r w:rsidR="004E6687" w:rsidRPr="00BA1C45">
        <w:rPr>
          <w:rFonts w:ascii="Times New Roman" w:eastAsia="Times New Roman" w:hAnsi="Times New Roman" w:cs="Times New Roman"/>
          <w:sz w:val="24"/>
          <w:szCs w:val="24"/>
          <w:lang w:eastAsia="ru-RU"/>
        </w:rPr>
        <w:t>ведущего специалиста</w:t>
      </w:r>
      <w:r w:rsidR="00DE1F82" w:rsidRPr="00BA1C45">
        <w:rPr>
          <w:rFonts w:ascii="Times New Roman" w:eastAsia="Times New Roman" w:hAnsi="Times New Roman" w:cs="Times New Roman"/>
          <w:sz w:val="24"/>
          <w:szCs w:val="24"/>
          <w:lang w:eastAsia="ru-RU"/>
        </w:rPr>
        <w:t xml:space="preserve"> администрации </w:t>
      </w:r>
      <w:r w:rsidR="00B6336E" w:rsidRPr="00BA1C45">
        <w:rPr>
          <w:rFonts w:ascii="Times New Roman" w:eastAsia="Times New Roman" w:hAnsi="Times New Roman" w:cs="Times New Roman"/>
          <w:sz w:val="24"/>
          <w:szCs w:val="24"/>
          <w:lang w:eastAsia="ru-RU"/>
        </w:rPr>
        <w:t>Филипповского</w:t>
      </w:r>
      <w:r w:rsidR="004E6687" w:rsidRPr="00BA1C45">
        <w:rPr>
          <w:rFonts w:ascii="Times New Roman" w:eastAsia="Times New Roman" w:hAnsi="Times New Roman" w:cs="Times New Roman"/>
          <w:sz w:val="24"/>
          <w:szCs w:val="24"/>
          <w:lang w:eastAsia="ru-RU"/>
        </w:rPr>
        <w:t xml:space="preserve"> муниципального образования </w:t>
      </w:r>
      <w:r w:rsidR="00A51696" w:rsidRPr="00BA1C45">
        <w:rPr>
          <w:rFonts w:ascii="Times New Roman" w:eastAsia="Times New Roman" w:hAnsi="Times New Roman" w:cs="Times New Roman"/>
          <w:sz w:val="24"/>
          <w:szCs w:val="24"/>
          <w:lang w:eastAsia="ru-RU"/>
        </w:rPr>
        <w:t xml:space="preserve">                         </w:t>
      </w:r>
      <w:r w:rsidR="00B6336E" w:rsidRPr="00BA1C45">
        <w:rPr>
          <w:rFonts w:ascii="Times New Roman" w:eastAsia="Times New Roman" w:hAnsi="Times New Roman" w:cs="Times New Roman"/>
          <w:sz w:val="24"/>
          <w:szCs w:val="24"/>
          <w:lang w:eastAsia="ru-RU"/>
        </w:rPr>
        <w:t xml:space="preserve"> </w:t>
      </w:r>
      <w:proofErr w:type="spellStart"/>
      <w:r w:rsidR="00B6336E" w:rsidRPr="00BA1C45">
        <w:rPr>
          <w:rFonts w:ascii="Times New Roman" w:eastAsia="Times New Roman" w:hAnsi="Times New Roman" w:cs="Times New Roman"/>
          <w:sz w:val="24"/>
          <w:szCs w:val="24"/>
          <w:lang w:eastAsia="ru-RU"/>
        </w:rPr>
        <w:t>Л.А.Коробейникову</w:t>
      </w:r>
      <w:proofErr w:type="spellEnd"/>
    </w:p>
    <w:p w:rsidR="00DE1F82" w:rsidRPr="00BA1C45" w:rsidRDefault="00DE1F82" w:rsidP="00AA3ED6">
      <w:pPr>
        <w:spacing w:after="0" w:line="240" w:lineRule="auto"/>
        <w:jc w:val="both"/>
        <w:rPr>
          <w:rFonts w:ascii="Times New Roman" w:eastAsia="Times New Roman" w:hAnsi="Times New Roman" w:cs="Times New Roman"/>
          <w:sz w:val="24"/>
          <w:szCs w:val="24"/>
          <w:lang w:eastAsia="ru-RU"/>
        </w:rPr>
      </w:pPr>
    </w:p>
    <w:p w:rsidR="00DE1F82" w:rsidRPr="00BA1C45" w:rsidRDefault="00DE1F82" w:rsidP="00AA3ED6">
      <w:pPr>
        <w:spacing w:after="0" w:line="240" w:lineRule="auto"/>
        <w:jc w:val="both"/>
        <w:rPr>
          <w:rFonts w:ascii="Times New Roman" w:eastAsia="Times New Roman" w:hAnsi="Times New Roman" w:cs="Times New Roman"/>
          <w:sz w:val="24"/>
          <w:szCs w:val="24"/>
          <w:lang w:eastAsia="ru-RU"/>
        </w:rPr>
      </w:pPr>
      <w:r w:rsidRPr="00BA1C45">
        <w:rPr>
          <w:rFonts w:ascii="Times New Roman" w:eastAsia="Times New Roman" w:hAnsi="Times New Roman" w:cs="Times New Roman"/>
          <w:sz w:val="24"/>
          <w:szCs w:val="24"/>
          <w:lang w:eastAsia="ru-RU"/>
        </w:rPr>
        <w:t> </w:t>
      </w:r>
    </w:p>
    <w:p w:rsidR="00B6336E" w:rsidRPr="00BA1C45" w:rsidRDefault="00BA1C45" w:rsidP="00B633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1F82" w:rsidRPr="00BA1C45">
        <w:rPr>
          <w:rFonts w:ascii="Times New Roman" w:eastAsia="Times New Roman" w:hAnsi="Times New Roman" w:cs="Times New Roman"/>
          <w:sz w:val="24"/>
          <w:szCs w:val="24"/>
          <w:lang w:eastAsia="ru-RU"/>
        </w:rPr>
        <w:t xml:space="preserve">Глава </w:t>
      </w:r>
      <w:proofErr w:type="gramStart"/>
      <w:r w:rsidR="00B6336E" w:rsidRPr="00BA1C45">
        <w:rPr>
          <w:rFonts w:ascii="Times New Roman" w:eastAsia="Times New Roman" w:hAnsi="Times New Roman" w:cs="Times New Roman"/>
          <w:sz w:val="24"/>
          <w:szCs w:val="24"/>
          <w:lang w:eastAsia="ru-RU"/>
        </w:rPr>
        <w:t>Филипповского</w:t>
      </w:r>
      <w:proofErr w:type="gramEnd"/>
      <w:r w:rsidR="00B6336E" w:rsidRPr="00BA1C45">
        <w:rPr>
          <w:rFonts w:ascii="Times New Roman" w:eastAsia="Times New Roman" w:hAnsi="Times New Roman" w:cs="Times New Roman"/>
          <w:sz w:val="24"/>
          <w:szCs w:val="24"/>
          <w:lang w:eastAsia="ru-RU"/>
        </w:rPr>
        <w:t xml:space="preserve"> </w:t>
      </w:r>
    </w:p>
    <w:p w:rsidR="003F65D5" w:rsidRDefault="00BA1C45" w:rsidP="00B633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224FF" w:rsidRPr="00BA1C45">
        <w:rPr>
          <w:rFonts w:ascii="Times New Roman" w:eastAsia="Times New Roman" w:hAnsi="Times New Roman" w:cs="Times New Roman"/>
          <w:sz w:val="24"/>
          <w:szCs w:val="24"/>
          <w:lang w:eastAsia="ru-RU"/>
        </w:rPr>
        <w:t xml:space="preserve">муниципального образования </w:t>
      </w:r>
      <w:r w:rsidR="00AA3ED6" w:rsidRPr="00BA1C45">
        <w:rPr>
          <w:rFonts w:ascii="Times New Roman" w:eastAsia="Times New Roman" w:hAnsi="Times New Roman" w:cs="Times New Roman"/>
          <w:sz w:val="24"/>
          <w:szCs w:val="24"/>
          <w:lang w:eastAsia="ru-RU"/>
        </w:rPr>
        <w:t xml:space="preserve">                 </w:t>
      </w:r>
      <w:r w:rsidR="00A51696" w:rsidRPr="00BA1C45">
        <w:rPr>
          <w:rFonts w:ascii="Times New Roman" w:eastAsia="Times New Roman" w:hAnsi="Times New Roman" w:cs="Times New Roman"/>
          <w:sz w:val="24"/>
          <w:szCs w:val="24"/>
          <w:lang w:eastAsia="ru-RU"/>
        </w:rPr>
        <w:t xml:space="preserve">        </w:t>
      </w:r>
      <w:r w:rsidR="00B6336E" w:rsidRPr="00BA1C45">
        <w:rPr>
          <w:rFonts w:ascii="Times New Roman" w:eastAsia="Times New Roman" w:hAnsi="Times New Roman" w:cs="Times New Roman"/>
          <w:sz w:val="24"/>
          <w:szCs w:val="24"/>
          <w:lang w:eastAsia="ru-RU"/>
        </w:rPr>
        <w:t xml:space="preserve">                             А.А.Федосеев</w:t>
      </w: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tbl>
      <w:tblPr>
        <w:tblW w:w="0" w:type="auto"/>
        <w:tblLook w:val="04A0"/>
      </w:tblPr>
      <w:tblGrid>
        <w:gridCol w:w="9571"/>
      </w:tblGrid>
      <w:tr w:rsidR="002F37E6" w:rsidRPr="00423146" w:rsidTr="00D50D0A">
        <w:tc>
          <w:tcPr>
            <w:tcW w:w="9571" w:type="dxa"/>
          </w:tcPr>
          <w:p w:rsidR="002F37E6" w:rsidRPr="005C64EB" w:rsidRDefault="002F37E6" w:rsidP="00D50D0A">
            <w:pPr>
              <w:jc w:val="center"/>
              <w:rPr>
                <w:rFonts w:eastAsia="Calibri"/>
              </w:rPr>
            </w:pPr>
            <w:r w:rsidRPr="005C64EB">
              <w:rPr>
                <w:rFonts w:eastAsia="Calibri"/>
              </w:rPr>
              <w:t>РОССИЙСКАЯ ФЕДЕРАЦИЯ</w:t>
            </w:r>
          </w:p>
        </w:tc>
      </w:tr>
      <w:tr w:rsidR="002F37E6" w:rsidRPr="00423146" w:rsidTr="00D50D0A">
        <w:tc>
          <w:tcPr>
            <w:tcW w:w="9571" w:type="dxa"/>
          </w:tcPr>
          <w:p w:rsidR="002F37E6" w:rsidRPr="005C64EB" w:rsidRDefault="002F37E6" w:rsidP="00D50D0A">
            <w:pPr>
              <w:jc w:val="center"/>
              <w:rPr>
                <w:rFonts w:eastAsia="Calibri"/>
              </w:rPr>
            </w:pPr>
            <w:r w:rsidRPr="005C64EB">
              <w:rPr>
                <w:rFonts w:eastAsia="Calibri"/>
              </w:rPr>
              <w:t>ИРКУТСКАЯ ОБЛАСТЬ</w:t>
            </w:r>
          </w:p>
        </w:tc>
      </w:tr>
      <w:tr w:rsidR="002F37E6" w:rsidRPr="00423146" w:rsidTr="00D50D0A">
        <w:tc>
          <w:tcPr>
            <w:tcW w:w="9571" w:type="dxa"/>
          </w:tcPr>
          <w:p w:rsidR="002F37E6" w:rsidRPr="005C64EB" w:rsidRDefault="002F37E6" w:rsidP="00D50D0A">
            <w:pPr>
              <w:jc w:val="center"/>
              <w:rPr>
                <w:rFonts w:eastAsia="Calibri"/>
              </w:rPr>
            </w:pPr>
            <w:r w:rsidRPr="005C64EB">
              <w:rPr>
                <w:rFonts w:eastAsia="Calibri"/>
              </w:rPr>
              <w:t>ЗИМИНСКИЙ РАЙОН</w:t>
            </w:r>
          </w:p>
        </w:tc>
      </w:tr>
      <w:tr w:rsidR="002F37E6" w:rsidRPr="00423146" w:rsidTr="00D50D0A">
        <w:tc>
          <w:tcPr>
            <w:tcW w:w="9571" w:type="dxa"/>
          </w:tcPr>
          <w:p w:rsidR="002F37E6" w:rsidRPr="005C64EB" w:rsidRDefault="002F37E6" w:rsidP="00D50D0A">
            <w:pPr>
              <w:jc w:val="center"/>
              <w:rPr>
                <w:rFonts w:eastAsia="Calibri"/>
              </w:rPr>
            </w:pPr>
            <w:proofErr w:type="gramStart"/>
            <w:r>
              <w:rPr>
                <w:rFonts w:eastAsia="Calibri"/>
              </w:rPr>
              <w:t>ФИЛИППОВСКОГО</w:t>
            </w:r>
            <w:proofErr w:type="gramEnd"/>
            <w:r>
              <w:rPr>
                <w:rFonts w:eastAsia="Calibri"/>
              </w:rPr>
              <w:t xml:space="preserve"> </w:t>
            </w:r>
            <w:r w:rsidRPr="005C64EB">
              <w:rPr>
                <w:rFonts w:eastAsia="Calibri"/>
              </w:rPr>
              <w:t xml:space="preserve"> МУНИЦИПАЛЬНОЕ ОБРАЗОВАНИЕ</w:t>
            </w:r>
          </w:p>
        </w:tc>
      </w:tr>
      <w:tr w:rsidR="002F37E6" w:rsidRPr="00423146" w:rsidTr="00D50D0A">
        <w:tc>
          <w:tcPr>
            <w:tcW w:w="9571" w:type="dxa"/>
          </w:tcPr>
          <w:p w:rsidR="002F37E6" w:rsidRPr="005C64EB" w:rsidRDefault="002F37E6" w:rsidP="00D50D0A">
            <w:pPr>
              <w:jc w:val="center"/>
              <w:rPr>
                <w:rFonts w:eastAsia="Calibri"/>
              </w:rPr>
            </w:pPr>
            <w:r w:rsidRPr="005C64EB">
              <w:rPr>
                <w:rFonts w:eastAsia="Calibri"/>
              </w:rPr>
              <w:t xml:space="preserve">Комиссия по землепользованию и застройке  </w:t>
            </w:r>
          </w:p>
          <w:p w:rsidR="002F37E6" w:rsidRPr="005C64EB" w:rsidRDefault="002F37E6" w:rsidP="00D50D0A">
            <w:pPr>
              <w:jc w:val="center"/>
              <w:rPr>
                <w:rFonts w:eastAsia="Calibri"/>
              </w:rPr>
            </w:pPr>
            <w:r>
              <w:rPr>
                <w:rFonts w:eastAsia="Calibri"/>
              </w:rPr>
              <w:t xml:space="preserve">Филипповского </w:t>
            </w:r>
            <w:r w:rsidRPr="005C64EB">
              <w:rPr>
                <w:rFonts w:eastAsia="Calibri"/>
              </w:rPr>
              <w:t>муниципального образования</w:t>
            </w:r>
          </w:p>
        </w:tc>
      </w:tr>
    </w:tbl>
    <w:p w:rsidR="002F37E6" w:rsidRPr="002677FA" w:rsidRDefault="002F37E6" w:rsidP="002F37E6">
      <w:pPr>
        <w:jc w:val="both"/>
        <w:rPr>
          <w:color w:val="FF0000"/>
        </w:rPr>
      </w:pPr>
    </w:p>
    <w:p w:rsidR="002F37E6" w:rsidRPr="002677FA" w:rsidRDefault="002F37E6" w:rsidP="002F37E6">
      <w:pPr>
        <w:ind w:firstLine="567"/>
        <w:jc w:val="both"/>
        <w:rPr>
          <w:color w:val="FF0000"/>
        </w:rPr>
      </w:pPr>
    </w:p>
    <w:p w:rsidR="002F37E6" w:rsidRPr="002677FA" w:rsidRDefault="002F37E6" w:rsidP="002F37E6">
      <w:pPr>
        <w:ind w:firstLine="567"/>
        <w:jc w:val="both"/>
        <w:rPr>
          <w:color w:val="FF0000"/>
        </w:rPr>
      </w:pPr>
    </w:p>
    <w:p w:rsidR="002F37E6" w:rsidRPr="002677FA" w:rsidRDefault="002F37E6" w:rsidP="002F37E6">
      <w:pPr>
        <w:ind w:firstLine="567"/>
        <w:jc w:val="right"/>
        <w:rPr>
          <w:color w:val="FF0000"/>
        </w:rPr>
      </w:pPr>
      <w:r>
        <w:rPr>
          <w:color w:val="FF0000"/>
        </w:rPr>
        <w:t>ПРОЕКТ</w:t>
      </w:r>
    </w:p>
    <w:p w:rsidR="002F37E6" w:rsidRPr="002677FA" w:rsidRDefault="002F37E6" w:rsidP="002F37E6">
      <w:pPr>
        <w:ind w:firstLine="567"/>
        <w:jc w:val="both"/>
        <w:rPr>
          <w:color w:val="FF0000"/>
        </w:rPr>
      </w:pPr>
    </w:p>
    <w:p w:rsidR="002F37E6" w:rsidRDefault="002F37E6" w:rsidP="002F37E6">
      <w:pPr>
        <w:jc w:val="center"/>
        <w:rPr>
          <w:b/>
          <w:sz w:val="40"/>
        </w:rPr>
      </w:pPr>
    </w:p>
    <w:p w:rsidR="002F37E6" w:rsidRDefault="002F37E6" w:rsidP="002F37E6">
      <w:pPr>
        <w:jc w:val="center"/>
        <w:rPr>
          <w:b/>
          <w:sz w:val="40"/>
        </w:rPr>
      </w:pPr>
    </w:p>
    <w:p w:rsidR="002F37E6" w:rsidRPr="002677FA" w:rsidRDefault="002F37E6" w:rsidP="002F37E6">
      <w:pPr>
        <w:jc w:val="center"/>
        <w:rPr>
          <w:b/>
          <w:sz w:val="40"/>
        </w:rPr>
      </w:pPr>
      <w:r>
        <w:rPr>
          <w:b/>
          <w:sz w:val="40"/>
        </w:rPr>
        <w:t xml:space="preserve">Внесение изменений </w:t>
      </w:r>
      <w:proofErr w:type="gramStart"/>
      <w:r>
        <w:rPr>
          <w:b/>
          <w:sz w:val="40"/>
        </w:rPr>
        <w:t>в</w:t>
      </w:r>
      <w:proofErr w:type="gramEnd"/>
    </w:p>
    <w:p w:rsidR="002F37E6" w:rsidRDefault="002F37E6" w:rsidP="002F37E6">
      <w:pPr>
        <w:pStyle w:val="220"/>
        <w:ind w:left="0"/>
        <w:rPr>
          <w:color w:val="000000"/>
          <w:sz w:val="40"/>
          <w:szCs w:val="40"/>
          <w:lang w:val="ru-RU"/>
        </w:rPr>
      </w:pPr>
      <w:r w:rsidRPr="00DA58F0">
        <w:rPr>
          <w:color w:val="000000"/>
          <w:sz w:val="40"/>
          <w:szCs w:val="40"/>
          <w:lang w:val="ru-RU"/>
        </w:rPr>
        <w:t xml:space="preserve">Правила землепользования и застройки </w:t>
      </w:r>
    </w:p>
    <w:p w:rsidR="002F37E6" w:rsidRPr="009E54F9" w:rsidRDefault="002F37E6" w:rsidP="002F37E6">
      <w:pPr>
        <w:pStyle w:val="220"/>
        <w:ind w:hanging="708"/>
        <w:rPr>
          <w:color w:val="000000"/>
          <w:sz w:val="40"/>
          <w:szCs w:val="40"/>
          <w:lang w:val="ru-RU"/>
        </w:rPr>
      </w:pPr>
      <w:r>
        <w:rPr>
          <w:color w:val="000000"/>
          <w:sz w:val="40"/>
          <w:szCs w:val="40"/>
          <w:lang w:val="ru-RU"/>
        </w:rPr>
        <w:t xml:space="preserve">Филипповского </w:t>
      </w:r>
      <w:r w:rsidRPr="009E54F9">
        <w:rPr>
          <w:color w:val="000000"/>
          <w:sz w:val="40"/>
          <w:szCs w:val="40"/>
          <w:lang w:val="ru-RU"/>
        </w:rPr>
        <w:t>муниципального образования</w:t>
      </w:r>
    </w:p>
    <w:p w:rsidR="002F37E6" w:rsidRPr="009E54F9" w:rsidRDefault="002F37E6" w:rsidP="002F37E6">
      <w:pPr>
        <w:pStyle w:val="220"/>
        <w:ind w:hanging="708"/>
        <w:rPr>
          <w:color w:val="000000"/>
          <w:sz w:val="40"/>
          <w:szCs w:val="40"/>
          <w:lang w:val="ru-RU"/>
        </w:rPr>
      </w:pPr>
      <w:proofErr w:type="spellStart"/>
      <w:r w:rsidRPr="009E54F9">
        <w:rPr>
          <w:color w:val="000000"/>
          <w:sz w:val="40"/>
          <w:szCs w:val="40"/>
          <w:lang w:val="ru-RU"/>
        </w:rPr>
        <w:t>Зиминского</w:t>
      </w:r>
      <w:proofErr w:type="spellEnd"/>
      <w:r w:rsidRPr="009E54F9">
        <w:rPr>
          <w:color w:val="000000"/>
          <w:sz w:val="40"/>
          <w:szCs w:val="40"/>
          <w:lang w:val="ru-RU"/>
        </w:rPr>
        <w:t xml:space="preserve"> муниципального района</w:t>
      </w:r>
    </w:p>
    <w:p w:rsidR="002F37E6" w:rsidRPr="009E54F9" w:rsidRDefault="002F37E6" w:rsidP="002F37E6">
      <w:pPr>
        <w:pStyle w:val="220"/>
        <w:ind w:hanging="708"/>
        <w:rPr>
          <w:color w:val="000000"/>
          <w:sz w:val="40"/>
          <w:szCs w:val="40"/>
          <w:lang w:val="ru-RU"/>
        </w:rPr>
      </w:pPr>
      <w:r w:rsidRPr="009E54F9">
        <w:rPr>
          <w:color w:val="000000"/>
          <w:sz w:val="40"/>
          <w:szCs w:val="40"/>
          <w:lang w:val="ru-RU"/>
        </w:rPr>
        <w:t xml:space="preserve">Иркутской  области     </w:t>
      </w:r>
    </w:p>
    <w:p w:rsidR="002F37E6" w:rsidRPr="002677FA" w:rsidRDefault="002F37E6" w:rsidP="002F37E6">
      <w:pPr>
        <w:jc w:val="center"/>
        <w:rPr>
          <w:b/>
          <w:bCs/>
          <w:sz w:val="36"/>
          <w:szCs w:val="36"/>
        </w:rPr>
      </w:pPr>
    </w:p>
    <w:p w:rsidR="002F37E6" w:rsidRPr="002677FA" w:rsidRDefault="002F37E6" w:rsidP="002F37E6">
      <w:pPr>
        <w:jc w:val="center"/>
        <w:rPr>
          <w:b/>
          <w:bCs/>
          <w:sz w:val="36"/>
          <w:szCs w:val="36"/>
        </w:rPr>
      </w:pPr>
    </w:p>
    <w:p w:rsidR="002F37E6" w:rsidRPr="002677FA" w:rsidRDefault="002F37E6" w:rsidP="002F37E6">
      <w:pPr>
        <w:rPr>
          <w:color w:val="FF0000"/>
          <w:szCs w:val="24"/>
          <w:u w:val="single"/>
        </w:rPr>
      </w:pPr>
    </w:p>
    <w:p w:rsidR="002F37E6" w:rsidRPr="005C64EB" w:rsidRDefault="002F37E6" w:rsidP="002F37E6">
      <w:pPr>
        <w:pStyle w:val="220"/>
        <w:ind w:left="0"/>
        <w:jc w:val="both"/>
        <w:rPr>
          <w:b w:val="0"/>
          <w:color w:val="000000"/>
          <w:sz w:val="48"/>
          <w:szCs w:val="48"/>
          <w:lang w:val="ru-RU"/>
        </w:rPr>
      </w:pPr>
      <w:r w:rsidRPr="005C64EB">
        <w:rPr>
          <w:b w:val="0"/>
          <w:sz w:val="32"/>
          <w:szCs w:val="32"/>
          <w:lang w:val="ru-RU"/>
        </w:rPr>
        <w:t>Утверждены</w:t>
      </w:r>
    </w:p>
    <w:p w:rsidR="002F37E6" w:rsidRDefault="002F37E6" w:rsidP="002F37E6">
      <w:pPr>
        <w:pStyle w:val="220"/>
        <w:ind w:left="0"/>
        <w:jc w:val="both"/>
        <w:rPr>
          <w:b w:val="0"/>
          <w:sz w:val="32"/>
          <w:szCs w:val="32"/>
          <w:lang w:val="ru-RU"/>
        </w:rPr>
      </w:pPr>
      <w:r w:rsidRPr="005C64EB">
        <w:rPr>
          <w:b w:val="0"/>
          <w:sz w:val="32"/>
          <w:szCs w:val="32"/>
          <w:lang w:val="ru-RU"/>
        </w:rPr>
        <w:t>Решением Думы</w:t>
      </w:r>
      <w:r>
        <w:rPr>
          <w:b w:val="0"/>
          <w:sz w:val="32"/>
          <w:szCs w:val="32"/>
          <w:lang w:val="ru-RU"/>
        </w:rPr>
        <w:t xml:space="preserve"> Филипповского МО </w:t>
      </w:r>
      <w:proofErr w:type="spellStart"/>
      <w:r>
        <w:rPr>
          <w:b w:val="0"/>
          <w:sz w:val="32"/>
          <w:szCs w:val="32"/>
          <w:lang w:val="ru-RU"/>
        </w:rPr>
        <w:t>Зиминского</w:t>
      </w:r>
      <w:proofErr w:type="spellEnd"/>
      <w:r>
        <w:rPr>
          <w:b w:val="0"/>
          <w:sz w:val="32"/>
          <w:szCs w:val="32"/>
          <w:lang w:val="ru-RU"/>
        </w:rPr>
        <w:t xml:space="preserve"> района</w:t>
      </w:r>
    </w:p>
    <w:p w:rsidR="002F37E6" w:rsidRPr="005C64EB" w:rsidRDefault="002F37E6" w:rsidP="002F37E6">
      <w:pPr>
        <w:pStyle w:val="220"/>
        <w:ind w:left="0"/>
        <w:jc w:val="both"/>
        <w:rPr>
          <w:b w:val="0"/>
          <w:sz w:val="32"/>
          <w:szCs w:val="32"/>
          <w:lang w:val="ru-RU"/>
        </w:rPr>
      </w:pPr>
      <w:r>
        <w:rPr>
          <w:b w:val="0"/>
          <w:sz w:val="32"/>
          <w:szCs w:val="32"/>
          <w:lang w:val="ru-RU"/>
        </w:rPr>
        <w:t>№</w:t>
      </w:r>
      <w:r w:rsidRPr="005C64EB">
        <w:rPr>
          <w:b w:val="0"/>
          <w:sz w:val="32"/>
          <w:szCs w:val="32"/>
          <w:lang w:val="ru-RU"/>
        </w:rPr>
        <w:t xml:space="preserve">____ от ___________ </w:t>
      </w:r>
    </w:p>
    <w:p w:rsidR="002F37E6" w:rsidRPr="005C64EB" w:rsidRDefault="002F37E6" w:rsidP="002F37E6">
      <w:pPr>
        <w:pStyle w:val="220"/>
        <w:ind w:left="0"/>
        <w:jc w:val="both"/>
        <w:rPr>
          <w:b w:val="0"/>
          <w:sz w:val="32"/>
          <w:szCs w:val="32"/>
          <w:lang w:val="ru-RU"/>
        </w:rPr>
      </w:pPr>
    </w:p>
    <w:p w:rsidR="002F37E6" w:rsidRPr="009E54F9" w:rsidRDefault="002F37E6" w:rsidP="002F37E6">
      <w:pPr>
        <w:pStyle w:val="220"/>
        <w:ind w:left="0"/>
        <w:jc w:val="both"/>
        <w:rPr>
          <w:color w:val="000000"/>
          <w:sz w:val="48"/>
          <w:szCs w:val="48"/>
          <w:lang w:val="ru-RU"/>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Default="002F37E6" w:rsidP="002F37E6">
      <w:pPr>
        <w:ind w:firstLine="567"/>
        <w:jc w:val="both"/>
        <w:rPr>
          <w:u w:val="single"/>
        </w:rPr>
      </w:pPr>
    </w:p>
    <w:p w:rsidR="002F37E6" w:rsidRPr="00A43237" w:rsidRDefault="002F37E6" w:rsidP="002F37E6">
      <w:pPr>
        <w:ind w:firstLine="567"/>
        <w:jc w:val="both"/>
      </w:pPr>
    </w:p>
    <w:p w:rsidR="002F37E6" w:rsidRDefault="002F37E6" w:rsidP="002F37E6">
      <w:pPr>
        <w:ind w:firstLine="567"/>
        <w:jc w:val="both"/>
      </w:pPr>
    </w:p>
    <w:p w:rsidR="002F37E6" w:rsidRPr="00A43237" w:rsidRDefault="002F37E6" w:rsidP="002F37E6">
      <w:pPr>
        <w:ind w:firstLine="567"/>
        <w:jc w:val="both"/>
      </w:pPr>
    </w:p>
    <w:p w:rsidR="002F37E6" w:rsidRPr="00A43237" w:rsidRDefault="002F37E6" w:rsidP="002F37E6">
      <w:pPr>
        <w:jc w:val="center"/>
      </w:pPr>
      <w:r>
        <w:t xml:space="preserve">с. </w:t>
      </w:r>
      <w:proofErr w:type="spellStart"/>
      <w:r>
        <w:t>Филипповск</w:t>
      </w:r>
      <w:proofErr w:type="spellEnd"/>
    </w:p>
    <w:p w:rsidR="002F37E6" w:rsidRDefault="002F37E6" w:rsidP="002F37E6">
      <w:pPr>
        <w:jc w:val="center"/>
      </w:pPr>
      <w:r w:rsidRPr="00A43237">
        <w:t>201</w:t>
      </w:r>
      <w:r>
        <w:t>6 г.</w:t>
      </w:r>
    </w:p>
    <w:p w:rsidR="002F37E6" w:rsidRPr="0011529E" w:rsidRDefault="002F37E6" w:rsidP="002F37E6">
      <w:pPr>
        <w:rPr>
          <w:highlight w:val="yellow"/>
        </w:rPr>
        <w:sectPr w:rsidR="002F37E6" w:rsidRPr="0011529E" w:rsidSect="00B640AD">
          <w:headerReference w:type="default" r:id="rId7"/>
          <w:footerReference w:type="default" r:id="rId8"/>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81"/>
        </w:sectPr>
      </w:pPr>
    </w:p>
    <w:p w:rsidR="002F37E6" w:rsidRPr="0017107A" w:rsidRDefault="002F37E6" w:rsidP="002F37E6">
      <w:pPr>
        <w:pStyle w:val="142"/>
        <w:tabs>
          <w:tab w:val="left" w:pos="3720"/>
          <w:tab w:val="center" w:pos="4926"/>
        </w:tabs>
        <w:ind w:left="0" w:firstLine="0"/>
        <w:jc w:val="left"/>
        <w:rPr>
          <w:color w:val="auto"/>
          <w:szCs w:val="28"/>
        </w:rPr>
      </w:pPr>
      <w:r w:rsidRPr="0017107A">
        <w:rPr>
          <w:color w:val="auto"/>
          <w:szCs w:val="28"/>
        </w:rPr>
        <w:lastRenderedPageBreak/>
        <w:tab/>
      </w:r>
      <w:r w:rsidRPr="0017107A">
        <w:rPr>
          <w:color w:val="auto"/>
          <w:szCs w:val="28"/>
        </w:rPr>
        <w:tab/>
        <w:t>СОДЕРЖАНИЕ</w:t>
      </w:r>
    </w:p>
    <w:p w:rsidR="002F37E6" w:rsidRPr="00806A71" w:rsidRDefault="002F37E6" w:rsidP="002F37E6">
      <w:pPr>
        <w:pStyle w:val="26"/>
        <w:rPr>
          <w:rFonts w:ascii="Calibri" w:hAnsi="Calibri"/>
          <w:b w:val="0"/>
          <w:sz w:val="22"/>
          <w:szCs w:val="22"/>
          <w:lang w:val="ru-RU"/>
        </w:rPr>
      </w:pPr>
      <w:r w:rsidRPr="00C67E43">
        <w:rPr>
          <w:b w:val="0"/>
          <w:bCs/>
          <w:caps/>
          <w:szCs w:val="28"/>
        </w:rPr>
        <w:fldChar w:fldCharType="begin"/>
      </w:r>
      <w:r w:rsidRPr="00376389">
        <w:rPr>
          <w:b w:val="0"/>
          <w:bCs/>
          <w:caps/>
          <w:szCs w:val="28"/>
        </w:rPr>
        <w:instrText xml:space="preserve"> TOC \o "1-3" \h \z \u </w:instrText>
      </w:r>
      <w:r w:rsidRPr="00C67E43">
        <w:rPr>
          <w:b w:val="0"/>
          <w:bCs/>
          <w:caps/>
          <w:szCs w:val="28"/>
        </w:rPr>
        <w:fldChar w:fldCharType="separate"/>
      </w:r>
      <w:hyperlink w:anchor="_Toc416081088" w:history="1">
        <w:r>
          <w:rPr>
            <w:rStyle w:val="af8"/>
            <w:b w:val="0"/>
            <w:bCs/>
            <w:lang w:val="ru-RU"/>
          </w:rPr>
          <w:t>Приамбула</w:t>
        </w:r>
        <w:r>
          <w:rPr>
            <w:b w:val="0"/>
            <w:webHidden/>
            <w:lang w:val="ru-RU"/>
          </w:rPr>
          <w:t>…………………………………………………………………......3</w:t>
        </w:r>
      </w:hyperlink>
    </w:p>
    <w:p w:rsidR="002F37E6" w:rsidRPr="00CD5FEA" w:rsidRDefault="002F37E6" w:rsidP="002F37E6">
      <w:pPr>
        <w:pStyle w:val="26"/>
        <w:ind w:left="0" w:firstLine="0"/>
        <w:rPr>
          <w:rStyle w:val="af8"/>
          <w:b w:val="0"/>
          <w:lang w:val="ru-RU"/>
        </w:rPr>
      </w:pPr>
      <w:hyperlink w:anchor="_Toc416081090" w:history="1">
        <w:r>
          <w:rPr>
            <w:rStyle w:val="af8"/>
            <w:b w:val="0"/>
            <w:bCs/>
            <w:lang w:val="ru-RU"/>
          </w:rPr>
          <w:t>Статья 1.</w:t>
        </w:r>
        <w:r w:rsidRPr="00C659AE">
          <w:rPr>
            <w:b w:val="0"/>
            <w:szCs w:val="28"/>
            <w:lang w:val="ru-RU"/>
          </w:rPr>
          <w:t>В</w:t>
        </w:r>
        <w:r w:rsidRPr="00C659AE">
          <w:rPr>
            <w:b w:val="0"/>
            <w:szCs w:val="28"/>
          </w:rPr>
          <w:t>несен</w:t>
        </w:r>
        <w:r w:rsidRPr="00C659AE">
          <w:rPr>
            <w:b w:val="0"/>
            <w:szCs w:val="28"/>
            <w:lang w:val="ru-RU"/>
          </w:rPr>
          <w:t xml:space="preserve">ие изменений </w:t>
        </w:r>
        <w:r>
          <w:rPr>
            <w:b w:val="0"/>
            <w:szCs w:val="28"/>
            <w:lang w:val="ru-RU"/>
          </w:rPr>
          <w:t>в</w:t>
        </w:r>
        <w:r w:rsidRPr="00C659AE">
          <w:rPr>
            <w:b w:val="0"/>
            <w:szCs w:val="28"/>
            <w:lang w:val="ru-RU"/>
          </w:rPr>
          <w:t xml:space="preserve"> статью 30</w:t>
        </w:r>
        <w:r>
          <w:rPr>
            <w:b w:val="0"/>
            <w:szCs w:val="28"/>
            <w:lang w:val="ru-RU"/>
          </w:rPr>
          <w:t>.</w:t>
        </w:r>
        <w:r w:rsidRPr="00C659AE">
          <w:rPr>
            <w:b w:val="0"/>
            <w:szCs w:val="28"/>
            <w:lang w:val="ru-RU"/>
          </w:rPr>
          <w:t xml:space="preserve"> Градостроительный регламент. </w:t>
        </w:r>
        <w:r>
          <w:rPr>
            <w:b w:val="0"/>
            <w:szCs w:val="28"/>
            <w:lang w:val="ru-RU"/>
          </w:rPr>
          <w:t xml:space="preserve">   </w:t>
        </w:r>
        <w:r w:rsidRPr="00C659AE">
          <w:rPr>
            <w:b w:val="0"/>
            <w:szCs w:val="28"/>
            <w:lang w:val="ru-RU"/>
          </w:rPr>
          <w:t>Общественно-деловые зоны</w:t>
        </w:r>
        <w:r>
          <w:rPr>
            <w:b w:val="0"/>
            <w:szCs w:val="28"/>
            <w:lang w:val="ru-RU"/>
          </w:rPr>
          <w:t>…………………….……………………………………6</w:t>
        </w:r>
      </w:hyperlink>
    </w:p>
    <w:p w:rsidR="002F37E6" w:rsidRDefault="002F37E6" w:rsidP="002F37E6">
      <w:pPr>
        <w:ind w:left="284" w:hanging="284"/>
      </w:pPr>
      <w:r w:rsidRPr="00A57042">
        <w:t xml:space="preserve">Статья </w:t>
      </w:r>
      <w:r>
        <w:t>2.</w:t>
      </w:r>
      <w:r w:rsidRPr="00A57042">
        <w:t xml:space="preserve"> Внесение изменений в статью 3</w:t>
      </w:r>
      <w:r>
        <w:t>1.</w:t>
      </w:r>
      <w:r w:rsidRPr="00A57042">
        <w:t xml:space="preserve"> Градостроительный регламент</w:t>
      </w:r>
      <w:r>
        <w:t xml:space="preserve">.   </w:t>
      </w:r>
      <w:r w:rsidRPr="00A57042">
        <w:rPr>
          <w:szCs w:val="28"/>
        </w:rPr>
        <w:t>Жилые зоны</w:t>
      </w:r>
      <w:r w:rsidRPr="00A57042">
        <w:t xml:space="preserve"> …………………………………………………</w:t>
      </w:r>
      <w:r>
        <w:t>…………………...…8</w:t>
      </w:r>
    </w:p>
    <w:p w:rsidR="002F37E6" w:rsidRDefault="002F37E6" w:rsidP="002F37E6">
      <w:pPr>
        <w:ind w:left="284" w:hanging="284"/>
        <w:rPr>
          <w:webHidden/>
        </w:rPr>
      </w:pPr>
      <w:r w:rsidRPr="00820363">
        <w:t xml:space="preserve">Статья </w:t>
      </w:r>
      <w:r>
        <w:t>3.</w:t>
      </w:r>
      <w:r w:rsidRPr="00820363">
        <w:t xml:space="preserve"> Внесение изменений в статью 3</w:t>
      </w:r>
      <w:r>
        <w:t>2</w:t>
      </w:r>
      <w:r w:rsidRPr="00820363">
        <w:t>. Градостроительный регламент</w:t>
      </w:r>
      <w:r>
        <w:t xml:space="preserve">. Производственные </w:t>
      </w:r>
      <w:r w:rsidRPr="00820363">
        <w:t>зоны……………………</w:t>
      </w:r>
      <w:r>
        <w:t>…….…………………………….…</w:t>
      </w:r>
      <w:r>
        <w:rPr>
          <w:webHidden/>
        </w:rPr>
        <w:t>11</w:t>
      </w:r>
    </w:p>
    <w:p w:rsidR="002F37E6" w:rsidRDefault="002F37E6" w:rsidP="002F37E6">
      <w:pPr>
        <w:ind w:left="284" w:hanging="284"/>
        <w:rPr>
          <w:webHidden/>
        </w:rPr>
      </w:pPr>
      <w:r w:rsidRPr="00820363">
        <w:t xml:space="preserve">Статья </w:t>
      </w:r>
      <w:r>
        <w:t>4.</w:t>
      </w:r>
      <w:r w:rsidRPr="00820363">
        <w:t xml:space="preserve"> Внесение изменений в статью 3</w:t>
      </w:r>
      <w:r>
        <w:t>3</w:t>
      </w:r>
      <w:r w:rsidRPr="00820363">
        <w:t>. Градостроительный регламент</w:t>
      </w:r>
      <w:r>
        <w:t>. Зоны объектов инженерной инфраструктуры</w:t>
      </w:r>
      <w:r w:rsidRPr="00820363">
        <w:t>…………………………………</w:t>
      </w:r>
      <w:r>
        <w:t>.</w:t>
      </w:r>
      <w:r w:rsidRPr="00820363">
        <w:t>..</w:t>
      </w:r>
      <w:r>
        <w:t>..........</w:t>
      </w:r>
      <w:r>
        <w:rPr>
          <w:webHidden/>
        </w:rPr>
        <w:t>11</w:t>
      </w:r>
    </w:p>
    <w:p w:rsidR="002F37E6" w:rsidRDefault="002F37E6" w:rsidP="002F37E6">
      <w:pPr>
        <w:ind w:left="284" w:hanging="284"/>
        <w:rPr>
          <w:webHidden/>
        </w:rPr>
      </w:pPr>
      <w:r w:rsidRPr="00820363">
        <w:t xml:space="preserve">Статья </w:t>
      </w:r>
      <w:r>
        <w:t>5.</w:t>
      </w:r>
      <w:r w:rsidRPr="00820363">
        <w:t xml:space="preserve"> Внесение изменений в статью 3</w:t>
      </w:r>
      <w:r>
        <w:t>4</w:t>
      </w:r>
      <w:r w:rsidRPr="00820363">
        <w:t>. Градостроительный регламент</w:t>
      </w:r>
      <w:r>
        <w:t>. Зоны специального назначения ………………………………………………………...</w:t>
      </w:r>
      <w:r>
        <w:rPr>
          <w:webHidden/>
        </w:rPr>
        <w:t>12</w:t>
      </w:r>
    </w:p>
    <w:p w:rsidR="002F37E6" w:rsidRDefault="002F37E6" w:rsidP="002F37E6">
      <w:pPr>
        <w:ind w:left="284" w:hanging="284"/>
        <w:rPr>
          <w:webHidden/>
        </w:rPr>
      </w:pPr>
      <w:r w:rsidRPr="00820363">
        <w:t xml:space="preserve">Статья </w:t>
      </w:r>
      <w:r>
        <w:t>6.</w:t>
      </w:r>
      <w:r w:rsidRPr="00820363">
        <w:t xml:space="preserve"> Внесение изменений в статью 3</w:t>
      </w:r>
      <w:r>
        <w:t>5</w:t>
      </w:r>
      <w:r w:rsidRPr="00820363">
        <w:t>. Градостроительный регламент</w:t>
      </w:r>
      <w:r>
        <w:t>. Зоны рекреационного назначения</w:t>
      </w:r>
      <w:r w:rsidRPr="00820363">
        <w:t>………………………………………</w:t>
      </w:r>
      <w:r>
        <w:t>………………</w:t>
      </w:r>
      <w:r>
        <w:rPr>
          <w:webHidden/>
        </w:rPr>
        <w:t>13</w:t>
      </w:r>
    </w:p>
    <w:p w:rsidR="002F37E6" w:rsidRDefault="002F37E6" w:rsidP="002F37E6">
      <w:pPr>
        <w:ind w:left="284" w:hanging="284"/>
        <w:rPr>
          <w:webHidden/>
        </w:rPr>
      </w:pPr>
      <w:r w:rsidRPr="00820363">
        <w:t xml:space="preserve">Статья </w:t>
      </w:r>
      <w:r>
        <w:t>7.</w:t>
      </w:r>
      <w:r w:rsidRPr="00820363">
        <w:t xml:space="preserve"> Внесение изменений в статью 3</w:t>
      </w:r>
      <w:r>
        <w:t>6</w:t>
      </w:r>
      <w:r w:rsidRPr="00820363">
        <w:t>. Градостроительный регламент</w:t>
      </w:r>
      <w:r>
        <w:t>. Зоны сельскохозяйственного использования..………………………</w:t>
      </w:r>
      <w:r w:rsidRPr="00820363">
        <w:t>………</w:t>
      </w:r>
      <w:r>
        <w:t>……........</w:t>
      </w:r>
      <w:r>
        <w:rPr>
          <w:webHidden/>
        </w:rPr>
        <w:t>18</w:t>
      </w:r>
    </w:p>
    <w:p w:rsidR="002F37E6" w:rsidRPr="00376389" w:rsidRDefault="002F37E6" w:rsidP="002F37E6">
      <w:pPr>
        <w:spacing w:before="100" w:beforeAutospacing="1" w:after="100" w:afterAutospacing="1" w:line="360" w:lineRule="auto"/>
        <w:rPr>
          <w:szCs w:val="28"/>
          <w:highlight w:val="yellow"/>
        </w:rPr>
        <w:sectPr w:rsidR="002F37E6" w:rsidRPr="00376389" w:rsidSect="00D16C8A">
          <w:footerReference w:type="even" r:id="rId9"/>
          <w:footerReference w:type="default" r:id="rId10"/>
          <w:pgSz w:w="11906" w:h="16838"/>
          <w:pgMar w:top="851" w:right="851" w:bottom="851" w:left="1202" w:header="567" w:footer="567" w:gutter="0"/>
          <w:cols w:space="708"/>
          <w:docGrid w:linePitch="381"/>
        </w:sectPr>
      </w:pPr>
      <w:r w:rsidRPr="00376389">
        <w:rPr>
          <w:szCs w:val="28"/>
        </w:rPr>
        <w:fldChar w:fldCharType="end"/>
      </w:r>
    </w:p>
    <w:p w:rsidR="002F37E6" w:rsidRPr="00E106A3" w:rsidRDefault="002F37E6" w:rsidP="002F37E6">
      <w:pPr>
        <w:keepNext/>
        <w:spacing w:line="360" w:lineRule="auto"/>
        <w:ind w:left="142"/>
        <w:jc w:val="center"/>
        <w:outlineLvl w:val="1"/>
        <w:rPr>
          <w:b/>
          <w:bCs/>
          <w:szCs w:val="28"/>
        </w:rPr>
      </w:pPr>
      <w:r>
        <w:rPr>
          <w:b/>
          <w:bCs/>
          <w:szCs w:val="28"/>
        </w:rPr>
        <w:lastRenderedPageBreak/>
        <w:t>Преамбула</w:t>
      </w:r>
    </w:p>
    <w:p w:rsidR="002F37E6" w:rsidRPr="00E106A3" w:rsidRDefault="002F37E6" w:rsidP="002F37E6">
      <w:pPr>
        <w:pStyle w:val="afff2"/>
        <w:spacing w:line="360" w:lineRule="auto"/>
        <w:ind w:firstLine="0"/>
        <w:rPr>
          <w:lang w:eastAsia="ru-RU"/>
        </w:rPr>
      </w:pPr>
      <w:proofErr w:type="gramStart"/>
      <w:r w:rsidRPr="00E106A3">
        <w:rPr>
          <w:lang w:eastAsia="ru-RU"/>
        </w:rPr>
        <w:t>Работа по подготовке</w:t>
      </w:r>
      <w:r>
        <w:rPr>
          <w:lang w:eastAsia="ru-RU"/>
        </w:rPr>
        <w:t xml:space="preserve"> </w:t>
      </w:r>
      <w:r w:rsidRPr="00E106A3">
        <w:rPr>
          <w:lang w:eastAsia="ru-RU"/>
        </w:rPr>
        <w:t xml:space="preserve">проекта </w:t>
      </w:r>
      <w:r>
        <w:rPr>
          <w:lang w:eastAsia="ru-RU"/>
        </w:rPr>
        <w:t xml:space="preserve">внесения </w:t>
      </w:r>
      <w:r w:rsidRPr="00E106A3">
        <w:rPr>
          <w:lang w:eastAsia="ru-RU"/>
        </w:rPr>
        <w:t xml:space="preserve">изменений в </w:t>
      </w:r>
      <w:r w:rsidRPr="00D06A96">
        <w:rPr>
          <w:lang w:eastAsia="ru-RU"/>
        </w:rPr>
        <w:t>Правила землепользования и застро</w:t>
      </w:r>
      <w:r>
        <w:rPr>
          <w:lang w:eastAsia="ru-RU"/>
        </w:rPr>
        <w:t xml:space="preserve">йки Филипповского муниципального образования </w:t>
      </w:r>
      <w:proofErr w:type="spellStart"/>
      <w:r>
        <w:rPr>
          <w:lang w:eastAsia="ru-RU"/>
        </w:rPr>
        <w:t>Зиминского</w:t>
      </w:r>
      <w:proofErr w:type="spellEnd"/>
      <w:r>
        <w:rPr>
          <w:lang w:eastAsia="ru-RU"/>
        </w:rPr>
        <w:t xml:space="preserve"> района Иркутской области </w:t>
      </w:r>
      <w:r w:rsidRPr="00E106A3">
        <w:rPr>
          <w:lang w:eastAsia="ru-RU"/>
        </w:rPr>
        <w:t xml:space="preserve">(далее - Проект) выполнена в соответствии с </w:t>
      </w:r>
      <w:r w:rsidRPr="0017107A">
        <w:rPr>
          <w:lang w:eastAsia="ru-RU"/>
        </w:rPr>
        <w:t xml:space="preserve">постановлением  администрации </w:t>
      </w:r>
      <w:r>
        <w:rPr>
          <w:lang w:eastAsia="ru-RU"/>
        </w:rPr>
        <w:t xml:space="preserve">Филипповского муниципального образования </w:t>
      </w:r>
      <w:proofErr w:type="spellStart"/>
      <w:r>
        <w:rPr>
          <w:lang w:eastAsia="ru-RU"/>
        </w:rPr>
        <w:t>Зиминского</w:t>
      </w:r>
      <w:proofErr w:type="spellEnd"/>
      <w:r w:rsidRPr="0017107A">
        <w:rPr>
          <w:lang w:eastAsia="ru-RU"/>
        </w:rPr>
        <w:t xml:space="preserve"> района  от </w:t>
      </w:r>
      <w:r>
        <w:rPr>
          <w:lang w:eastAsia="ru-RU"/>
        </w:rPr>
        <w:t>21</w:t>
      </w:r>
      <w:r w:rsidRPr="0017107A">
        <w:rPr>
          <w:lang w:eastAsia="ru-RU"/>
        </w:rPr>
        <w:t>.</w:t>
      </w:r>
      <w:r>
        <w:rPr>
          <w:lang w:eastAsia="ru-RU"/>
        </w:rPr>
        <w:t>11.</w:t>
      </w:r>
      <w:r w:rsidRPr="0017107A">
        <w:rPr>
          <w:lang w:eastAsia="ru-RU"/>
        </w:rPr>
        <w:t>201</w:t>
      </w:r>
      <w:r>
        <w:rPr>
          <w:lang w:eastAsia="ru-RU"/>
        </w:rPr>
        <w:t>6 г.   №</w:t>
      </w:r>
      <w:r w:rsidRPr="0017107A">
        <w:rPr>
          <w:lang w:eastAsia="ru-RU"/>
        </w:rPr>
        <w:t xml:space="preserve"> </w:t>
      </w:r>
      <w:r>
        <w:rPr>
          <w:lang w:eastAsia="ru-RU"/>
        </w:rPr>
        <w:t xml:space="preserve">80 «О подготовке проекта внесения изменений в правила землепользования и застройки Филипповского муниципального образования </w:t>
      </w:r>
      <w:proofErr w:type="spellStart"/>
      <w:r>
        <w:rPr>
          <w:lang w:eastAsia="ru-RU"/>
        </w:rPr>
        <w:t>Зиминского</w:t>
      </w:r>
      <w:proofErr w:type="spellEnd"/>
      <w:r>
        <w:rPr>
          <w:lang w:eastAsia="ru-RU"/>
        </w:rPr>
        <w:t xml:space="preserve"> района Иркутской области</w:t>
      </w:r>
      <w:r w:rsidRPr="00E106A3">
        <w:rPr>
          <w:lang w:eastAsia="ru-RU"/>
        </w:rPr>
        <w:t>».</w:t>
      </w:r>
      <w:proofErr w:type="gramEnd"/>
    </w:p>
    <w:p w:rsidR="002F37E6" w:rsidRDefault="002F37E6" w:rsidP="002F37E6">
      <w:pPr>
        <w:pStyle w:val="afff2"/>
        <w:spacing w:line="360" w:lineRule="auto"/>
        <w:ind w:firstLine="0"/>
        <w:rPr>
          <w:lang w:eastAsia="ru-RU"/>
        </w:rPr>
      </w:pPr>
      <w:r w:rsidRPr="00A1025C">
        <w:rPr>
          <w:lang w:eastAsia="ru-RU"/>
        </w:rPr>
        <w:t xml:space="preserve">Внесение изменений в </w:t>
      </w:r>
      <w:r w:rsidRPr="00D06A96">
        <w:rPr>
          <w:lang w:eastAsia="ru-RU"/>
        </w:rPr>
        <w:t xml:space="preserve">Правила землепользования и застройки </w:t>
      </w:r>
      <w:r w:rsidRPr="00A1025C">
        <w:rPr>
          <w:lang w:eastAsia="ru-RU"/>
        </w:rPr>
        <w:t xml:space="preserve">связано с </w:t>
      </w:r>
      <w:r>
        <w:rPr>
          <w:lang w:eastAsia="ru-RU"/>
        </w:rPr>
        <w:t>требованиями действующего законодательства</w:t>
      </w:r>
      <w:r w:rsidRPr="00A1025C">
        <w:rPr>
          <w:lang w:eastAsia="ru-RU"/>
        </w:rPr>
        <w:t>.</w:t>
      </w:r>
    </w:p>
    <w:p w:rsidR="002F37E6" w:rsidRDefault="002F37E6" w:rsidP="002F37E6">
      <w:pPr>
        <w:pStyle w:val="afff2"/>
        <w:spacing w:line="360" w:lineRule="auto"/>
        <w:ind w:firstLine="0"/>
        <w:rPr>
          <w:lang w:eastAsia="ru-RU"/>
        </w:rPr>
      </w:pPr>
      <w:r>
        <w:rPr>
          <w:lang w:eastAsia="ru-RU"/>
        </w:rPr>
        <w:t xml:space="preserve">В соответствии с </w:t>
      </w:r>
      <w:proofErr w:type="gramStart"/>
      <w:r>
        <w:rPr>
          <w:lang w:eastAsia="ru-RU"/>
        </w:rPr>
        <w:t>ч</w:t>
      </w:r>
      <w:proofErr w:type="gramEnd"/>
      <w:r>
        <w:rPr>
          <w:lang w:eastAsia="ru-RU"/>
        </w:rPr>
        <w:t xml:space="preserve">.1 ст.36 Градостроительного кодекса Российской Федерации (далее </w:t>
      </w:r>
      <w:proofErr w:type="spellStart"/>
      <w:r>
        <w:rPr>
          <w:lang w:eastAsia="ru-RU"/>
        </w:rPr>
        <w:t>ГрК</w:t>
      </w:r>
      <w:proofErr w:type="spellEnd"/>
      <w:r>
        <w:rPr>
          <w:lang w:eastAsia="ru-RU"/>
        </w:rPr>
        <w:t xml:space="preserve"> РФ) 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2F37E6" w:rsidRDefault="002F37E6" w:rsidP="002F37E6">
      <w:pPr>
        <w:pStyle w:val="afff2"/>
        <w:spacing w:line="360" w:lineRule="auto"/>
        <w:ind w:firstLine="0"/>
        <w:rPr>
          <w:lang w:eastAsia="ru-RU"/>
        </w:rPr>
      </w:pPr>
      <w:r>
        <w:rPr>
          <w:lang w:eastAsia="ru-RU"/>
        </w:rPr>
        <w:t xml:space="preserve">В соответствии с </w:t>
      </w:r>
      <w:proofErr w:type="gramStart"/>
      <w:r>
        <w:rPr>
          <w:lang w:eastAsia="ru-RU"/>
        </w:rPr>
        <w:t>ч</w:t>
      </w:r>
      <w:proofErr w:type="gramEnd"/>
      <w:r>
        <w:rPr>
          <w:lang w:eastAsia="ru-RU"/>
        </w:rPr>
        <w:t xml:space="preserve">.1 ст.39 </w:t>
      </w:r>
      <w:proofErr w:type="spellStart"/>
      <w:r>
        <w:rPr>
          <w:lang w:eastAsia="ru-RU"/>
        </w:rPr>
        <w:t>ГрК</w:t>
      </w:r>
      <w:proofErr w:type="spellEnd"/>
      <w:r>
        <w:rPr>
          <w:lang w:eastAsia="ru-RU"/>
        </w:rPr>
        <w:t xml:space="preserve"> РФ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2F37E6" w:rsidRDefault="002F37E6" w:rsidP="002F37E6">
      <w:pPr>
        <w:pStyle w:val="afff2"/>
        <w:numPr>
          <w:ilvl w:val="0"/>
          <w:numId w:val="6"/>
        </w:numPr>
        <w:spacing w:line="360" w:lineRule="auto"/>
        <w:rPr>
          <w:lang w:eastAsia="ru-RU"/>
        </w:rPr>
      </w:pPr>
      <w:r>
        <w:rPr>
          <w:lang w:eastAsia="ru-RU"/>
        </w:rPr>
        <w:t>Предельные (минимальные и (или) максимальные) размеры земельных участков, в том числе их площадь;</w:t>
      </w:r>
    </w:p>
    <w:p w:rsidR="002F37E6" w:rsidRDefault="002F37E6" w:rsidP="002F37E6">
      <w:pPr>
        <w:pStyle w:val="afff2"/>
        <w:numPr>
          <w:ilvl w:val="0"/>
          <w:numId w:val="6"/>
        </w:numPr>
        <w:spacing w:line="360" w:lineRule="auto"/>
        <w:rPr>
          <w:lang w:eastAsia="ru-RU"/>
        </w:rPr>
      </w:pPr>
      <w:r>
        <w:rPr>
          <w:lang w:eastAsia="ru-RU"/>
        </w:rPr>
        <w:t xml:space="preserve">Минимальные отступы от границ земельных участков в целях определения мест допустимого размещения зданий, строений, </w:t>
      </w:r>
      <w:proofErr w:type="gramStart"/>
      <w:r>
        <w:rPr>
          <w:lang w:eastAsia="ru-RU"/>
        </w:rPr>
        <w:t>сооружений</w:t>
      </w:r>
      <w:proofErr w:type="gramEnd"/>
      <w:r>
        <w:rPr>
          <w:lang w:eastAsia="ru-RU"/>
        </w:rPr>
        <w:t xml:space="preserve"> за пределами которых запрещено строительство зданий строений, сооружений;</w:t>
      </w:r>
    </w:p>
    <w:p w:rsidR="002F37E6" w:rsidRDefault="002F37E6" w:rsidP="002F37E6">
      <w:pPr>
        <w:pStyle w:val="afff2"/>
        <w:numPr>
          <w:ilvl w:val="0"/>
          <w:numId w:val="6"/>
        </w:numPr>
        <w:spacing w:line="360" w:lineRule="auto"/>
        <w:rPr>
          <w:lang w:eastAsia="ru-RU"/>
        </w:rPr>
      </w:pPr>
      <w:r>
        <w:rPr>
          <w:lang w:eastAsia="ru-RU"/>
        </w:rPr>
        <w:t>Предельное количество этажей или предельную высоту зданий, строений, сооружений;</w:t>
      </w:r>
    </w:p>
    <w:p w:rsidR="002F37E6" w:rsidRDefault="002F37E6" w:rsidP="002F37E6">
      <w:pPr>
        <w:pStyle w:val="afff2"/>
        <w:numPr>
          <w:ilvl w:val="0"/>
          <w:numId w:val="6"/>
        </w:numPr>
        <w:spacing w:line="360" w:lineRule="auto"/>
        <w:rPr>
          <w:lang w:eastAsia="ru-RU"/>
        </w:rPr>
      </w:pPr>
      <w:r>
        <w:rPr>
          <w:lang w:eastAsia="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F37E6" w:rsidRDefault="002F37E6" w:rsidP="002F37E6">
      <w:pPr>
        <w:pStyle w:val="afff2"/>
        <w:numPr>
          <w:ilvl w:val="0"/>
          <w:numId w:val="6"/>
        </w:numPr>
        <w:spacing w:line="360" w:lineRule="auto"/>
        <w:rPr>
          <w:lang w:eastAsia="ru-RU"/>
        </w:rPr>
      </w:pPr>
      <w:r>
        <w:rPr>
          <w:lang w:eastAsia="ru-RU"/>
        </w:rPr>
        <w:t>Иные показатели</w:t>
      </w:r>
    </w:p>
    <w:p w:rsidR="002F37E6" w:rsidRDefault="002F37E6" w:rsidP="002F37E6">
      <w:pPr>
        <w:pStyle w:val="afff2"/>
        <w:spacing w:line="360" w:lineRule="auto"/>
        <w:ind w:firstLine="0"/>
        <w:rPr>
          <w:lang w:eastAsia="ru-RU"/>
        </w:rPr>
      </w:pPr>
      <w:r>
        <w:rPr>
          <w:lang w:eastAsia="ru-RU"/>
        </w:rPr>
        <w:t xml:space="preserve">В соответствии с </w:t>
      </w:r>
      <w:proofErr w:type="gramStart"/>
      <w:r>
        <w:rPr>
          <w:lang w:eastAsia="ru-RU"/>
        </w:rPr>
        <w:t>ч</w:t>
      </w:r>
      <w:proofErr w:type="gramEnd"/>
      <w:r>
        <w:rPr>
          <w:lang w:eastAsia="ru-RU"/>
        </w:rPr>
        <w:t xml:space="preserve">.2 ст.38 </w:t>
      </w:r>
      <w:proofErr w:type="spellStart"/>
      <w:r>
        <w:rPr>
          <w:lang w:eastAsia="ru-RU"/>
        </w:rPr>
        <w:t>ГрК</w:t>
      </w:r>
      <w:proofErr w:type="spellEnd"/>
      <w:r>
        <w:rPr>
          <w:lang w:eastAsia="ru-RU"/>
        </w:rPr>
        <w:t xml:space="preserve"> РФ указанные в части 1 данной статьи размеры земельных участков и параметры разрешенного строительства, реконструкции объектов капитального строительства (их) сочетания устанавливаются применительно к каждой территориальной зоне.</w:t>
      </w:r>
    </w:p>
    <w:p w:rsidR="002F37E6" w:rsidRDefault="002F37E6" w:rsidP="002F37E6">
      <w:pPr>
        <w:pStyle w:val="afff2"/>
        <w:spacing w:line="360" w:lineRule="auto"/>
        <w:ind w:firstLine="0"/>
        <w:rPr>
          <w:lang w:eastAsia="ru-RU"/>
        </w:rPr>
      </w:pPr>
      <w:r w:rsidRPr="002A7EAF">
        <w:rPr>
          <w:lang w:eastAsia="ru-RU"/>
        </w:rPr>
        <w:t xml:space="preserve">Предельные (максимальные и минимальные) размеры земельных участков устанавливаются нормативными правовыми актами органов местного самоуправления. При установлении предельных размеров земельного участка должны учитываться нормы отвода земель для конкретных видов деятельности, утвержденные федеральными законами, законами субъектов Российской Федерации, нормативными правовыми актами органов местного самоуправления. </w:t>
      </w:r>
    </w:p>
    <w:p w:rsidR="002F37E6" w:rsidRDefault="002F37E6" w:rsidP="002F37E6">
      <w:pPr>
        <w:pStyle w:val="afff2"/>
        <w:spacing w:line="360" w:lineRule="auto"/>
        <w:ind w:firstLine="0"/>
        <w:rPr>
          <w:lang w:eastAsia="ru-RU"/>
        </w:rPr>
      </w:pPr>
      <w:r>
        <w:rPr>
          <w:lang w:eastAsia="ru-RU"/>
        </w:rPr>
        <w:t xml:space="preserve">Согласно </w:t>
      </w:r>
      <w:proofErr w:type="gramStart"/>
      <w:r>
        <w:rPr>
          <w:lang w:eastAsia="ru-RU"/>
        </w:rPr>
        <w:t>ч</w:t>
      </w:r>
      <w:proofErr w:type="gramEnd"/>
      <w:r>
        <w:rPr>
          <w:lang w:eastAsia="ru-RU"/>
        </w:rPr>
        <w:t xml:space="preserve">.1 ст.37 </w:t>
      </w:r>
      <w:proofErr w:type="spellStart"/>
      <w:r>
        <w:rPr>
          <w:lang w:eastAsia="ru-RU"/>
        </w:rPr>
        <w:t>ГрК</w:t>
      </w:r>
      <w:proofErr w:type="spellEnd"/>
      <w:r>
        <w:rPr>
          <w:lang w:eastAsia="ru-RU"/>
        </w:rPr>
        <w:t xml:space="preserve"> РФ разрешенное использование земельных участков и объектов капитального строительства следующих видов:</w:t>
      </w:r>
    </w:p>
    <w:p w:rsidR="002F37E6" w:rsidRDefault="002F37E6" w:rsidP="002F37E6">
      <w:pPr>
        <w:pStyle w:val="afff2"/>
        <w:numPr>
          <w:ilvl w:val="0"/>
          <w:numId w:val="7"/>
        </w:numPr>
        <w:spacing w:line="276" w:lineRule="auto"/>
        <w:rPr>
          <w:lang w:eastAsia="ru-RU"/>
        </w:rPr>
      </w:pPr>
      <w:r>
        <w:rPr>
          <w:lang w:eastAsia="ru-RU"/>
        </w:rPr>
        <w:t>основные виды разрешенного использования;</w:t>
      </w:r>
    </w:p>
    <w:p w:rsidR="002F37E6" w:rsidRDefault="002F37E6" w:rsidP="002F37E6">
      <w:pPr>
        <w:pStyle w:val="afff2"/>
        <w:numPr>
          <w:ilvl w:val="0"/>
          <w:numId w:val="7"/>
        </w:numPr>
        <w:spacing w:line="276" w:lineRule="auto"/>
        <w:rPr>
          <w:lang w:eastAsia="ru-RU"/>
        </w:rPr>
      </w:pPr>
      <w:r>
        <w:rPr>
          <w:lang w:eastAsia="ru-RU"/>
        </w:rPr>
        <w:t>условно разрешенные виды использования;</w:t>
      </w:r>
    </w:p>
    <w:p w:rsidR="002F37E6" w:rsidRDefault="002F37E6" w:rsidP="002F37E6">
      <w:pPr>
        <w:pStyle w:val="afff2"/>
        <w:numPr>
          <w:ilvl w:val="0"/>
          <w:numId w:val="7"/>
        </w:numPr>
        <w:spacing w:line="360" w:lineRule="auto"/>
        <w:ind w:left="0" w:firstLine="360"/>
        <w:rPr>
          <w:lang w:eastAsia="ru-RU"/>
        </w:rPr>
      </w:pPr>
      <w:r>
        <w:rPr>
          <w:lang w:eastAsia="ru-RU"/>
        </w:rPr>
        <w:t xml:space="preserve">вспомогательные виды разрешенного использования, допустимые только в качестве </w:t>
      </w:r>
      <w:proofErr w:type="gramStart"/>
      <w:r>
        <w:rPr>
          <w:lang w:eastAsia="ru-RU"/>
        </w:rPr>
        <w:t>дополнительных</w:t>
      </w:r>
      <w:proofErr w:type="gramEnd"/>
      <w:r>
        <w:rPr>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F37E6" w:rsidRPr="002A7EAF" w:rsidRDefault="002F37E6" w:rsidP="002F37E6">
      <w:pPr>
        <w:pStyle w:val="afff2"/>
        <w:spacing w:line="360" w:lineRule="auto"/>
        <w:ind w:firstLine="0"/>
        <w:rPr>
          <w:lang w:eastAsia="ru-RU"/>
        </w:rPr>
      </w:pPr>
      <w:r>
        <w:rPr>
          <w:lang w:eastAsia="ru-RU"/>
        </w:rPr>
        <w:t xml:space="preserve">В соответствии с </w:t>
      </w:r>
      <w:proofErr w:type="gramStart"/>
      <w:r>
        <w:rPr>
          <w:lang w:eastAsia="ru-RU"/>
        </w:rPr>
        <w:t>ч</w:t>
      </w:r>
      <w:proofErr w:type="gramEnd"/>
      <w:r>
        <w:rPr>
          <w:lang w:eastAsia="ru-RU"/>
        </w:rPr>
        <w:t xml:space="preserve">.2 ст.37 </w:t>
      </w:r>
      <w:proofErr w:type="spellStart"/>
      <w:r>
        <w:rPr>
          <w:lang w:eastAsia="ru-RU"/>
        </w:rPr>
        <w:t>ГрК</w:t>
      </w:r>
      <w:proofErr w:type="spellEnd"/>
      <w:r>
        <w:rPr>
          <w:lang w:eastAsia="ru-RU"/>
        </w:rPr>
        <w:t xml:space="preserve"> РФ виды разрешенного использования земельных участков устанавливаются применительно к каждой территориальной зоне.</w:t>
      </w:r>
    </w:p>
    <w:p w:rsidR="002F37E6" w:rsidRDefault="002F37E6" w:rsidP="002F37E6">
      <w:pPr>
        <w:pStyle w:val="145"/>
        <w:ind w:firstLine="0"/>
      </w:pPr>
      <w:r>
        <w:rPr>
          <w:szCs w:val="28"/>
        </w:rPr>
        <w:t xml:space="preserve">Проект внесения изменений </w:t>
      </w:r>
      <w:r w:rsidRPr="00E106A3">
        <w:t xml:space="preserve">в </w:t>
      </w:r>
      <w:r w:rsidRPr="00D06A96">
        <w:t>Правила землепользования и застро</w:t>
      </w:r>
      <w:r>
        <w:t xml:space="preserve">йки Филипповского муниципального образования </w:t>
      </w:r>
      <w:proofErr w:type="spellStart"/>
      <w:r>
        <w:t>Зиминского</w:t>
      </w:r>
      <w:proofErr w:type="spellEnd"/>
      <w:r>
        <w:t xml:space="preserve"> района Иркутской </w:t>
      </w:r>
      <w:r>
        <w:lastRenderedPageBreak/>
        <w:t>области разработан в соответствии с нормативно – правовыми актами, действующими на территории Иркутской области Российской Федерации</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Градостроительный кодекс Российской Федерации о</w:t>
      </w:r>
      <w:r>
        <w:rPr>
          <w:color w:val="auto"/>
          <w:sz w:val="26"/>
          <w:szCs w:val="26"/>
        </w:rPr>
        <w:t>т 29 декабря 2004 года № 190-ФЗ;</w:t>
      </w:r>
      <w:r w:rsidRPr="003B497A">
        <w:rPr>
          <w:color w:val="auto"/>
          <w:sz w:val="26"/>
          <w:szCs w:val="26"/>
        </w:rPr>
        <w:t xml:space="preserve">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Земельный кодекс Российской Федерации от 25 октября 2001 года № 136-ФЗ;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Жилищный кодекс Российской Федерации от 29 декабря 2004 года № 188-ФЗ;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Водный кодекс Российской Федерации от 3 июня 2006 года № 74-ФЗ;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Лесной кодекс Российской Федерации от 4 декабря 2006 года № 200-ФЗ;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Закон Российской Федерации от 21 февраля 1992 года № 2395-1 «О недрах»;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Федеральный закон от 23 февраля 1995 года № 26-ФЗ «О природных лечебных ресурсах, лечебно-оздоровительных местностях и курортах»;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Федеральный закон от 14 марта 1995 года № 33-ФЗ «Об особо охраняемых природных территориях»; </w:t>
      </w:r>
    </w:p>
    <w:p w:rsidR="002F37E6"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Федеральный закон от 24 апреля 1995 года № 52-ФЗ «О животном мире»;</w:t>
      </w:r>
    </w:p>
    <w:p w:rsidR="002F37E6" w:rsidRDefault="002F37E6" w:rsidP="002F37E6">
      <w:pPr>
        <w:pStyle w:val="Default"/>
        <w:numPr>
          <w:ilvl w:val="0"/>
          <w:numId w:val="15"/>
        </w:numPr>
        <w:spacing w:line="276" w:lineRule="auto"/>
        <w:ind w:left="284" w:hanging="284"/>
        <w:jc w:val="both"/>
        <w:rPr>
          <w:color w:val="auto"/>
          <w:sz w:val="26"/>
          <w:szCs w:val="26"/>
        </w:rPr>
      </w:pPr>
      <w:r w:rsidRPr="00993E36">
        <w:rPr>
          <w:color w:val="auto"/>
          <w:sz w:val="26"/>
          <w:szCs w:val="26"/>
        </w:rPr>
        <w:t xml:space="preserve"> Федеральный закон от 07.07.2003 N 112-ФЗ (ред. от 21.06.2011) «О личном подсобном хозяйстве»</w:t>
      </w:r>
      <w:r>
        <w:rPr>
          <w:color w:val="auto"/>
          <w:sz w:val="26"/>
          <w:szCs w:val="26"/>
        </w:rPr>
        <w:t>;</w:t>
      </w:r>
    </w:p>
    <w:p w:rsidR="002F37E6" w:rsidRDefault="002F37E6" w:rsidP="002F37E6">
      <w:pPr>
        <w:pStyle w:val="Default"/>
        <w:numPr>
          <w:ilvl w:val="0"/>
          <w:numId w:val="15"/>
        </w:numPr>
        <w:spacing w:line="276" w:lineRule="auto"/>
        <w:ind w:left="284" w:hanging="284"/>
        <w:jc w:val="both"/>
        <w:rPr>
          <w:color w:val="auto"/>
          <w:sz w:val="26"/>
          <w:szCs w:val="26"/>
        </w:rPr>
      </w:pPr>
      <w:r w:rsidRPr="00993E36">
        <w:rPr>
          <w:color w:val="auto"/>
          <w:sz w:val="26"/>
          <w:szCs w:val="26"/>
        </w:rPr>
        <w:t>Закон РФ от 14 мая 1993 г. №4979-I «О ветеринарии»</w:t>
      </w:r>
      <w:r>
        <w:rPr>
          <w:color w:val="auto"/>
          <w:sz w:val="26"/>
          <w:szCs w:val="26"/>
        </w:rPr>
        <w:t xml:space="preserve">; </w:t>
      </w:r>
    </w:p>
    <w:p w:rsidR="002F37E6" w:rsidRPr="00A509F2" w:rsidRDefault="002F37E6" w:rsidP="002F37E6">
      <w:pPr>
        <w:pStyle w:val="Default"/>
        <w:numPr>
          <w:ilvl w:val="0"/>
          <w:numId w:val="15"/>
        </w:numPr>
        <w:spacing w:line="276" w:lineRule="auto"/>
        <w:ind w:left="284" w:hanging="284"/>
        <w:jc w:val="both"/>
        <w:rPr>
          <w:color w:val="auto"/>
          <w:sz w:val="26"/>
          <w:szCs w:val="26"/>
        </w:rPr>
      </w:pPr>
      <w:r w:rsidRPr="00A509F2">
        <w:rPr>
          <w:color w:val="auto"/>
          <w:sz w:val="26"/>
          <w:szCs w:val="26"/>
        </w:rPr>
        <w:t>Закон Иркутской области от 30 апреля 2015г. №27-ОЗ « О предельных</w:t>
      </w:r>
      <w:r>
        <w:rPr>
          <w:color w:val="auto"/>
          <w:sz w:val="26"/>
          <w:szCs w:val="26"/>
        </w:rPr>
        <w:t xml:space="preserve"> размерах зе</w:t>
      </w:r>
      <w:r w:rsidRPr="00A509F2">
        <w:rPr>
          <w:color w:val="auto"/>
          <w:sz w:val="26"/>
          <w:szCs w:val="26"/>
        </w:rPr>
        <w:t>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хозяйствам его деятельности, и о внесении изменений в Закон Иркутской области «О предельных размерах земельных участков, предоставляемых гражданам в собственность»;</w:t>
      </w:r>
    </w:p>
    <w:p w:rsidR="002F37E6" w:rsidRPr="007656E9" w:rsidRDefault="002F37E6" w:rsidP="002F37E6">
      <w:pPr>
        <w:pStyle w:val="Default"/>
        <w:numPr>
          <w:ilvl w:val="0"/>
          <w:numId w:val="15"/>
        </w:numPr>
        <w:spacing w:line="276" w:lineRule="auto"/>
        <w:ind w:left="284" w:hanging="284"/>
        <w:jc w:val="both"/>
        <w:rPr>
          <w:color w:val="auto"/>
          <w:sz w:val="26"/>
          <w:szCs w:val="26"/>
        </w:rPr>
      </w:pPr>
      <w:r w:rsidRPr="00A509F2">
        <w:rPr>
          <w:sz w:val="26"/>
          <w:szCs w:val="26"/>
        </w:rPr>
        <w:t xml:space="preserve"> </w:t>
      </w:r>
      <w:hyperlink r:id="rId11" w:history="1">
        <w:r w:rsidRPr="00A509F2">
          <w:rPr>
            <w:color w:val="auto"/>
            <w:sz w:val="26"/>
            <w:szCs w:val="26"/>
          </w:rPr>
          <w:t>Закон</w:t>
        </w:r>
      </w:hyperlink>
      <w:r w:rsidRPr="00A509F2">
        <w:rPr>
          <w:sz w:val="26"/>
          <w:szCs w:val="26"/>
        </w:rPr>
        <w:t xml:space="preserve"> Иркутской области от 10 декабря 2003 года N 63-оз "О предельных размерах земельных участков, предоставляемых гражданам в собственность"</w:t>
      </w:r>
      <w:r>
        <w:rPr>
          <w:sz w:val="26"/>
          <w:szCs w:val="26"/>
        </w:rPr>
        <w:t>;</w:t>
      </w:r>
    </w:p>
    <w:p w:rsidR="002F37E6" w:rsidRPr="00735275" w:rsidRDefault="002F37E6" w:rsidP="002F37E6">
      <w:pPr>
        <w:pStyle w:val="Default"/>
        <w:numPr>
          <w:ilvl w:val="0"/>
          <w:numId w:val="15"/>
        </w:numPr>
        <w:spacing w:line="276" w:lineRule="auto"/>
        <w:ind w:left="284" w:hanging="284"/>
        <w:jc w:val="both"/>
        <w:rPr>
          <w:color w:val="auto"/>
          <w:sz w:val="26"/>
          <w:szCs w:val="26"/>
        </w:rPr>
      </w:pPr>
      <w:r w:rsidRPr="00735275">
        <w:rPr>
          <w:color w:val="auto"/>
          <w:sz w:val="26"/>
          <w:szCs w:val="26"/>
        </w:rPr>
        <w:t xml:space="preserve"> 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rsidR="002F37E6" w:rsidRPr="00735275" w:rsidRDefault="002F37E6" w:rsidP="002F37E6">
      <w:pPr>
        <w:pStyle w:val="Default"/>
        <w:numPr>
          <w:ilvl w:val="0"/>
          <w:numId w:val="15"/>
        </w:numPr>
        <w:spacing w:line="276" w:lineRule="auto"/>
        <w:ind w:left="284" w:hanging="284"/>
        <w:jc w:val="both"/>
        <w:rPr>
          <w:color w:val="auto"/>
          <w:sz w:val="26"/>
          <w:szCs w:val="26"/>
        </w:rPr>
      </w:pPr>
      <w:r w:rsidRPr="00735275">
        <w:rPr>
          <w:color w:val="auto"/>
          <w:sz w:val="26"/>
          <w:szCs w:val="26"/>
        </w:rPr>
        <w:t xml:space="preserve">Федеральный закон от 22 июля 2008 года № 123-ФЗ «Технический регламент о требованиях пожарной безопасности»; </w:t>
      </w:r>
    </w:p>
    <w:p w:rsidR="002F37E6" w:rsidRDefault="002F37E6" w:rsidP="002F37E6">
      <w:pPr>
        <w:pStyle w:val="Default"/>
        <w:numPr>
          <w:ilvl w:val="0"/>
          <w:numId w:val="15"/>
        </w:numPr>
        <w:spacing w:line="276" w:lineRule="auto"/>
        <w:ind w:left="284" w:hanging="284"/>
        <w:jc w:val="both"/>
        <w:rPr>
          <w:color w:val="auto"/>
          <w:sz w:val="26"/>
          <w:szCs w:val="26"/>
        </w:rPr>
      </w:pPr>
      <w:r w:rsidRPr="00735275">
        <w:rPr>
          <w:color w:val="auto"/>
          <w:sz w:val="26"/>
          <w:szCs w:val="26"/>
        </w:rPr>
        <w:t>Федеральный закон от 21 декабря 1994 года № 69-ФЗ «О пожарной безопасности». Федеральный закон "О садоводческих, огороднических и дачных некоммерческих объединениях граждан" от 15.04.1998 N 66-ФЗ (действующая редакция, 2016)</w:t>
      </w:r>
      <w:r>
        <w:rPr>
          <w:color w:val="auto"/>
          <w:sz w:val="26"/>
          <w:szCs w:val="26"/>
        </w:rPr>
        <w:t>;</w:t>
      </w:r>
    </w:p>
    <w:p w:rsidR="002F37E6" w:rsidRPr="00B20650" w:rsidRDefault="002F37E6" w:rsidP="002F37E6">
      <w:pPr>
        <w:pStyle w:val="Default"/>
        <w:numPr>
          <w:ilvl w:val="0"/>
          <w:numId w:val="15"/>
        </w:numPr>
        <w:spacing w:line="276" w:lineRule="auto"/>
        <w:ind w:left="284" w:hanging="284"/>
        <w:jc w:val="both"/>
        <w:rPr>
          <w:color w:val="auto"/>
          <w:sz w:val="26"/>
          <w:szCs w:val="26"/>
        </w:rPr>
      </w:pPr>
      <w:r w:rsidRPr="00B20650">
        <w:rPr>
          <w:color w:val="auto"/>
          <w:sz w:val="26"/>
          <w:szCs w:val="26"/>
        </w:rPr>
        <w:lastRenderedPageBreak/>
        <w:t>Федеральный закон "О техническом регулировании" от 27.12.2002 N 184-ФЗ (действующая редакция, 2016)</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СНиП</w:t>
      </w:r>
      <w:proofErr w:type="spellEnd"/>
      <w:r w:rsidRPr="003B497A">
        <w:rPr>
          <w:color w:val="auto"/>
          <w:sz w:val="26"/>
          <w:szCs w:val="26"/>
        </w:rPr>
        <w:t xml:space="preserve"> 2.06.15-85. Инженерная защита территории от затопления и подтопления</w:t>
      </w:r>
      <w:r>
        <w:rPr>
          <w:color w:val="auto"/>
          <w:sz w:val="26"/>
          <w:szCs w:val="26"/>
        </w:rPr>
        <w:t>;</w:t>
      </w:r>
      <w:r w:rsidRPr="003B497A">
        <w:rPr>
          <w:color w:val="auto"/>
          <w:sz w:val="26"/>
          <w:szCs w:val="26"/>
        </w:rPr>
        <w:t xml:space="preserve"> </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СНиП</w:t>
      </w:r>
      <w:proofErr w:type="spellEnd"/>
      <w:r w:rsidRPr="003B497A">
        <w:rPr>
          <w:color w:val="auto"/>
          <w:sz w:val="26"/>
          <w:szCs w:val="26"/>
        </w:rPr>
        <w:t xml:space="preserve"> 22-02-2003. Инженерная защита территорий, зданий и сооружений от опасных геологических процессов. Основные положения</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СП 14.13330.2011. Свод правил. Строительство в сейсмических районах. Актуализированная редакция </w:t>
      </w:r>
      <w:proofErr w:type="spellStart"/>
      <w:r w:rsidRPr="003B497A">
        <w:rPr>
          <w:color w:val="auto"/>
          <w:sz w:val="26"/>
          <w:szCs w:val="26"/>
        </w:rPr>
        <w:t>СНиП</w:t>
      </w:r>
      <w:proofErr w:type="spellEnd"/>
      <w:r w:rsidRPr="003B497A">
        <w:rPr>
          <w:color w:val="auto"/>
          <w:sz w:val="26"/>
          <w:szCs w:val="26"/>
        </w:rPr>
        <w:t xml:space="preserve"> II-7-81*</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СанПиН</w:t>
      </w:r>
      <w:proofErr w:type="spellEnd"/>
      <w:r w:rsidRPr="003B497A">
        <w:rPr>
          <w:color w:val="auto"/>
          <w:sz w:val="26"/>
          <w:szCs w:val="26"/>
        </w:rPr>
        <w:t xml:space="preserve"> 2.1.7.1322-03. Гигиенические требования к размещению и обезвреживанию отходов производства и потребления. Санитарно-эпидемиологические правила и нормативы</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РД 34.20.185-94. Инструкция по проектированию городских электрических сетей</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СП 30-102-99 Планировка и застройка территорий малоэтажного жилищного строительства</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СанПиН</w:t>
      </w:r>
      <w:proofErr w:type="spellEnd"/>
      <w:r w:rsidRPr="003B497A">
        <w:rPr>
          <w:color w:val="auto"/>
          <w:sz w:val="26"/>
          <w:szCs w:val="26"/>
        </w:rPr>
        <w:t xml:space="preserve"> 42-128-4690-88 Санитарные правила содержания территорий населенных мест</w:t>
      </w:r>
      <w:r>
        <w:rPr>
          <w:color w:val="auto"/>
          <w:sz w:val="26"/>
          <w:szCs w:val="26"/>
        </w:rPr>
        <w:t>;</w:t>
      </w:r>
      <w:r w:rsidRPr="003B497A">
        <w:rPr>
          <w:color w:val="auto"/>
          <w:sz w:val="26"/>
          <w:szCs w:val="26"/>
        </w:rPr>
        <w:t xml:space="preserve">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СП 8.13130.2009 «Системы противопожарной защиты. Источники наружного противопожарного водоснабжения. Требования пожарной безопасности»</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СП 11.13130.2009 «Места дислокации подразделений пожарной охраны. Порядок и методика определения»;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СП 42.13330.2011 «</w:t>
      </w:r>
      <w:proofErr w:type="spellStart"/>
      <w:r w:rsidRPr="003B497A">
        <w:rPr>
          <w:color w:val="auto"/>
          <w:sz w:val="26"/>
          <w:szCs w:val="26"/>
        </w:rPr>
        <w:t>СНиП</w:t>
      </w:r>
      <w:proofErr w:type="spellEnd"/>
      <w:r w:rsidRPr="003B497A">
        <w:rPr>
          <w:color w:val="auto"/>
          <w:sz w:val="26"/>
          <w:szCs w:val="26"/>
        </w:rPr>
        <w:t xml:space="preserve"> 2.07.01-89*. Градостроительство. Планировка и застройка городских и сельских поселений»; </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СанПиН</w:t>
      </w:r>
      <w:proofErr w:type="spellEnd"/>
      <w:r w:rsidRPr="003B497A">
        <w:rPr>
          <w:color w:val="auto"/>
          <w:sz w:val="26"/>
          <w:szCs w:val="26"/>
        </w:rPr>
        <w:t xml:space="preserve"> 42-128-4690-88. Санитарные правила содержания территорий населенных мест</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СП 54.13330.2011. Свод правил. Здания жилые многоквартирные. Актуализированная редакция </w:t>
      </w:r>
      <w:proofErr w:type="spellStart"/>
      <w:r w:rsidRPr="003B497A">
        <w:rPr>
          <w:color w:val="auto"/>
          <w:sz w:val="26"/>
          <w:szCs w:val="26"/>
        </w:rPr>
        <w:t>СНиП</w:t>
      </w:r>
      <w:proofErr w:type="spellEnd"/>
      <w:r w:rsidRPr="003B497A">
        <w:rPr>
          <w:color w:val="auto"/>
          <w:sz w:val="26"/>
          <w:szCs w:val="26"/>
        </w:rPr>
        <w:t xml:space="preserve"> 31-01-2003</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proofErr w:type="spellStart"/>
      <w:r w:rsidRPr="003B497A">
        <w:rPr>
          <w:color w:val="auto"/>
          <w:sz w:val="26"/>
          <w:szCs w:val="26"/>
        </w:rPr>
        <w:t>СанПиН</w:t>
      </w:r>
      <w:proofErr w:type="spellEnd"/>
      <w:r w:rsidRPr="003B497A">
        <w:rPr>
          <w:color w:val="auto"/>
          <w:sz w:val="26"/>
          <w:szCs w:val="26"/>
        </w:rPr>
        <w:t xml:space="preserve"> 2.1.2882-11. Гигиенические требования к размещению, устройству и содержанию кладбищ, зданий и сооружений похоронного назначения</w:t>
      </w:r>
      <w:r>
        <w:rPr>
          <w:color w:val="auto"/>
          <w:sz w:val="26"/>
          <w:szCs w:val="26"/>
        </w:rPr>
        <w:t>;</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СП 2.1.7.1038-01. Гигиенические требования к устройству и содержанию полигонов для твердых бытовых отходов</w:t>
      </w:r>
      <w:r>
        <w:rPr>
          <w:color w:val="auto"/>
          <w:sz w:val="26"/>
          <w:szCs w:val="26"/>
        </w:rPr>
        <w:t>;</w:t>
      </w:r>
      <w:r w:rsidRPr="003B497A">
        <w:rPr>
          <w:color w:val="auto"/>
          <w:sz w:val="26"/>
          <w:szCs w:val="26"/>
        </w:rPr>
        <w:t xml:space="preserve"> </w:t>
      </w:r>
    </w:p>
    <w:p w:rsidR="002F37E6" w:rsidRPr="003B497A"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СП 18.13330.2011. Свод правил. Генеральные планы промышленных предприятий. Актуализированная редакция </w:t>
      </w:r>
      <w:proofErr w:type="spellStart"/>
      <w:r w:rsidRPr="003B497A">
        <w:rPr>
          <w:color w:val="auto"/>
          <w:sz w:val="26"/>
          <w:szCs w:val="26"/>
        </w:rPr>
        <w:t>СНиП</w:t>
      </w:r>
      <w:proofErr w:type="spellEnd"/>
      <w:r w:rsidRPr="003B497A">
        <w:rPr>
          <w:color w:val="auto"/>
          <w:sz w:val="26"/>
          <w:szCs w:val="26"/>
        </w:rPr>
        <w:t xml:space="preserve"> II-89-80*</w:t>
      </w:r>
      <w:r>
        <w:rPr>
          <w:color w:val="auto"/>
          <w:sz w:val="26"/>
          <w:szCs w:val="26"/>
        </w:rPr>
        <w:t>;</w:t>
      </w:r>
      <w:r w:rsidRPr="003B497A">
        <w:rPr>
          <w:color w:val="auto"/>
          <w:sz w:val="26"/>
          <w:szCs w:val="26"/>
        </w:rPr>
        <w:t xml:space="preserve"> </w:t>
      </w:r>
    </w:p>
    <w:p w:rsidR="002F37E6" w:rsidRDefault="002F37E6" w:rsidP="002F37E6">
      <w:pPr>
        <w:pStyle w:val="Default"/>
        <w:numPr>
          <w:ilvl w:val="0"/>
          <w:numId w:val="15"/>
        </w:numPr>
        <w:spacing w:line="276" w:lineRule="auto"/>
        <w:ind w:left="284" w:hanging="284"/>
        <w:jc w:val="both"/>
        <w:rPr>
          <w:color w:val="auto"/>
          <w:sz w:val="26"/>
          <w:szCs w:val="26"/>
        </w:rPr>
      </w:pPr>
      <w:r w:rsidRPr="003B497A">
        <w:rPr>
          <w:color w:val="auto"/>
          <w:sz w:val="26"/>
          <w:szCs w:val="26"/>
        </w:rPr>
        <w:t xml:space="preserve">СП 18.13330.2011. Свод правил. Генеральные планы промышленных предприятий. Актуализированная редакция </w:t>
      </w:r>
      <w:proofErr w:type="spellStart"/>
      <w:r w:rsidRPr="003B497A">
        <w:rPr>
          <w:color w:val="auto"/>
          <w:sz w:val="26"/>
          <w:szCs w:val="26"/>
        </w:rPr>
        <w:t>СНиП</w:t>
      </w:r>
      <w:proofErr w:type="spellEnd"/>
      <w:r w:rsidRPr="003B497A">
        <w:rPr>
          <w:color w:val="auto"/>
          <w:sz w:val="26"/>
          <w:szCs w:val="26"/>
        </w:rPr>
        <w:t xml:space="preserve"> II-89-80*</w:t>
      </w:r>
      <w:r>
        <w:rPr>
          <w:color w:val="auto"/>
          <w:sz w:val="26"/>
          <w:szCs w:val="26"/>
        </w:rPr>
        <w:t>;</w:t>
      </w:r>
      <w:r w:rsidRPr="003B497A">
        <w:rPr>
          <w:color w:val="auto"/>
          <w:sz w:val="26"/>
          <w:szCs w:val="26"/>
        </w:rPr>
        <w:t xml:space="preserve"> </w:t>
      </w:r>
    </w:p>
    <w:p w:rsidR="002F37E6" w:rsidRPr="003B497A" w:rsidRDefault="002F37E6" w:rsidP="002F37E6">
      <w:pPr>
        <w:pStyle w:val="Default"/>
        <w:numPr>
          <w:ilvl w:val="0"/>
          <w:numId w:val="15"/>
        </w:numPr>
        <w:spacing w:line="276" w:lineRule="auto"/>
        <w:ind w:left="284" w:hanging="284"/>
        <w:jc w:val="both"/>
        <w:rPr>
          <w:color w:val="auto"/>
          <w:sz w:val="26"/>
          <w:szCs w:val="26"/>
        </w:rPr>
      </w:pPr>
      <w:r>
        <w:rPr>
          <w:color w:val="auto"/>
          <w:sz w:val="26"/>
          <w:szCs w:val="26"/>
        </w:rPr>
        <w:t xml:space="preserve">СП 53.13330.2011 Свод правил. Планировка и застройка территорий садоводческих (дачных) объединений граждан, здания и сооружения. Актуализированная редакция </w:t>
      </w:r>
      <w:proofErr w:type="spellStart"/>
      <w:r>
        <w:rPr>
          <w:color w:val="auto"/>
          <w:sz w:val="26"/>
          <w:szCs w:val="26"/>
        </w:rPr>
        <w:t>СНиП</w:t>
      </w:r>
      <w:proofErr w:type="spellEnd"/>
      <w:r>
        <w:rPr>
          <w:color w:val="auto"/>
          <w:sz w:val="26"/>
          <w:szCs w:val="26"/>
        </w:rPr>
        <w:t xml:space="preserve"> 30-02-97*.</w:t>
      </w:r>
    </w:p>
    <w:p w:rsidR="002F37E6" w:rsidRDefault="002F37E6" w:rsidP="002F37E6">
      <w:pPr>
        <w:pStyle w:val="145"/>
        <w:jc w:val="left"/>
        <w:rPr>
          <w:szCs w:val="28"/>
        </w:rPr>
      </w:pPr>
    </w:p>
    <w:p w:rsidR="002F37E6" w:rsidRDefault="002F37E6" w:rsidP="002F37E6">
      <w:pPr>
        <w:pStyle w:val="145"/>
        <w:rPr>
          <w:b/>
          <w:szCs w:val="28"/>
        </w:rPr>
      </w:pPr>
      <w:r>
        <w:rPr>
          <w:b/>
          <w:szCs w:val="28"/>
        </w:rPr>
        <w:t>Статья</w:t>
      </w:r>
      <w:r w:rsidRPr="00C659AE">
        <w:rPr>
          <w:b/>
          <w:szCs w:val="28"/>
        </w:rPr>
        <w:t xml:space="preserve"> 1</w:t>
      </w:r>
      <w:r>
        <w:rPr>
          <w:b/>
          <w:szCs w:val="28"/>
        </w:rPr>
        <w:t xml:space="preserve">. </w:t>
      </w:r>
      <w:r w:rsidRPr="00C659AE">
        <w:rPr>
          <w:b/>
          <w:szCs w:val="28"/>
        </w:rPr>
        <w:t xml:space="preserve">Внесение изменений </w:t>
      </w:r>
      <w:r>
        <w:rPr>
          <w:b/>
          <w:szCs w:val="28"/>
        </w:rPr>
        <w:t xml:space="preserve">в </w:t>
      </w:r>
      <w:r w:rsidRPr="00C659AE">
        <w:rPr>
          <w:b/>
          <w:szCs w:val="28"/>
        </w:rPr>
        <w:t>статью 30 Градостроительный регламент. Общественно-деловые зоны.</w:t>
      </w:r>
    </w:p>
    <w:p w:rsidR="002F37E6" w:rsidRPr="00F126A8" w:rsidRDefault="002F37E6" w:rsidP="002F37E6">
      <w:pPr>
        <w:pStyle w:val="145"/>
        <w:rPr>
          <w:szCs w:val="28"/>
        </w:rPr>
      </w:pPr>
      <w:r w:rsidRPr="00F126A8">
        <w:rPr>
          <w:szCs w:val="28"/>
        </w:rPr>
        <w:t>Внести изменения</w:t>
      </w:r>
      <w:r>
        <w:rPr>
          <w:szCs w:val="28"/>
        </w:rPr>
        <w:t>:</w:t>
      </w:r>
    </w:p>
    <w:p w:rsidR="002F37E6" w:rsidRPr="00D26D23" w:rsidRDefault="002F37E6" w:rsidP="002F37E6">
      <w:pPr>
        <w:numPr>
          <w:ilvl w:val="0"/>
          <w:numId w:val="13"/>
        </w:numPr>
        <w:spacing w:after="0" w:line="360" w:lineRule="auto"/>
        <w:ind w:left="0" w:firstLine="708"/>
        <w:jc w:val="both"/>
      </w:pPr>
      <w:r w:rsidRPr="00F826C7">
        <w:rPr>
          <w:b/>
          <w:szCs w:val="28"/>
        </w:rPr>
        <w:t xml:space="preserve">- раздел </w:t>
      </w:r>
      <w:r w:rsidRPr="00F826C7">
        <w:rPr>
          <w:b/>
          <w:bCs/>
          <w:caps/>
        </w:rPr>
        <w:t>1. ОД-1.</w:t>
      </w:r>
      <w:r>
        <w:rPr>
          <w:b/>
          <w:bCs/>
          <w:caps/>
        </w:rPr>
        <w:t xml:space="preserve"> </w:t>
      </w:r>
      <w:r w:rsidRPr="00F826C7">
        <w:rPr>
          <w:b/>
        </w:rPr>
        <w:t>Зона общественно-деловой застройки</w:t>
      </w:r>
      <w:r>
        <w:rPr>
          <w:b/>
        </w:rPr>
        <w:t>:</w:t>
      </w:r>
    </w:p>
    <w:p w:rsidR="002F37E6" w:rsidRPr="00F126A8" w:rsidRDefault="002F37E6" w:rsidP="002F37E6">
      <w:pPr>
        <w:spacing w:line="360" w:lineRule="auto"/>
        <w:ind w:firstLine="708"/>
        <w:jc w:val="both"/>
      </w:pPr>
      <w:r w:rsidRPr="00D26D23">
        <w:t>А)</w:t>
      </w:r>
      <w:r>
        <w:rPr>
          <w:b/>
        </w:rPr>
        <w:t xml:space="preserve"> </w:t>
      </w:r>
      <w:r w:rsidRPr="005C64EB">
        <w:t>в</w:t>
      </w:r>
      <w:r>
        <w:t xml:space="preserve"> </w:t>
      </w:r>
      <w:r>
        <w:rPr>
          <w:bCs/>
        </w:rPr>
        <w:t>о</w:t>
      </w:r>
      <w:r w:rsidRPr="00F826C7">
        <w:rPr>
          <w:bCs/>
        </w:rPr>
        <w:t>сновные виды разрешенного использования недвижимости</w:t>
      </w:r>
      <w:r>
        <w:rPr>
          <w:bCs/>
        </w:rPr>
        <w:t xml:space="preserve"> </w:t>
      </w:r>
      <w:r w:rsidRPr="00F826C7">
        <w:rPr>
          <w:bCs/>
        </w:rPr>
        <w:t>дополнить</w:t>
      </w:r>
      <w:r w:rsidRPr="00F126A8">
        <w:rPr>
          <w:b/>
          <w:bCs/>
        </w:rPr>
        <w:t>:</w:t>
      </w:r>
    </w:p>
    <w:p w:rsidR="002F37E6" w:rsidRPr="00E7238B" w:rsidRDefault="002F37E6" w:rsidP="002F37E6">
      <w:pPr>
        <w:pStyle w:val="145"/>
        <w:ind w:left="708" w:firstLine="0"/>
        <w:rPr>
          <w:bCs/>
        </w:rPr>
      </w:pPr>
      <w:r w:rsidRPr="00E7238B">
        <w:rPr>
          <w:bCs/>
        </w:rPr>
        <w:t>- Объекты культового и религиозного назначения</w:t>
      </w:r>
    </w:p>
    <w:p w:rsidR="002F37E6" w:rsidRDefault="002F37E6" w:rsidP="002F37E6">
      <w:pPr>
        <w:tabs>
          <w:tab w:val="num" w:pos="1080"/>
        </w:tabs>
        <w:spacing w:line="360" w:lineRule="auto"/>
        <w:ind w:firstLine="709"/>
        <w:jc w:val="both"/>
      </w:pPr>
      <w:r>
        <w:rPr>
          <w:bCs/>
          <w:szCs w:val="24"/>
        </w:rPr>
        <w:t>Б)</w:t>
      </w:r>
      <w:r w:rsidRPr="00B714FA">
        <w:rPr>
          <w:bCs/>
          <w:szCs w:val="24"/>
        </w:rPr>
        <w:t xml:space="preserve"> –</w:t>
      </w:r>
      <w:r>
        <w:rPr>
          <w:bCs/>
          <w:szCs w:val="24"/>
        </w:rPr>
        <w:t xml:space="preserve"> слова: «</w:t>
      </w:r>
      <w:r w:rsidRPr="00EB4B17">
        <w:rPr>
          <w:bCs/>
          <w:szCs w:val="24"/>
        </w:rPr>
        <w:t>Предельные параметры разрешенного строительства, реконструкции объектов капитального строительства</w:t>
      </w:r>
      <w:r>
        <w:rPr>
          <w:bCs/>
          <w:szCs w:val="24"/>
        </w:rPr>
        <w:t xml:space="preserve">» </w:t>
      </w:r>
      <w:proofErr w:type="gramStart"/>
      <w:r>
        <w:rPr>
          <w:bCs/>
          <w:szCs w:val="24"/>
        </w:rPr>
        <w:t>заменить на слова</w:t>
      </w:r>
      <w:proofErr w:type="gramEnd"/>
      <w:r>
        <w:rPr>
          <w:bCs/>
          <w:szCs w:val="24"/>
        </w:rPr>
        <w:t xml:space="preserve">: </w:t>
      </w:r>
      <w: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Default="002F37E6" w:rsidP="002F37E6">
      <w:pPr>
        <w:tabs>
          <w:tab w:val="num" w:pos="1080"/>
        </w:tabs>
        <w:spacing w:line="360" w:lineRule="auto"/>
        <w:ind w:firstLine="709"/>
        <w:jc w:val="both"/>
        <w:rPr>
          <w:b/>
          <w:bCs/>
          <w:i/>
          <w:sz w:val="24"/>
          <w:szCs w:val="24"/>
        </w:rPr>
      </w:pPr>
      <w:r>
        <w:t xml:space="preserve"> В) - </w:t>
      </w:r>
      <w:r>
        <w:rPr>
          <w:bCs/>
          <w:szCs w:val="24"/>
        </w:rPr>
        <w:t xml:space="preserve">определение </w:t>
      </w:r>
      <w:r w:rsidRPr="009B4274">
        <w:rPr>
          <w:bCs/>
          <w:szCs w:val="24"/>
        </w:rPr>
        <w:t>правово</w:t>
      </w:r>
      <w:r>
        <w:rPr>
          <w:bCs/>
          <w:szCs w:val="24"/>
        </w:rPr>
        <w:t>го</w:t>
      </w:r>
      <w:r w:rsidRPr="009B4274">
        <w:rPr>
          <w:bCs/>
          <w:szCs w:val="24"/>
        </w:rPr>
        <w:t xml:space="preserve"> режим</w:t>
      </w:r>
      <w:r>
        <w:rPr>
          <w:bCs/>
          <w:szCs w:val="24"/>
        </w:rPr>
        <w:t>а</w:t>
      </w:r>
      <w:r w:rsidRPr="009B4274">
        <w:rPr>
          <w:bCs/>
          <w:szCs w:val="24"/>
        </w:rPr>
        <w:t xml:space="preserve"> земельных участков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r>
        <w:rPr>
          <w:bCs/>
          <w:szCs w:val="24"/>
        </w:rPr>
        <w:t xml:space="preserve"> </w:t>
      </w:r>
      <w:r w:rsidRPr="00D26D23">
        <w:rPr>
          <w:b/>
          <w:bCs/>
          <w:szCs w:val="24"/>
        </w:rPr>
        <w:t xml:space="preserve">читать </w:t>
      </w:r>
      <w:r w:rsidRPr="005D2EFC">
        <w:rPr>
          <w:b/>
          <w:bCs/>
          <w:szCs w:val="28"/>
        </w:rPr>
        <w:t>в новой редакции</w:t>
      </w:r>
      <w:r>
        <w:rPr>
          <w:b/>
          <w:bCs/>
          <w:i/>
          <w:szCs w:val="28"/>
        </w:rPr>
        <w:t>:</w:t>
      </w:r>
    </w:p>
    <w:p w:rsidR="002F37E6" w:rsidRPr="00EB4B17" w:rsidRDefault="002F37E6" w:rsidP="002F37E6">
      <w:pPr>
        <w:ind w:firstLine="426"/>
        <w:jc w:val="both"/>
        <w:rPr>
          <w:bCs/>
        </w:rPr>
      </w:pPr>
      <w:r>
        <w:rPr>
          <w:bCs/>
        </w:rPr>
        <w:t xml:space="preserve">«1. Предельные </w:t>
      </w:r>
      <w:r w:rsidRPr="00EB4B17">
        <w:rPr>
          <w:bCs/>
        </w:rPr>
        <w:t>минимальные размеры земельных участков</w:t>
      </w:r>
      <w:r>
        <w:rPr>
          <w:bCs/>
        </w:rPr>
        <w:t xml:space="preserve"> – 0,1га, </w:t>
      </w:r>
      <w:r w:rsidRPr="000C7DD0">
        <w:rPr>
          <w:bCs/>
        </w:rPr>
        <w:t>для средств наружной рекламы, благоустройства территории –  0,00</w:t>
      </w:r>
      <w:r>
        <w:rPr>
          <w:bCs/>
        </w:rPr>
        <w:t>4</w:t>
      </w:r>
      <w:r w:rsidRPr="000C7DD0">
        <w:rPr>
          <w:bCs/>
        </w:rPr>
        <w:t xml:space="preserve"> га</w:t>
      </w:r>
      <w:r>
        <w:rPr>
          <w:bCs/>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Default="002F37E6" w:rsidP="002F37E6">
      <w:pPr>
        <w:tabs>
          <w:tab w:val="num" w:pos="1080"/>
        </w:tabs>
        <w:jc w:val="both"/>
        <w:rPr>
          <w:bCs/>
        </w:rPr>
      </w:pPr>
      <w:r>
        <w:rPr>
          <w:bCs/>
        </w:rPr>
        <w:t xml:space="preserve"> \     2.   </w:t>
      </w:r>
      <w:r w:rsidRPr="00EB4B17">
        <w:rPr>
          <w:bCs/>
        </w:rPr>
        <w:t xml:space="preserve">Минимальные отступы от границ земельных участков </w:t>
      </w:r>
      <w:r>
        <w:rPr>
          <w:bCs/>
        </w:rPr>
        <w:t>– 3м.</w:t>
      </w:r>
    </w:p>
    <w:p w:rsidR="002F37E6" w:rsidRPr="00EB4B17" w:rsidRDefault="002F37E6" w:rsidP="002F37E6">
      <w:pPr>
        <w:tabs>
          <w:tab w:val="num" w:pos="1080"/>
        </w:tabs>
        <w:jc w:val="both"/>
        <w:rPr>
          <w:bCs/>
        </w:rPr>
      </w:pPr>
      <w:r>
        <w:rPr>
          <w:bCs/>
        </w:rPr>
        <w:t xml:space="preserve">       3.   </w:t>
      </w:r>
      <w:r w:rsidRPr="00EB4B17">
        <w:rPr>
          <w:bCs/>
        </w:rPr>
        <w:t xml:space="preserve">Предельное количество этажей </w:t>
      </w:r>
      <w:r>
        <w:rPr>
          <w:bCs/>
        </w:rPr>
        <w:t>– 3.</w:t>
      </w:r>
    </w:p>
    <w:p w:rsidR="002F37E6" w:rsidRPr="00EB4B17" w:rsidRDefault="002F37E6" w:rsidP="002F37E6">
      <w:pPr>
        <w:tabs>
          <w:tab w:val="num" w:pos="1080"/>
        </w:tabs>
        <w:jc w:val="both"/>
        <w:rPr>
          <w:bCs/>
        </w:rPr>
      </w:pPr>
      <w:r>
        <w:rPr>
          <w:bCs/>
        </w:rPr>
        <w:t xml:space="preserve">       4.   </w:t>
      </w:r>
      <w:r w:rsidRPr="00EB4B17">
        <w:rPr>
          <w:bCs/>
        </w:rPr>
        <w:t>Максимальный процент застройки</w:t>
      </w:r>
      <w:r>
        <w:rPr>
          <w:bCs/>
        </w:rPr>
        <w:t xml:space="preserve"> в границах земельного участка -80%.</w:t>
      </w:r>
    </w:p>
    <w:p w:rsidR="002F37E6" w:rsidRDefault="002F37E6" w:rsidP="002F37E6">
      <w:pPr>
        <w:jc w:val="both"/>
        <w:rPr>
          <w:bCs/>
        </w:rPr>
      </w:pPr>
      <w:r>
        <w:rPr>
          <w:bCs/>
        </w:rPr>
        <w:t xml:space="preserve">       5. Иные показатели:</w:t>
      </w:r>
      <w:r w:rsidRPr="00655E11">
        <w:rPr>
          <w:szCs w:val="28"/>
        </w:rPr>
        <w:t xml:space="preserve"> </w:t>
      </w:r>
      <w:r>
        <w:rPr>
          <w:szCs w:val="28"/>
        </w:rPr>
        <w:t>параметры использования земельных участков:</w:t>
      </w:r>
    </w:p>
    <w:p w:rsidR="002F37E6" w:rsidRPr="004B124A" w:rsidRDefault="002F37E6" w:rsidP="002F37E6">
      <w:pPr>
        <w:ind w:firstLine="709"/>
        <w:jc w:val="both"/>
        <w:rPr>
          <w:bCs/>
        </w:rPr>
      </w:pPr>
      <w:r>
        <w:rPr>
          <w:bCs/>
        </w:rPr>
        <w:t xml:space="preserve">- </w:t>
      </w:r>
      <w:r w:rsidRPr="00B714FA">
        <w:rPr>
          <w:bCs/>
        </w:rPr>
        <w:t>Минимальный процент</w:t>
      </w:r>
      <w:r w:rsidRPr="00EB4B17">
        <w:rPr>
          <w:bCs/>
        </w:rPr>
        <w:t xml:space="preserve"> озеленения территории –</w:t>
      </w:r>
      <w:r>
        <w:rPr>
          <w:bCs/>
        </w:rPr>
        <w:t xml:space="preserve"> 20</w:t>
      </w:r>
      <w:r w:rsidRPr="00EB4B17">
        <w:rPr>
          <w:bCs/>
        </w:rPr>
        <w:t>% от площади земельного участка</w:t>
      </w:r>
      <w:r>
        <w:rPr>
          <w:bCs/>
        </w:rPr>
        <w:t>»</w:t>
      </w:r>
      <w:r w:rsidRPr="00B714FA">
        <w:rPr>
          <w:bCs/>
        </w:rPr>
        <w:t>.</w:t>
      </w:r>
    </w:p>
    <w:p w:rsidR="002F37E6" w:rsidRPr="00EB4B17" w:rsidRDefault="002F37E6" w:rsidP="002F37E6">
      <w:pPr>
        <w:tabs>
          <w:tab w:val="num" w:pos="1080"/>
        </w:tabs>
        <w:ind w:firstLine="709"/>
        <w:jc w:val="both"/>
        <w:rPr>
          <w:bCs/>
          <w:sz w:val="24"/>
          <w:szCs w:val="24"/>
        </w:rPr>
      </w:pPr>
    </w:p>
    <w:p w:rsidR="002F37E6" w:rsidRPr="00D26D23" w:rsidRDefault="002F37E6" w:rsidP="002F37E6">
      <w:pPr>
        <w:pStyle w:val="a5"/>
        <w:numPr>
          <w:ilvl w:val="0"/>
          <w:numId w:val="13"/>
        </w:numPr>
        <w:spacing w:after="0" w:line="360" w:lineRule="auto"/>
        <w:jc w:val="both"/>
      </w:pPr>
      <w:r w:rsidRPr="00015AB0">
        <w:rPr>
          <w:b/>
          <w:szCs w:val="28"/>
        </w:rPr>
        <w:t xml:space="preserve">- раздел </w:t>
      </w:r>
      <w:r w:rsidRPr="00015AB0">
        <w:rPr>
          <w:b/>
          <w:bCs/>
          <w:caps/>
        </w:rPr>
        <w:t xml:space="preserve">2. ОД-2. </w:t>
      </w:r>
      <w:r w:rsidRPr="00015AB0">
        <w:rPr>
          <w:b/>
        </w:rPr>
        <w:t>Зона учреждений здравоохранения и социальной защиты:</w:t>
      </w:r>
    </w:p>
    <w:p w:rsidR="002F37E6" w:rsidRDefault="002F37E6" w:rsidP="002F37E6">
      <w:pPr>
        <w:tabs>
          <w:tab w:val="num" w:pos="1080"/>
        </w:tabs>
        <w:spacing w:line="360" w:lineRule="auto"/>
        <w:jc w:val="both"/>
      </w:pPr>
      <w:r>
        <w:rPr>
          <w:bCs/>
        </w:rPr>
        <w:t xml:space="preserve">          А</w:t>
      </w:r>
      <w:r w:rsidRPr="00D26D23">
        <w:rPr>
          <w:bCs/>
        </w:rPr>
        <w:t>) слова: «Предельные параме</w:t>
      </w:r>
      <w:r>
        <w:rPr>
          <w:bCs/>
        </w:rPr>
        <w:t xml:space="preserve">тры разрешенного строительства, </w:t>
      </w:r>
      <w:r w:rsidRPr="00D26D23">
        <w:rPr>
          <w:bCs/>
        </w:rPr>
        <w:t xml:space="preserve">реконструкции объектов капитального строительства» </w:t>
      </w:r>
      <w:proofErr w:type="gramStart"/>
      <w:r w:rsidRPr="00D26D23">
        <w:rPr>
          <w:bCs/>
        </w:rPr>
        <w:t>заменить на слова</w:t>
      </w:r>
      <w:proofErr w:type="gramEnd"/>
      <w:r w:rsidRPr="00D26D23">
        <w:rPr>
          <w:bCs/>
        </w:rPr>
        <w:t>:</w:t>
      </w:r>
      <w:r>
        <w:rPr>
          <w:bCs/>
        </w:rPr>
        <w:t xml:space="preserve"> </w:t>
      </w:r>
      <w: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D26D23" w:rsidRDefault="002F37E6" w:rsidP="002F37E6">
      <w:pPr>
        <w:tabs>
          <w:tab w:val="num" w:pos="1080"/>
        </w:tabs>
        <w:spacing w:line="360" w:lineRule="auto"/>
        <w:jc w:val="both"/>
        <w:rPr>
          <w:b/>
          <w:bCs/>
          <w:i/>
          <w:sz w:val="24"/>
        </w:rPr>
      </w:pPr>
      <w:r>
        <w:lastRenderedPageBreak/>
        <w:t xml:space="preserve">          Б)  </w:t>
      </w:r>
      <w:r w:rsidRPr="00D26D23">
        <w:rPr>
          <w:bCs/>
        </w:rPr>
        <w:t>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r>
        <w:rPr>
          <w:bCs/>
        </w:rPr>
        <w:t xml:space="preserve"> </w:t>
      </w:r>
      <w:r w:rsidRPr="00D26D23">
        <w:rPr>
          <w:b/>
          <w:bCs/>
        </w:rPr>
        <w:t>читать</w:t>
      </w:r>
      <w:r w:rsidRPr="00D26D23">
        <w:rPr>
          <w:bCs/>
        </w:rPr>
        <w:t xml:space="preserve"> </w:t>
      </w:r>
      <w:r w:rsidRPr="00D26D23">
        <w:rPr>
          <w:b/>
          <w:bCs/>
          <w:szCs w:val="28"/>
        </w:rPr>
        <w:t>в новой редакции</w:t>
      </w:r>
      <w:r w:rsidRPr="00D26D23">
        <w:rPr>
          <w:b/>
          <w:bCs/>
          <w:i/>
          <w:szCs w:val="28"/>
        </w:rPr>
        <w:t>:</w:t>
      </w:r>
    </w:p>
    <w:p w:rsidR="002F37E6" w:rsidRPr="00EB4B17" w:rsidRDefault="002F37E6" w:rsidP="002F37E6">
      <w:pPr>
        <w:ind w:firstLine="426"/>
        <w:jc w:val="both"/>
        <w:rPr>
          <w:bCs/>
        </w:rPr>
      </w:pPr>
      <w:r>
        <w:rPr>
          <w:bCs/>
        </w:rPr>
        <w:t xml:space="preserve">«1. Предельные </w:t>
      </w:r>
      <w:r w:rsidRPr="00EB4B17">
        <w:rPr>
          <w:bCs/>
        </w:rPr>
        <w:t>минимальные размеры земельных участков</w:t>
      </w:r>
      <w:r>
        <w:rPr>
          <w:bCs/>
        </w:rPr>
        <w:t xml:space="preserve"> – 0,1га, </w:t>
      </w:r>
      <w:r w:rsidRPr="000C7DD0">
        <w:rPr>
          <w:bCs/>
        </w:rPr>
        <w:t>для средств наружной рекламы, благоустройства территории –  0,00</w:t>
      </w:r>
      <w:r>
        <w:rPr>
          <w:bCs/>
        </w:rPr>
        <w:t>4</w:t>
      </w:r>
      <w:r w:rsidRPr="000C7DD0">
        <w:rPr>
          <w:bCs/>
        </w:rPr>
        <w:t xml:space="preserve"> га</w:t>
      </w:r>
      <w:r>
        <w:rPr>
          <w:bCs/>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Default="002F37E6" w:rsidP="002F37E6">
      <w:pPr>
        <w:tabs>
          <w:tab w:val="num" w:pos="1080"/>
        </w:tabs>
        <w:jc w:val="both"/>
        <w:rPr>
          <w:bCs/>
        </w:rPr>
      </w:pPr>
      <w:r>
        <w:rPr>
          <w:bCs/>
        </w:rPr>
        <w:t xml:space="preserve"> \     2.   </w:t>
      </w:r>
      <w:r w:rsidRPr="00EB4B17">
        <w:rPr>
          <w:bCs/>
        </w:rPr>
        <w:t xml:space="preserve">Минимальные отступы от границ земельных участков </w:t>
      </w:r>
      <w:r>
        <w:rPr>
          <w:bCs/>
        </w:rPr>
        <w:t>– 3м.</w:t>
      </w:r>
    </w:p>
    <w:p w:rsidR="002F37E6" w:rsidRPr="00EB4B17" w:rsidRDefault="002F37E6" w:rsidP="002F37E6">
      <w:pPr>
        <w:tabs>
          <w:tab w:val="num" w:pos="1080"/>
        </w:tabs>
        <w:jc w:val="both"/>
        <w:rPr>
          <w:bCs/>
        </w:rPr>
      </w:pPr>
      <w:r>
        <w:rPr>
          <w:bCs/>
        </w:rPr>
        <w:t xml:space="preserve">       3.   </w:t>
      </w:r>
      <w:r w:rsidRPr="00EB4B17">
        <w:rPr>
          <w:bCs/>
        </w:rPr>
        <w:t xml:space="preserve">Предельное количество этажей </w:t>
      </w:r>
      <w:r>
        <w:rPr>
          <w:bCs/>
        </w:rPr>
        <w:t>– 3.</w:t>
      </w:r>
    </w:p>
    <w:p w:rsidR="002F37E6" w:rsidRPr="00EB4B17" w:rsidRDefault="002F37E6" w:rsidP="002F37E6">
      <w:pPr>
        <w:tabs>
          <w:tab w:val="num" w:pos="1080"/>
        </w:tabs>
        <w:jc w:val="both"/>
        <w:rPr>
          <w:bCs/>
        </w:rPr>
      </w:pPr>
      <w:r>
        <w:rPr>
          <w:bCs/>
        </w:rPr>
        <w:t xml:space="preserve">       4.   </w:t>
      </w:r>
      <w:r w:rsidRPr="00EB4B17">
        <w:rPr>
          <w:bCs/>
        </w:rPr>
        <w:t>Максимальный процент застройки</w:t>
      </w:r>
      <w:r>
        <w:rPr>
          <w:bCs/>
        </w:rPr>
        <w:t xml:space="preserve"> в границах земельного участка -80%.</w:t>
      </w:r>
    </w:p>
    <w:p w:rsidR="002F37E6" w:rsidRDefault="002F37E6" w:rsidP="002F37E6">
      <w:pPr>
        <w:jc w:val="both"/>
        <w:rPr>
          <w:bCs/>
        </w:rPr>
      </w:pPr>
      <w:r>
        <w:rPr>
          <w:bCs/>
        </w:rPr>
        <w:t xml:space="preserve">       5. Иные показатели:</w:t>
      </w:r>
      <w:r w:rsidRPr="00655E11">
        <w:rPr>
          <w:szCs w:val="28"/>
        </w:rPr>
        <w:t xml:space="preserve"> </w:t>
      </w:r>
      <w:r>
        <w:rPr>
          <w:szCs w:val="28"/>
        </w:rPr>
        <w:t>параметры использования земельных участков:</w:t>
      </w:r>
    </w:p>
    <w:p w:rsidR="002F37E6" w:rsidRPr="004B124A" w:rsidRDefault="002F37E6" w:rsidP="002F37E6">
      <w:pPr>
        <w:ind w:firstLine="709"/>
        <w:jc w:val="both"/>
        <w:rPr>
          <w:bCs/>
        </w:rPr>
      </w:pPr>
      <w:r>
        <w:rPr>
          <w:bCs/>
        </w:rPr>
        <w:t xml:space="preserve">- </w:t>
      </w:r>
      <w:r w:rsidRPr="00B714FA">
        <w:rPr>
          <w:bCs/>
        </w:rPr>
        <w:t>Минимальный процент</w:t>
      </w:r>
      <w:r w:rsidRPr="00EB4B17">
        <w:rPr>
          <w:bCs/>
        </w:rPr>
        <w:t xml:space="preserve"> озеленения территории –</w:t>
      </w:r>
      <w:r>
        <w:rPr>
          <w:bCs/>
        </w:rPr>
        <w:t xml:space="preserve"> 20</w:t>
      </w:r>
      <w:r w:rsidRPr="00EB4B17">
        <w:rPr>
          <w:bCs/>
        </w:rPr>
        <w:t>% от площади земельного участка</w:t>
      </w:r>
      <w:r>
        <w:rPr>
          <w:bCs/>
        </w:rPr>
        <w:t>»</w:t>
      </w:r>
      <w:r w:rsidRPr="00B714FA">
        <w:rPr>
          <w:bCs/>
        </w:rPr>
        <w:t>.</w:t>
      </w:r>
    </w:p>
    <w:p w:rsidR="002F37E6" w:rsidRPr="00F87EF6" w:rsidRDefault="002F37E6" w:rsidP="002F37E6">
      <w:pPr>
        <w:jc w:val="both"/>
        <w:rPr>
          <w:bCs/>
        </w:rPr>
      </w:pPr>
    </w:p>
    <w:p w:rsidR="002F37E6" w:rsidRPr="00F826C7" w:rsidRDefault="002F37E6" w:rsidP="002F37E6">
      <w:pPr>
        <w:pStyle w:val="145"/>
        <w:rPr>
          <w:b/>
          <w:szCs w:val="28"/>
        </w:rPr>
      </w:pPr>
      <w:r>
        <w:rPr>
          <w:b/>
          <w:szCs w:val="28"/>
        </w:rPr>
        <w:t xml:space="preserve">Статья 2. </w:t>
      </w:r>
      <w:r w:rsidRPr="00C659AE">
        <w:rPr>
          <w:b/>
          <w:szCs w:val="28"/>
        </w:rPr>
        <w:t xml:space="preserve">Внесение изменений </w:t>
      </w:r>
      <w:r>
        <w:rPr>
          <w:b/>
          <w:szCs w:val="28"/>
        </w:rPr>
        <w:t>в</w:t>
      </w:r>
      <w:r w:rsidRPr="00C659AE">
        <w:rPr>
          <w:b/>
          <w:szCs w:val="28"/>
        </w:rPr>
        <w:t xml:space="preserve"> статью</w:t>
      </w:r>
      <w:r>
        <w:rPr>
          <w:b/>
          <w:szCs w:val="28"/>
        </w:rPr>
        <w:t xml:space="preserve"> 31 </w:t>
      </w:r>
      <w:r w:rsidRPr="00656EF9">
        <w:rPr>
          <w:b/>
          <w:szCs w:val="28"/>
        </w:rPr>
        <w:t>Градостроительный регламент. Жилые зоны</w:t>
      </w:r>
      <w:r>
        <w:rPr>
          <w:b/>
          <w:szCs w:val="28"/>
        </w:rPr>
        <w:t>.</w:t>
      </w:r>
    </w:p>
    <w:p w:rsidR="002F37E6" w:rsidRDefault="002F37E6" w:rsidP="002F37E6">
      <w:pPr>
        <w:pStyle w:val="145"/>
        <w:rPr>
          <w:szCs w:val="28"/>
        </w:rPr>
      </w:pPr>
      <w:r>
        <w:rPr>
          <w:szCs w:val="28"/>
        </w:rPr>
        <w:t>Внести изменения:</w:t>
      </w:r>
    </w:p>
    <w:p w:rsidR="002F37E6" w:rsidRDefault="002F37E6" w:rsidP="002F37E6">
      <w:pPr>
        <w:pStyle w:val="145"/>
        <w:rPr>
          <w:szCs w:val="28"/>
        </w:rPr>
      </w:pPr>
      <w:r>
        <w:rPr>
          <w:szCs w:val="28"/>
        </w:rPr>
        <w:t>1 - слова: «</w:t>
      </w:r>
      <w:r w:rsidRPr="00656EF9">
        <w:rPr>
          <w:szCs w:val="28"/>
        </w:rPr>
        <w:t>Предельные параметры разрешенного строительства, реконструкции объектов капитального строительства</w:t>
      </w:r>
      <w:proofErr w:type="gramStart"/>
      <w:r>
        <w:rPr>
          <w:szCs w:val="28"/>
        </w:rPr>
        <w:t>»</w:t>
      </w:r>
      <w:r w:rsidRPr="009B4274">
        <w:rPr>
          <w:szCs w:val="28"/>
        </w:rPr>
        <w:t>з</w:t>
      </w:r>
      <w:proofErr w:type="gramEnd"/>
      <w:r w:rsidRPr="009B4274">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D26D23" w:rsidRDefault="002F37E6" w:rsidP="002F37E6">
      <w:pPr>
        <w:tabs>
          <w:tab w:val="num" w:pos="1080"/>
        </w:tabs>
        <w:spacing w:line="360" w:lineRule="auto"/>
        <w:jc w:val="both"/>
        <w:rPr>
          <w:b/>
          <w:bCs/>
          <w:i/>
          <w:sz w:val="24"/>
        </w:rPr>
      </w:pPr>
      <w:r>
        <w:rPr>
          <w:szCs w:val="28"/>
        </w:rPr>
        <w:t xml:space="preserve">         2 </w:t>
      </w:r>
      <w:r w:rsidRPr="00F87EF6">
        <w:rPr>
          <w:szCs w:val="28"/>
        </w:rPr>
        <w:t xml:space="preserve">- </w:t>
      </w:r>
      <w:r w:rsidRPr="00D26D23">
        <w:rPr>
          <w:bCs/>
        </w:rPr>
        <w:t>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r>
        <w:rPr>
          <w:bCs/>
        </w:rPr>
        <w:t xml:space="preserve"> </w:t>
      </w:r>
      <w:r w:rsidRPr="00D26D23">
        <w:rPr>
          <w:b/>
          <w:bCs/>
        </w:rPr>
        <w:t>читать</w:t>
      </w:r>
      <w:r w:rsidRPr="00D26D23">
        <w:rPr>
          <w:bCs/>
        </w:rPr>
        <w:t xml:space="preserve"> </w:t>
      </w:r>
      <w:r w:rsidRPr="00D26D23">
        <w:rPr>
          <w:b/>
          <w:bCs/>
          <w:szCs w:val="28"/>
        </w:rPr>
        <w:t>в новой редакции</w:t>
      </w:r>
      <w:r w:rsidRPr="00D26D23">
        <w:rPr>
          <w:b/>
          <w:bCs/>
          <w:i/>
          <w:szCs w:val="28"/>
        </w:rPr>
        <w:t>:</w:t>
      </w:r>
    </w:p>
    <w:p w:rsidR="002F37E6" w:rsidRPr="00EB4B17" w:rsidRDefault="002F37E6" w:rsidP="002F37E6">
      <w:pPr>
        <w:ind w:firstLine="426"/>
        <w:jc w:val="both"/>
        <w:rPr>
          <w:bCs/>
        </w:rPr>
      </w:pPr>
      <w:r>
        <w:rPr>
          <w:bCs/>
        </w:rPr>
        <w:t xml:space="preserve">«1. Предельные </w:t>
      </w:r>
      <w:r w:rsidRPr="00EB4B17">
        <w:rPr>
          <w:bCs/>
        </w:rPr>
        <w:t>минимальные размеры земельных участков</w:t>
      </w:r>
      <w:r>
        <w:rPr>
          <w:bCs/>
        </w:rPr>
        <w:t xml:space="preserve"> – 0,04га, </w:t>
      </w:r>
      <w:r w:rsidRPr="000C7DD0">
        <w:rPr>
          <w:bCs/>
        </w:rPr>
        <w:t>для средств наружной рекламы, благоустройства территории –  0,00</w:t>
      </w:r>
      <w:r>
        <w:rPr>
          <w:bCs/>
        </w:rPr>
        <w:t>4</w:t>
      </w:r>
      <w:r w:rsidRPr="000C7DD0">
        <w:rPr>
          <w:bCs/>
        </w:rPr>
        <w:t xml:space="preserve"> га</w:t>
      </w:r>
      <w:r>
        <w:rPr>
          <w:bCs/>
        </w:rPr>
        <w:t xml:space="preserve">; </w:t>
      </w:r>
      <w:r w:rsidRPr="000C7DD0">
        <w:t>для гаражей – 0,002 га</w:t>
      </w:r>
      <w:r>
        <w:t>.</w:t>
      </w:r>
      <w:r w:rsidRPr="00692D7D">
        <w:rPr>
          <w:szCs w:val="28"/>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Default="002F37E6" w:rsidP="002F37E6">
      <w:pPr>
        <w:tabs>
          <w:tab w:val="num" w:pos="1080"/>
        </w:tabs>
        <w:jc w:val="both"/>
        <w:rPr>
          <w:bCs/>
        </w:rPr>
      </w:pPr>
      <w:r>
        <w:rPr>
          <w:bCs/>
        </w:rPr>
        <w:t xml:space="preserve"> \     2.   </w:t>
      </w:r>
      <w:r w:rsidRPr="00EB4B17">
        <w:rPr>
          <w:bCs/>
        </w:rPr>
        <w:t xml:space="preserve">Минимальные отступы от границ земельных участков </w:t>
      </w:r>
      <w:r>
        <w:rPr>
          <w:bCs/>
        </w:rPr>
        <w:t>– 3м.</w:t>
      </w:r>
    </w:p>
    <w:p w:rsidR="002F37E6" w:rsidRPr="00EB4B17" w:rsidRDefault="002F37E6" w:rsidP="002F37E6">
      <w:pPr>
        <w:tabs>
          <w:tab w:val="num" w:pos="1080"/>
        </w:tabs>
        <w:jc w:val="both"/>
        <w:rPr>
          <w:bCs/>
        </w:rPr>
      </w:pPr>
      <w:r>
        <w:rPr>
          <w:bCs/>
        </w:rPr>
        <w:t xml:space="preserve">       3.   </w:t>
      </w:r>
      <w:r w:rsidRPr="00EB4B17">
        <w:rPr>
          <w:bCs/>
        </w:rPr>
        <w:t xml:space="preserve">Предельное количество этажей </w:t>
      </w:r>
      <w:r>
        <w:rPr>
          <w:bCs/>
        </w:rPr>
        <w:t>– 3.</w:t>
      </w:r>
    </w:p>
    <w:p w:rsidR="002F37E6" w:rsidRPr="00EB4B17" w:rsidRDefault="002F37E6" w:rsidP="002F37E6">
      <w:pPr>
        <w:tabs>
          <w:tab w:val="num" w:pos="1080"/>
        </w:tabs>
        <w:jc w:val="both"/>
        <w:rPr>
          <w:bCs/>
        </w:rPr>
      </w:pPr>
      <w:r>
        <w:rPr>
          <w:bCs/>
        </w:rPr>
        <w:t xml:space="preserve">       4.  </w:t>
      </w:r>
      <w:r w:rsidRPr="00EB4B17">
        <w:rPr>
          <w:bCs/>
        </w:rPr>
        <w:t>Максимальный процент застройки</w:t>
      </w:r>
      <w:r>
        <w:rPr>
          <w:bCs/>
        </w:rPr>
        <w:t xml:space="preserve"> в границах земельного участка - 40%.</w:t>
      </w:r>
    </w:p>
    <w:p w:rsidR="002F37E6" w:rsidRPr="00692D7D" w:rsidRDefault="002F37E6" w:rsidP="002F37E6">
      <w:pPr>
        <w:jc w:val="both"/>
        <w:rPr>
          <w:szCs w:val="28"/>
        </w:rPr>
      </w:pPr>
      <w:r>
        <w:rPr>
          <w:bCs/>
        </w:rPr>
        <w:lastRenderedPageBreak/>
        <w:t xml:space="preserve">       5.  Иные показатели: </w:t>
      </w:r>
      <w:r>
        <w:rPr>
          <w:szCs w:val="28"/>
        </w:rPr>
        <w:t>параметры использования земельных участков:</w:t>
      </w:r>
    </w:p>
    <w:p w:rsidR="002F37E6" w:rsidRPr="000C7DD0" w:rsidRDefault="002F37E6" w:rsidP="002F37E6">
      <w:pPr>
        <w:jc w:val="both"/>
      </w:pPr>
      <w:r>
        <w:t xml:space="preserve">5.1. </w:t>
      </w:r>
      <w:r w:rsidRPr="000C7DD0">
        <w:t>Минимальное расстояние от границ землевладения до строений, а также между строениями</w:t>
      </w:r>
      <w:r>
        <w:t xml:space="preserve"> </w:t>
      </w:r>
      <w:r w:rsidRPr="000C7DD0">
        <w:t xml:space="preserve">в соответствии с требованиями "СП 42.13330.2011. Свод правил. Градостроительство. Планировка и застройка городских и сельских поселений. Актуализированная редакция </w:t>
      </w:r>
      <w:proofErr w:type="spellStart"/>
      <w:r w:rsidRPr="000C7DD0">
        <w:t>СНиП</w:t>
      </w:r>
      <w:proofErr w:type="spellEnd"/>
      <w:r w:rsidRPr="000C7DD0">
        <w:t xml:space="preserve"> 2.07.01-89*" (утв. Приказом </w:t>
      </w:r>
      <w:proofErr w:type="spellStart"/>
      <w:r w:rsidRPr="000C7DD0">
        <w:t>Минрегиона</w:t>
      </w:r>
      <w:proofErr w:type="spellEnd"/>
      <w:r w:rsidRPr="000C7DD0">
        <w:t xml:space="preserve"> РФ от 28.12.2010 N 820), Санитарными правилами содержания населенных мест (№ 469080)</w:t>
      </w:r>
      <w:r>
        <w:t>:</w:t>
      </w:r>
    </w:p>
    <w:p w:rsidR="002F37E6" w:rsidRPr="000C7DD0" w:rsidRDefault="002F37E6" w:rsidP="002F37E6">
      <w:pPr>
        <w:numPr>
          <w:ilvl w:val="0"/>
          <w:numId w:val="14"/>
        </w:numPr>
        <w:spacing w:after="0" w:line="240" w:lineRule="auto"/>
        <w:jc w:val="both"/>
      </w:pPr>
      <w:r w:rsidRPr="000C7DD0">
        <w:t xml:space="preserve">от границ соседнего участка до: </w:t>
      </w:r>
    </w:p>
    <w:p w:rsidR="002F37E6" w:rsidRPr="000C7DD0" w:rsidRDefault="002F37E6" w:rsidP="002F37E6">
      <w:pPr>
        <w:numPr>
          <w:ilvl w:val="0"/>
          <w:numId w:val="14"/>
        </w:numPr>
        <w:spacing w:after="0" w:line="240" w:lineRule="auto"/>
        <w:jc w:val="both"/>
      </w:pPr>
      <w:r w:rsidRPr="000C7DD0">
        <w:t xml:space="preserve">основного строения - </w:t>
      </w:r>
      <w:smartTag w:uri="urn:schemas-microsoft-com:office:smarttags" w:element="metricconverter">
        <w:smartTagPr>
          <w:attr w:name="ProductID" w:val="3 м"/>
        </w:smartTagPr>
        <w:r w:rsidRPr="000C7DD0">
          <w:t>3 м</w:t>
        </w:r>
      </w:smartTag>
      <w:r w:rsidRPr="000C7DD0">
        <w:t xml:space="preserve">; </w:t>
      </w:r>
    </w:p>
    <w:p w:rsidR="002F37E6" w:rsidRPr="000C7DD0" w:rsidRDefault="002F37E6" w:rsidP="002F37E6">
      <w:pPr>
        <w:numPr>
          <w:ilvl w:val="0"/>
          <w:numId w:val="14"/>
        </w:numPr>
        <w:spacing w:after="0" w:line="240" w:lineRule="auto"/>
        <w:jc w:val="both"/>
      </w:pPr>
      <w:r w:rsidRPr="000C7DD0">
        <w:t xml:space="preserve">хозяйственных и прочих строений - </w:t>
      </w:r>
      <w:smartTag w:uri="urn:schemas-microsoft-com:office:smarttags" w:element="metricconverter">
        <w:smartTagPr>
          <w:attr w:name="ProductID" w:val="1 м"/>
        </w:smartTagPr>
        <w:r w:rsidRPr="000C7DD0">
          <w:t>1 м</w:t>
        </w:r>
      </w:smartTag>
      <w:r w:rsidRPr="000C7DD0">
        <w:t xml:space="preserve">; </w:t>
      </w:r>
    </w:p>
    <w:p w:rsidR="002F37E6" w:rsidRPr="000C7DD0" w:rsidRDefault="002F37E6" w:rsidP="002F37E6">
      <w:pPr>
        <w:numPr>
          <w:ilvl w:val="0"/>
          <w:numId w:val="14"/>
        </w:numPr>
        <w:spacing w:after="0" w:line="240" w:lineRule="auto"/>
        <w:jc w:val="both"/>
      </w:pPr>
      <w:r w:rsidRPr="000C7DD0">
        <w:t xml:space="preserve"> открытой стоянки - </w:t>
      </w:r>
      <w:smartTag w:uri="urn:schemas-microsoft-com:office:smarttags" w:element="metricconverter">
        <w:smartTagPr>
          <w:attr w:name="ProductID" w:val="1 м"/>
        </w:smartTagPr>
        <w:r w:rsidRPr="000C7DD0">
          <w:t>1 м</w:t>
        </w:r>
      </w:smartTag>
      <w:r w:rsidRPr="000C7DD0">
        <w:t xml:space="preserve">; </w:t>
      </w:r>
    </w:p>
    <w:p w:rsidR="002F37E6" w:rsidRPr="000C7DD0" w:rsidRDefault="002F37E6" w:rsidP="002F37E6">
      <w:pPr>
        <w:numPr>
          <w:ilvl w:val="0"/>
          <w:numId w:val="14"/>
        </w:numPr>
        <w:spacing w:after="0" w:line="240" w:lineRule="auto"/>
        <w:jc w:val="both"/>
      </w:pPr>
      <w:r w:rsidRPr="000C7DD0">
        <w:t xml:space="preserve"> отдельно стоящего гаража - </w:t>
      </w:r>
      <w:smartTag w:uri="urn:schemas-microsoft-com:office:smarttags" w:element="metricconverter">
        <w:smartTagPr>
          <w:attr w:name="ProductID" w:val="1 м"/>
        </w:smartTagPr>
        <w:r w:rsidRPr="000C7DD0">
          <w:t>1 м</w:t>
        </w:r>
      </w:smartTag>
    </w:p>
    <w:p w:rsidR="002F37E6" w:rsidRPr="000C7DD0" w:rsidRDefault="002F37E6" w:rsidP="002F37E6">
      <w:pPr>
        <w:numPr>
          <w:ilvl w:val="0"/>
          <w:numId w:val="14"/>
        </w:numPr>
        <w:spacing w:after="0" w:line="240" w:lineRule="auto"/>
        <w:jc w:val="both"/>
      </w:pPr>
      <w:r w:rsidRPr="000C7DD0">
        <w:t xml:space="preserve"> стволов высокорослых деревьев – </w:t>
      </w:r>
      <w:smartTag w:uri="urn:schemas-microsoft-com:office:smarttags" w:element="metricconverter">
        <w:smartTagPr>
          <w:attr w:name="ProductID" w:val="4 м"/>
        </w:smartTagPr>
        <w:r w:rsidRPr="000C7DD0">
          <w:t>4 м</w:t>
        </w:r>
      </w:smartTag>
      <w:r w:rsidRPr="000C7DD0">
        <w:t>;</w:t>
      </w:r>
    </w:p>
    <w:p w:rsidR="002F37E6" w:rsidRPr="000C7DD0" w:rsidRDefault="002F37E6" w:rsidP="002F37E6">
      <w:pPr>
        <w:numPr>
          <w:ilvl w:val="0"/>
          <w:numId w:val="14"/>
        </w:numPr>
        <w:spacing w:after="0" w:line="240" w:lineRule="auto"/>
        <w:jc w:val="both"/>
      </w:pPr>
      <w:r w:rsidRPr="000C7DD0">
        <w:t xml:space="preserve">стволов </w:t>
      </w:r>
      <w:proofErr w:type="spellStart"/>
      <w:r w:rsidRPr="000C7DD0">
        <w:t>среднерослых</w:t>
      </w:r>
      <w:proofErr w:type="spellEnd"/>
      <w:r w:rsidRPr="000C7DD0">
        <w:t xml:space="preserve"> деревьев – </w:t>
      </w:r>
      <w:smartTag w:uri="urn:schemas-microsoft-com:office:smarttags" w:element="metricconverter">
        <w:smartTagPr>
          <w:attr w:name="ProductID" w:val="2 м"/>
        </w:smartTagPr>
        <w:r w:rsidRPr="000C7DD0">
          <w:t>2 м</w:t>
        </w:r>
      </w:smartTag>
      <w:r w:rsidRPr="000C7DD0">
        <w:t>;</w:t>
      </w:r>
    </w:p>
    <w:p w:rsidR="002F37E6" w:rsidRPr="000C7DD0" w:rsidRDefault="002F37E6" w:rsidP="002F37E6">
      <w:pPr>
        <w:numPr>
          <w:ilvl w:val="0"/>
          <w:numId w:val="14"/>
        </w:numPr>
        <w:spacing w:after="0" w:line="240" w:lineRule="auto"/>
        <w:jc w:val="both"/>
      </w:pPr>
      <w:r w:rsidRPr="000C7DD0">
        <w:t xml:space="preserve"> кустарника – </w:t>
      </w:r>
      <w:smartTag w:uri="urn:schemas-microsoft-com:office:smarttags" w:element="metricconverter">
        <w:smartTagPr>
          <w:attr w:name="ProductID" w:val="1 м"/>
        </w:smartTagPr>
        <w:r w:rsidRPr="000C7DD0">
          <w:t>1 м</w:t>
        </w:r>
      </w:smartTag>
      <w:r w:rsidRPr="000C7DD0">
        <w:t>.</w:t>
      </w:r>
    </w:p>
    <w:p w:rsidR="002F37E6" w:rsidRPr="000C7DD0" w:rsidRDefault="002F37E6" w:rsidP="002F37E6"/>
    <w:p w:rsidR="002F37E6" w:rsidRPr="000C7DD0" w:rsidRDefault="002F37E6" w:rsidP="002F37E6">
      <w:pPr>
        <w:autoSpaceDE w:val="0"/>
        <w:autoSpaceDN w:val="0"/>
        <w:adjustRightInd w:val="0"/>
        <w:jc w:val="both"/>
      </w:pPr>
      <w:r>
        <w:t>5.2</w:t>
      </w:r>
      <w:r w:rsidRPr="00DB535E">
        <w:t>.</w:t>
      </w:r>
      <w:r w:rsidRPr="000C7DD0">
        <w:t xml:space="preserve"> На территории с застройкой жилыми домами усадебного типа стоянки размещаются в пределах отведенного участка.</w:t>
      </w:r>
    </w:p>
    <w:p w:rsidR="002F37E6" w:rsidRPr="00DB535E" w:rsidRDefault="002F37E6" w:rsidP="002F37E6">
      <w:pPr>
        <w:autoSpaceDE w:val="0"/>
        <w:autoSpaceDN w:val="0"/>
        <w:adjustRightInd w:val="0"/>
        <w:jc w:val="both"/>
      </w:pPr>
      <w:r>
        <w:t>5.3</w:t>
      </w:r>
      <w:r w:rsidRPr="00DB535E">
        <w:t xml:space="preserve">. Максимально допустимая высота ограждения земельных участков со стороны улицы должна быть– </w:t>
      </w:r>
      <w:smartTag w:uri="urn:schemas-microsoft-com:office:smarttags" w:element="metricconverter">
        <w:smartTagPr>
          <w:attr w:name="ProductID" w:val="2,0 м"/>
        </w:smartTagPr>
        <w:r w:rsidRPr="00DB535E">
          <w:t>2,0 м</w:t>
        </w:r>
      </w:smartTag>
      <w:r w:rsidRPr="00DB535E">
        <w:t>.</w:t>
      </w:r>
    </w:p>
    <w:p w:rsidR="002F37E6" w:rsidRPr="00DB535E" w:rsidRDefault="002F37E6" w:rsidP="002F37E6">
      <w:pPr>
        <w:autoSpaceDE w:val="0"/>
        <w:autoSpaceDN w:val="0"/>
        <w:adjustRightInd w:val="0"/>
        <w:jc w:val="both"/>
      </w:pPr>
      <w:r>
        <w:t>5.4</w:t>
      </w:r>
      <w:r w:rsidRPr="00DB535E">
        <w:t xml:space="preserve">. На границе с соседним земельным участком допускается устанавливать ограждения, которые должны быть сетчатыми или решетчатыми с целью минимального затенения территории соседнего участка и высотой не более </w:t>
      </w:r>
      <w:smartTag w:uri="urn:schemas-microsoft-com:office:smarttags" w:element="metricconverter">
        <w:smartTagPr>
          <w:attr w:name="ProductID" w:val="2,0 м"/>
        </w:smartTagPr>
        <w:r w:rsidRPr="00DB535E">
          <w:t>2,0 м</w:t>
        </w:r>
      </w:smartTag>
      <w:r w:rsidRPr="00DB535E">
        <w:t>.</w:t>
      </w:r>
    </w:p>
    <w:p w:rsidR="002F37E6" w:rsidRPr="000C7DD0" w:rsidRDefault="002F37E6" w:rsidP="002F37E6">
      <w:pPr>
        <w:jc w:val="both"/>
      </w:pPr>
      <w:r>
        <w:t>5.5</w:t>
      </w:r>
      <w:r w:rsidRPr="00DB535E">
        <w:t>.</w:t>
      </w:r>
      <w:r w:rsidRPr="000C7DD0">
        <w:t xml:space="preserve"> Противопожарные расстояния между жилыми, общественными и вспомогательными зданиями промышленных предприятий следует принимать в соответствии с </w:t>
      </w:r>
      <w:r w:rsidRPr="000C7DD0">
        <w:rPr>
          <w:rFonts w:eastAsia="Calibri"/>
        </w:rPr>
        <w:t xml:space="preserve">Федеральный Закон РФ от 22.07.2008 №123-ФЗ «Технический регламент о требованиях пожарной безопасности» и </w:t>
      </w:r>
      <w:r w:rsidRPr="000C7DD0">
        <w:t>с таблицей.</w:t>
      </w:r>
    </w:p>
    <w:p w:rsidR="002F37E6" w:rsidRPr="000C7DD0" w:rsidRDefault="002F37E6" w:rsidP="002F37E6">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tblGrid>
      <w:tr w:rsidR="002F37E6" w:rsidRPr="000C7DD0" w:rsidTr="00D50D0A">
        <w:trPr>
          <w:jc w:val="center"/>
        </w:trPr>
        <w:tc>
          <w:tcPr>
            <w:tcW w:w="1914" w:type="dxa"/>
            <w:vMerge w:val="restart"/>
            <w:shd w:val="clear" w:color="auto" w:fill="auto"/>
          </w:tcPr>
          <w:p w:rsidR="002F37E6" w:rsidRPr="000C7DD0" w:rsidRDefault="002F37E6" w:rsidP="00D50D0A">
            <w:pPr>
              <w:jc w:val="both"/>
              <w:rPr>
                <w:rFonts w:eastAsia="Calibri"/>
              </w:rPr>
            </w:pPr>
            <w:r w:rsidRPr="000C7DD0">
              <w:t>Степень огнестойкости здания</w:t>
            </w:r>
          </w:p>
        </w:tc>
        <w:tc>
          <w:tcPr>
            <w:tcW w:w="5742" w:type="dxa"/>
            <w:gridSpan w:val="3"/>
            <w:shd w:val="clear" w:color="auto" w:fill="auto"/>
          </w:tcPr>
          <w:p w:rsidR="002F37E6" w:rsidRPr="000C7DD0" w:rsidRDefault="002F37E6" w:rsidP="00D50D0A">
            <w:pPr>
              <w:jc w:val="both"/>
              <w:rPr>
                <w:rFonts w:eastAsia="Calibri"/>
              </w:rPr>
            </w:pPr>
            <w:r w:rsidRPr="000C7DD0">
              <w:t xml:space="preserve">Расстояние, </w:t>
            </w:r>
            <w:proofErr w:type="gramStart"/>
            <w:r w:rsidRPr="000C7DD0">
              <w:t>м</w:t>
            </w:r>
            <w:proofErr w:type="gramEnd"/>
            <w:r w:rsidRPr="000C7DD0">
              <w:t>, при степени огнестойкости зданий</w:t>
            </w:r>
          </w:p>
        </w:tc>
      </w:tr>
      <w:tr w:rsidR="002F37E6" w:rsidRPr="000C7DD0" w:rsidTr="00D50D0A">
        <w:trPr>
          <w:jc w:val="center"/>
        </w:trPr>
        <w:tc>
          <w:tcPr>
            <w:tcW w:w="1914" w:type="dxa"/>
            <w:vMerge/>
            <w:shd w:val="clear" w:color="auto" w:fill="auto"/>
          </w:tcPr>
          <w:p w:rsidR="002F37E6" w:rsidRPr="000C7DD0" w:rsidRDefault="002F37E6" w:rsidP="00D50D0A">
            <w:pPr>
              <w:jc w:val="both"/>
              <w:rPr>
                <w:rFonts w:eastAsia="Calibri"/>
              </w:rPr>
            </w:pP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I, II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III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proofErr w:type="spellStart"/>
            <w:r w:rsidRPr="000C7DD0">
              <w:t>III</w:t>
            </w:r>
            <w:proofErr w:type="gramStart"/>
            <w:r w:rsidRPr="000C7DD0">
              <w:t>а</w:t>
            </w:r>
            <w:proofErr w:type="spellEnd"/>
            <w:proofErr w:type="gramEnd"/>
            <w:r w:rsidRPr="000C7DD0">
              <w:t xml:space="preserve">, </w:t>
            </w:r>
            <w:proofErr w:type="spellStart"/>
            <w:r w:rsidRPr="000C7DD0">
              <w:t>IIIб</w:t>
            </w:r>
            <w:proofErr w:type="spellEnd"/>
            <w:r w:rsidRPr="000C7DD0">
              <w:t xml:space="preserve">, IV, </w:t>
            </w:r>
            <w:proofErr w:type="spellStart"/>
            <w:r w:rsidRPr="000C7DD0">
              <w:t>IVа</w:t>
            </w:r>
            <w:proofErr w:type="spellEnd"/>
            <w:r w:rsidRPr="000C7DD0">
              <w:t xml:space="preserve">, V </w:t>
            </w:r>
          </w:p>
        </w:tc>
      </w:tr>
      <w:tr w:rsidR="002F37E6" w:rsidRPr="000C7DD0" w:rsidTr="00D50D0A">
        <w:trPr>
          <w:jc w:val="center"/>
        </w:trPr>
        <w:tc>
          <w:tcPr>
            <w:tcW w:w="1914" w:type="dxa"/>
            <w:shd w:val="clear" w:color="auto" w:fill="auto"/>
          </w:tcPr>
          <w:p w:rsidR="002F37E6" w:rsidRPr="000C7DD0" w:rsidRDefault="002F37E6" w:rsidP="00D50D0A">
            <w:pPr>
              <w:pStyle w:val="textn"/>
              <w:spacing w:before="60" w:beforeAutospacing="0" w:after="60" w:afterAutospacing="0" w:line="200" w:lineRule="exact"/>
            </w:pPr>
            <w:r w:rsidRPr="000C7DD0">
              <w:t xml:space="preserve">I, II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6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8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10 </w:t>
            </w:r>
          </w:p>
        </w:tc>
      </w:tr>
      <w:tr w:rsidR="002F37E6" w:rsidRPr="000C7DD0" w:rsidTr="00D50D0A">
        <w:trPr>
          <w:jc w:val="center"/>
        </w:trPr>
        <w:tc>
          <w:tcPr>
            <w:tcW w:w="1914" w:type="dxa"/>
            <w:shd w:val="clear" w:color="auto" w:fill="auto"/>
          </w:tcPr>
          <w:p w:rsidR="002F37E6" w:rsidRPr="000C7DD0" w:rsidRDefault="002F37E6" w:rsidP="00D50D0A">
            <w:pPr>
              <w:pStyle w:val="textn"/>
              <w:spacing w:before="60" w:beforeAutospacing="0" w:after="60" w:afterAutospacing="0" w:line="200" w:lineRule="exact"/>
            </w:pPr>
            <w:r w:rsidRPr="000C7DD0">
              <w:t xml:space="preserve">III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8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8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10 </w:t>
            </w:r>
          </w:p>
        </w:tc>
      </w:tr>
      <w:tr w:rsidR="002F37E6" w:rsidRPr="000C7DD0" w:rsidTr="00D50D0A">
        <w:trPr>
          <w:jc w:val="center"/>
        </w:trPr>
        <w:tc>
          <w:tcPr>
            <w:tcW w:w="1914" w:type="dxa"/>
            <w:shd w:val="clear" w:color="auto" w:fill="auto"/>
          </w:tcPr>
          <w:p w:rsidR="002F37E6" w:rsidRPr="000C7DD0" w:rsidRDefault="002F37E6" w:rsidP="00D50D0A">
            <w:pPr>
              <w:pStyle w:val="textn"/>
              <w:spacing w:before="60" w:beforeAutospacing="0" w:after="60" w:afterAutospacing="0" w:line="200" w:lineRule="exact"/>
            </w:pPr>
            <w:proofErr w:type="spellStart"/>
            <w:r w:rsidRPr="000C7DD0">
              <w:t>III</w:t>
            </w:r>
            <w:proofErr w:type="gramStart"/>
            <w:r w:rsidRPr="000C7DD0">
              <w:t>а</w:t>
            </w:r>
            <w:proofErr w:type="spellEnd"/>
            <w:proofErr w:type="gramEnd"/>
            <w:r w:rsidRPr="000C7DD0">
              <w:t xml:space="preserve">, </w:t>
            </w:r>
            <w:proofErr w:type="spellStart"/>
            <w:r w:rsidRPr="000C7DD0">
              <w:t>IIIб</w:t>
            </w:r>
            <w:proofErr w:type="spellEnd"/>
            <w:r w:rsidRPr="000C7DD0">
              <w:t xml:space="preserve">, IV, </w:t>
            </w:r>
            <w:proofErr w:type="spellStart"/>
            <w:r w:rsidRPr="000C7DD0">
              <w:t>IVа</w:t>
            </w:r>
            <w:proofErr w:type="spellEnd"/>
            <w:r w:rsidRPr="000C7DD0">
              <w:t xml:space="preserve">, V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10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10 </w:t>
            </w:r>
          </w:p>
        </w:tc>
        <w:tc>
          <w:tcPr>
            <w:tcW w:w="1914" w:type="dxa"/>
            <w:shd w:val="clear" w:color="auto" w:fill="auto"/>
          </w:tcPr>
          <w:p w:rsidR="002F37E6" w:rsidRPr="000C7DD0" w:rsidRDefault="002F37E6" w:rsidP="00D50D0A">
            <w:pPr>
              <w:pStyle w:val="textn"/>
              <w:spacing w:before="60" w:beforeAutospacing="0" w:after="60" w:afterAutospacing="0" w:line="200" w:lineRule="exact"/>
              <w:jc w:val="center"/>
            </w:pPr>
            <w:r w:rsidRPr="000C7DD0">
              <w:t xml:space="preserve">15 </w:t>
            </w:r>
          </w:p>
        </w:tc>
      </w:tr>
    </w:tbl>
    <w:p w:rsidR="002F37E6" w:rsidRPr="000C7DD0" w:rsidRDefault="002F37E6" w:rsidP="002F37E6">
      <w:pPr>
        <w:pStyle w:val="nienie"/>
        <w:ind w:left="0" w:firstLine="0"/>
        <w:rPr>
          <w:rFonts w:ascii="Times New Roman" w:hAnsi="Times New Roman"/>
        </w:rPr>
      </w:pPr>
    </w:p>
    <w:p w:rsidR="002F37E6" w:rsidRPr="000C7DD0" w:rsidRDefault="002F37E6" w:rsidP="002F37E6">
      <w:pPr>
        <w:ind w:firstLine="851"/>
        <w:jc w:val="both"/>
        <w:rPr>
          <w:b/>
          <w:i/>
        </w:rPr>
      </w:pPr>
      <w:r w:rsidRPr="000C7DD0">
        <w:rPr>
          <w:b/>
          <w:i/>
        </w:rPr>
        <w:t>Примечания:</w:t>
      </w:r>
    </w:p>
    <w:p w:rsidR="002F37E6" w:rsidRPr="000C7DD0" w:rsidRDefault="002F37E6" w:rsidP="002F37E6">
      <w:pPr>
        <w:ind w:firstLine="851"/>
        <w:jc w:val="both"/>
      </w:pPr>
      <w:r w:rsidRPr="000C7DD0">
        <w:t>1. Расстояния измеряются до наружных граней стен, выступа частей строений</w:t>
      </w:r>
    </w:p>
    <w:p w:rsidR="002F37E6" w:rsidRPr="000C7DD0" w:rsidRDefault="002F37E6" w:rsidP="002F37E6">
      <w:pPr>
        <w:ind w:firstLine="851"/>
        <w:jc w:val="both"/>
      </w:pPr>
      <w:r w:rsidRPr="000C7DD0">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w:t>
      </w:r>
      <w:r w:rsidRPr="000C7DD0">
        <w:lastRenderedPageBreak/>
        <w:t>культурными охранными сервитутами, а также блокировка хозяйственных построек к основному строению.</w:t>
      </w:r>
    </w:p>
    <w:p w:rsidR="002F37E6" w:rsidRPr="000C7DD0" w:rsidRDefault="002F37E6" w:rsidP="002F37E6">
      <w:pPr>
        <w:ind w:firstLine="851"/>
        <w:jc w:val="both"/>
      </w:pPr>
      <w:r w:rsidRPr="000C7DD0">
        <w:t>3. Высота зданий:</w:t>
      </w:r>
    </w:p>
    <w:p w:rsidR="002F37E6" w:rsidRPr="000C7DD0" w:rsidRDefault="002F37E6" w:rsidP="002F37E6">
      <w:pPr>
        <w:numPr>
          <w:ilvl w:val="0"/>
          <w:numId w:val="14"/>
        </w:numPr>
        <w:spacing w:after="0" w:line="240" w:lineRule="auto"/>
        <w:ind w:left="0" w:firstLine="360"/>
        <w:jc w:val="both"/>
      </w:pPr>
      <w:r w:rsidRPr="000C7DD0">
        <w:t xml:space="preserve">для всех основных строений количество надземных этажей – </w:t>
      </w:r>
      <w:r w:rsidRPr="00DB535E">
        <w:t>3</w:t>
      </w:r>
      <w:r w:rsidRPr="000C7DD0">
        <w:t xml:space="preserve"> с возможным использованием (дополнительно) мансардного этажа;</w:t>
      </w:r>
    </w:p>
    <w:p w:rsidR="002F37E6" w:rsidRPr="000C7DD0" w:rsidRDefault="002F37E6" w:rsidP="002F37E6">
      <w:pPr>
        <w:numPr>
          <w:ilvl w:val="0"/>
          <w:numId w:val="14"/>
        </w:numPr>
        <w:spacing w:after="0" w:line="240" w:lineRule="auto"/>
        <w:ind w:left="0" w:firstLine="360"/>
        <w:jc w:val="both"/>
      </w:pPr>
      <w:r w:rsidRPr="000C7DD0">
        <w:t xml:space="preserve">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0C7DD0">
          <w:t>4 м</w:t>
        </w:r>
      </w:smartTag>
      <w:r w:rsidRPr="000C7DD0">
        <w:t xml:space="preserve">; до конька скатной кровли - не более </w:t>
      </w:r>
      <w:smartTag w:uri="urn:schemas-microsoft-com:office:smarttags" w:element="metricconverter">
        <w:smartTagPr>
          <w:attr w:name="ProductID" w:val="7 м"/>
        </w:smartTagPr>
        <w:r w:rsidRPr="000C7DD0">
          <w:t>7 м</w:t>
        </w:r>
      </w:smartTag>
      <w:r w:rsidRPr="000C7DD0">
        <w:t>;</w:t>
      </w:r>
    </w:p>
    <w:p w:rsidR="002F37E6" w:rsidRPr="000C7DD0" w:rsidRDefault="002F37E6" w:rsidP="002F37E6">
      <w:pPr>
        <w:ind w:firstLine="851"/>
        <w:jc w:val="both"/>
      </w:pPr>
      <w:r w:rsidRPr="000C7DD0">
        <w:t>4. Вспомогательные строения, за исключением гаражей, размещать со стороны улиц не допускается.</w:t>
      </w:r>
    </w:p>
    <w:p w:rsidR="002F37E6" w:rsidRPr="000C7DD0" w:rsidRDefault="002F37E6" w:rsidP="002F37E6">
      <w:pPr>
        <w:ind w:firstLine="851"/>
        <w:jc w:val="both"/>
      </w:pPr>
      <w:r w:rsidRPr="000C7DD0">
        <w:t xml:space="preserve">5. Расстояния от сараев для скота и птицы до шахтных колодцев должно быть не менее </w:t>
      </w:r>
      <w:r w:rsidRPr="007A2C85">
        <w:t>5</w:t>
      </w:r>
      <w:r w:rsidRPr="000C7DD0">
        <w:t xml:space="preserve">0 м. </w:t>
      </w:r>
    </w:p>
    <w:p w:rsidR="002F37E6" w:rsidRPr="000C7DD0" w:rsidRDefault="002F37E6" w:rsidP="002F37E6">
      <w:pPr>
        <w:ind w:firstLine="851"/>
        <w:jc w:val="both"/>
        <w:rPr>
          <w:bCs/>
        </w:rPr>
      </w:pPr>
      <w:r w:rsidRPr="000C7DD0">
        <w:rPr>
          <w:bCs/>
        </w:rPr>
        <w:t>6. Строительство хозяйственных построек на приусадебных участках  для содержания и разведения животных необходимо производить с соблюдением санитарно-гигиенических, ветеринарно-санитарных правил и норм, общепринятых принципов гуманного отношения к животным, а также недопущение неблагоприятного физического, санитарного и психологического воздействия на человека со стороны животных.</w:t>
      </w:r>
    </w:p>
    <w:p w:rsidR="002F37E6" w:rsidRPr="000C7DD0" w:rsidRDefault="002F37E6" w:rsidP="002F37E6">
      <w:pPr>
        <w:ind w:firstLine="851"/>
        <w:jc w:val="both"/>
        <w:rPr>
          <w:bCs/>
        </w:rPr>
      </w:pPr>
      <w:r w:rsidRPr="000C7DD0">
        <w:rPr>
          <w:bCs/>
        </w:rPr>
        <w:t>7.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w:t>
      </w:r>
    </w:p>
    <w:p w:rsidR="002F37E6" w:rsidRPr="000C7DD0" w:rsidRDefault="002F37E6" w:rsidP="002F37E6">
      <w:pPr>
        <w:ind w:firstLine="540"/>
        <w:jc w:val="both"/>
      </w:pPr>
      <w:r w:rsidRPr="000C7DD0">
        <w:t xml:space="preserve">     8. Для жителей малоэтажных жилых домов хозяйственные постройки для скота выделяются за пределами жилой территории; также допускается устройство встроенных или отдельно стоящих коллективных подземных хранилищ сельскохозяйственных продуктов.</w:t>
      </w:r>
    </w:p>
    <w:p w:rsidR="002F37E6" w:rsidRPr="000C7DD0" w:rsidRDefault="002F37E6" w:rsidP="002F37E6">
      <w:pPr>
        <w:autoSpaceDE w:val="0"/>
        <w:autoSpaceDN w:val="0"/>
        <w:adjustRightInd w:val="0"/>
        <w:ind w:firstLine="540"/>
        <w:jc w:val="both"/>
      </w:pPr>
      <w:r w:rsidRPr="000C7DD0">
        <w:t xml:space="preserve">     9. Постройки для содержания скота и птицы допускается пристраивать к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0C7DD0">
          <w:t>7 м</w:t>
        </w:r>
      </w:smartTag>
      <w:r w:rsidRPr="000C7DD0">
        <w:t xml:space="preserve"> от входа в дом.</w:t>
      </w:r>
    </w:p>
    <w:p w:rsidR="002F37E6" w:rsidRPr="000C7DD0" w:rsidRDefault="002F37E6" w:rsidP="002F37E6">
      <w:pPr>
        <w:ind w:firstLine="540"/>
        <w:jc w:val="both"/>
      </w:pPr>
      <w:r>
        <w:t xml:space="preserve">  </w:t>
      </w:r>
      <w:r w:rsidRPr="000C7DD0">
        <w:t xml:space="preserve">10. Расстояния от помещений (сооружений) для содержания и разведения животных до объектов жилой застройки должно быть не </w:t>
      </w:r>
      <w:proofErr w:type="gramStart"/>
      <w:r w:rsidRPr="000C7DD0">
        <w:t>менее указанного</w:t>
      </w:r>
      <w:proofErr w:type="gramEnd"/>
      <w:r w:rsidRPr="000C7DD0">
        <w:t xml:space="preserve"> в таблице:</w:t>
      </w:r>
    </w:p>
    <w:p w:rsidR="002F37E6" w:rsidRPr="000C7DD0" w:rsidRDefault="002F37E6" w:rsidP="002F37E6">
      <w:pPr>
        <w:jc w:val="right"/>
      </w:pPr>
    </w:p>
    <w:tbl>
      <w:tblPr>
        <w:tblW w:w="8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7"/>
        <w:gridCol w:w="939"/>
        <w:gridCol w:w="816"/>
        <w:gridCol w:w="1185"/>
        <w:gridCol w:w="1325"/>
        <w:gridCol w:w="917"/>
        <w:gridCol w:w="1023"/>
        <w:gridCol w:w="937"/>
      </w:tblGrid>
      <w:tr w:rsidR="002F37E6" w:rsidRPr="000C7DD0" w:rsidTr="00D50D0A">
        <w:trPr>
          <w:cantSplit/>
          <w:trHeight w:val="256"/>
        </w:trPr>
        <w:tc>
          <w:tcPr>
            <w:tcW w:w="1787" w:type="dxa"/>
            <w:vMerge w:val="restart"/>
          </w:tcPr>
          <w:p w:rsidR="002F37E6" w:rsidRPr="000C7DD0" w:rsidRDefault="002F37E6" w:rsidP="00D50D0A">
            <w:r w:rsidRPr="000C7DD0">
              <w:t>Нормативный разрыв</w:t>
            </w:r>
          </w:p>
        </w:tc>
        <w:tc>
          <w:tcPr>
            <w:tcW w:w="7142" w:type="dxa"/>
            <w:gridSpan w:val="7"/>
          </w:tcPr>
          <w:p w:rsidR="002F37E6" w:rsidRPr="000C7DD0" w:rsidRDefault="002F37E6" w:rsidP="00D50D0A">
            <w:pPr>
              <w:jc w:val="center"/>
            </w:pPr>
            <w:r w:rsidRPr="000C7DD0">
              <w:t>Поголовье (шт.), не более</w:t>
            </w:r>
          </w:p>
        </w:tc>
      </w:tr>
      <w:tr w:rsidR="002F37E6" w:rsidRPr="000C7DD0" w:rsidTr="00D50D0A">
        <w:trPr>
          <w:cantSplit/>
          <w:trHeight w:val="145"/>
        </w:trPr>
        <w:tc>
          <w:tcPr>
            <w:tcW w:w="1787" w:type="dxa"/>
            <w:vMerge/>
          </w:tcPr>
          <w:p w:rsidR="002F37E6" w:rsidRPr="000C7DD0" w:rsidRDefault="002F37E6" w:rsidP="00D50D0A"/>
        </w:tc>
        <w:tc>
          <w:tcPr>
            <w:tcW w:w="0" w:type="auto"/>
          </w:tcPr>
          <w:p w:rsidR="002F37E6" w:rsidRPr="000C7DD0" w:rsidRDefault="002F37E6" w:rsidP="00D50D0A">
            <w:pPr>
              <w:jc w:val="center"/>
            </w:pPr>
            <w:r w:rsidRPr="000C7DD0">
              <w:t>свиньи</w:t>
            </w:r>
          </w:p>
        </w:tc>
        <w:tc>
          <w:tcPr>
            <w:tcW w:w="0" w:type="auto"/>
          </w:tcPr>
          <w:p w:rsidR="002F37E6" w:rsidRPr="000C7DD0" w:rsidRDefault="002F37E6" w:rsidP="00D50D0A">
            <w:pPr>
              <w:jc w:val="center"/>
            </w:pPr>
            <w:r w:rsidRPr="000C7DD0">
              <w:t>птица</w:t>
            </w:r>
          </w:p>
        </w:tc>
        <w:tc>
          <w:tcPr>
            <w:tcW w:w="1103" w:type="dxa"/>
          </w:tcPr>
          <w:p w:rsidR="002F37E6" w:rsidRPr="000C7DD0" w:rsidRDefault="002F37E6" w:rsidP="00D50D0A">
            <w:pPr>
              <w:jc w:val="center"/>
            </w:pPr>
            <w:r w:rsidRPr="000C7DD0">
              <w:t>коровы, бычки</w:t>
            </w:r>
          </w:p>
        </w:tc>
        <w:tc>
          <w:tcPr>
            <w:tcW w:w="1233" w:type="dxa"/>
          </w:tcPr>
          <w:p w:rsidR="002F37E6" w:rsidRPr="000C7DD0" w:rsidRDefault="002F37E6" w:rsidP="00D50D0A">
            <w:pPr>
              <w:jc w:val="center"/>
            </w:pPr>
            <w:r w:rsidRPr="000C7DD0">
              <w:t>кролики-матки</w:t>
            </w:r>
          </w:p>
        </w:tc>
        <w:tc>
          <w:tcPr>
            <w:tcW w:w="854" w:type="dxa"/>
          </w:tcPr>
          <w:p w:rsidR="002F37E6" w:rsidRPr="000C7DD0" w:rsidRDefault="002F37E6" w:rsidP="00D50D0A">
            <w:pPr>
              <w:jc w:val="center"/>
            </w:pPr>
            <w:r w:rsidRPr="000C7DD0">
              <w:t>овцы, козы</w:t>
            </w:r>
          </w:p>
        </w:tc>
        <w:tc>
          <w:tcPr>
            <w:tcW w:w="0" w:type="auto"/>
          </w:tcPr>
          <w:p w:rsidR="002F37E6" w:rsidRPr="000C7DD0" w:rsidRDefault="002F37E6" w:rsidP="00D50D0A">
            <w:pPr>
              <w:jc w:val="center"/>
            </w:pPr>
            <w:r w:rsidRPr="000C7DD0">
              <w:t>лошади</w:t>
            </w:r>
          </w:p>
        </w:tc>
        <w:tc>
          <w:tcPr>
            <w:tcW w:w="0" w:type="auto"/>
          </w:tcPr>
          <w:p w:rsidR="002F37E6" w:rsidRPr="000C7DD0" w:rsidRDefault="002F37E6" w:rsidP="00D50D0A">
            <w:pPr>
              <w:jc w:val="center"/>
            </w:pPr>
            <w:r w:rsidRPr="000C7DD0">
              <w:t>нутрии</w:t>
            </w:r>
          </w:p>
        </w:tc>
      </w:tr>
      <w:tr w:rsidR="002F37E6" w:rsidRPr="000C7DD0" w:rsidTr="00D50D0A">
        <w:trPr>
          <w:trHeight w:val="271"/>
        </w:trPr>
        <w:tc>
          <w:tcPr>
            <w:tcW w:w="1787" w:type="dxa"/>
          </w:tcPr>
          <w:p w:rsidR="002F37E6" w:rsidRPr="000C7DD0" w:rsidRDefault="002F37E6" w:rsidP="00D50D0A">
            <w:pPr>
              <w:jc w:val="center"/>
            </w:pPr>
            <w:smartTag w:uri="urn:schemas-microsoft-com:office:smarttags" w:element="metricconverter">
              <w:smartTagPr>
                <w:attr w:name="ProductID" w:val="10 м"/>
              </w:smartTagPr>
              <w:r w:rsidRPr="000C7DD0">
                <w:t>10 м</w:t>
              </w:r>
            </w:smartTag>
          </w:p>
        </w:tc>
        <w:tc>
          <w:tcPr>
            <w:tcW w:w="0" w:type="auto"/>
          </w:tcPr>
          <w:p w:rsidR="002F37E6" w:rsidRPr="000C7DD0" w:rsidRDefault="002F37E6" w:rsidP="00D50D0A">
            <w:pPr>
              <w:jc w:val="center"/>
            </w:pPr>
            <w:r w:rsidRPr="000C7DD0">
              <w:t>5</w:t>
            </w:r>
          </w:p>
        </w:tc>
        <w:tc>
          <w:tcPr>
            <w:tcW w:w="0" w:type="auto"/>
          </w:tcPr>
          <w:p w:rsidR="002F37E6" w:rsidRPr="000C7DD0" w:rsidRDefault="002F37E6" w:rsidP="00D50D0A">
            <w:pPr>
              <w:jc w:val="center"/>
            </w:pPr>
            <w:r w:rsidRPr="000C7DD0">
              <w:t>30</w:t>
            </w:r>
          </w:p>
        </w:tc>
        <w:tc>
          <w:tcPr>
            <w:tcW w:w="1103" w:type="dxa"/>
          </w:tcPr>
          <w:p w:rsidR="002F37E6" w:rsidRPr="000C7DD0" w:rsidRDefault="002F37E6" w:rsidP="00D50D0A">
            <w:pPr>
              <w:jc w:val="center"/>
            </w:pPr>
            <w:r w:rsidRPr="000C7DD0">
              <w:t>5</w:t>
            </w:r>
          </w:p>
        </w:tc>
        <w:tc>
          <w:tcPr>
            <w:tcW w:w="1233" w:type="dxa"/>
          </w:tcPr>
          <w:p w:rsidR="002F37E6" w:rsidRPr="000C7DD0" w:rsidRDefault="002F37E6" w:rsidP="00D50D0A">
            <w:pPr>
              <w:jc w:val="center"/>
            </w:pPr>
            <w:r w:rsidRPr="000C7DD0">
              <w:t>10</w:t>
            </w:r>
          </w:p>
        </w:tc>
        <w:tc>
          <w:tcPr>
            <w:tcW w:w="854" w:type="dxa"/>
          </w:tcPr>
          <w:p w:rsidR="002F37E6" w:rsidRPr="000C7DD0" w:rsidRDefault="002F37E6" w:rsidP="00D50D0A">
            <w:pPr>
              <w:jc w:val="center"/>
            </w:pPr>
            <w:r w:rsidRPr="000C7DD0">
              <w:t>10</w:t>
            </w:r>
          </w:p>
        </w:tc>
        <w:tc>
          <w:tcPr>
            <w:tcW w:w="0" w:type="auto"/>
          </w:tcPr>
          <w:p w:rsidR="002F37E6" w:rsidRPr="000C7DD0" w:rsidRDefault="002F37E6" w:rsidP="00D50D0A">
            <w:pPr>
              <w:jc w:val="center"/>
            </w:pPr>
            <w:r w:rsidRPr="000C7DD0">
              <w:t>5</w:t>
            </w:r>
          </w:p>
        </w:tc>
        <w:tc>
          <w:tcPr>
            <w:tcW w:w="0" w:type="auto"/>
          </w:tcPr>
          <w:p w:rsidR="002F37E6" w:rsidRPr="000C7DD0" w:rsidRDefault="002F37E6" w:rsidP="00D50D0A">
            <w:pPr>
              <w:jc w:val="center"/>
            </w:pPr>
            <w:r w:rsidRPr="000C7DD0">
              <w:t>5</w:t>
            </w:r>
          </w:p>
        </w:tc>
      </w:tr>
      <w:tr w:rsidR="002F37E6" w:rsidRPr="000C7DD0" w:rsidTr="00D50D0A">
        <w:trPr>
          <w:trHeight w:val="271"/>
        </w:trPr>
        <w:tc>
          <w:tcPr>
            <w:tcW w:w="1787" w:type="dxa"/>
          </w:tcPr>
          <w:p w:rsidR="002F37E6" w:rsidRPr="000C7DD0" w:rsidRDefault="002F37E6" w:rsidP="00D50D0A">
            <w:pPr>
              <w:jc w:val="center"/>
            </w:pPr>
            <w:smartTag w:uri="urn:schemas-microsoft-com:office:smarttags" w:element="metricconverter">
              <w:smartTagPr>
                <w:attr w:name="ProductID" w:val="20 м"/>
              </w:smartTagPr>
              <w:r w:rsidRPr="000C7DD0">
                <w:t>20 м</w:t>
              </w:r>
            </w:smartTag>
          </w:p>
        </w:tc>
        <w:tc>
          <w:tcPr>
            <w:tcW w:w="0" w:type="auto"/>
          </w:tcPr>
          <w:p w:rsidR="002F37E6" w:rsidRPr="000C7DD0" w:rsidRDefault="002F37E6" w:rsidP="00D50D0A">
            <w:pPr>
              <w:jc w:val="center"/>
            </w:pPr>
            <w:r w:rsidRPr="000C7DD0">
              <w:t>8</w:t>
            </w:r>
          </w:p>
        </w:tc>
        <w:tc>
          <w:tcPr>
            <w:tcW w:w="0" w:type="auto"/>
          </w:tcPr>
          <w:p w:rsidR="002F37E6" w:rsidRPr="000C7DD0" w:rsidRDefault="002F37E6" w:rsidP="00D50D0A">
            <w:pPr>
              <w:jc w:val="center"/>
            </w:pPr>
            <w:r w:rsidRPr="000C7DD0">
              <w:t>45</w:t>
            </w:r>
          </w:p>
        </w:tc>
        <w:tc>
          <w:tcPr>
            <w:tcW w:w="1103" w:type="dxa"/>
          </w:tcPr>
          <w:p w:rsidR="002F37E6" w:rsidRPr="000C7DD0" w:rsidRDefault="002F37E6" w:rsidP="00D50D0A">
            <w:pPr>
              <w:jc w:val="center"/>
            </w:pPr>
            <w:r w:rsidRPr="000C7DD0">
              <w:t>8</w:t>
            </w:r>
          </w:p>
        </w:tc>
        <w:tc>
          <w:tcPr>
            <w:tcW w:w="1233" w:type="dxa"/>
          </w:tcPr>
          <w:p w:rsidR="002F37E6" w:rsidRPr="000C7DD0" w:rsidRDefault="002F37E6" w:rsidP="00D50D0A">
            <w:pPr>
              <w:jc w:val="center"/>
            </w:pPr>
            <w:r w:rsidRPr="000C7DD0">
              <w:t>20</w:t>
            </w:r>
          </w:p>
        </w:tc>
        <w:tc>
          <w:tcPr>
            <w:tcW w:w="854" w:type="dxa"/>
          </w:tcPr>
          <w:p w:rsidR="002F37E6" w:rsidRPr="000C7DD0" w:rsidRDefault="002F37E6" w:rsidP="00D50D0A">
            <w:pPr>
              <w:jc w:val="center"/>
            </w:pPr>
            <w:r w:rsidRPr="000C7DD0">
              <w:t>15</w:t>
            </w:r>
          </w:p>
        </w:tc>
        <w:tc>
          <w:tcPr>
            <w:tcW w:w="0" w:type="auto"/>
          </w:tcPr>
          <w:p w:rsidR="002F37E6" w:rsidRPr="000C7DD0" w:rsidRDefault="002F37E6" w:rsidP="00D50D0A">
            <w:pPr>
              <w:jc w:val="center"/>
            </w:pPr>
            <w:r w:rsidRPr="000C7DD0">
              <w:t>8</w:t>
            </w:r>
          </w:p>
        </w:tc>
        <w:tc>
          <w:tcPr>
            <w:tcW w:w="0" w:type="auto"/>
          </w:tcPr>
          <w:p w:rsidR="002F37E6" w:rsidRPr="000C7DD0" w:rsidRDefault="002F37E6" w:rsidP="00D50D0A">
            <w:pPr>
              <w:jc w:val="center"/>
            </w:pPr>
            <w:r w:rsidRPr="000C7DD0">
              <w:t>8</w:t>
            </w:r>
          </w:p>
        </w:tc>
      </w:tr>
      <w:tr w:rsidR="002F37E6" w:rsidRPr="000C7DD0" w:rsidTr="00D50D0A">
        <w:trPr>
          <w:trHeight w:val="271"/>
        </w:trPr>
        <w:tc>
          <w:tcPr>
            <w:tcW w:w="1787" w:type="dxa"/>
          </w:tcPr>
          <w:p w:rsidR="002F37E6" w:rsidRPr="000C7DD0" w:rsidRDefault="002F37E6" w:rsidP="00D50D0A">
            <w:pPr>
              <w:jc w:val="center"/>
            </w:pPr>
            <w:smartTag w:uri="urn:schemas-microsoft-com:office:smarttags" w:element="metricconverter">
              <w:smartTagPr>
                <w:attr w:name="ProductID" w:val="30 м"/>
              </w:smartTagPr>
              <w:r w:rsidRPr="000C7DD0">
                <w:t>30 м</w:t>
              </w:r>
            </w:smartTag>
          </w:p>
        </w:tc>
        <w:tc>
          <w:tcPr>
            <w:tcW w:w="0" w:type="auto"/>
          </w:tcPr>
          <w:p w:rsidR="002F37E6" w:rsidRPr="000C7DD0" w:rsidRDefault="002F37E6" w:rsidP="00D50D0A">
            <w:pPr>
              <w:jc w:val="center"/>
            </w:pPr>
            <w:r w:rsidRPr="000C7DD0">
              <w:t>10</w:t>
            </w:r>
          </w:p>
        </w:tc>
        <w:tc>
          <w:tcPr>
            <w:tcW w:w="0" w:type="auto"/>
          </w:tcPr>
          <w:p w:rsidR="002F37E6" w:rsidRPr="000C7DD0" w:rsidRDefault="002F37E6" w:rsidP="00D50D0A">
            <w:pPr>
              <w:jc w:val="center"/>
            </w:pPr>
            <w:r w:rsidRPr="000C7DD0">
              <w:t>60</w:t>
            </w:r>
          </w:p>
        </w:tc>
        <w:tc>
          <w:tcPr>
            <w:tcW w:w="1103" w:type="dxa"/>
          </w:tcPr>
          <w:p w:rsidR="002F37E6" w:rsidRPr="000C7DD0" w:rsidRDefault="002F37E6" w:rsidP="00D50D0A">
            <w:pPr>
              <w:jc w:val="center"/>
            </w:pPr>
            <w:r w:rsidRPr="000C7DD0">
              <w:t>10</w:t>
            </w:r>
          </w:p>
        </w:tc>
        <w:tc>
          <w:tcPr>
            <w:tcW w:w="1233" w:type="dxa"/>
          </w:tcPr>
          <w:p w:rsidR="002F37E6" w:rsidRPr="000C7DD0" w:rsidRDefault="002F37E6" w:rsidP="00D50D0A">
            <w:pPr>
              <w:jc w:val="center"/>
            </w:pPr>
            <w:r w:rsidRPr="000C7DD0">
              <w:t>30</w:t>
            </w:r>
          </w:p>
        </w:tc>
        <w:tc>
          <w:tcPr>
            <w:tcW w:w="854" w:type="dxa"/>
          </w:tcPr>
          <w:p w:rsidR="002F37E6" w:rsidRPr="000C7DD0" w:rsidRDefault="002F37E6" w:rsidP="00D50D0A">
            <w:pPr>
              <w:jc w:val="center"/>
            </w:pPr>
            <w:r w:rsidRPr="000C7DD0">
              <w:t>20</w:t>
            </w:r>
          </w:p>
        </w:tc>
        <w:tc>
          <w:tcPr>
            <w:tcW w:w="0" w:type="auto"/>
          </w:tcPr>
          <w:p w:rsidR="002F37E6" w:rsidRPr="000C7DD0" w:rsidRDefault="002F37E6" w:rsidP="00D50D0A">
            <w:pPr>
              <w:jc w:val="center"/>
            </w:pPr>
            <w:r w:rsidRPr="000C7DD0">
              <w:t>10</w:t>
            </w:r>
          </w:p>
        </w:tc>
        <w:tc>
          <w:tcPr>
            <w:tcW w:w="0" w:type="auto"/>
          </w:tcPr>
          <w:p w:rsidR="002F37E6" w:rsidRPr="000C7DD0" w:rsidRDefault="002F37E6" w:rsidP="00D50D0A">
            <w:pPr>
              <w:jc w:val="center"/>
            </w:pPr>
            <w:r w:rsidRPr="000C7DD0">
              <w:t>10</w:t>
            </w:r>
          </w:p>
        </w:tc>
      </w:tr>
      <w:tr w:rsidR="002F37E6" w:rsidRPr="000C7DD0" w:rsidTr="00D50D0A">
        <w:trPr>
          <w:trHeight w:val="287"/>
        </w:trPr>
        <w:tc>
          <w:tcPr>
            <w:tcW w:w="1787" w:type="dxa"/>
          </w:tcPr>
          <w:p w:rsidR="002F37E6" w:rsidRPr="000C7DD0" w:rsidRDefault="002F37E6" w:rsidP="00D50D0A">
            <w:pPr>
              <w:jc w:val="center"/>
            </w:pPr>
            <w:smartTag w:uri="urn:schemas-microsoft-com:office:smarttags" w:element="metricconverter">
              <w:smartTagPr>
                <w:attr w:name="ProductID" w:val="40 м"/>
              </w:smartTagPr>
              <w:r w:rsidRPr="000C7DD0">
                <w:lastRenderedPageBreak/>
                <w:t>40 м</w:t>
              </w:r>
            </w:smartTag>
          </w:p>
        </w:tc>
        <w:tc>
          <w:tcPr>
            <w:tcW w:w="0" w:type="auto"/>
          </w:tcPr>
          <w:p w:rsidR="002F37E6" w:rsidRPr="000C7DD0" w:rsidRDefault="002F37E6" w:rsidP="00D50D0A">
            <w:pPr>
              <w:jc w:val="center"/>
            </w:pPr>
            <w:r w:rsidRPr="000C7DD0">
              <w:t>15</w:t>
            </w:r>
          </w:p>
        </w:tc>
        <w:tc>
          <w:tcPr>
            <w:tcW w:w="0" w:type="auto"/>
          </w:tcPr>
          <w:p w:rsidR="002F37E6" w:rsidRPr="000C7DD0" w:rsidRDefault="002F37E6" w:rsidP="00D50D0A">
            <w:pPr>
              <w:jc w:val="center"/>
            </w:pPr>
            <w:r w:rsidRPr="000C7DD0">
              <w:t>75</w:t>
            </w:r>
          </w:p>
        </w:tc>
        <w:tc>
          <w:tcPr>
            <w:tcW w:w="1103" w:type="dxa"/>
          </w:tcPr>
          <w:p w:rsidR="002F37E6" w:rsidRPr="000C7DD0" w:rsidRDefault="002F37E6" w:rsidP="00D50D0A">
            <w:pPr>
              <w:jc w:val="center"/>
            </w:pPr>
            <w:r w:rsidRPr="000C7DD0">
              <w:t>15</w:t>
            </w:r>
          </w:p>
        </w:tc>
        <w:tc>
          <w:tcPr>
            <w:tcW w:w="1233" w:type="dxa"/>
          </w:tcPr>
          <w:p w:rsidR="002F37E6" w:rsidRPr="000C7DD0" w:rsidRDefault="002F37E6" w:rsidP="00D50D0A">
            <w:pPr>
              <w:jc w:val="center"/>
            </w:pPr>
            <w:r w:rsidRPr="000C7DD0">
              <w:t>40</w:t>
            </w:r>
          </w:p>
        </w:tc>
        <w:tc>
          <w:tcPr>
            <w:tcW w:w="854" w:type="dxa"/>
          </w:tcPr>
          <w:p w:rsidR="002F37E6" w:rsidRPr="000C7DD0" w:rsidRDefault="002F37E6" w:rsidP="00D50D0A">
            <w:pPr>
              <w:jc w:val="center"/>
            </w:pPr>
            <w:r w:rsidRPr="000C7DD0">
              <w:t>25</w:t>
            </w:r>
          </w:p>
        </w:tc>
        <w:tc>
          <w:tcPr>
            <w:tcW w:w="0" w:type="auto"/>
          </w:tcPr>
          <w:p w:rsidR="002F37E6" w:rsidRPr="000C7DD0" w:rsidRDefault="002F37E6" w:rsidP="00D50D0A">
            <w:pPr>
              <w:jc w:val="center"/>
            </w:pPr>
            <w:r w:rsidRPr="000C7DD0">
              <w:t>15</w:t>
            </w:r>
          </w:p>
        </w:tc>
        <w:tc>
          <w:tcPr>
            <w:tcW w:w="0" w:type="auto"/>
          </w:tcPr>
          <w:p w:rsidR="002F37E6" w:rsidRPr="000C7DD0" w:rsidRDefault="002F37E6" w:rsidP="00D50D0A">
            <w:pPr>
              <w:jc w:val="center"/>
            </w:pPr>
            <w:r w:rsidRPr="000C7DD0">
              <w:t>15</w:t>
            </w:r>
          </w:p>
        </w:tc>
      </w:tr>
    </w:tbl>
    <w:p w:rsidR="002F37E6" w:rsidRPr="000C7DD0" w:rsidRDefault="002F37E6" w:rsidP="002F37E6">
      <w:pPr>
        <w:jc w:val="both"/>
      </w:pPr>
      <w:r w:rsidRPr="000C7DD0">
        <w:t xml:space="preserve">         11.</w:t>
      </w:r>
      <w:r>
        <w:t xml:space="preserve"> </w:t>
      </w:r>
      <w:r w:rsidRPr="000C7DD0">
        <w:t>Разведение и содержание домашних животных и птиц сверх максимального предельного количества голов, установленных органами местного самоуправления муниципального образования, и диких животных (волков, лосей, лисиц и др.) разрешается на территории зон сельскохозяйственного использования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2F37E6" w:rsidRPr="000C7DD0" w:rsidRDefault="002F37E6" w:rsidP="002F37E6">
      <w:pPr>
        <w:pStyle w:val="ConsNormal"/>
        <w:widowControl/>
        <w:ind w:right="0" w:firstLine="0"/>
        <w:jc w:val="both"/>
        <w:rPr>
          <w:rFonts w:ascii="Times New Roman" w:hAnsi="Times New Roman" w:cs="Times New Roman"/>
          <w:sz w:val="24"/>
          <w:szCs w:val="24"/>
        </w:rPr>
      </w:pPr>
      <w:r w:rsidRPr="000C7DD0">
        <w:rPr>
          <w:rFonts w:ascii="Times New Roman" w:hAnsi="Times New Roman" w:cs="Times New Roman"/>
          <w:sz w:val="24"/>
          <w:szCs w:val="24"/>
        </w:rPr>
        <w:t xml:space="preserve">      1</w:t>
      </w:r>
      <w:r w:rsidRPr="007A2C85">
        <w:rPr>
          <w:rFonts w:ascii="Times New Roman" w:hAnsi="Times New Roman" w:cs="Times New Roman"/>
          <w:sz w:val="24"/>
          <w:szCs w:val="24"/>
        </w:rPr>
        <w:t>2</w:t>
      </w:r>
      <w:r w:rsidRPr="000C7DD0">
        <w:rPr>
          <w:rFonts w:ascii="Times New Roman" w:hAnsi="Times New Roman" w:cs="Times New Roman"/>
          <w:sz w:val="24"/>
          <w:szCs w:val="24"/>
        </w:rPr>
        <w:t xml:space="preserve">. </w:t>
      </w:r>
      <w:r w:rsidRPr="007A2C85">
        <w:rPr>
          <w:rFonts w:ascii="Times New Roman" w:hAnsi="Times New Roman" w:cs="Times New Roman"/>
          <w:color w:val="000000"/>
          <w:sz w:val="28"/>
          <w:szCs w:val="22"/>
        </w:rPr>
        <w:t>В населенных пунктах допускается разведение пчелосемей на земельных участках, принадлежащих гражданам на праве собственности, постоянного (бессрочного) пользования или пожизненного наследуемого владения, а также предоставленных гражданам по договорам аренды, при этом:</w:t>
      </w:r>
    </w:p>
    <w:p w:rsidR="002F37E6" w:rsidRPr="000C7DD0" w:rsidRDefault="002F37E6" w:rsidP="002F37E6">
      <w:pPr>
        <w:numPr>
          <w:ilvl w:val="0"/>
          <w:numId w:val="14"/>
        </w:numPr>
        <w:spacing w:after="0" w:line="240" w:lineRule="auto"/>
        <w:jc w:val="both"/>
      </w:pPr>
      <w:proofErr w:type="gramStart"/>
      <w:r w:rsidRPr="000C7DD0">
        <w:t xml:space="preserve">территория содержания пчел со сторон, граничащих с земельными участками, предоставленными другим гражданам для индивидуального жилищного строительства или ведения личного подсобного хозяйства, садоводства или огородничества, должна быть огорожена сплошным забором или густым кустарником высотой не менее </w:t>
      </w:r>
      <w:smartTag w:uri="urn:schemas-microsoft-com:office:smarttags" w:element="metricconverter">
        <w:smartTagPr>
          <w:attr w:name="ProductID" w:val="2 метров"/>
        </w:smartTagPr>
        <w:r w:rsidRPr="000C7DD0">
          <w:t>2 метров</w:t>
        </w:r>
      </w:smartTag>
      <w:r w:rsidRPr="000C7DD0">
        <w:t>;</w:t>
      </w:r>
      <w:proofErr w:type="gramEnd"/>
    </w:p>
    <w:p w:rsidR="002F37E6" w:rsidRPr="000C7DD0" w:rsidRDefault="002F37E6" w:rsidP="002F37E6">
      <w:pPr>
        <w:numPr>
          <w:ilvl w:val="0"/>
          <w:numId w:val="14"/>
        </w:numPr>
        <w:spacing w:after="0" w:line="240" w:lineRule="auto"/>
        <w:jc w:val="both"/>
      </w:pPr>
      <w:r w:rsidRPr="000C7DD0">
        <w:t xml:space="preserve">расстояние от ульев с пчелиными семьями до границ земельного участка, огороженных забором или кустарником, должно составлять не менее </w:t>
      </w:r>
      <w:smartTag w:uri="urn:schemas-microsoft-com:office:smarttags" w:element="metricconverter">
        <w:smartTagPr>
          <w:attr w:name="ProductID" w:val="6 метров"/>
        </w:smartTagPr>
        <w:r w:rsidRPr="000C7DD0">
          <w:t>6 метров</w:t>
        </w:r>
      </w:smartTag>
      <w:r w:rsidRPr="000C7DD0">
        <w:t xml:space="preserve">, до неогороженных границ – не менее </w:t>
      </w:r>
      <w:smartTag w:uri="urn:schemas-microsoft-com:office:smarttags" w:element="metricconverter">
        <w:smartTagPr>
          <w:attr w:name="ProductID" w:val="10 метров"/>
        </w:smartTagPr>
        <w:r w:rsidRPr="000C7DD0">
          <w:t>10 метров</w:t>
        </w:r>
      </w:smartTag>
      <w:r w:rsidRPr="000C7DD0">
        <w:t>;</w:t>
      </w:r>
    </w:p>
    <w:p w:rsidR="002F37E6" w:rsidRPr="000C7DD0" w:rsidRDefault="002F37E6" w:rsidP="002F37E6">
      <w:pPr>
        <w:numPr>
          <w:ilvl w:val="0"/>
          <w:numId w:val="14"/>
        </w:numPr>
        <w:spacing w:after="0" w:line="240" w:lineRule="auto"/>
        <w:jc w:val="both"/>
      </w:pPr>
      <w:r w:rsidRPr="000C7DD0">
        <w:t xml:space="preserve">количество ульев на </w:t>
      </w:r>
      <w:smartTag w:uri="urn:schemas-microsoft-com:office:smarttags" w:element="metricconverter">
        <w:smartTagPr>
          <w:attr w:name="ProductID" w:val="100 кв. м"/>
        </w:smartTagPr>
        <w:r w:rsidRPr="000C7DD0">
          <w:t>100 кв. м</w:t>
        </w:r>
      </w:smartTag>
      <w:r w:rsidRPr="000C7DD0">
        <w:t xml:space="preserve"> земельного участка – не более 6.</w:t>
      </w:r>
    </w:p>
    <w:p w:rsidR="002F37E6" w:rsidRPr="000C7DD0" w:rsidRDefault="002F37E6" w:rsidP="002F37E6">
      <w:pPr>
        <w:jc w:val="both"/>
      </w:pPr>
      <w:r w:rsidRPr="000C7DD0">
        <w:t xml:space="preserve">    1</w:t>
      </w:r>
      <w:r w:rsidRPr="007A2C85">
        <w:t>3</w:t>
      </w:r>
      <w:r w:rsidRPr="000C7DD0">
        <w:t xml:space="preserve">. На территориях с застройкой усадебными, одно-, двухквартирными домами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должно быть не менее </w:t>
      </w:r>
      <w:smartTag w:uri="urn:schemas-microsoft-com:office:smarttags" w:element="metricconverter">
        <w:smartTagPr>
          <w:attr w:name="ProductID" w:val="6 метров"/>
        </w:smartTagPr>
        <w:r w:rsidRPr="000C7DD0">
          <w:t>6 метров</w:t>
        </w:r>
      </w:smartTag>
      <w:proofErr w:type="gramStart"/>
      <w:r w:rsidRPr="000C7DD0">
        <w:t>.</w:t>
      </w:r>
      <w:r>
        <w:t>»</w:t>
      </w:r>
      <w:proofErr w:type="gramEnd"/>
    </w:p>
    <w:p w:rsidR="002F37E6" w:rsidRDefault="002F37E6" w:rsidP="002F37E6">
      <w:pPr>
        <w:pStyle w:val="145"/>
        <w:ind w:firstLine="0"/>
        <w:rPr>
          <w:szCs w:val="28"/>
        </w:rPr>
      </w:pPr>
    </w:p>
    <w:p w:rsidR="002F37E6" w:rsidRPr="0012709D" w:rsidRDefault="002F37E6" w:rsidP="002F37E6">
      <w:pPr>
        <w:pStyle w:val="145"/>
        <w:rPr>
          <w:b/>
          <w:szCs w:val="28"/>
        </w:rPr>
      </w:pPr>
      <w:r w:rsidRPr="0012709D">
        <w:rPr>
          <w:b/>
          <w:szCs w:val="28"/>
        </w:rPr>
        <w:t xml:space="preserve">Статья </w:t>
      </w:r>
      <w:r>
        <w:rPr>
          <w:b/>
          <w:szCs w:val="28"/>
        </w:rPr>
        <w:t>3</w:t>
      </w:r>
      <w:r w:rsidRPr="0012709D">
        <w:rPr>
          <w:b/>
          <w:szCs w:val="28"/>
        </w:rPr>
        <w:t>. Внесение изменений в статью 3</w:t>
      </w:r>
      <w:r>
        <w:rPr>
          <w:b/>
          <w:szCs w:val="28"/>
        </w:rPr>
        <w:t>2</w:t>
      </w:r>
      <w:r w:rsidRPr="0012709D">
        <w:rPr>
          <w:b/>
          <w:szCs w:val="28"/>
        </w:rPr>
        <w:t xml:space="preserve"> Градостроительный регламент.</w:t>
      </w:r>
      <w:r>
        <w:rPr>
          <w:b/>
          <w:szCs w:val="28"/>
        </w:rPr>
        <w:t xml:space="preserve"> Производственные зоны.</w:t>
      </w:r>
    </w:p>
    <w:p w:rsidR="002F37E6" w:rsidRDefault="002F37E6" w:rsidP="002F37E6">
      <w:pPr>
        <w:pStyle w:val="145"/>
        <w:rPr>
          <w:szCs w:val="28"/>
        </w:rPr>
      </w:pPr>
      <w:r w:rsidRPr="003D13C1">
        <w:rPr>
          <w:szCs w:val="28"/>
        </w:rPr>
        <w:t>Внести изменения</w:t>
      </w:r>
      <w:r>
        <w:rPr>
          <w:szCs w:val="28"/>
        </w:rPr>
        <w:t>:</w:t>
      </w:r>
    </w:p>
    <w:p w:rsidR="002F37E6" w:rsidRPr="00F826C7" w:rsidRDefault="002F37E6" w:rsidP="002F37E6">
      <w:pPr>
        <w:pStyle w:val="145"/>
        <w:ind w:firstLine="0"/>
        <w:rPr>
          <w:b/>
          <w:szCs w:val="28"/>
        </w:rPr>
      </w:pPr>
      <w:r w:rsidRPr="00F826C7">
        <w:rPr>
          <w:b/>
          <w:szCs w:val="28"/>
        </w:rPr>
        <w:t>1</w:t>
      </w:r>
      <w:r>
        <w:rPr>
          <w:b/>
          <w:szCs w:val="28"/>
        </w:rPr>
        <w:t xml:space="preserve"> </w:t>
      </w:r>
      <w:r w:rsidRPr="00F826C7">
        <w:rPr>
          <w:b/>
          <w:szCs w:val="28"/>
        </w:rPr>
        <w:t>-</w:t>
      </w:r>
      <w:r>
        <w:rPr>
          <w:b/>
          <w:szCs w:val="28"/>
        </w:rPr>
        <w:t xml:space="preserve"> в раздел 1. ПК-2</w:t>
      </w:r>
      <w:r w:rsidRPr="00F826C7">
        <w:rPr>
          <w:b/>
          <w:szCs w:val="28"/>
        </w:rPr>
        <w:t xml:space="preserve">. Зона производственно-коммунальных объектов </w:t>
      </w:r>
      <w:r>
        <w:rPr>
          <w:b/>
          <w:szCs w:val="28"/>
          <w:lang w:val="en-US"/>
        </w:rPr>
        <w:t>I</w:t>
      </w:r>
      <w:r w:rsidRPr="00F826C7">
        <w:rPr>
          <w:b/>
          <w:szCs w:val="28"/>
        </w:rPr>
        <w:t>V класса опасности:</w:t>
      </w:r>
    </w:p>
    <w:p w:rsidR="002F37E6" w:rsidRDefault="002F37E6" w:rsidP="002F37E6">
      <w:pPr>
        <w:pStyle w:val="145"/>
        <w:rPr>
          <w:szCs w:val="28"/>
        </w:rPr>
      </w:pPr>
      <w:r>
        <w:rPr>
          <w:szCs w:val="28"/>
        </w:rPr>
        <w:t>А) слова: «</w:t>
      </w:r>
      <w:r w:rsidRPr="00656EF9">
        <w:rPr>
          <w:szCs w:val="28"/>
        </w:rPr>
        <w:t>Предельные параметры разрешенного строительства, реконструкции объектов капитального строительства</w:t>
      </w:r>
      <w:r>
        <w:rPr>
          <w:szCs w:val="28"/>
        </w:rPr>
        <w:t xml:space="preserve">» </w:t>
      </w:r>
      <w:proofErr w:type="gramStart"/>
      <w:r w:rsidRPr="009B4274">
        <w:rPr>
          <w:szCs w:val="28"/>
        </w:rPr>
        <w:t>заменить на слова</w:t>
      </w:r>
      <w:proofErr w:type="gramEnd"/>
      <w:r w:rsidRPr="009B4274">
        <w:rPr>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Default="002F37E6" w:rsidP="002F37E6">
      <w:pPr>
        <w:pStyle w:val="145"/>
        <w:ind w:firstLine="709"/>
        <w:rPr>
          <w:szCs w:val="28"/>
        </w:rPr>
      </w:pPr>
      <w:r>
        <w:rPr>
          <w:szCs w:val="28"/>
        </w:rPr>
        <w:t xml:space="preserve">Б)  </w:t>
      </w:r>
      <w:r w:rsidRPr="009B4274">
        <w:rPr>
          <w:szCs w:val="28"/>
        </w:rPr>
        <w:t xml:space="preserve">определение правового режима земельных участков  и всего, что находится над и под поверхностью земельных участков и используется в </w:t>
      </w:r>
      <w:r w:rsidRPr="009B4274">
        <w:rPr>
          <w:szCs w:val="28"/>
        </w:rPr>
        <w:lastRenderedPageBreak/>
        <w:t xml:space="preserve">процессе их застройки и последующей эксплуатации объектов капитального строительства </w:t>
      </w:r>
      <w:r w:rsidRPr="00634EF8">
        <w:rPr>
          <w:b/>
          <w:szCs w:val="28"/>
        </w:rPr>
        <w:t>читать в новой редакции</w:t>
      </w:r>
      <w:r w:rsidRPr="009B4274">
        <w:rPr>
          <w:szCs w:val="28"/>
        </w:rPr>
        <w:t>:</w:t>
      </w:r>
    </w:p>
    <w:p w:rsidR="002F37E6" w:rsidRPr="00EB4B17" w:rsidRDefault="002F37E6" w:rsidP="002F37E6">
      <w:pPr>
        <w:ind w:firstLine="426"/>
        <w:jc w:val="both"/>
        <w:rPr>
          <w:bCs/>
        </w:rPr>
      </w:pPr>
      <w:r>
        <w:rPr>
          <w:bCs/>
        </w:rPr>
        <w:t xml:space="preserve">«1. Предельные </w:t>
      </w:r>
      <w:r w:rsidRPr="00EB4B17">
        <w:rPr>
          <w:bCs/>
        </w:rPr>
        <w:t>минимальные размеры земельных участков</w:t>
      </w:r>
      <w:r>
        <w:rPr>
          <w:bCs/>
        </w:rPr>
        <w:t xml:space="preserve"> – 0,</w:t>
      </w:r>
      <w:r w:rsidRPr="007A2C85">
        <w:rPr>
          <w:bCs/>
        </w:rPr>
        <w:t>1</w:t>
      </w:r>
      <w:r>
        <w:rPr>
          <w:bCs/>
        </w:rPr>
        <w:t xml:space="preserve">га, </w:t>
      </w:r>
      <w:r w:rsidRPr="000C7DD0">
        <w:rPr>
          <w:bCs/>
        </w:rPr>
        <w:t>для средств наружной рекламы, благоустройства территории –  0,00</w:t>
      </w:r>
      <w:r>
        <w:rPr>
          <w:bCs/>
        </w:rPr>
        <w:t>4</w:t>
      </w:r>
      <w:r w:rsidRPr="000C7DD0">
        <w:rPr>
          <w:bCs/>
        </w:rPr>
        <w:t xml:space="preserve"> га</w:t>
      </w:r>
      <w:r>
        <w:rPr>
          <w:bCs/>
        </w:rPr>
        <w:t>.</w:t>
      </w:r>
      <w:r w:rsidRPr="00A057B9">
        <w:rPr>
          <w:szCs w:val="28"/>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Default="002F37E6" w:rsidP="002F37E6">
      <w:pPr>
        <w:tabs>
          <w:tab w:val="num" w:pos="1080"/>
        </w:tabs>
        <w:jc w:val="both"/>
        <w:rPr>
          <w:bCs/>
        </w:rPr>
      </w:pPr>
      <w:r>
        <w:rPr>
          <w:bCs/>
        </w:rPr>
        <w:t xml:space="preserve"> \     2.   </w:t>
      </w:r>
      <w:r w:rsidRPr="00EB4B17">
        <w:rPr>
          <w:bCs/>
        </w:rPr>
        <w:t xml:space="preserve">Минимальные отступы от границ земельных участков </w:t>
      </w:r>
      <w:r>
        <w:rPr>
          <w:bCs/>
        </w:rPr>
        <w:t>– 7,5м.</w:t>
      </w:r>
    </w:p>
    <w:p w:rsidR="002F37E6" w:rsidRPr="00EB4B17" w:rsidRDefault="002F37E6" w:rsidP="002F37E6">
      <w:pPr>
        <w:tabs>
          <w:tab w:val="num" w:pos="1080"/>
        </w:tabs>
        <w:jc w:val="both"/>
        <w:rPr>
          <w:bCs/>
        </w:rPr>
      </w:pPr>
      <w:r>
        <w:rPr>
          <w:bCs/>
        </w:rPr>
        <w:t xml:space="preserve">       3.   </w:t>
      </w:r>
      <w:r w:rsidRPr="00EB4B17">
        <w:rPr>
          <w:bCs/>
        </w:rPr>
        <w:t xml:space="preserve">Предельное количество этажей </w:t>
      </w:r>
      <w:r>
        <w:rPr>
          <w:bCs/>
        </w:rPr>
        <w:t>– 3.</w:t>
      </w:r>
    </w:p>
    <w:p w:rsidR="002F37E6" w:rsidRPr="00EB4B17" w:rsidRDefault="002F37E6" w:rsidP="002F37E6">
      <w:pPr>
        <w:tabs>
          <w:tab w:val="num" w:pos="1080"/>
        </w:tabs>
        <w:jc w:val="both"/>
        <w:rPr>
          <w:bCs/>
        </w:rPr>
      </w:pPr>
      <w:r>
        <w:rPr>
          <w:bCs/>
        </w:rPr>
        <w:t xml:space="preserve">       4.  </w:t>
      </w:r>
      <w:r w:rsidRPr="00EB4B17">
        <w:rPr>
          <w:bCs/>
        </w:rPr>
        <w:t>Максимальный процент застройки</w:t>
      </w:r>
      <w:r>
        <w:rPr>
          <w:bCs/>
        </w:rPr>
        <w:t xml:space="preserve"> в границах земельного участка - 80%»</w:t>
      </w:r>
    </w:p>
    <w:p w:rsidR="002F37E6" w:rsidRDefault="002F37E6" w:rsidP="002F37E6">
      <w:pPr>
        <w:tabs>
          <w:tab w:val="num" w:pos="1080"/>
        </w:tabs>
        <w:spacing w:line="360" w:lineRule="auto"/>
        <w:jc w:val="both"/>
        <w:rPr>
          <w:b/>
          <w:szCs w:val="28"/>
        </w:rPr>
      </w:pPr>
    </w:p>
    <w:p w:rsidR="002F37E6" w:rsidRPr="008C544C" w:rsidRDefault="002F37E6" w:rsidP="002F37E6">
      <w:pPr>
        <w:spacing w:line="360" w:lineRule="auto"/>
        <w:ind w:firstLine="708"/>
        <w:jc w:val="both"/>
        <w:rPr>
          <w:b/>
          <w:szCs w:val="28"/>
        </w:rPr>
      </w:pPr>
      <w:r w:rsidRPr="008C544C">
        <w:rPr>
          <w:b/>
          <w:szCs w:val="28"/>
        </w:rPr>
        <w:t xml:space="preserve">Статья </w:t>
      </w:r>
      <w:r>
        <w:rPr>
          <w:b/>
          <w:szCs w:val="28"/>
        </w:rPr>
        <w:t>4</w:t>
      </w:r>
      <w:r w:rsidRPr="008C544C">
        <w:rPr>
          <w:b/>
          <w:szCs w:val="28"/>
        </w:rPr>
        <w:t xml:space="preserve">. Внесение изменений в статью </w:t>
      </w:r>
      <w:r>
        <w:rPr>
          <w:b/>
          <w:szCs w:val="28"/>
        </w:rPr>
        <w:t>33</w:t>
      </w:r>
      <w:r w:rsidRPr="008C544C">
        <w:rPr>
          <w:b/>
          <w:szCs w:val="28"/>
        </w:rPr>
        <w:t xml:space="preserve"> Градостроительный регламент. Зоны объектов инженерной инфраструктуры. </w:t>
      </w:r>
    </w:p>
    <w:p w:rsidR="002F37E6" w:rsidRPr="008C544C" w:rsidRDefault="002F37E6" w:rsidP="002F37E6">
      <w:pPr>
        <w:spacing w:line="360" w:lineRule="auto"/>
        <w:ind w:left="708"/>
        <w:jc w:val="both"/>
        <w:rPr>
          <w:szCs w:val="28"/>
        </w:rPr>
      </w:pPr>
      <w:r w:rsidRPr="008C544C">
        <w:rPr>
          <w:szCs w:val="28"/>
        </w:rPr>
        <w:t>Внести изменения:</w:t>
      </w:r>
    </w:p>
    <w:p w:rsidR="002F37E6" w:rsidRPr="005E3038" w:rsidRDefault="002F37E6" w:rsidP="002F37E6">
      <w:pPr>
        <w:spacing w:line="360" w:lineRule="auto"/>
        <w:jc w:val="both"/>
        <w:rPr>
          <w:b/>
          <w:szCs w:val="28"/>
        </w:rPr>
      </w:pPr>
      <w:r>
        <w:rPr>
          <w:b/>
          <w:szCs w:val="28"/>
        </w:rPr>
        <w:t>1 – в раздел 1. И-</w:t>
      </w:r>
      <w:r w:rsidRPr="005E3038">
        <w:rPr>
          <w:b/>
          <w:szCs w:val="28"/>
        </w:rPr>
        <w:t>1. Зона технических сооружений инженерного обеспечения:</w:t>
      </w:r>
    </w:p>
    <w:p w:rsidR="002F37E6" w:rsidRPr="00634EF8" w:rsidRDefault="002F37E6" w:rsidP="002F37E6">
      <w:pPr>
        <w:spacing w:line="360" w:lineRule="auto"/>
        <w:ind w:firstLine="708"/>
        <w:jc w:val="both"/>
        <w:rPr>
          <w:szCs w:val="28"/>
        </w:rPr>
      </w:pPr>
      <w:r w:rsidRPr="00634EF8">
        <w:rPr>
          <w:szCs w:val="28"/>
        </w:rPr>
        <w:t xml:space="preserve">А) слова: «Предельные параметры разрешенного строительства, реконструкции объектов капитального строительства» </w:t>
      </w:r>
      <w:proofErr w:type="gramStart"/>
      <w:r w:rsidRPr="00634EF8">
        <w:rPr>
          <w:szCs w:val="28"/>
        </w:rPr>
        <w:t>заменить на слова</w:t>
      </w:r>
      <w:proofErr w:type="gramEnd"/>
      <w:r w:rsidRPr="00634EF8">
        <w:rPr>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Default="002F37E6" w:rsidP="002F37E6">
      <w:pPr>
        <w:spacing w:line="360" w:lineRule="auto"/>
        <w:ind w:firstLine="709"/>
        <w:jc w:val="both"/>
        <w:rPr>
          <w:szCs w:val="28"/>
        </w:rPr>
      </w:pPr>
      <w:r w:rsidRPr="00634EF8">
        <w:rPr>
          <w:szCs w:val="28"/>
        </w:rPr>
        <w:t xml:space="preserve">Б) 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r w:rsidRPr="00634EF8">
        <w:rPr>
          <w:b/>
          <w:szCs w:val="28"/>
        </w:rPr>
        <w:t>читать в новой редакции</w:t>
      </w:r>
      <w:r w:rsidRPr="00634EF8">
        <w:rPr>
          <w:szCs w:val="28"/>
        </w:rPr>
        <w:t>:</w:t>
      </w:r>
    </w:p>
    <w:p w:rsidR="002F37E6" w:rsidRPr="008C544C" w:rsidRDefault="002F37E6" w:rsidP="002F37E6">
      <w:pPr>
        <w:jc w:val="both"/>
        <w:rPr>
          <w:bCs/>
        </w:rPr>
      </w:pPr>
      <w:r>
        <w:rPr>
          <w:bCs/>
        </w:rPr>
        <w:t xml:space="preserve">«1. </w:t>
      </w:r>
      <w:r w:rsidRPr="008C544C">
        <w:rPr>
          <w:bCs/>
        </w:rPr>
        <w:t>Предел</w:t>
      </w:r>
      <w:r>
        <w:rPr>
          <w:bCs/>
        </w:rPr>
        <w:t xml:space="preserve">ьные </w:t>
      </w:r>
      <w:r w:rsidRPr="008C544C">
        <w:rPr>
          <w:bCs/>
        </w:rPr>
        <w:t>минимальные размеры земельных участков</w:t>
      </w:r>
      <w:r>
        <w:rPr>
          <w:bCs/>
        </w:rPr>
        <w:t xml:space="preserve"> </w:t>
      </w:r>
      <w:r w:rsidRPr="000C7DD0">
        <w:rPr>
          <w:bCs/>
        </w:rPr>
        <w:t>для средств наружной рекламы, благоустройства территории –  0,00</w:t>
      </w:r>
      <w:r>
        <w:rPr>
          <w:bCs/>
        </w:rPr>
        <w:t>4</w:t>
      </w:r>
      <w:r w:rsidRPr="000C7DD0">
        <w:rPr>
          <w:bCs/>
        </w:rPr>
        <w:t xml:space="preserve"> га</w:t>
      </w:r>
      <w:r>
        <w:rPr>
          <w:bCs/>
        </w:rPr>
        <w:t>.</w:t>
      </w:r>
      <w:r w:rsidRPr="00FE1E8B">
        <w:rPr>
          <w:szCs w:val="28"/>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Pr="008C544C" w:rsidRDefault="002F37E6" w:rsidP="002F37E6">
      <w:pPr>
        <w:tabs>
          <w:tab w:val="num" w:pos="1080"/>
        </w:tabs>
        <w:jc w:val="both"/>
        <w:rPr>
          <w:bCs/>
        </w:rPr>
      </w:pPr>
      <w:r>
        <w:rPr>
          <w:bCs/>
        </w:rPr>
        <w:t xml:space="preserve">2.  </w:t>
      </w:r>
      <w:r w:rsidRPr="008C544C">
        <w:rPr>
          <w:bCs/>
        </w:rPr>
        <w:t xml:space="preserve">Минимальные отступы от границ земельных участков в целях определения мест допустимого размещения зданий, строений, </w:t>
      </w:r>
      <w:proofErr w:type="gramStart"/>
      <w:r w:rsidRPr="008C544C">
        <w:rPr>
          <w:bCs/>
        </w:rPr>
        <w:t>сооружений</w:t>
      </w:r>
      <w:proofErr w:type="gramEnd"/>
      <w:r w:rsidRPr="008C544C">
        <w:rPr>
          <w:bCs/>
        </w:rPr>
        <w:t xml:space="preserve"> за пределами которых запрещено строительство зданий строений, сооружений – не нормируются,</w:t>
      </w:r>
      <w:r>
        <w:rPr>
          <w:bCs/>
        </w:rPr>
        <w:t xml:space="preserve"> </w:t>
      </w:r>
      <w:r w:rsidRPr="008C544C">
        <w:rPr>
          <w:bCs/>
        </w:rPr>
        <w:t>определяются проектами планировки территории</w:t>
      </w:r>
      <w:r>
        <w:rPr>
          <w:bCs/>
        </w:rPr>
        <w:t>.</w:t>
      </w:r>
    </w:p>
    <w:p w:rsidR="002F37E6" w:rsidRPr="008C544C" w:rsidRDefault="002F37E6" w:rsidP="002F37E6">
      <w:pPr>
        <w:tabs>
          <w:tab w:val="num" w:pos="1080"/>
        </w:tabs>
        <w:jc w:val="both"/>
        <w:rPr>
          <w:bCs/>
        </w:rPr>
      </w:pPr>
      <w:r>
        <w:rPr>
          <w:bCs/>
        </w:rPr>
        <w:t xml:space="preserve">3. </w:t>
      </w:r>
      <w:r w:rsidRPr="008C544C">
        <w:rPr>
          <w:bCs/>
        </w:rPr>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w:t>
      </w:r>
      <w:r>
        <w:rPr>
          <w:bCs/>
        </w:rPr>
        <w:t xml:space="preserve"> </w:t>
      </w:r>
      <w:r w:rsidRPr="008C544C">
        <w:rPr>
          <w:bCs/>
        </w:rPr>
        <w:t>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r>
        <w:rPr>
          <w:bCs/>
        </w:rPr>
        <w:t>.</w:t>
      </w:r>
    </w:p>
    <w:p w:rsidR="002F37E6" w:rsidRDefault="002F37E6" w:rsidP="002F37E6">
      <w:pPr>
        <w:tabs>
          <w:tab w:val="num" w:pos="1080"/>
        </w:tabs>
        <w:jc w:val="both"/>
        <w:rPr>
          <w:bCs/>
        </w:rPr>
      </w:pPr>
      <w:r>
        <w:rPr>
          <w:bCs/>
        </w:rPr>
        <w:lastRenderedPageBreak/>
        <w:t xml:space="preserve">4. </w:t>
      </w:r>
      <w:r w:rsidRPr="008C544C">
        <w:rPr>
          <w:bCs/>
        </w:rPr>
        <w:t>Максимальный процент</w:t>
      </w:r>
      <w:r>
        <w:rPr>
          <w:bCs/>
        </w:rPr>
        <w:t xml:space="preserve"> застройки не нормируется, </w:t>
      </w:r>
      <w:r w:rsidRPr="008C544C">
        <w:rPr>
          <w:bCs/>
        </w:rPr>
        <w:t>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r>
        <w:rPr>
          <w:bCs/>
        </w:rPr>
        <w:t>.</w:t>
      </w:r>
    </w:p>
    <w:p w:rsidR="002F37E6" w:rsidRDefault="002F37E6" w:rsidP="002F37E6">
      <w:pPr>
        <w:pStyle w:val="145"/>
        <w:ind w:firstLine="0"/>
        <w:rPr>
          <w:b/>
          <w:szCs w:val="28"/>
        </w:rPr>
      </w:pPr>
    </w:p>
    <w:p w:rsidR="002F37E6" w:rsidRPr="008C544C" w:rsidRDefault="002F37E6" w:rsidP="002F37E6">
      <w:pPr>
        <w:pStyle w:val="145"/>
        <w:rPr>
          <w:szCs w:val="28"/>
        </w:rPr>
      </w:pPr>
      <w:r w:rsidRPr="008C544C">
        <w:rPr>
          <w:b/>
          <w:szCs w:val="28"/>
        </w:rPr>
        <w:t xml:space="preserve">Статья </w:t>
      </w:r>
      <w:r>
        <w:rPr>
          <w:b/>
          <w:szCs w:val="28"/>
        </w:rPr>
        <w:t>5</w:t>
      </w:r>
      <w:r w:rsidRPr="008C544C">
        <w:rPr>
          <w:b/>
          <w:szCs w:val="28"/>
        </w:rPr>
        <w:t>. Внесение изменений в статью 3</w:t>
      </w:r>
      <w:r>
        <w:rPr>
          <w:b/>
          <w:szCs w:val="28"/>
        </w:rPr>
        <w:t>4</w:t>
      </w:r>
      <w:r w:rsidRPr="008C544C">
        <w:rPr>
          <w:b/>
          <w:szCs w:val="28"/>
        </w:rPr>
        <w:t xml:space="preserve"> Градостроительный регламент. Зоны </w:t>
      </w:r>
      <w:r>
        <w:rPr>
          <w:b/>
          <w:szCs w:val="28"/>
        </w:rPr>
        <w:t>специального назначения.</w:t>
      </w:r>
    </w:p>
    <w:p w:rsidR="002F37E6" w:rsidRPr="008C544C" w:rsidRDefault="002F37E6" w:rsidP="002F37E6">
      <w:pPr>
        <w:pStyle w:val="145"/>
        <w:rPr>
          <w:szCs w:val="28"/>
        </w:rPr>
      </w:pPr>
      <w:r w:rsidRPr="008C544C">
        <w:rPr>
          <w:szCs w:val="28"/>
        </w:rPr>
        <w:t>Внести изменения:</w:t>
      </w:r>
    </w:p>
    <w:p w:rsidR="002F37E6" w:rsidRDefault="002F37E6" w:rsidP="002F37E6">
      <w:pPr>
        <w:pStyle w:val="afff2"/>
        <w:spacing w:line="360" w:lineRule="auto"/>
        <w:ind w:firstLine="0"/>
        <w:rPr>
          <w:lang w:eastAsia="ru-RU"/>
        </w:rPr>
      </w:pPr>
      <w:r w:rsidRPr="005E3038">
        <w:rPr>
          <w:b/>
        </w:rPr>
        <w:t xml:space="preserve">1 </w:t>
      </w:r>
      <w:r>
        <w:rPr>
          <w:b/>
        </w:rPr>
        <w:t>– в раздел 1. СН-1</w:t>
      </w:r>
      <w:r w:rsidRPr="005E3038">
        <w:rPr>
          <w:b/>
        </w:rPr>
        <w:t>. Зона кладбищ</w:t>
      </w:r>
      <w:r>
        <w:rPr>
          <w:b/>
        </w:rPr>
        <w:t xml:space="preserve">: </w:t>
      </w:r>
      <w:r>
        <w:t xml:space="preserve">исключить определения: </w:t>
      </w:r>
      <w:r w:rsidRPr="004A0540">
        <w:t xml:space="preserve">Предельные размеры земельных участков </w:t>
      </w:r>
      <w:r>
        <w:t>и</w:t>
      </w:r>
      <w:r w:rsidRPr="004A0540">
        <w:t xml:space="preserve"> Предельные параметры разрешенного строительства, реконструкции объектов капитального строительства</w:t>
      </w:r>
      <w:r>
        <w:t xml:space="preserve">. Добавить </w:t>
      </w:r>
      <w:r>
        <w:rPr>
          <w:lang w:eastAsia="ru-RU"/>
        </w:rPr>
        <w:t>определение правового режима земельных участков</w:t>
      </w:r>
    </w:p>
    <w:p w:rsidR="002F37E6" w:rsidRDefault="002F37E6" w:rsidP="002F37E6">
      <w:pPr>
        <w:pStyle w:val="afff2"/>
        <w:spacing w:line="360" w:lineRule="auto"/>
        <w:ind w:firstLine="0"/>
      </w:pPr>
      <w:r>
        <w:rPr>
          <w:lang w:eastAsia="ru-RU"/>
        </w:rPr>
        <w:t>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2F37E6" w:rsidRPr="008C544C" w:rsidRDefault="002F37E6" w:rsidP="002F37E6">
      <w:pPr>
        <w:pStyle w:val="145"/>
        <w:rPr>
          <w:szCs w:val="28"/>
        </w:rPr>
      </w:pPr>
      <w:r>
        <w:rPr>
          <w:szCs w:val="28"/>
        </w:rPr>
        <w:t>«</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8C544C">
        <w:rPr>
          <w:szCs w:val="28"/>
        </w:rPr>
        <w:t>:</w:t>
      </w:r>
    </w:p>
    <w:p w:rsidR="002F37E6" w:rsidRPr="000B61F1" w:rsidRDefault="002F37E6" w:rsidP="002F37E6">
      <w:pPr>
        <w:jc w:val="both"/>
        <w:rPr>
          <w:bCs/>
        </w:rPr>
      </w:pPr>
      <w:r>
        <w:rPr>
          <w:bCs/>
        </w:rPr>
        <w:t xml:space="preserve">«1. </w:t>
      </w:r>
      <w:r w:rsidRPr="000B61F1">
        <w:rPr>
          <w:bCs/>
        </w:rPr>
        <w:t>Предельные минимальные размеры земельных участков -</w:t>
      </w:r>
      <w:r>
        <w:rPr>
          <w:bCs/>
        </w:rPr>
        <w:t xml:space="preserve"> </w:t>
      </w:r>
      <w:r w:rsidRPr="000B61F1">
        <w:rPr>
          <w:bCs/>
        </w:rPr>
        <w:t>0,24га на тысячу человек, максимальные размеры земельных участков – 40га</w:t>
      </w:r>
      <w:r>
        <w:rPr>
          <w:bCs/>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Pr="000B61F1" w:rsidRDefault="002F37E6" w:rsidP="002F37E6">
      <w:pPr>
        <w:tabs>
          <w:tab w:val="num" w:pos="1080"/>
        </w:tabs>
        <w:jc w:val="both"/>
        <w:rPr>
          <w:bCs/>
        </w:rPr>
      </w:pPr>
      <w:r>
        <w:rPr>
          <w:bCs/>
        </w:rPr>
        <w:t xml:space="preserve">2. </w:t>
      </w:r>
      <w:r w:rsidRPr="000B61F1">
        <w:rPr>
          <w:bCs/>
        </w:rPr>
        <w:t xml:space="preserve">Минимальные отступы от границ земельных участков в целях определения мест допустимого размещения зданий, строений, </w:t>
      </w:r>
      <w:proofErr w:type="gramStart"/>
      <w:r w:rsidRPr="000B61F1">
        <w:rPr>
          <w:bCs/>
        </w:rPr>
        <w:t>сооружений</w:t>
      </w:r>
      <w:proofErr w:type="gramEnd"/>
      <w:r w:rsidRPr="000B61F1">
        <w:rPr>
          <w:bCs/>
        </w:rPr>
        <w:t xml:space="preserve"> за пределами которых запрещено строительство зданий строений, сооружений – не нормируются, определяются проектами планировки территории</w:t>
      </w:r>
      <w:r>
        <w:rPr>
          <w:bCs/>
        </w:rPr>
        <w:t>.</w:t>
      </w:r>
    </w:p>
    <w:p w:rsidR="002F37E6" w:rsidRPr="000B61F1" w:rsidRDefault="002F37E6" w:rsidP="002F37E6">
      <w:pPr>
        <w:tabs>
          <w:tab w:val="num" w:pos="1080"/>
        </w:tabs>
        <w:jc w:val="both"/>
        <w:rPr>
          <w:bCs/>
        </w:rPr>
      </w:pPr>
      <w:r>
        <w:rPr>
          <w:bCs/>
        </w:rPr>
        <w:t xml:space="preserve">3. </w:t>
      </w:r>
      <w:r w:rsidRPr="000B61F1">
        <w:rPr>
          <w:bCs/>
        </w:rPr>
        <w:t>П</w:t>
      </w:r>
      <w:r>
        <w:rPr>
          <w:bCs/>
        </w:rPr>
        <w:t>редельное количество этажей – 2.</w:t>
      </w:r>
    </w:p>
    <w:p w:rsidR="002F37E6" w:rsidRPr="000B61F1" w:rsidRDefault="002F37E6" w:rsidP="002F37E6">
      <w:pPr>
        <w:tabs>
          <w:tab w:val="num" w:pos="1080"/>
        </w:tabs>
        <w:jc w:val="both"/>
        <w:rPr>
          <w:bCs/>
        </w:rPr>
      </w:pPr>
      <w:r>
        <w:rPr>
          <w:bCs/>
        </w:rPr>
        <w:t xml:space="preserve">4. </w:t>
      </w:r>
      <w:r w:rsidRPr="000B61F1">
        <w:rPr>
          <w:bCs/>
        </w:rPr>
        <w:t xml:space="preserve">Максимальный процент застройки </w:t>
      </w:r>
      <w:r>
        <w:rPr>
          <w:bCs/>
        </w:rPr>
        <w:t>– 75%.»</w:t>
      </w:r>
    </w:p>
    <w:p w:rsidR="002F37E6" w:rsidRDefault="002F37E6" w:rsidP="002F37E6">
      <w:pPr>
        <w:pStyle w:val="145"/>
        <w:ind w:firstLine="0"/>
        <w:rPr>
          <w:szCs w:val="28"/>
        </w:rPr>
      </w:pPr>
    </w:p>
    <w:p w:rsidR="002F37E6" w:rsidRPr="008C544C" w:rsidRDefault="002F37E6" w:rsidP="002F37E6">
      <w:pPr>
        <w:pStyle w:val="145"/>
        <w:rPr>
          <w:szCs w:val="28"/>
        </w:rPr>
      </w:pPr>
      <w:r w:rsidRPr="008C544C">
        <w:rPr>
          <w:b/>
          <w:szCs w:val="28"/>
        </w:rPr>
        <w:t xml:space="preserve">Статья </w:t>
      </w:r>
      <w:r>
        <w:rPr>
          <w:b/>
          <w:szCs w:val="28"/>
        </w:rPr>
        <w:t>6</w:t>
      </w:r>
      <w:r w:rsidRPr="008C544C">
        <w:rPr>
          <w:b/>
          <w:szCs w:val="28"/>
        </w:rPr>
        <w:t>. Внесение изменений в статью 3</w:t>
      </w:r>
      <w:r>
        <w:rPr>
          <w:b/>
          <w:szCs w:val="28"/>
        </w:rPr>
        <w:t>5</w:t>
      </w:r>
      <w:r w:rsidRPr="008C544C">
        <w:rPr>
          <w:b/>
          <w:szCs w:val="28"/>
        </w:rPr>
        <w:t xml:space="preserve"> Градостроительный регламент. Зоны </w:t>
      </w:r>
      <w:r>
        <w:rPr>
          <w:b/>
          <w:szCs w:val="28"/>
        </w:rPr>
        <w:t>рекреационного  назначения.</w:t>
      </w:r>
    </w:p>
    <w:p w:rsidR="002F37E6" w:rsidRDefault="002F37E6" w:rsidP="002F37E6">
      <w:pPr>
        <w:pStyle w:val="145"/>
        <w:rPr>
          <w:szCs w:val="28"/>
        </w:rPr>
      </w:pPr>
      <w:r>
        <w:rPr>
          <w:szCs w:val="28"/>
        </w:rPr>
        <w:t>Внести изменения:</w:t>
      </w:r>
    </w:p>
    <w:p w:rsidR="002F37E6" w:rsidRDefault="002F37E6" w:rsidP="002F37E6">
      <w:pPr>
        <w:pStyle w:val="145"/>
        <w:ind w:firstLine="0"/>
      </w:pPr>
      <w:r w:rsidRPr="005E3038">
        <w:rPr>
          <w:b/>
          <w:sz w:val="26"/>
          <w:szCs w:val="26"/>
        </w:rPr>
        <w:lastRenderedPageBreak/>
        <w:t xml:space="preserve">1 - </w:t>
      </w:r>
      <w:r>
        <w:rPr>
          <w:b/>
          <w:sz w:val="26"/>
          <w:szCs w:val="26"/>
        </w:rPr>
        <w:t>в раздел 1. Р-</w:t>
      </w:r>
      <w:r w:rsidRPr="005E3038">
        <w:rPr>
          <w:b/>
          <w:sz w:val="26"/>
          <w:szCs w:val="26"/>
        </w:rPr>
        <w:t>1. Зона зеленых насаждений специального назначения</w:t>
      </w:r>
      <w:r>
        <w:t>:</w:t>
      </w:r>
    </w:p>
    <w:p w:rsidR="002F37E6" w:rsidRPr="00991EF7"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rPr>
          <w:szCs w:val="28"/>
        </w:rPr>
      </w:pPr>
      <w:r>
        <w:rPr>
          <w:szCs w:val="28"/>
        </w:rPr>
        <w:t>Б) «</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0B61F1" w:rsidRDefault="002F37E6" w:rsidP="002F37E6">
      <w:pPr>
        <w:tabs>
          <w:tab w:val="num" w:pos="1080"/>
        </w:tabs>
        <w:jc w:val="both"/>
        <w:rPr>
          <w:bCs/>
        </w:rPr>
      </w:pPr>
      <w:r>
        <w:rPr>
          <w:bCs/>
        </w:rPr>
        <w:t xml:space="preserve">«1. </w:t>
      </w:r>
      <w:r w:rsidRPr="000B61F1">
        <w:rPr>
          <w:bCs/>
        </w:rPr>
        <w:t>Предельные (минимальные и (или) максимальные) размеры земельных участков – не нормируются;</w:t>
      </w:r>
    </w:p>
    <w:p w:rsidR="002F37E6" w:rsidRPr="000B61F1" w:rsidRDefault="002F37E6" w:rsidP="002F37E6">
      <w:pPr>
        <w:tabs>
          <w:tab w:val="num" w:pos="1080"/>
        </w:tabs>
        <w:jc w:val="both"/>
        <w:rPr>
          <w:bCs/>
        </w:rPr>
      </w:pPr>
      <w:r>
        <w:rPr>
          <w:bCs/>
        </w:rPr>
        <w:t xml:space="preserve">2.  </w:t>
      </w:r>
      <w:r w:rsidRPr="000B61F1">
        <w:rPr>
          <w:bCs/>
        </w:rPr>
        <w:t xml:space="preserve">Минимальные отступы от границ земельных участков в целях определения мест допустимого размещения зданий, строений, </w:t>
      </w:r>
      <w:proofErr w:type="gramStart"/>
      <w:r w:rsidRPr="000B61F1">
        <w:rPr>
          <w:bCs/>
        </w:rPr>
        <w:t>сооружений</w:t>
      </w:r>
      <w:proofErr w:type="gramEnd"/>
      <w:r w:rsidRPr="000B61F1">
        <w:rPr>
          <w:bCs/>
        </w:rPr>
        <w:t xml:space="preserve"> за пределами которых запрещено строительство зданий строений, сооружений – не нормируются, определяются проектами планировки территории</w:t>
      </w:r>
      <w:r>
        <w:rPr>
          <w:bCs/>
        </w:rPr>
        <w:t xml:space="preserve"> </w:t>
      </w:r>
      <w:r w:rsidRPr="00EB4B17">
        <w:rPr>
          <w:bCs/>
        </w:rPr>
        <w:t>с учетом сохранения композиционно-видовой планировки населенного пункта и сложившегося силуэта застройки</w:t>
      </w:r>
      <w:r w:rsidRPr="000B61F1">
        <w:rPr>
          <w:bCs/>
        </w:rPr>
        <w:t>;</w:t>
      </w:r>
    </w:p>
    <w:p w:rsidR="002F37E6" w:rsidRPr="000B61F1" w:rsidRDefault="002F37E6" w:rsidP="002F37E6">
      <w:pPr>
        <w:tabs>
          <w:tab w:val="num" w:pos="1080"/>
        </w:tabs>
        <w:jc w:val="both"/>
        <w:rPr>
          <w:bCs/>
        </w:rPr>
      </w:pPr>
      <w:r>
        <w:rPr>
          <w:bCs/>
        </w:rPr>
        <w:t xml:space="preserve">3. </w:t>
      </w:r>
      <w:r w:rsidRPr="000B61F1">
        <w:rPr>
          <w:bCs/>
        </w:rPr>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Default="002F37E6" w:rsidP="002F37E6">
      <w:pPr>
        <w:tabs>
          <w:tab w:val="num" w:pos="1080"/>
        </w:tabs>
        <w:jc w:val="both"/>
        <w:rPr>
          <w:bCs/>
        </w:rPr>
      </w:pPr>
      <w:r>
        <w:rPr>
          <w:bCs/>
        </w:rPr>
        <w:t xml:space="preserve">4. </w:t>
      </w:r>
      <w:r w:rsidRPr="000B61F1">
        <w:rPr>
          <w:bCs/>
        </w:rPr>
        <w:t>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w:t>
      </w:r>
      <w:r>
        <w:rPr>
          <w:bCs/>
        </w:rPr>
        <w:t>а «О техническом регулировании.</w:t>
      </w:r>
    </w:p>
    <w:p w:rsidR="002F37E6" w:rsidRDefault="002F37E6" w:rsidP="002F37E6">
      <w:pPr>
        <w:tabs>
          <w:tab w:val="num" w:pos="1080"/>
        </w:tabs>
        <w:jc w:val="both"/>
        <w:rPr>
          <w:bCs/>
        </w:rPr>
      </w:pPr>
      <w:r>
        <w:rPr>
          <w:bCs/>
        </w:rPr>
        <w:t>5. Иные показатели:</w:t>
      </w:r>
      <w:r w:rsidRPr="00AB7369">
        <w:rPr>
          <w:szCs w:val="28"/>
        </w:rPr>
        <w:t xml:space="preserve"> </w:t>
      </w:r>
      <w:r>
        <w:rPr>
          <w:szCs w:val="28"/>
        </w:rPr>
        <w:t>Параметры использования земельных участков:</w:t>
      </w:r>
    </w:p>
    <w:p w:rsidR="002F37E6" w:rsidRPr="000C7DD0" w:rsidRDefault="002F37E6" w:rsidP="002F37E6">
      <w:pPr>
        <w:ind w:firstLine="709"/>
        <w:jc w:val="both"/>
        <w:rPr>
          <w:bCs/>
        </w:rPr>
      </w:pPr>
      <w:r>
        <w:rPr>
          <w:bCs/>
        </w:rPr>
        <w:t>5.</w:t>
      </w:r>
      <w:r w:rsidRPr="000C7DD0">
        <w:rPr>
          <w:bCs/>
        </w:rPr>
        <w:t>1. Зеленые насаждения –80 % от общей площади участка.</w:t>
      </w:r>
    </w:p>
    <w:p w:rsidR="002F37E6" w:rsidRPr="000C7DD0" w:rsidRDefault="002F37E6" w:rsidP="002F37E6">
      <w:pPr>
        <w:ind w:firstLine="709"/>
        <w:jc w:val="both"/>
        <w:rPr>
          <w:bCs/>
        </w:rPr>
      </w:pPr>
      <w:r>
        <w:rPr>
          <w:bCs/>
        </w:rPr>
        <w:t>5.2. Аллеи и дороги – 10</w:t>
      </w:r>
      <w:r w:rsidRPr="000C7DD0">
        <w:rPr>
          <w:bCs/>
        </w:rPr>
        <w:t xml:space="preserve"> % от общей площади участка.</w:t>
      </w:r>
    </w:p>
    <w:p w:rsidR="002F37E6" w:rsidRPr="000C7DD0" w:rsidRDefault="002F37E6" w:rsidP="002F37E6">
      <w:pPr>
        <w:ind w:firstLine="709"/>
        <w:jc w:val="both"/>
        <w:rPr>
          <w:bCs/>
        </w:rPr>
      </w:pPr>
      <w:r>
        <w:rPr>
          <w:bCs/>
        </w:rPr>
        <w:t>5.3. Площадки – 5</w:t>
      </w:r>
      <w:r w:rsidRPr="000C7DD0">
        <w:rPr>
          <w:bCs/>
        </w:rPr>
        <w:t xml:space="preserve"> % от общей площади участка.</w:t>
      </w:r>
    </w:p>
    <w:p w:rsidR="002F37E6" w:rsidRPr="000C7DD0" w:rsidRDefault="002F37E6" w:rsidP="002F37E6">
      <w:pPr>
        <w:ind w:firstLine="709"/>
        <w:jc w:val="both"/>
        <w:rPr>
          <w:bCs/>
        </w:rPr>
      </w:pPr>
      <w:r>
        <w:rPr>
          <w:bCs/>
        </w:rPr>
        <w:t>5.</w:t>
      </w:r>
      <w:r w:rsidRPr="000C7DD0">
        <w:rPr>
          <w:bCs/>
        </w:rPr>
        <w:t>4. Парковки – не более 5%.</w:t>
      </w:r>
      <w:r>
        <w:rPr>
          <w:bCs/>
        </w:rPr>
        <w:t>»</w:t>
      </w:r>
    </w:p>
    <w:p w:rsidR="002F37E6" w:rsidRPr="000B61F1" w:rsidRDefault="002F37E6" w:rsidP="002F37E6">
      <w:pPr>
        <w:tabs>
          <w:tab w:val="num" w:pos="1080"/>
        </w:tabs>
        <w:jc w:val="both"/>
        <w:rPr>
          <w:bCs/>
        </w:rPr>
      </w:pPr>
    </w:p>
    <w:p w:rsidR="002F37E6" w:rsidRPr="005E3038" w:rsidRDefault="002F37E6" w:rsidP="002F37E6">
      <w:pPr>
        <w:pStyle w:val="145"/>
        <w:ind w:firstLine="0"/>
        <w:rPr>
          <w:b/>
        </w:rPr>
      </w:pPr>
      <w:r w:rsidRPr="005E3038">
        <w:rPr>
          <w:b/>
          <w:szCs w:val="28"/>
        </w:rPr>
        <w:lastRenderedPageBreak/>
        <w:t xml:space="preserve">2 - в раздел 2. </w:t>
      </w:r>
      <w:r w:rsidRPr="005E3038">
        <w:rPr>
          <w:b/>
        </w:rPr>
        <w:t>Р</w:t>
      </w:r>
      <w:r>
        <w:rPr>
          <w:b/>
          <w:szCs w:val="28"/>
        </w:rPr>
        <w:t>-</w:t>
      </w:r>
      <w:r w:rsidRPr="005E3038">
        <w:rPr>
          <w:b/>
          <w:szCs w:val="28"/>
        </w:rPr>
        <w:t>2.</w:t>
      </w:r>
      <w:r>
        <w:rPr>
          <w:b/>
          <w:szCs w:val="28"/>
        </w:rPr>
        <w:t xml:space="preserve"> </w:t>
      </w:r>
      <w:r w:rsidRPr="005E3038">
        <w:rPr>
          <w:b/>
          <w:szCs w:val="28"/>
        </w:rPr>
        <w:t>Зона объектов спорта и отдыха:</w:t>
      </w:r>
    </w:p>
    <w:p w:rsidR="002F37E6" w:rsidRPr="00991EF7"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ind w:firstLine="0"/>
        <w:rPr>
          <w:szCs w:val="28"/>
        </w:rPr>
      </w:pPr>
      <w:r>
        <w:rPr>
          <w:szCs w:val="28"/>
        </w:rPr>
        <w:t xml:space="preserve">         Б) «</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EB4B17" w:rsidRDefault="002F37E6" w:rsidP="002F37E6">
      <w:pPr>
        <w:ind w:firstLine="426"/>
        <w:jc w:val="both"/>
        <w:rPr>
          <w:bCs/>
        </w:rPr>
      </w:pPr>
      <w:r>
        <w:rPr>
          <w:bCs/>
        </w:rPr>
        <w:t xml:space="preserve">«1. Предельные </w:t>
      </w:r>
      <w:r w:rsidRPr="00EB4B17">
        <w:rPr>
          <w:bCs/>
        </w:rPr>
        <w:t>минимальные размеры земельных участков</w:t>
      </w:r>
      <w:r>
        <w:rPr>
          <w:bCs/>
        </w:rPr>
        <w:t xml:space="preserve"> – 0,</w:t>
      </w:r>
      <w:r w:rsidRPr="007A2C85">
        <w:rPr>
          <w:bCs/>
        </w:rPr>
        <w:t>1</w:t>
      </w:r>
      <w:r>
        <w:rPr>
          <w:bCs/>
        </w:rPr>
        <w:t xml:space="preserve">га, </w:t>
      </w:r>
      <w:r w:rsidRPr="000C7DD0">
        <w:rPr>
          <w:bCs/>
        </w:rPr>
        <w:t>для средств наружной рекламы, благоустройства территории –  0,00</w:t>
      </w:r>
      <w:r>
        <w:rPr>
          <w:bCs/>
        </w:rPr>
        <w:t>4</w:t>
      </w:r>
      <w:r w:rsidRPr="000C7DD0">
        <w:rPr>
          <w:bCs/>
        </w:rPr>
        <w:t xml:space="preserve"> га</w:t>
      </w:r>
      <w:r>
        <w:rPr>
          <w:bCs/>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Default="002F37E6" w:rsidP="002F37E6">
      <w:pPr>
        <w:tabs>
          <w:tab w:val="num" w:pos="1080"/>
        </w:tabs>
        <w:jc w:val="both"/>
        <w:rPr>
          <w:bCs/>
        </w:rPr>
      </w:pPr>
      <w:r>
        <w:rPr>
          <w:bCs/>
        </w:rPr>
        <w:t xml:space="preserve"> \     2.   </w:t>
      </w:r>
      <w:r w:rsidRPr="00EB4B17">
        <w:rPr>
          <w:bCs/>
        </w:rPr>
        <w:t xml:space="preserve">Минимальные отступы от границ земельных участков </w:t>
      </w:r>
      <w:r>
        <w:rPr>
          <w:bCs/>
        </w:rPr>
        <w:t>– 3,0 м.</w:t>
      </w:r>
    </w:p>
    <w:p w:rsidR="002F37E6" w:rsidRPr="00EB4B17" w:rsidRDefault="002F37E6" w:rsidP="002F37E6">
      <w:pPr>
        <w:tabs>
          <w:tab w:val="num" w:pos="1080"/>
        </w:tabs>
        <w:jc w:val="both"/>
        <w:rPr>
          <w:bCs/>
        </w:rPr>
      </w:pPr>
      <w:r>
        <w:rPr>
          <w:bCs/>
        </w:rPr>
        <w:t xml:space="preserve">       3.   </w:t>
      </w:r>
      <w:r w:rsidRPr="00EB4B17">
        <w:rPr>
          <w:bCs/>
        </w:rPr>
        <w:t xml:space="preserve">Предельное количество этажей </w:t>
      </w:r>
      <w:r>
        <w:rPr>
          <w:bCs/>
        </w:rPr>
        <w:t>– 3.</w:t>
      </w:r>
    </w:p>
    <w:p w:rsidR="002F37E6" w:rsidRPr="00EB4B17" w:rsidRDefault="002F37E6" w:rsidP="002F37E6">
      <w:pPr>
        <w:tabs>
          <w:tab w:val="num" w:pos="1080"/>
        </w:tabs>
        <w:jc w:val="both"/>
        <w:rPr>
          <w:bCs/>
        </w:rPr>
      </w:pPr>
      <w:r>
        <w:rPr>
          <w:bCs/>
        </w:rPr>
        <w:t xml:space="preserve">       4. </w:t>
      </w:r>
      <w:r w:rsidRPr="00EB4B17">
        <w:rPr>
          <w:bCs/>
        </w:rPr>
        <w:t>Максимальный процент застройки</w:t>
      </w:r>
      <w:r>
        <w:rPr>
          <w:bCs/>
        </w:rPr>
        <w:t xml:space="preserve"> в границах земельного участка - 50%.</w:t>
      </w:r>
    </w:p>
    <w:p w:rsidR="002F37E6" w:rsidRPr="00AB7369" w:rsidRDefault="002F37E6" w:rsidP="002F37E6">
      <w:pPr>
        <w:pStyle w:val="145"/>
        <w:ind w:firstLine="0"/>
        <w:rPr>
          <w:szCs w:val="28"/>
        </w:rPr>
      </w:pPr>
      <w:r>
        <w:rPr>
          <w:bCs/>
        </w:rPr>
        <w:t xml:space="preserve">       5. Иные показатели:</w:t>
      </w:r>
      <w:r w:rsidRPr="00AB7369">
        <w:rPr>
          <w:szCs w:val="28"/>
        </w:rPr>
        <w:t xml:space="preserve"> </w:t>
      </w:r>
      <w:r>
        <w:rPr>
          <w:szCs w:val="28"/>
        </w:rPr>
        <w:t>Параметры использования земельных участков:</w:t>
      </w:r>
    </w:p>
    <w:p w:rsidR="002F37E6" w:rsidRDefault="002F37E6" w:rsidP="002F37E6">
      <w:pPr>
        <w:jc w:val="both"/>
        <w:rPr>
          <w:bCs/>
        </w:rPr>
      </w:pPr>
      <w:r>
        <w:t xml:space="preserve">5.1 </w:t>
      </w:r>
      <w:r w:rsidRPr="000C7DD0">
        <w:t xml:space="preserve">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w:t>
      </w:r>
      <w:proofErr w:type="spellStart"/>
      <w:r w:rsidRPr="000C7DD0">
        <w:t>СНиП</w:t>
      </w:r>
      <w:proofErr w:type="spellEnd"/>
      <w:r w:rsidRPr="000C7DD0">
        <w:t xml:space="preserve"> 2.07.01-89*», </w:t>
      </w:r>
      <w:r w:rsidRPr="000C7DD0">
        <w:rPr>
          <w:bCs/>
        </w:rPr>
        <w:t>проектами планировки территории.</w:t>
      </w:r>
    </w:p>
    <w:p w:rsidR="002F37E6" w:rsidRPr="000C7DD0" w:rsidRDefault="002F37E6" w:rsidP="002F37E6">
      <w:pPr>
        <w:jc w:val="both"/>
        <w:rPr>
          <w:bCs/>
        </w:rPr>
      </w:pPr>
      <w:r>
        <w:rPr>
          <w:bCs/>
        </w:rPr>
        <w:t>5.2</w:t>
      </w:r>
      <w:r w:rsidRPr="000C7DD0">
        <w:rPr>
          <w:bCs/>
        </w:rPr>
        <w:t>. Зеленые насаждения –</w:t>
      </w:r>
      <w:r>
        <w:rPr>
          <w:bCs/>
        </w:rPr>
        <w:t>3</w:t>
      </w:r>
      <w:r w:rsidRPr="000C7DD0">
        <w:rPr>
          <w:bCs/>
        </w:rPr>
        <w:t>0 % от общей площади участка.</w:t>
      </w:r>
    </w:p>
    <w:p w:rsidR="002F37E6" w:rsidRPr="000C7DD0" w:rsidRDefault="002F37E6" w:rsidP="002F37E6">
      <w:pPr>
        <w:jc w:val="both"/>
        <w:rPr>
          <w:bCs/>
        </w:rPr>
      </w:pPr>
      <w:r>
        <w:rPr>
          <w:bCs/>
        </w:rPr>
        <w:t>5.3. Аллеи и дороги – 10</w:t>
      </w:r>
      <w:r w:rsidRPr="000C7DD0">
        <w:rPr>
          <w:bCs/>
        </w:rPr>
        <w:t xml:space="preserve"> % от общей площади участка.</w:t>
      </w:r>
    </w:p>
    <w:p w:rsidR="002F37E6" w:rsidRPr="000C7DD0" w:rsidRDefault="002F37E6" w:rsidP="002F37E6">
      <w:pPr>
        <w:jc w:val="both"/>
        <w:rPr>
          <w:bCs/>
        </w:rPr>
      </w:pPr>
      <w:r>
        <w:rPr>
          <w:bCs/>
        </w:rPr>
        <w:t>5.4. Площадки – 5</w:t>
      </w:r>
      <w:r w:rsidRPr="000C7DD0">
        <w:rPr>
          <w:bCs/>
        </w:rPr>
        <w:t xml:space="preserve"> % от общей площади участка.</w:t>
      </w:r>
    </w:p>
    <w:p w:rsidR="002F37E6" w:rsidRPr="000C7DD0" w:rsidRDefault="002F37E6" w:rsidP="002F37E6">
      <w:pPr>
        <w:jc w:val="both"/>
        <w:rPr>
          <w:bCs/>
        </w:rPr>
      </w:pPr>
      <w:r>
        <w:rPr>
          <w:bCs/>
        </w:rPr>
        <w:t>5.5</w:t>
      </w:r>
      <w:r w:rsidRPr="000C7DD0">
        <w:rPr>
          <w:bCs/>
        </w:rPr>
        <w:t>. Парковки – не более 5%.</w:t>
      </w:r>
      <w:r>
        <w:rPr>
          <w:bCs/>
        </w:rPr>
        <w:t>»</w:t>
      </w:r>
    </w:p>
    <w:p w:rsidR="002F37E6" w:rsidRDefault="002F37E6" w:rsidP="002F37E6">
      <w:pPr>
        <w:pStyle w:val="145"/>
        <w:rPr>
          <w:b/>
          <w:szCs w:val="28"/>
        </w:rPr>
      </w:pPr>
    </w:p>
    <w:p w:rsidR="002F37E6" w:rsidRPr="005E3038" w:rsidRDefault="002F37E6" w:rsidP="002F37E6">
      <w:pPr>
        <w:pStyle w:val="145"/>
        <w:ind w:firstLine="0"/>
        <w:rPr>
          <w:b/>
        </w:rPr>
      </w:pPr>
      <w:r w:rsidRPr="005E3038">
        <w:rPr>
          <w:b/>
          <w:szCs w:val="28"/>
        </w:rPr>
        <w:t xml:space="preserve">3 - в раздел 3. </w:t>
      </w:r>
      <w:r w:rsidRPr="005E3038">
        <w:rPr>
          <w:b/>
        </w:rPr>
        <w:t>Р</w:t>
      </w:r>
      <w:r>
        <w:rPr>
          <w:b/>
          <w:szCs w:val="28"/>
        </w:rPr>
        <w:t>-</w:t>
      </w:r>
      <w:r w:rsidRPr="005E3038">
        <w:rPr>
          <w:b/>
          <w:szCs w:val="28"/>
        </w:rPr>
        <w:t>3.</w:t>
      </w:r>
      <w:r>
        <w:rPr>
          <w:b/>
          <w:szCs w:val="28"/>
        </w:rPr>
        <w:t xml:space="preserve"> </w:t>
      </w:r>
      <w:r w:rsidRPr="005E3038">
        <w:rPr>
          <w:b/>
          <w:szCs w:val="28"/>
        </w:rPr>
        <w:t>Зона зеленых насаждений общего пользования:</w:t>
      </w:r>
    </w:p>
    <w:p w:rsidR="002F37E6" w:rsidRPr="00867508"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 xml:space="preserve">аменить на слова: «Предельные (минимальные и (или) максимальные) размеры земельных </w:t>
      </w:r>
      <w:r w:rsidRPr="00634EF8">
        <w:rPr>
          <w:szCs w:val="28"/>
        </w:rPr>
        <w:lastRenderedPageBreak/>
        <w:t>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rPr>
          <w:szCs w:val="28"/>
        </w:rPr>
      </w:pPr>
      <w:r>
        <w:rPr>
          <w:szCs w:val="28"/>
        </w:rPr>
        <w:t xml:space="preserve"> Б) «</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087271" w:rsidRDefault="002F37E6" w:rsidP="002F37E6">
      <w:pPr>
        <w:jc w:val="both"/>
        <w:rPr>
          <w:bCs/>
        </w:rPr>
      </w:pPr>
      <w:r w:rsidRPr="00E85359">
        <w:t>«1.</w:t>
      </w:r>
      <w:r w:rsidRPr="00E85359">
        <w:tab/>
      </w:r>
      <w:r>
        <w:t xml:space="preserve">Предельные </w:t>
      </w:r>
      <w:r w:rsidRPr="00E85359">
        <w:t xml:space="preserve">минимальные размеры земельных участков – </w:t>
      </w:r>
      <w:r>
        <w:t xml:space="preserve">0,04га; </w:t>
      </w:r>
      <w:r w:rsidRPr="000C7DD0">
        <w:rPr>
          <w:bCs/>
        </w:rPr>
        <w:t>для средств наружной рекламы, благоустройства территории –  0,00</w:t>
      </w:r>
      <w:r>
        <w:rPr>
          <w:bCs/>
        </w:rPr>
        <w:t>4</w:t>
      </w:r>
      <w:r w:rsidRPr="000C7DD0">
        <w:rPr>
          <w:bCs/>
        </w:rPr>
        <w:t xml:space="preserve"> га</w:t>
      </w:r>
      <w:r>
        <w:rPr>
          <w:bCs/>
        </w:rPr>
        <w:t xml:space="preserve">.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Pr="00E85359" w:rsidRDefault="002F37E6" w:rsidP="002F37E6">
      <w:pPr>
        <w:jc w:val="both"/>
      </w:pPr>
      <w:r w:rsidRPr="00E85359">
        <w:t>2.</w:t>
      </w:r>
      <w:r w:rsidRPr="00E85359">
        <w:tab/>
        <w:t xml:space="preserve">Минимальные отступы от границ земельных участков в целях определения мест допустимого размещения зданий, строений, </w:t>
      </w:r>
      <w:proofErr w:type="gramStart"/>
      <w:r w:rsidRPr="00E85359">
        <w:t>сооружений</w:t>
      </w:r>
      <w:proofErr w:type="gramEnd"/>
      <w:r w:rsidRPr="00E85359">
        <w:t xml:space="preserve"> за пределами которых запрещено строительство зданий строений, сооружений – не нормируются, определяются проектами планировки территории</w:t>
      </w:r>
      <w:r>
        <w:t xml:space="preserve"> </w:t>
      </w:r>
      <w:r w:rsidRPr="00E85359">
        <w:t>с учетом сохранения композиционно-видовой планировки населенного пункта и сложившегося силуэта застройки</w:t>
      </w:r>
      <w:r>
        <w:t>.</w:t>
      </w:r>
    </w:p>
    <w:p w:rsidR="002F37E6" w:rsidRPr="00E85359" w:rsidRDefault="002F37E6" w:rsidP="002F37E6">
      <w:pPr>
        <w:jc w:val="both"/>
      </w:pPr>
      <w:r w:rsidRPr="00E85359">
        <w:t>3.</w:t>
      </w:r>
      <w:r w:rsidRPr="00E85359">
        <w:tab/>
        <w:t xml:space="preserve">Предельное количество этажей </w:t>
      </w:r>
      <w:r>
        <w:t>-2.</w:t>
      </w:r>
    </w:p>
    <w:p w:rsidR="002F37E6" w:rsidRDefault="002F37E6" w:rsidP="002F37E6">
      <w:pPr>
        <w:jc w:val="both"/>
      </w:pPr>
      <w:r w:rsidRPr="00E85359">
        <w:t>4.</w:t>
      </w:r>
      <w:r w:rsidRPr="00E85359">
        <w:tab/>
        <w:t>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Default="002F37E6" w:rsidP="002F37E6">
      <w:pPr>
        <w:jc w:val="both"/>
      </w:pPr>
    </w:p>
    <w:p w:rsidR="002F37E6" w:rsidRDefault="002F37E6" w:rsidP="002F37E6">
      <w:pPr>
        <w:jc w:val="both"/>
      </w:pPr>
    </w:p>
    <w:p w:rsidR="002F37E6" w:rsidRDefault="002F37E6" w:rsidP="002F37E6">
      <w:pPr>
        <w:jc w:val="both"/>
      </w:pPr>
    </w:p>
    <w:p w:rsidR="002F37E6" w:rsidRPr="00E85359" w:rsidRDefault="002F37E6" w:rsidP="002F37E6">
      <w:pPr>
        <w:jc w:val="both"/>
      </w:pPr>
    </w:p>
    <w:p w:rsidR="002F37E6" w:rsidRPr="005E3038" w:rsidRDefault="002F37E6" w:rsidP="002F37E6">
      <w:pPr>
        <w:pStyle w:val="145"/>
        <w:rPr>
          <w:b/>
        </w:rPr>
      </w:pPr>
      <w:r w:rsidRPr="005E3038">
        <w:rPr>
          <w:b/>
          <w:szCs w:val="28"/>
        </w:rPr>
        <w:t xml:space="preserve">4 - в раздел 4. </w:t>
      </w:r>
      <w:r w:rsidRPr="005E3038">
        <w:rPr>
          <w:b/>
        </w:rPr>
        <w:t>Р</w:t>
      </w:r>
      <w:r>
        <w:rPr>
          <w:b/>
          <w:szCs w:val="28"/>
        </w:rPr>
        <w:t>-</w:t>
      </w:r>
      <w:r w:rsidRPr="005E3038">
        <w:rPr>
          <w:b/>
          <w:szCs w:val="28"/>
        </w:rPr>
        <w:t>4.</w:t>
      </w:r>
      <w:r>
        <w:rPr>
          <w:b/>
          <w:szCs w:val="28"/>
        </w:rPr>
        <w:t xml:space="preserve"> </w:t>
      </w:r>
      <w:r w:rsidRPr="005E3038">
        <w:rPr>
          <w:b/>
          <w:szCs w:val="28"/>
        </w:rPr>
        <w:t>Зона рекреации:</w:t>
      </w:r>
    </w:p>
    <w:p w:rsidR="002F37E6" w:rsidRPr="00867508"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ind w:firstLine="0"/>
        <w:rPr>
          <w:szCs w:val="28"/>
        </w:rPr>
      </w:pPr>
      <w:r>
        <w:rPr>
          <w:szCs w:val="28"/>
        </w:rPr>
        <w:t xml:space="preserve">         Б) «</w:t>
      </w:r>
      <w:r w:rsidRPr="00634EF8">
        <w:rPr>
          <w:szCs w:val="28"/>
        </w:rPr>
        <w:t xml:space="preserve">Предельные (минимальные и (или) максимальные) размеры земельных участков и предельные параметры разрешенного строительства, </w:t>
      </w:r>
      <w:r w:rsidRPr="00634EF8">
        <w:rPr>
          <w:szCs w:val="28"/>
        </w:rPr>
        <w:lastRenderedPageBreak/>
        <w:t>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087271" w:rsidRDefault="002F37E6" w:rsidP="002F37E6">
      <w:pPr>
        <w:jc w:val="both"/>
      </w:pPr>
      <w:r w:rsidRPr="00087271">
        <w:t>«1.</w:t>
      </w:r>
      <w:r w:rsidRPr="00087271">
        <w:tab/>
        <w:t>Предельные (минимальные и (или) максимальные) размеры земельных участков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087271" w:rsidRDefault="002F37E6" w:rsidP="002F37E6">
      <w:pPr>
        <w:jc w:val="both"/>
      </w:pPr>
      <w:r w:rsidRPr="00087271">
        <w:t>2.</w:t>
      </w:r>
      <w:r w:rsidRPr="00087271">
        <w:tab/>
        <w:t xml:space="preserve">Минимальные отступы от границ земельных участков в целях определения мест допустимого размещения зданий, строений, </w:t>
      </w:r>
      <w:proofErr w:type="gramStart"/>
      <w:r w:rsidRPr="00087271">
        <w:t>сооружений</w:t>
      </w:r>
      <w:proofErr w:type="gramEnd"/>
      <w:r w:rsidRPr="00087271">
        <w:t xml:space="preserve"> за пределами которых запрещено строительство зданий строений, сооружений – не нормируются, определяются проектами планировки </w:t>
      </w:r>
      <w:proofErr w:type="spellStart"/>
      <w:r w:rsidRPr="00087271">
        <w:t>территориис</w:t>
      </w:r>
      <w:proofErr w:type="spellEnd"/>
      <w:r w:rsidRPr="00087271">
        <w:t xml:space="preserve"> учетом сохранения композиционно-видовой планировки населенного пункта и сложившегося силуэта застройки;</w:t>
      </w:r>
    </w:p>
    <w:p w:rsidR="002F37E6" w:rsidRPr="00087271" w:rsidRDefault="002F37E6" w:rsidP="002F37E6">
      <w:pPr>
        <w:jc w:val="both"/>
      </w:pPr>
      <w:r w:rsidRPr="00087271">
        <w:t>3.</w:t>
      </w:r>
      <w:r w:rsidRPr="00087271">
        <w:tab/>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087271" w:rsidRDefault="002F37E6" w:rsidP="002F37E6">
      <w:pPr>
        <w:jc w:val="both"/>
      </w:pPr>
      <w:r w:rsidRPr="00087271">
        <w:t>4.</w:t>
      </w:r>
      <w:r w:rsidRPr="00087271">
        <w:tab/>
        <w:t>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AB7369" w:rsidRDefault="002F37E6" w:rsidP="002F37E6">
      <w:pPr>
        <w:pStyle w:val="145"/>
        <w:ind w:firstLine="0"/>
        <w:rPr>
          <w:szCs w:val="28"/>
        </w:rPr>
      </w:pPr>
      <w:r>
        <w:rPr>
          <w:bCs/>
        </w:rPr>
        <w:t xml:space="preserve">5. Иные показатели: </w:t>
      </w:r>
      <w:r>
        <w:rPr>
          <w:szCs w:val="28"/>
        </w:rPr>
        <w:t>параметры использования земельных участков:</w:t>
      </w:r>
    </w:p>
    <w:p w:rsidR="002F37E6" w:rsidRPr="000C7DD0" w:rsidRDefault="002F37E6" w:rsidP="002F37E6">
      <w:pPr>
        <w:ind w:firstLine="720"/>
        <w:jc w:val="both"/>
      </w:pPr>
      <w:r>
        <w:rPr>
          <w:bCs/>
        </w:rPr>
        <w:t>5</w:t>
      </w:r>
      <w:r w:rsidRPr="000C7DD0">
        <w:rPr>
          <w:bCs/>
        </w:rPr>
        <w:t>.</w:t>
      </w:r>
      <w:r>
        <w:rPr>
          <w:bCs/>
        </w:rPr>
        <w:t>1.</w:t>
      </w:r>
      <w:r w:rsidRPr="000C7DD0">
        <w:rPr>
          <w:bCs/>
        </w:rPr>
        <w:t xml:space="preserve"> </w:t>
      </w:r>
      <w:r w:rsidRPr="000C7DD0">
        <w:t xml:space="preserve">Расстояние между проектируемой  границей территории жилой застройки и ближним краем паркового массива должно составлять не менее </w:t>
      </w:r>
      <w:smartTag w:uri="urn:schemas-microsoft-com:office:smarttags" w:element="metricconverter">
        <w:smartTagPr>
          <w:attr w:name="ProductID" w:val="30 метров"/>
        </w:smartTagPr>
        <w:r w:rsidRPr="000C7DD0">
          <w:t>30 метров</w:t>
        </w:r>
      </w:smartTag>
      <w:r w:rsidRPr="000C7DD0">
        <w:t>.</w:t>
      </w:r>
    </w:p>
    <w:p w:rsidR="002F37E6" w:rsidRPr="000C7DD0" w:rsidRDefault="002F37E6" w:rsidP="002F37E6">
      <w:pPr>
        <w:ind w:firstLine="720"/>
        <w:jc w:val="both"/>
      </w:pPr>
      <w:r>
        <w:rPr>
          <w:bCs/>
        </w:rPr>
        <w:t>5.2</w:t>
      </w:r>
      <w:r w:rsidRPr="000C7DD0">
        <w:rPr>
          <w:bCs/>
        </w:rPr>
        <w:t xml:space="preserve">. </w:t>
      </w:r>
      <w:r w:rsidRPr="000C7DD0">
        <w:t xml:space="preserve">Автостоянки для посетителей парков следует размещать за пределами его территории, но не далее </w:t>
      </w:r>
      <w:smartTag w:uri="urn:schemas-microsoft-com:office:smarttags" w:element="metricconverter">
        <w:smartTagPr>
          <w:attr w:name="ProductID" w:val="400 метров"/>
        </w:smartTagPr>
        <w:r w:rsidRPr="000C7DD0">
          <w:t>400 метров</w:t>
        </w:r>
      </w:smartTag>
      <w:r w:rsidRPr="000C7DD0">
        <w:t xml:space="preserve"> от входа и проектировать из расчета не менее 10 </w:t>
      </w:r>
      <w:proofErr w:type="spellStart"/>
      <w:r w:rsidRPr="000C7DD0">
        <w:t>машиномест</w:t>
      </w:r>
      <w:proofErr w:type="spellEnd"/>
      <w:r w:rsidRPr="000C7DD0">
        <w:t xml:space="preserve"> на 100 единовременных посетителей. Размеры земельных участков автостоянок на одно место:</w:t>
      </w:r>
    </w:p>
    <w:p w:rsidR="002F37E6" w:rsidRPr="000C7DD0" w:rsidRDefault="002F37E6" w:rsidP="002F37E6">
      <w:pPr>
        <w:ind w:firstLine="720"/>
        <w:jc w:val="both"/>
      </w:pPr>
      <w:r w:rsidRPr="000C7DD0">
        <w:t>- для легковых автомобилей - 25 квадратных метров;</w:t>
      </w:r>
    </w:p>
    <w:p w:rsidR="002F37E6" w:rsidRPr="000C7DD0" w:rsidRDefault="002F37E6" w:rsidP="002F37E6">
      <w:pPr>
        <w:ind w:firstLine="720"/>
        <w:jc w:val="both"/>
      </w:pPr>
      <w:r w:rsidRPr="000C7DD0">
        <w:t>- автобусов - 40 квадратных метров;</w:t>
      </w:r>
    </w:p>
    <w:p w:rsidR="002F37E6" w:rsidRPr="000C7DD0" w:rsidRDefault="002F37E6" w:rsidP="002F37E6">
      <w:pPr>
        <w:ind w:firstLine="720"/>
        <w:jc w:val="both"/>
      </w:pPr>
      <w:r w:rsidRPr="000C7DD0">
        <w:t>- для велосипедов - 0,9 квадратных метров.</w:t>
      </w:r>
    </w:p>
    <w:p w:rsidR="002F37E6" w:rsidRPr="000C7DD0" w:rsidRDefault="002F37E6" w:rsidP="002F37E6">
      <w:pPr>
        <w:ind w:firstLine="720"/>
        <w:jc w:val="both"/>
      </w:pPr>
      <w:r w:rsidRPr="000C7DD0">
        <w:t>В указанные размеры не входит площадь подъездов и разделительных полос зеленых насаждений.</w:t>
      </w:r>
    </w:p>
    <w:p w:rsidR="002F37E6" w:rsidRPr="000C7DD0" w:rsidRDefault="002F37E6" w:rsidP="002F37E6">
      <w:pPr>
        <w:autoSpaceDE w:val="0"/>
        <w:autoSpaceDN w:val="0"/>
        <w:adjustRightInd w:val="0"/>
        <w:ind w:firstLine="720"/>
        <w:jc w:val="both"/>
        <w:rPr>
          <w:noProof/>
        </w:rPr>
      </w:pPr>
      <w:r>
        <w:rPr>
          <w:noProof/>
        </w:rPr>
        <w:t>5.</w:t>
      </w:r>
      <w:r w:rsidRPr="000C7DD0">
        <w:rPr>
          <w:noProof/>
        </w:rPr>
        <w:t xml:space="preserve">3. </w:t>
      </w:r>
      <w:r w:rsidRPr="000C7DD0">
        <w:t>П</w:t>
      </w:r>
      <w:r w:rsidRPr="000C7DD0">
        <w:rPr>
          <w:noProof/>
        </w:rPr>
        <w:t xml:space="preserve">ри </w:t>
      </w:r>
      <w:r w:rsidRPr="000C7DD0">
        <w:t>ч</w:t>
      </w:r>
      <w:r w:rsidRPr="000C7DD0">
        <w:rPr>
          <w:noProof/>
        </w:rPr>
        <w:t xml:space="preserve">исле </w:t>
      </w:r>
      <w:r w:rsidRPr="000C7DD0">
        <w:t>е</w:t>
      </w:r>
      <w:r w:rsidRPr="000C7DD0">
        <w:rPr>
          <w:noProof/>
        </w:rPr>
        <w:t xml:space="preserve">диновременных </w:t>
      </w:r>
      <w:r w:rsidRPr="000C7DD0">
        <w:t>п</w:t>
      </w:r>
      <w:r w:rsidRPr="000C7DD0">
        <w:rPr>
          <w:noProof/>
        </w:rPr>
        <w:t xml:space="preserve">осетителей </w:t>
      </w:r>
      <w:r w:rsidRPr="000C7DD0">
        <w:t>1</w:t>
      </w:r>
      <w:r w:rsidRPr="000C7DD0">
        <w:rPr>
          <w:noProof/>
        </w:rPr>
        <w:t xml:space="preserve">0-50 </w:t>
      </w:r>
      <w:r w:rsidRPr="000C7DD0">
        <w:t>ч</w:t>
      </w:r>
      <w:r w:rsidRPr="000C7DD0">
        <w:rPr>
          <w:noProof/>
        </w:rPr>
        <w:t xml:space="preserve">ел/га </w:t>
      </w:r>
      <w:r w:rsidRPr="000C7DD0">
        <w:t>н</w:t>
      </w:r>
      <w:r w:rsidRPr="000C7DD0">
        <w:rPr>
          <w:noProof/>
        </w:rPr>
        <w:t xml:space="preserve">еобходимо </w:t>
      </w:r>
      <w:r w:rsidRPr="000C7DD0">
        <w:t>п</w:t>
      </w:r>
      <w:r w:rsidRPr="000C7DD0">
        <w:rPr>
          <w:noProof/>
        </w:rPr>
        <w:t xml:space="preserve">редусматривать </w:t>
      </w:r>
      <w:proofErr w:type="spellStart"/>
      <w:r w:rsidRPr="000C7DD0">
        <w:t>дорожно-т</w:t>
      </w:r>
      <w:r w:rsidRPr="000C7DD0">
        <w:rPr>
          <w:noProof/>
        </w:rPr>
        <w:t>ропиночную</w:t>
      </w:r>
      <w:proofErr w:type="spellEnd"/>
      <w:r w:rsidRPr="000C7DD0">
        <w:rPr>
          <w:noProof/>
        </w:rPr>
        <w:t xml:space="preserve"> </w:t>
      </w:r>
      <w:r w:rsidRPr="000C7DD0">
        <w:t>с</w:t>
      </w:r>
      <w:r w:rsidRPr="000C7DD0">
        <w:rPr>
          <w:noProof/>
        </w:rPr>
        <w:t xml:space="preserve">еть </w:t>
      </w:r>
      <w:r w:rsidRPr="000C7DD0">
        <w:t>д</w:t>
      </w:r>
      <w:r w:rsidRPr="000C7DD0">
        <w:rPr>
          <w:noProof/>
        </w:rPr>
        <w:t xml:space="preserve">ля </w:t>
      </w:r>
      <w:r w:rsidRPr="000C7DD0">
        <w:t>о</w:t>
      </w:r>
      <w:r w:rsidRPr="000C7DD0">
        <w:rPr>
          <w:noProof/>
        </w:rPr>
        <w:t xml:space="preserve">рганизации </w:t>
      </w:r>
      <w:r w:rsidRPr="000C7DD0">
        <w:t>и</w:t>
      </w:r>
      <w:r w:rsidRPr="000C7DD0">
        <w:rPr>
          <w:noProof/>
        </w:rPr>
        <w:t xml:space="preserve">х </w:t>
      </w:r>
      <w:r w:rsidRPr="000C7DD0">
        <w:t>д</w:t>
      </w:r>
      <w:r w:rsidRPr="000C7DD0">
        <w:rPr>
          <w:noProof/>
        </w:rPr>
        <w:t>вижения.</w:t>
      </w:r>
    </w:p>
    <w:p w:rsidR="002F37E6" w:rsidRPr="000C7DD0" w:rsidRDefault="002F37E6" w:rsidP="002F37E6">
      <w:pPr>
        <w:autoSpaceDE w:val="0"/>
        <w:autoSpaceDN w:val="0"/>
        <w:adjustRightInd w:val="0"/>
        <w:ind w:firstLine="720"/>
        <w:jc w:val="both"/>
        <w:rPr>
          <w:noProof/>
        </w:rPr>
      </w:pPr>
      <w:r>
        <w:rPr>
          <w:noProof/>
        </w:rPr>
        <w:lastRenderedPageBreak/>
        <w:t>5.</w:t>
      </w:r>
      <w:r w:rsidRPr="000C7DD0">
        <w:rPr>
          <w:noProof/>
        </w:rPr>
        <w:t xml:space="preserve">4. </w:t>
      </w:r>
      <w:r w:rsidRPr="000C7DD0">
        <w:t>Д</w:t>
      </w:r>
      <w:r w:rsidRPr="000C7DD0">
        <w:rPr>
          <w:noProof/>
        </w:rPr>
        <w:t xml:space="preserve">орожную </w:t>
      </w:r>
      <w:r w:rsidRPr="000C7DD0">
        <w:t>с</w:t>
      </w:r>
      <w:r w:rsidRPr="000C7DD0">
        <w:rPr>
          <w:noProof/>
        </w:rPr>
        <w:t xml:space="preserve">еть зон </w:t>
      </w:r>
      <w:r w:rsidRPr="000C7DD0">
        <w:t>рекреаци</w:t>
      </w:r>
      <w:r w:rsidRPr="000C7DD0">
        <w:rPr>
          <w:noProof/>
        </w:rPr>
        <w:t xml:space="preserve">и </w:t>
      </w:r>
      <w:r w:rsidRPr="000C7DD0">
        <w:t>(</w:t>
      </w:r>
      <w:r w:rsidRPr="000C7DD0">
        <w:rPr>
          <w:noProof/>
        </w:rPr>
        <w:t xml:space="preserve">дороги, </w:t>
      </w:r>
      <w:r w:rsidRPr="000C7DD0">
        <w:t>а</w:t>
      </w:r>
      <w:r w:rsidRPr="000C7DD0">
        <w:rPr>
          <w:noProof/>
        </w:rPr>
        <w:t xml:space="preserve">ллеи, </w:t>
      </w:r>
      <w:r w:rsidRPr="000C7DD0">
        <w:t>т</w:t>
      </w:r>
      <w:r w:rsidRPr="000C7DD0">
        <w:rPr>
          <w:noProof/>
        </w:rPr>
        <w:t xml:space="preserve">ропы) </w:t>
      </w:r>
      <w:r w:rsidRPr="000C7DD0">
        <w:t>с</w:t>
      </w:r>
      <w:r w:rsidRPr="000C7DD0">
        <w:rPr>
          <w:noProof/>
        </w:rPr>
        <w:t xml:space="preserve">ледует </w:t>
      </w:r>
      <w:r w:rsidRPr="000C7DD0">
        <w:t>т</w:t>
      </w:r>
      <w:r w:rsidRPr="000C7DD0">
        <w:rPr>
          <w:noProof/>
        </w:rPr>
        <w:t xml:space="preserve">рассировать </w:t>
      </w:r>
      <w:r w:rsidRPr="000C7DD0">
        <w:t>п</w:t>
      </w:r>
      <w:r w:rsidRPr="000C7DD0">
        <w:rPr>
          <w:noProof/>
        </w:rPr>
        <w:t xml:space="preserve">о возможности </w:t>
      </w:r>
      <w:r w:rsidRPr="000C7DD0">
        <w:t>с</w:t>
      </w:r>
      <w:r w:rsidRPr="000C7DD0">
        <w:rPr>
          <w:noProof/>
        </w:rPr>
        <w:t xml:space="preserve"> </w:t>
      </w:r>
      <w:r w:rsidRPr="000C7DD0">
        <w:t>максимальным сохранением зеленых насаждений, минимальными</w:t>
      </w:r>
      <w:r w:rsidRPr="000C7DD0">
        <w:rPr>
          <w:noProof/>
        </w:rPr>
        <w:t xml:space="preserve"> </w:t>
      </w:r>
      <w:r w:rsidRPr="000C7DD0">
        <w:t>у</w:t>
      </w:r>
      <w:r w:rsidRPr="000C7DD0">
        <w:rPr>
          <w:noProof/>
        </w:rPr>
        <w:t xml:space="preserve">клонами </w:t>
      </w:r>
      <w:r w:rsidRPr="000C7DD0">
        <w:t>в</w:t>
      </w:r>
      <w:r w:rsidRPr="000C7DD0">
        <w:rPr>
          <w:noProof/>
        </w:rPr>
        <w:t xml:space="preserve"> </w:t>
      </w:r>
      <w:r w:rsidRPr="000C7DD0">
        <w:t>с</w:t>
      </w:r>
      <w:r w:rsidRPr="000C7DD0">
        <w:rPr>
          <w:noProof/>
        </w:rPr>
        <w:t xml:space="preserve">оответствии </w:t>
      </w:r>
      <w:r w:rsidRPr="000C7DD0">
        <w:t>с</w:t>
      </w:r>
      <w:r w:rsidRPr="000C7DD0">
        <w:rPr>
          <w:noProof/>
        </w:rPr>
        <w:t xml:space="preserve"> </w:t>
      </w:r>
      <w:r w:rsidRPr="000C7DD0">
        <w:t>н</w:t>
      </w:r>
      <w:r w:rsidRPr="000C7DD0">
        <w:rPr>
          <w:noProof/>
        </w:rPr>
        <w:t xml:space="preserve">аправлениями </w:t>
      </w:r>
      <w:r w:rsidRPr="000C7DD0">
        <w:t>о</w:t>
      </w:r>
      <w:r w:rsidRPr="000C7DD0">
        <w:rPr>
          <w:noProof/>
        </w:rPr>
        <w:t xml:space="preserve">сновных </w:t>
      </w:r>
      <w:r w:rsidRPr="000C7DD0">
        <w:t>п</w:t>
      </w:r>
      <w:r w:rsidRPr="000C7DD0">
        <w:rPr>
          <w:noProof/>
        </w:rPr>
        <w:t xml:space="preserve">утей </w:t>
      </w:r>
      <w:r w:rsidRPr="000C7DD0">
        <w:t>д</w:t>
      </w:r>
      <w:r w:rsidRPr="000C7DD0">
        <w:rPr>
          <w:noProof/>
        </w:rPr>
        <w:t xml:space="preserve">вижения </w:t>
      </w:r>
      <w:r w:rsidRPr="000C7DD0">
        <w:t>п</w:t>
      </w:r>
      <w:r w:rsidRPr="000C7DD0">
        <w:rPr>
          <w:noProof/>
        </w:rPr>
        <w:t xml:space="preserve">ешеходов </w:t>
      </w:r>
      <w:r w:rsidRPr="000C7DD0">
        <w:t>и</w:t>
      </w:r>
      <w:r w:rsidRPr="000C7DD0">
        <w:rPr>
          <w:noProof/>
        </w:rPr>
        <w:t xml:space="preserve"> </w:t>
      </w:r>
      <w:r w:rsidRPr="000C7DD0">
        <w:t>с</w:t>
      </w:r>
      <w:r w:rsidRPr="000C7DD0">
        <w:rPr>
          <w:noProof/>
        </w:rPr>
        <w:t xml:space="preserve"> </w:t>
      </w:r>
      <w:r w:rsidRPr="000C7DD0">
        <w:t>у</w:t>
      </w:r>
      <w:r w:rsidRPr="000C7DD0">
        <w:rPr>
          <w:noProof/>
        </w:rPr>
        <w:t xml:space="preserve">четом </w:t>
      </w:r>
      <w:r w:rsidRPr="000C7DD0">
        <w:t>о</w:t>
      </w:r>
      <w:r w:rsidRPr="000C7DD0">
        <w:rPr>
          <w:noProof/>
        </w:rPr>
        <w:t xml:space="preserve">пределения </w:t>
      </w:r>
      <w:r w:rsidRPr="000C7DD0">
        <w:t>к</w:t>
      </w:r>
      <w:r w:rsidRPr="000C7DD0">
        <w:rPr>
          <w:noProof/>
        </w:rPr>
        <w:t xml:space="preserve">ратчайших </w:t>
      </w:r>
      <w:r w:rsidRPr="000C7DD0">
        <w:t>р</w:t>
      </w:r>
      <w:r w:rsidRPr="000C7DD0">
        <w:rPr>
          <w:noProof/>
        </w:rPr>
        <w:t xml:space="preserve">асстояний </w:t>
      </w:r>
      <w:r w:rsidRPr="000C7DD0">
        <w:t>к</w:t>
      </w:r>
      <w:r w:rsidRPr="000C7DD0">
        <w:rPr>
          <w:noProof/>
        </w:rPr>
        <w:t xml:space="preserve"> </w:t>
      </w:r>
      <w:r w:rsidRPr="000C7DD0">
        <w:t>остановочным</w:t>
      </w:r>
      <w:r w:rsidRPr="000C7DD0">
        <w:rPr>
          <w:noProof/>
        </w:rPr>
        <w:t xml:space="preserve"> </w:t>
      </w:r>
      <w:r w:rsidRPr="000C7DD0">
        <w:t>п</w:t>
      </w:r>
      <w:r w:rsidRPr="000C7DD0">
        <w:rPr>
          <w:noProof/>
        </w:rPr>
        <w:t xml:space="preserve">унктам, </w:t>
      </w:r>
      <w:r w:rsidRPr="000C7DD0">
        <w:t>и</w:t>
      </w:r>
      <w:r w:rsidRPr="000C7DD0">
        <w:rPr>
          <w:noProof/>
        </w:rPr>
        <w:t xml:space="preserve">гровым </w:t>
      </w:r>
      <w:r w:rsidRPr="000C7DD0">
        <w:t xml:space="preserve">и </w:t>
      </w:r>
      <w:r w:rsidRPr="000C7DD0">
        <w:rPr>
          <w:noProof/>
        </w:rPr>
        <w:t xml:space="preserve">спортивным </w:t>
      </w:r>
      <w:r w:rsidRPr="000C7DD0">
        <w:t>п</w:t>
      </w:r>
      <w:r w:rsidRPr="000C7DD0">
        <w:rPr>
          <w:noProof/>
        </w:rPr>
        <w:t xml:space="preserve">лощадкам. </w:t>
      </w:r>
      <w:r w:rsidRPr="000C7DD0">
        <w:t>Ш</w:t>
      </w:r>
      <w:r w:rsidRPr="000C7DD0">
        <w:rPr>
          <w:noProof/>
        </w:rPr>
        <w:t xml:space="preserve">ирина </w:t>
      </w:r>
      <w:r w:rsidRPr="000C7DD0">
        <w:t>д</w:t>
      </w:r>
      <w:r w:rsidRPr="000C7DD0">
        <w:rPr>
          <w:noProof/>
        </w:rPr>
        <w:t xml:space="preserve">орожки </w:t>
      </w:r>
      <w:r w:rsidRPr="000C7DD0">
        <w:t>д</w:t>
      </w:r>
      <w:r w:rsidRPr="000C7DD0">
        <w:rPr>
          <w:noProof/>
        </w:rPr>
        <w:t xml:space="preserve">олжна </w:t>
      </w:r>
      <w:r w:rsidRPr="000C7DD0">
        <w:t>б</w:t>
      </w:r>
      <w:r w:rsidRPr="000C7DD0">
        <w:rPr>
          <w:noProof/>
        </w:rPr>
        <w:t xml:space="preserve">ыть </w:t>
      </w:r>
      <w:r w:rsidRPr="000C7DD0">
        <w:t>к</w:t>
      </w:r>
      <w:r w:rsidRPr="000C7DD0">
        <w:rPr>
          <w:noProof/>
        </w:rPr>
        <w:t xml:space="preserve">ратной </w:t>
      </w:r>
      <w:smartTag w:uri="urn:schemas-microsoft-com:office:smarttags" w:element="metricconverter">
        <w:smartTagPr>
          <w:attr w:name="ProductID" w:val="0,75 м"/>
        </w:smartTagPr>
        <w:r w:rsidRPr="000C7DD0">
          <w:t>0</w:t>
        </w:r>
        <w:r w:rsidRPr="000C7DD0">
          <w:rPr>
            <w:noProof/>
          </w:rPr>
          <w:t xml:space="preserve">,75 </w:t>
        </w:r>
        <w:r w:rsidRPr="000C7DD0">
          <w:t>м</w:t>
        </w:r>
      </w:smartTag>
      <w:r w:rsidRPr="000C7DD0">
        <w:rPr>
          <w:noProof/>
        </w:rPr>
        <w:t xml:space="preserve"> </w:t>
      </w:r>
      <w:r w:rsidRPr="000C7DD0">
        <w:t>(</w:t>
      </w:r>
      <w:r w:rsidRPr="000C7DD0">
        <w:rPr>
          <w:noProof/>
        </w:rPr>
        <w:t xml:space="preserve">ширина </w:t>
      </w:r>
      <w:r w:rsidRPr="000C7DD0">
        <w:t>п</w:t>
      </w:r>
      <w:r w:rsidRPr="000C7DD0">
        <w:rPr>
          <w:noProof/>
        </w:rPr>
        <w:t xml:space="preserve">олосы </w:t>
      </w:r>
      <w:r w:rsidRPr="000C7DD0">
        <w:t>д</w:t>
      </w:r>
      <w:r w:rsidRPr="000C7DD0">
        <w:rPr>
          <w:noProof/>
        </w:rPr>
        <w:t xml:space="preserve">вижения </w:t>
      </w:r>
      <w:r w:rsidRPr="000C7DD0">
        <w:t>о</w:t>
      </w:r>
      <w:r w:rsidRPr="000C7DD0">
        <w:rPr>
          <w:noProof/>
        </w:rPr>
        <w:t>дного человека).</w:t>
      </w:r>
    </w:p>
    <w:p w:rsidR="002F37E6" w:rsidRPr="000C7DD0" w:rsidRDefault="002F37E6" w:rsidP="002F37E6">
      <w:pPr>
        <w:autoSpaceDE w:val="0"/>
        <w:autoSpaceDN w:val="0"/>
        <w:adjustRightInd w:val="0"/>
        <w:ind w:firstLine="720"/>
        <w:jc w:val="both"/>
        <w:rPr>
          <w:noProof/>
        </w:rPr>
      </w:pPr>
      <w:r w:rsidRPr="000C7DD0">
        <w:rPr>
          <w:noProof/>
        </w:rPr>
        <w:t xml:space="preserve">Покрытия </w:t>
      </w:r>
      <w:r w:rsidRPr="000C7DD0">
        <w:t>п</w:t>
      </w:r>
      <w:r w:rsidRPr="000C7DD0">
        <w:rPr>
          <w:noProof/>
        </w:rPr>
        <w:t xml:space="preserve">лощадок, </w:t>
      </w:r>
      <w:proofErr w:type="spellStart"/>
      <w:r w:rsidRPr="000C7DD0">
        <w:t>дорожно-тропиночной</w:t>
      </w:r>
      <w:proofErr w:type="spellEnd"/>
      <w:r w:rsidRPr="000C7DD0">
        <w:rPr>
          <w:noProof/>
        </w:rPr>
        <w:t xml:space="preserve"> </w:t>
      </w:r>
      <w:r w:rsidRPr="000C7DD0">
        <w:t>с</w:t>
      </w:r>
      <w:r w:rsidRPr="000C7DD0">
        <w:rPr>
          <w:noProof/>
        </w:rPr>
        <w:t xml:space="preserve">ети </w:t>
      </w:r>
      <w:r w:rsidRPr="000C7DD0">
        <w:t>в</w:t>
      </w:r>
      <w:r w:rsidRPr="000C7DD0">
        <w:rPr>
          <w:noProof/>
        </w:rPr>
        <w:t xml:space="preserve"> </w:t>
      </w:r>
      <w:r w:rsidRPr="000C7DD0">
        <w:t>п</w:t>
      </w:r>
      <w:r w:rsidRPr="000C7DD0">
        <w:rPr>
          <w:noProof/>
        </w:rPr>
        <w:t xml:space="preserve">ределах зон </w:t>
      </w:r>
      <w:r w:rsidRPr="000C7DD0">
        <w:t xml:space="preserve">рекреации </w:t>
      </w:r>
      <w:r w:rsidRPr="000C7DD0">
        <w:rPr>
          <w:noProof/>
        </w:rPr>
        <w:t xml:space="preserve">следует </w:t>
      </w:r>
      <w:r w:rsidRPr="000C7DD0">
        <w:t>п</w:t>
      </w:r>
      <w:r w:rsidRPr="000C7DD0">
        <w:rPr>
          <w:noProof/>
        </w:rPr>
        <w:t xml:space="preserve">рименять </w:t>
      </w:r>
      <w:r w:rsidRPr="000C7DD0">
        <w:t>и</w:t>
      </w:r>
      <w:r w:rsidRPr="000C7DD0">
        <w:rPr>
          <w:noProof/>
        </w:rPr>
        <w:t xml:space="preserve">з </w:t>
      </w:r>
      <w:r w:rsidRPr="000C7DD0">
        <w:t>п</w:t>
      </w:r>
      <w:r w:rsidRPr="000C7DD0">
        <w:rPr>
          <w:noProof/>
        </w:rPr>
        <w:t xml:space="preserve">литок, </w:t>
      </w:r>
      <w:r w:rsidRPr="000C7DD0">
        <w:t>щ</w:t>
      </w:r>
      <w:r w:rsidRPr="000C7DD0">
        <w:rPr>
          <w:noProof/>
        </w:rPr>
        <w:t xml:space="preserve">ебня </w:t>
      </w:r>
      <w:r w:rsidRPr="000C7DD0">
        <w:t>и</w:t>
      </w:r>
      <w:r w:rsidRPr="000C7DD0">
        <w:rPr>
          <w:noProof/>
        </w:rPr>
        <w:t xml:space="preserve"> </w:t>
      </w:r>
      <w:r w:rsidRPr="000C7DD0">
        <w:t>д</w:t>
      </w:r>
      <w:r w:rsidRPr="000C7DD0">
        <w:rPr>
          <w:noProof/>
        </w:rPr>
        <w:t xml:space="preserve">ругих </w:t>
      </w:r>
      <w:r w:rsidRPr="000C7DD0">
        <w:t>п</w:t>
      </w:r>
      <w:r w:rsidRPr="000C7DD0">
        <w:rPr>
          <w:noProof/>
        </w:rPr>
        <w:t xml:space="preserve">рочных </w:t>
      </w:r>
      <w:r w:rsidRPr="000C7DD0">
        <w:t>м</w:t>
      </w:r>
      <w:r w:rsidRPr="000C7DD0">
        <w:rPr>
          <w:noProof/>
        </w:rPr>
        <w:t xml:space="preserve">инеральных </w:t>
      </w:r>
      <w:r w:rsidRPr="000C7DD0">
        <w:t>м</w:t>
      </w:r>
      <w:r w:rsidRPr="000C7DD0">
        <w:rPr>
          <w:noProof/>
        </w:rPr>
        <w:t xml:space="preserve">атериалов, </w:t>
      </w:r>
      <w:r w:rsidRPr="000C7DD0">
        <w:t>д</w:t>
      </w:r>
      <w:r w:rsidRPr="000C7DD0">
        <w:rPr>
          <w:noProof/>
        </w:rPr>
        <w:t xml:space="preserve">опуская </w:t>
      </w:r>
      <w:r w:rsidRPr="000C7DD0">
        <w:t>п</w:t>
      </w:r>
      <w:r w:rsidRPr="000C7DD0">
        <w:rPr>
          <w:noProof/>
        </w:rPr>
        <w:t xml:space="preserve">рименение асфальтового </w:t>
      </w:r>
      <w:r w:rsidRPr="000C7DD0">
        <w:t>п</w:t>
      </w:r>
      <w:r w:rsidRPr="000C7DD0">
        <w:rPr>
          <w:noProof/>
        </w:rPr>
        <w:t xml:space="preserve">окрытия </w:t>
      </w:r>
      <w:r w:rsidRPr="000C7DD0">
        <w:t>в</w:t>
      </w:r>
      <w:r w:rsidRPr="000C7DD0">
        <w:rPr>
          <w:noProof/>
        </w:rPr>
        <w:t xml:space="preserve"> </w:t>
      </w:r>
      <w:r w:rsidRPr="000C7DD0">
        <w:t>и</w:t>
      </w:r>
      <w:r w:rsidRPr="000C7DD0">
        <w:rPr>
          <w:noProof/>
        </w:rPr>
        <w:t xml:space="preserve">сключительных </w:t>
      </w:r>
      <w:r w:rsidRPr="000C7DD0">
        <w:t>с</w:t>
      </w:r>
      <w:r w:rsidRPr="000C7DD0">
        <w:rPr>
          <w:noProof/>
        </w:rPr>
        <w:t>лучаях.</w:t>
      </w:r>
    </w:p>
    <w:p w:rsidR="002F37E6" w:rsidRPr="000C7DD0" w:rsidRDefault="002F37E6" w:rsidP="002F37E6">
      <w:pPr>
        <w:ind w:firstLine="709"/>
        <w:jc w:val="both"/>
        <w:rPr>
          <w:bCs/>
        </w:rPr>
      </w:pPr>
      <w:r>
        <w:rPr>
          <w:bCs/>
        </w:rPr>
        <w:t>5.</w:t>
      </w:r>
      <w:r w:rsidRPr="000C7DD0">
        <w:rPr>
          <w:bCs/>
        </w:rPr>
        <w:t xml:space="preserve">5. </w:t>
      </w:r>
      <w:r>
        <w:rPr>
          <w:bCs/>
        </w:rPr>
        <w:t>Д</w:t>
      </w:r>
      <w:r w:rsidRPr="000C7DD0">
        <w:rPr>
          <w:bCs/>
        </w:rPr>
        <w:t>ревесно-кустарниковые насаждения и открытые луговые пространства, водоемы – 93-9</w:t>
      </w:r>
      <w:r>
        <w:rPr>
          <w:bCs/>
        </w:rPr>
        <w:t>5</w:t>
      </w:r>
      <w:r w:rsidRPr="000C7DD0">
        <w:rPr>
          <w:bCs/>
        </w:rPr>
        <w:t>% от общей площади участка.</w:t>
      </w:r>
    </w:p>
    <w:p w:rsidR="002F37E6" w:rsidRPr="000C7DD0" w:rsidRDefault="002F37E6" w:rsidP="002F37E6">
      <w:pPr>
        <w:ind w:firstLine="709"/>
        <w:jc w:val="both"/>
        <w:rPr>
          <w:bCs/>
        </w:rPr>
      </w:pPr>
      <w:r>
        <w:rPr>
          <w:bCs/>
        </w:rPr>
        <w:t>5.</w:t>
      </w:r>
      <w:r w:rsidRPr="000C7DD0">
        <w:rPr>
          <w:bCs/>
        </w:rPr>
        <w:t xml:space="preserve">6. </w:t>
      </w:r>
      <w:r>
        <w:rPr>
          <w:bCs/>
        </w:rPr>
        <w:t>Д</w:t>
      </w:r>
      <w:r w:rsidRPr="000C7DD0">
        <w:rPr>
          <w:bCs/>
        </w:rPr>
        <w:t>орожно-транспортная сеть, спортивные и игровые площадки – 2-5% от общей площади участка.</w:t>
      </w:r>
    </w:p>
    <w:p w:rsidR="002F37E6" w:rsidRPr="000C7DD0" w:rsidRDefault="002F37E6" w:rsidP="002F37E6">
      <w:pPr>
        <w:ind w:firstLine="709"/>
        <w:jc w:val="both"/>
        <w:rPr>
          <w:bCs/>
        </w:rPr>
      </w:pPr>
      <w:r>
        <w:rPr>
          <w:bCs/>
        </w:rPr>
        <w:t>5.</w:t>
      </w:r>
      <w:r w:rsidRPr="000C7DD0">
        <w:rPr>
          <w:bCs/>
        </w:rPr>
        <w:t xml:space="preserve">7. </w:t>
      </w:r>
      <w:r>
        <w:rPr>
          <w:bCs/>
        </w:rPr>
        <w:t>О</w:t>
      </w:r>
      <w:r w:rsidRPr="000C7DD0">
        <w:rPr>
          <w:bCs/>
        </w:rPr>
        <w:t>бслуживающие сооружения и хозяйственные постройки – 2% от общей площади участка.</w:t>
      </w:r>
    </w:p>
    <w:p w:rsidR="002F37E6" w:rsidRPr="000C7DD0" w:rsidRDefault="002F37E6" w:rsidP="002F37E6">
      <w:pPr>
        <w:ind w:firstLine="709"/>
        <w:jc w:val="both"/>
        <w:rPr>
          <w:bCs/>
        </w:rPr>
      </w:pPr>
      <w:r>
        <w:rPr>
          <w:bCs/>
        </w:rPr>
        <w:t>5.</w:t>
      </w:r>
      <w:r w:rsidRPr="000C7DD0">
        <w:rPr>
          <w:bCs/>
        </w:rPr>
        <w:t xml:space="preserve">8. </w:t>
      </w:r>
      <w:r>
        <w:rPr>
          <w:bCs/>
        </w:rPr>
        <w:t>П</w:t>
      </w:r>
      <w:r w:rsidRPr="000C7DD0">
        <w:rPr>
          <w:bCs/>
        </w:rPr>
        <w:t>арковки – не более 5%.</w:t>
      </w:r>
      <w:r>
        <w:rPr>
          <w:bCs/>
        </w:rPr>
        <w:t>»</w:t>
      </w:r>
    </w:p>
    <w:p w:rsidR="002F37E6" w:rsidRDefault="002F37E6" w:rsidP="002F37E6">
      <w:pPr>
        <w:pStyle w:val="145"/>
        <w:ind w:firstLine="0"/>
        <w:rPr>
          <w:b/>
          <w:szCs w:val="28"/>
        </w:rPr>
      </w:pPr>
    </w:p>
    <w:p w:rsidR="002F37E6" w:rsidRPr="005E3038" w:rsidRDefault="002F37E6" w:rsidP="002F37E6">
      <w:pPr>
        <w:pStyle w:val="145"/>
        <w:rPr>
          <w:b/>
        </w:rPr>
      </w:pPr>
      <w:r w:rsidRPr="005E3038">
        <w:rPr>
          <w:b/>
          <w:szCs w:val="28"/>
        </w:rPr>
        <w:t xml:space="preserve">5 - в раздел 5. </w:t>
      </w:r>
      <w:proofErr w:type="gramStart"/>
      <w:r w:rsidRPr="005E3038">
        <w:rPr>
          <w:b/>
        </w:rPr>
        <w:t>Р</w:t>
      </w:r>
      <w:proofErr w:type="gramEnd"/>
      <w:r w:rsidRPr="005E3038">
        <w:rPr>
          <w:b/>
          <w:szCs w:val="28"/>
        </w:rPr>
        <w:t xml:space="preserve"> - 5.Зона сложившихся природных ландшафтов</w:t>
      </w:r>
      <w:r>
        <w:rPr>
          <w:b/>
          <w:szCs w:val="28"/>
        </w:rPr>
        <w:t>:</w:t>
      </w:r>
    </w:p>
    <w:p w:rsidR="002F37E6" w:rsidRPr="00867508" w:rsidRDefault="002F37E6" w:rsidP="002F37E6">
      <w:pPr>
        <w:pStyle w:val="145"/>
        <w:rPr>
          <w:szCs w:val="28"/>
        </w:rPr>
      </w:pPr>
      <w:r>
        <w:t>А)  слова: «</w:t>
      </w:r>
      <w:r w:rsidRPr="00A87757">
        <w:t xml:space="preserve"> Параметры и</w:t>
      </w:r>
      <w:r>
        <w:t>спользования земельных участков</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rPr>
          <w:szCs w:val="28"/>
        </w:rPr>
      </w:pPr>
      <w:r>
        <w:rPr>
          <w:szCs w:val="28"/>
        </w:rPr>
        <w:t>Б) «</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087271" w:rsidRDefault="002F37E6" w:rsidP="002F37E6">
      <w:pPr>
        <w:jc w:val="both"/>
      </w:pPr>
      <w:r w:rsidRPr="00087271">
        <w:t>«1.</w:t>
      </w:r>
      <w:r w:rsidRPr="00087271">
        <w:tab/>
        <w:t>Предельные (минимальные и (или) максимальные) размеры земельных участков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087271" w:rsidRDefault="002F37E6" w:rsidP="002F37E6">
      <w:pPr>
        <w:jc w:val="both"/>
      </w:pPr>
      <w:r w:rsidRPr="00087271">
        <w:t>2.</w:t>
      </w:r>
      <w:r w:rsidRPr="00087271">
        <w:tab/>
        <w:t xml:space="preserve">Минимальные отступы от границ земельных участков в целях определения мест допустимого размещения зданий, строений, </w:t>
      </w:r>
      <w:proofErr w:type="gramStart"/>
      <w:r w:rsidRPr="00087271">
        <w:t>сооружений</w:t>
      </w:r>
      <w:proofErr w:type="gramEnd"/>
      <w:r w:rsidRPr="00087271">
        <w:t xml:space="preserve"> за пределами которых запрещено строительство зданий строений, сооружений – не нормируются, определяются проектами </w:t>
      </w:r>
      <w:r w:rsidRPr="00087271">
        <w:lastRenderedPageBreak/>
        <w:t>планировки территории</w:t>
      </w:r>
      <w:r>
        <w:t xml:space="preserve"> </w:t>
      </w:r>
      <w:r w:rsidRPr="00087271">
        <w:t>с учетом сохранения композиционно-видовой планировки населенного пункта и сложившегося силуэта застройки;</w:t>
      </w:r>
    </w:p>
    <w:p w:rsidR="002F37E6" w:rsidRPr="00087271" w:rsidRDefault="002F37E6" w:rsidP="002F37E6">
      <w:pPr>
        <w:jc w:val="both"/>
      </w:pPr>
      <w:r w:rsidRPr="00087271">
        <w:t>3.</w:t>
      </w:r>
      <w:r w:rsidRPr="00087271">
        <w:tab/>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087271" w:rsidRDefault="002F37E6" w:rsidP="002F37E6">
      <w:pPr>
        <w:jc w:val="both"/>
      </w:pPr>
      <w:r w:rsidRPr="00087271">
        <w:t>4.</w:t>
      </w:r>
      <w:r w:rsidRPr="00087271">
        <w:tab/>
        <w:t>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Default="002F37E6" w:rsidP="002F37E6">
      <w:pPr>
        <w:pStyle w:val="145"/>
        <w:spacing w:line="240" w:lineRule="auto"/>
        <w:ind w:firstLine="0"/>
        <w:rPr>
          <w:szCs w:val="28"/>
        </w:rPr>
      </w:pPr>
      <w:r>
        <w:rPr>
          <w:szCs w:val="28"/>
        </w:rPr>
        <w:t xml:space="preserve">5. </w:t>
      </w:r>
      <w:r w:rsidRPr="00295F32">
        <w:rPr>
          <w:szCs w:val="28"/>
        </w:rPr>
        <w:t>Иные показатели</w:t>
      </w:r>
      <w:r>
        <w:rPr>
          <w:szCs w:val="28"/>
        </w:rPr>
        <w:t>: параметры использования земельных участков:</w:t>
      </w:r>
    </w:p>
    <w:p w:rsidR="002F37E6" w:rsidRPr="000C7DD0" w:rsidRDefault="002F37E6" w:rsidP="002F37E6">
      <w:pPr>
        <w:ind w:firstLine="709"/>
        <w:jc w:val="both"/>
        <w:rPr>
          <w:bCs/>
        </w:rPr>
      </w:pPr>
      <w:r>
        <w:rPr>
          <w:bCs/>
        </w:rPr>
        <w:t>5.</w:t>
      </w:r>
      <w:r w:rsidRPr="000C7DD0">
        <w:rPr>
          <w:bCs/>
        </w:rPr>
        <w:t>1. Древесно-кустарниковые насаждения и открытые луговые пространства, водоемы –9</w:t>
      </w:r>
      <w:r>
        <w:rPr>
          <w:bCs/>
        </w:rPr>
        <w:t>0</w:t>
      </w:r>
      <w:r w:rsidRPr="000C7DD0">
        <w:rPr>
          <w:bCs/>
        </w:rPr>
        <w:t>% от общей площади участка.</w:t>
      </w:r>
    </w:p>
    <w:p w:rsidR="002F37E6" w:rsidRPr="000C7DD0" w:rsidRDefault="002F37E6" w:rsidP="002F37E6">
      <w:pPr>
        <w:ind w:firstLine="709"/>
        <w:jc w:val="both"/>
        <w:rPr>
          <w:bCs/>
        </w:rPr>
      </w:pPr>
      <w:r>
        <w:rPr>
          <w:bCs/>
        </w:rPr>
        <w:t>5.</w:t>
      </w:r>
      <w:r w:rsidRPr="000C7DD0">
        <w:rPr>
          <w:bCs/>
        </w:rPr>
        <w:t>2. Дорожно-транспортная сеть, спортивные и игровые площадки –5% от общей площади участка.</w:t>
      </w:r>
    </w:p>
    <w:p w:rsidR="002F37E6" w:rsidRPr="000C7DD0" w:rsidRDefault="002F37E6" w:rsidP="002F37E6">
      <w:pPr>
        <w:ind w:firstLine="709"/>
        <w:jc w:val="both"/>
        <w:rPr>
          <w:bCs/>
        </w:rPr>
      </w:pPr>
      <w:r>
        <w:rPr>
          <w:bCs/>
        </w:rPr>
        <w:t>5.</w:t>
      </w:r>
      <w:r w:rsidRPr="000C7DD0">
        <w:rPr>
          <w:bCs/>
        </w:rPr>
        <w:t>3. Обслуживающие сооружения и хозяйственные постройки – 2% от общей площади участка.</w:t>
      </w:r>
    </w:p>
    <w:p w:rsidR="002F37E6" w:rsidRPr="00FC25F3" w:rsidRDefault="002F37E6" w:rsidP="002F37E6">
      <w:pPr>
        <w:ind w:firstLine="709"/>
        <w:jc w:val="both"/>
        <w:rPr>
          <w:bCs/>
        </w:rPr>
      </w:pPr>
      <w:r>
        <w:rPr>
          <w:bCs/>
        </w:rPr>
        <w:t>5.</w:t>
      </w:r>
      <w:r w:rsidRPr="000C7DD0">
        <w:rPr>
          <w:bCs/>
        </w:rPr>
        <w:t xml:space="preserve">4. Парковки – не более </w:t>
      </w:r>
      <w:r>
        <w:rPr>
          <w:bCs/>
        </w:rPr>
        <w:t>3</w:t>
      </w:r>
      <w:r w:rsidRPr="000C7DD0">
        <w:rPr>
          <w:bCs/>
        </w:rPr>
        <w:t>%.</w:t>
      </w:r>
      <w:r>
        <w:rPr>
          <w:bCs/>
        </w:rPr>
        <w:t>»</w:t>
      </w:r>
    </w:p>
    <w:p w:rsidR="002F37E6" w:rsidRPr="00295F32" w:rsidRDefault="002F37E6" w:rsidP="002F37E6">
      <w:pPr>
        <w:pStyle w:val="145"/>
        <w:ind w:firstLine="0"/>
        <w:rPr>
          <w:szCs w:val="28"/>
        </w:rPr>
      </w:pPr>
    </w:p>
    <w:p w:rsidR="002F37E6" w:rsidRDefault="002F37E6" w:rsidP="002F37E6">
      <w:pPr>
        <w:pStyle w:val="145"/>
        <w:rPr>
          <w:szCs w:val="28"/>
        </w:rPr>
      </w:pPr>
      <w:r w:rsidRPr="008C544C">
        <w:rPr>
          <w:b/>
          <w:szCs w:val="28"/>
        </w:rPr>
        <w:t xml:space="preserve">Статья </w:t>
      </w:r>
      <w:r>
        <w:rPr>
          <w:b/>
          <w:szCs w:val="28"/>
        </w:rPr>
        <w:t>7</w:t>
      </w:r>
      <w:r w:rsidRPr="008C544C">
        <w:rPr>
          <w:b/>
          <w:szCs w:val="28"/>
        </w:rPr>
        <w:t>. Внесение изменений в статью 3</w:t>
      </w:r>
      <w:r>
        <w:rPr>
          <w:b/>
          <w:szCs w:val="28"/>
        </w:rPr>
        <w:t>6</w:t>
      </w:r>
      <w:r w:rsidRPr="008C544C">
        <w:rPr>
          <w:b/>
          <w:szCs w:val="28"/>
        </w:rPr>
        <w:t xml:space="preserve"> Градостроительный регламент. Зоны </w:t>
      </w:r>
      <w:r>
        <w:rPr>
          <w:b/>
          <w:szCs w:val="28"/>
        </w:rPr>
        <w:t>сельскохозяйственного использования.</w:t>
      </w:r>
    </w:p>
    <w:p w:rsidR="002F37E6" w:rsidRPr="008C544C" w:rsidRDefault="002F37E6" w:rsidP="002F37E6">
      <w:pPr>
        <w:pStyle w:val="145"/>
        <w:rPr>
          <w:szCs w:val="28"/>
        </w:rPr>
      </w:pPr>
      <w:r>
        <w:rPr>
          <w:szCs w:val="28"/>
        </w:rPr>
        <w:t>Внести изменения:</w:t>
      </w:r>
    </w:p>
    <w:p w:rsidR="002F37E6" w:rsidRPr="005E3038" w:rsidRDefault="002F37E6" w:rsidP="002F37E6">
      <w:pPr>
        <w:pStyle w:val="145"/>
        <w:ind w:firstLine="0"/>
        <w:rPr>
          <w:b/>
        </w:rPr>
      </w:pPr>
      <w:r w:rsidRPr="005E3038">
        <w:rPr>
          <w:b/>
          <w:szCs w:val="28"/>
        </w:rPr>
        <w:t xml:space="preserve">1 - в раздел 1. </w:t>
      </w:r>
      <w:r w:rsidRPr="005E3038">
        <w:rPr>
          <w:b/>
        </w:rPr>
        <w:t>СХ</w:t>
      </w:r>
      <w:r>
        <w:rPr>
          <w:b/>
          <w:szCs w:val="28"/>
        </w:rPr>
        <w:t>-1</w:t>
      </w:r>
      <w:r w:rsidRPr="005E3038">
        <w:rPr>
          <w:b/>
          <w:szCs w:val="28"/>
        </w:rPr>
        <w:t xml:space="preserve">. </w:t>
      </w:r>
      <w:r w:rsidRPr="005E3038">
        <w:rPr>
          <w:b/>
        </w:rPr>
        <w:t>Зона сельскохозяйственных предприятий:</w:t>
      </w:r>
    </w:p>
    <w:p w:rsidR="002F37E6" w:rsidRPr="00A87757"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Pr="008C544C" w:rsidRDefault="002F37E6" w:rsidP="002F37E6">
      <w:pPr>
        <w:pStyle w:val="145"/>
        <w:ind w:firstLine="0"/>
        <w:rPr>
          <w:szCs w:val="28"/>
        </w:rPr>
      </w:pPr>
      <w:r>
        <w:rPr>
          <w:szCs w:val="28"/>
        </w:rPr>
        <w:t xml:space="preserve">          Б) «</w:t>
      </w:r>
      <w:r w:rsidRPr="00634EF8">
        <w:rPr>
          <w:szCs w:val="28"/>
        </w:rPr>
        <w:t xml:space="preserve">Предельные (минимальные и (или) максимальные) размеры земельных участков и предельные параметры разрешенного строительства, </w:t>
      </w:r>
      <w:r w:rsidRPr="00634EF8">
        <w:rPr>
          <w:szCs w:val="28"/>
        </w:rPr>
        <w:lastRenderedPageBreak/>
        <w:t>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AB7369" w:rsidRDefault="002F37E6" w:rsidP="002F37E6">
      <w:pPr>
        <w:ind w:firstLine="709"/>
        <w:jc w:val="both"/>
        <w:rPr>
          <w:bCs/>
        </w:rPr>
      </w:pPr>
      <w:r w:rsidRPr="00AB7369">
        <w:rPr>
          <w:bCs/>
        </w:rPr>
        <w:t>«1.</w:t>
      </w:r>
      <w:r w:rsidRPr="00AB7369">
        <w:rPr>
          <w:bCs/>
        </w:rPr>
        <w:tab/>
        <w:t>Предельные минимальные размеры земельных участков – 0,04 га</w:t>
      </w:r>
      <w:r>
        <w:rPr>
          <w:bCs/>
        </w:rPr>
        <w:t xml:space="preserve">, </w:t>
      </w:r>
      <w:r w:rsidRPr="00AB7369">
        <w:rPr>
          <w:bCs/>
        </w:rPr>
        <w:t>сред</w:t>
      </w:r>
      <w:r>
        <w:rPr>
          <w:bCs/>
        </w:rPr>
        <w:t xml:space="preserve">ств наружной рекламы - 0,004 га. </w:t>
      </w:r>
      <w:r>
        <w:rPr>
          <w:szCs w:val="28"/>
        </w:rPr>
        <w:t>Для объектов инженерно-технического обеспечения предельные минимальные размеры земельных участков – не нормируются.</w:t>
      </w:r>
    </w:p>
    <w:p w:rsidR="002F37E6" w:rsidRPr="00AB7369" w:rsidRDefault="002F37E6" w:rsidP="002F37E6">
      <w:pPr>
        <w:ind w:firstLine="709"/>
        <w:jc w:val="both"/>
        <w:rPr>
          <w:bCs/>
        </w:rPr>
      </w:pPr>
      <w:r w:rsidRPr="00AB7369">
        <w:rPr>
          <w:bCs/>
        </w:rPr>
        <w:t>2.</w:t>
      </w:r>
      <w:r w:rsidRPr="00AB7369">
        <w:rPr>
          <w:bCs/>
        </w:rPr>
        <w:tab/>
        <w:t>Минимальные отступы от границ земельных участков - 10м</w:t>
      </w:r>
      <w:r>
        <w:rPr>
          <w:bCs/>
        </w:rPr>
        <w:t>.</w:t>
      </w:r>
    </w:p>
    <w:p w:rsidR="002F37E6" w:rsidRPr="00AB7369" w:rsidRDefault="002F37E6" w:rsidP="002F37E6">
      <w:pPr>
        <w:ind w:firstLine="709"/>
        <w:jc w:val="both"/>
        <w:rPr>
          <w:bCs/>
        </w:rPr>
      </w:pPr>
      <w:r w:rsidRPr="00AB7369">
        <w:rPr>
          <w:bCs/>
        </w:rPr>
        <w:t>3.</w:t>
      </w:r>
      <w:r w:rsidRPr="00AB7369">
        <w:rPr>
          <w:bCs/>
        </w:rPr>
        <w:tab/>
        <w:t xml:space="preserve">Предельное количество этажей </w:t>
      </w:r>
      <w:r>
        <w:rPr>
          <w:bCs/>
        </w:rPr>
        <w:t>–</w:t>
      </w:r>
      <w:r w:rsidRPr="00AB7369">
        <w:rPr>
          <w:bCs/>
        </w:rPr>
        <w:t xml:space="preserve"> 2</w:t>
      </w:r>
      <w:r>
        <w:rPr>
          <w:bCs/>
        </w:rPr>
        <w:t>.</w:t>
      </w:r>
    </w:p>
    <w:p w:rsidR="002F37E6" w:rsidRDefault="002F37E6" w:rsidP="002F37E6">
      <w:pPr>
        <w:ind w:firstLine="709"/>
        <w:jc w:val="both"/>
        <w:rPr>
          <w:bCs/>
        </w:rPr>
      </w:pPr>
      <w:r w:rsidRPr="00AB7369">
        <w:rPr>
          <w:bCs/>
        </w:rPr>
        <w:t>4.</w:t>
      </w:r>
      <w:r w:rsidRPr="00AB7369">
        <w:rPr>
          <w:bCs/>
        </w:rPr>
        <w:tab/>
        <w:t>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2F37E6" w:rsidRPr="00AB7369" w:rsidRDefault="002F37E6" w:rsidP="002F37E6">
      <w:pPr>
        <w:ind w:firstLine="709"/>
        <w:jc w:val="both"/>
        <w:rPr>
          <w:bCs/>
        </w:rPr>
      </w:pPr>
    </w:p>
    <w:p w:rsidR="002F37E6" w:rsidRPr="005E3038" w:rsidRDefault="002F37E6" w:rsidP="002F37E6">
      <w:pPr>
        <w:pStyle w:val="145"/>
        <w:ind w:firstLine="0"/>
        <w:rPr>
          <w:b/>
        </w:rPr>
      </w:pPr>
      <w:r w:rsidRPr="005E3038">
        <w:rPr>
          <w:b/>
          <w:szCs w:val="28"/>
        </w:rPr>
        <w:t xml:space="preserve">2 - в раздел 2. </w:t>
      </w:r>
      <w:r w:rsidRPr="005E3038">
        <w:rPr>
          <w:b/>
        </w:rPr>
        <w:t>СХ</w:t>
      </w:r>
      <w:r w:rsidRPr="005E3038">
        <w:rPr>
          <w:b/>
          <w:szCs w:val="28"/>
        </w:rPr>
        <w:t xml:space="preserve"> - 2. </w:t>
      </w:r>
      <w:r w:rsidRPr="005E3038">
        <w:rPr>
          <w:b/>
        </w:rPr>
        <w:t>Зона сельскохозяйственных угодий:</w:t>
      </w:r>
    </w:p>
    <w:p w:rsidR="002F37E6" w:rsidRPr="00A87757" w:rsidRDefault="002F37E6" w:rsidP="002F37E6">
      <w:pPr>
        <w:pStyle w:val="145"/>
        <w:rPr>
          <w:szCs w:val="28"/>
        </w:rPr>
      </w:pPr>
      <w:r>
        <w:t>А) слова: «</w:t>
      </w:r>
      <w:r w:rsidRPr="004A0540">
        <w:t>Предельные параметры разрешенного строительства, реконструкции объектов капитального строительства</w:t>
      </w:r>
      <w:proofErr w:type="gramStart"/>
      <w:r>
        <w:t>»</w:t>
      </w:r>
      <w:r w:rsidRPr="00634EF8">
        <w:rPr>
          <w:szCs w:val="28"/>
        </w:rPr>
        <w:t>з</w:t>
      </w:r>
      <w:proofErr w:type="gramEnd"/>
      <w:r w:rsidRPr="00634EF8">
        <w:rPr>
          <w:szCs w:val="28"/>
        </w:rPr>
        <w:t>аменить на слова: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37E6" w:rsidRDefault="002F37E6" w:rsidP="002F37E6">
      <w:pPr>
        <w:pStyle w:val="145"/>
        <w:ind w:firstLine="0"/>
        <w:rPr>
          <w:szCs w:val="28"/>
        </w:rPr>
      </w:pPr>
      <w:r>
        <w:rPr>
          <w:szCs w:val="28"/>
        </w:rPr>
        <w:t xml:space="preserve">          Б) «</w:t>
      </w:r>
      <w:r w:rsidRPr="00634EF8">
        <w:rPr>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szCs w:val="28"/>
        </w:rPr>
        <w:t xml:space="preserve">» </w:t>
      </w:r>
      <w:r w:rsidRPr="00634EF8">
        <w:rPr>
          <w:b/>
          <w:szCs w:val="28"/>
        </w:rPr>
        <w:t>читать в новой редакции</w:t>
      </w:r>
      <w:r w:rsidRPr="008C544C">
        <w:rPr>
          <w:szCs w:val="28"/>
        </w:rPr>
        <w:t>:</w:t>
      </w:r>
    </w:p>
    <w:p w:rsidR="002F37E6" w:rsidRPr="009029F9" w:rsidRDefault="002F37E6" w:rsidP="002F37E6">
      <w:pPr>
        <w:pStyle w:val="145"/>
        <w:rPr>
          <w:szCs w:val="28"/>
        </w:rPr>
      </w:pPr>
      <w:r w:rsidRPr="005E3038">
        <w:rPr>
          <w:szCs w:val="28"/>
        </w:rPr>
        <w:t xml:space="preserve">«Правовой режим использования  земельных участков определяется в соответствии с </w:t>
      </w:r>
      <w:r w:rsidRPr="008C544C">
        <w:rPr>
          <w:szCs w:val="28"/>
        </w:rPr>
        <w:t xml:space="preserve">законами и нормативно-техническими документами, действующими на территории </w:t>
      </w:r>
      <w:r>
        <w:rPr>
          <w:szCs w:val="28"/>
        </w:rPr>
        <w:t xml:space="preserve">Иркутской области </w:t>
      </w:r>
      <w:r w:rsidRPr="008C544C">
        <w:rPr>
          <w:szCs w:val="28"/>
        </w:rPr>
        <w:t>Российской Федерации</w:t>
      </w:r>
      <w:r>
        <w:rPr>
          <w:szCs w:val="28"/>
        </w:rPr>
        <w:t>».</w:t>
      </w:r>
    </w:p>
    <w:p w:rsidR="002F37E6" w:rsidRPr="008C544C" w:rsidRDefault="002F37E6" w:rsidP="002F37E6">
      <w:pPr>
        <w:pStyle w:val="145"/>
        <w:rPr>
          <w:szCs w:val="28"/>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Default="002F37E6" w:rsidP="00B6336E">
      <w:pPr>
        <w:spacing w:after="0" w:line="240" w:lineRule="auto"/>
        <w:rPr>
          <w:rFonts w:ascii="Times New Roman" w:eastAsia="Times New Roman" w:hAnsi="Times New Roman" w:cs="Times New Roman"/>
          <w:sz w:val="24"/>
          <w:szCs w:val="24"/>
          <w:lang w:eastAsia="ru-RU"/>
        </w:rPr>
      </w:pPr>
    </w:p>
    <w:p w:rsidR="002F37E6" w:rsidRPr="00A33F6E" w:rsidRDefault="002F37E6" w:rsidP="002F37E6">
      <w:pPr>
        <w:spacing w:after="0"/>
        <w:jc w:val="right"/>
        <w:rPr>
          <w:rFonts w:ascii="Times New Roman" w:eastAsia="Calibri" w:hAnsi="Times New Roman" w:cs="Times New Roman"/>
        </w:rPr>
      </w:pPr>
      <w:r>
        <w:rPr>
          <w:rFonts w:ascii="Calibri" w:eastAsia="Calibri" w:hAnsi="Calibri" w:cs="Times New Roman"/>
        </w:rPr>
        <w:lastRenderedPageBreak/>
        <w:t xml:space="preserve">                                                             </w:t>
      </w:r>
      <w:r w:rsidRPr="00A33F6E">
        <w:rPr>
          <w:rFonts w:ascii="Times New Roman" w:eastAsia="Calibri" w:hAnsi="Times New Roman" w:cs="Times New Roman"/>
        </w:rPr>
        <w:t xml:space="preserve">                           Приложение № 2</w:t>
      </w:r>
    </w:p>
    <w:p w:rsidR="002F37E6" w:rsidRPr="00A33F6E" w:rsidRDefault="002F37E6" w:rsidP="002F37E6">
      <w:pPr>
        <w:spacing w:after="0"/>
        <w:jc w:val="right"/>
        <w:rPr>
          <w:rFonts w:ascii="Times New Roman" w:eastAsia="Calibri" w:hAnsi="Times New Roman" w:cs="Times New Roman"/>
        </w:rPr>
      </w:pPr>
      <w:r w:rsidRPr="00A33F6E">
        <w:rPr>
          <w:rFonts w:ascii="Times New Roman" w:eastAsia="Calibri" w:hAnsi="Times New Roman" w:cs="Times New Roman"/>
        </w:rPr>
        <w:t>к постановлению администрации</w:t>
      </w:r>
    </w:p>
    <w:p w:rsidR="002F37E6" w:rsidRPr="00A33F6E" w:rsidRDefault="002F37E6" w:rsidP="002F37E6">
      <w:pPr>
        <w:spacing w:after="0"/>
        <w:jc w:val="right"/>
        <w:rPr>
          <w:rFonts w:ascii="Times New Roman" w:eastAsia="Calibri" w:hAnsi="Times New Roman" w:cs="Times New Roman"/>
        </w:rPr>
      </w:pPr>
      <w:r>
        <w:rPr>
          <w:rFonts w:ascii="Times New Roman" w:eastAsia="Calibri" w:hAnsi="Times New Roman" w:cs="Times New Roman"/>
        </w:rPr>
        <w:t xml:space="preserve">Филипповского </w:t>
      </w:r>
      <w:r w:rsidRPr="00A33F6E">
        <w:rPr>
          <w:rFonts w:ascii="Times New Roman" w:eastAsia="Calibri" w:hAnsi="Times New Roman" w:cs="Times New Roman"/>
        </w:rPr>
        <w:t xml:space="preserve">  муниципального образования </w:t>
      </w:r>
    </w:p>
    <w:p w:rsidR="002F37E6" w:rsidRPr="00194BB9" w:rsidRDefault="002F37E6" w:rsidP="002F37E6">
      <w:pPr>
        <w:spacing w:after="0"/>
        <w:jc w:val="right"/>
        <w:rPr>
          <w:rFonts w:ascii="Times New Roman" w:eastAsia="Calibri" w:hAnsi="Times New Roman" w:cs="Times New Roman"/>
        </w:rPr>
      </w:pPr>
      <w:r w:rsidRPr="00A33F6E">
        <w:rPr>
          <w:rFonts w:ascii="Times New Roman" w:eastAsia="Calibri" w:hAnsi="Times New Roman" w:cs="Times New Roman"/>
        </w:rPr>
        <w:t xml:space="preserve">                                                                             </w:t>
      </w:r>
      <w:r w:rsidRPr="00194BB9">
        <w:rPr>
          <w:rFonts w:ascii="Times New Roman" w:eastAsia="Calibri" w:hAnsi="Times New Roman" w:cs="Times New Roman"/>
        </w:rPr>
        <w:t xml:space="preserve">от </w:t>
      </w:r>
      <w:r w:rsidRPr="00194BB9">
        <w:rPr>
          <w:rFonts w:ascii="Times New Roman" w:hAnsi="Times New Roman" w:cs="Times New Roman"/>
        </w:rPr>
        <w:t>26</w:t>
      </w:r>
      <w:r w:rsidRPr="00194BB9">
        <w:rPr>
          <w:rFonts w:ascii="Times New Roman" w:eastAsia="Calibri" w:hAnsi="Times New Roman" w:cs="Times New Roman"/>
        </w:rPr>
        <w:t>.</w:t>
      </w:r>
      <w:r w:rsidRPr="00194BB9">
        <w:rPr>
          <w:rFonts w:ascii="Times New Roman" w:hAnsi="Times New Roman" w:cs="Times New Roman"/>
        </w:rPr>
        <w:t>12</w:t>
      </w:r>
      <w:r w:rsidRPr="00194BB9">
        <w:rPr>
          <w:rFonts w:ascii="Times New Roman" w:eastAsia="Calibri" w:hAnsi="Times New Roman" w:cs="Times New Roman"/>
        </w:rPr>
        <w:t>.201</w:t>
      </w:r>
      <w:r w:rsidRPr="00194BB9">
        <w:rPr>
          <w:rFonts w:ascii="Times New Roman" w:hAnsi="Times New Roman" w:cs="Times New Roman"/>
        </w:rPr>
        <w:t>6</w:t>
      </w:r>
      <w:r w:rsidRPr="00194BB9">
        <w:rPr>
          <w:rFonts w:ascii="Times New Roman" w:eastAsia="Calibri" w:hAnsi="Times New Roman" w:cs="Times New Roman"/>
        </w:rPr>
        <w:t xml:space="preserve">г. № </w:t>
      </w:r>
      <w:r w:rsidRPr="00194BB9">
        <w:rPr>
          <w:rFonts w:ascii="Times New Roman" w:hAnsi="Times New Roman" w:cs="Times New Roman"/>
        </w:rPr>
        <w:t>90</w:t>
      </w:r>
    </w:p>
    <w:p w:rsidR="002F37E6" w:rsidRPr="00A33F6E" w:rsidRDefault="002F37E6" w:rsidP="002F37E6">
      <w:pPr>
        <w:spacing w:after="0"/>
        <w:jc w:val="right"/>
        <w:rPr>
          <w:rFonts w:ascii="Times New Roman" w:eastAsia="Calibri" w:hAnsi="Times New Roman" w:cs="Times New Roman"/>
          <w:sz w:val="28"/>
          <w:szCs w:val="28"/>
        </w:rPr>
      </w:pPr>
    </w:p>
    <w:p w:rsidR="002F37E6" w:rsidRPr="00194BB9" w:rsidRDefault="002F37E6" w:rsidP="002F37E6">
      <w:pPr>
        <w:pStyle w:val="afff3"/>
        <w:jc w:val="center"/>
        <w:rPr>
          <w:rFonts w:ascii="Times New Roman" w:eastAsia="Calibri" w:hAnsi="Times New Roman" w:cs="Times New Roman"/>
          <w:b/>
          <w:sz w:val="24"/>
          <w:szCs w:val="24"/>
        </w:rPr>
      </w:pPr>
      <w:r w:rsidRPr="00194BB9">
        <w:rPr>
          <w:rFonts w:ascii="Times New Roman" w:eastAsia="Calibri" w:hAnsi="Times New Roman" w:cs="Times New Roman"/>
          <w:b/>
          <w:sz w:val="24"/>
          <w:szCs w:val="24"/>
        </w:rPr>
        <w:t>ПОРЯДОК</w:t>
      </w:r>
    </w:p>
    <w:p w:rsidR="002F37E6" w:rsidRPr="00194BB9" w:rsidRDefault="002F37E6" w:rsidP="002F37E6">
      <w:pPr>
        <w:pStyle w:val="afff3"/>
        <w:jc w:val="center"/>
        <w:rPr>
          <w:rFonts w:ascii="Times New Roman" w:eastAsia="Times New Roman" w:hAnsi="Times New Roman" w:cs="Times New Roman"/>
          <w:b/>
          <w:sz w:val="24"/>
          <w:szCs w:val="24"/>
        </w:rPr>
      </w:pPr>
      <w:r w:rsidRPr="00194BB9">
        <w:rPr>
          <w:rFonts w:ascii="Times New Roman" w:hAnsi="Times New Roman" w:cs="Times New Roman"/>
          <w:b/>
          <w:sz w:val="24"/>
          <w:szCs w:val="24"/>
        </w:rPr>
        <w:t>учета предложений граждан по проекту внесения изменений в правила  землепользования и застройки  Филипповского    муниципального образования</w:t>
      </w:r>
      <w:r w:rsidRPr="00194BB9">
        <w:rPr>
          <w:rFonts w:ascii="Times New Roman" w:hAnsi="Times New Roman" w:cs="Times New Roman"/>
          <w:b/>
          <w:color w:val="000000"/>
          <w:sz w:val="24"/>
          <w:szCs w:val="24"/>
        </w:rPr>
        <w:t xml:space="preserve"> </w:t>
      </w:r>
      <w:proofErr w:type="spellStart"/>
      <w:r w:rsidRPr="00194BB9">
        <w:rPr>
          <w:rFonts w:ascii="Times New Roman" w:hAnsi="Times New Roman" w:cs="Times New Roman"/>
          <w:b/>
          <w:color w:val="000000"/>
          <w:sz w:val="24"/>
          <w:szCs w:val="24"/>
        </w:rPr>
        <w:t>Зиминского</w:t>
      </w:r>
      <w:proofErr w:type="spellEnd"/>
      <w:r w:rsidRPr="00194BB9">
        <w:rPr>
          <w:rFonts w:ascii="Times New Roman" w:hAnsi="Times New Roman" w:cs="Times New Roman"/>
          <w:b/>
          <w:color w:val="000000"/>
          <w:sz w:val="24"/>
          <w:szCs w:val="24"/>
        </w:rPr>
        <w:t xml:space="preserve"> района Иркутской области</w:t>
      </w:r>
      <w:r w:rsidRPr="00194BB9">
        <w:rPr>
          <w:rFonts w:ascii="Times New Roman" w:hAnsi="Times New Roman" w:cs="Times New Roman"/>
          <w:b/>
          <w:sz w:val="24"/>
          <w:szCs w:val="24"/>
        </w:rPr>
        <w:t xml:space="preserve"> и участия граждан в его обсуждении</w:t>
      </w:r>
      <w:r w:rsidRPr="00194BB9">
        <w:rPr>
          <w:rFonts w:ascii="Times New Roman" w:hAnsi="Times New Roman" w:cs="Times New Roman"/>
          <w:b/>
          <w:sz w:val="24"/>
          <w:szCs w:val="24"/>
        </w:rPr>
        <w:br/>
      </w:r>
    </w:p>
    <w:p w:rsidR="002F37E6" w:rsidRPr="00194BB9" w:rsidRDefault="002F37E6" w:rsidP="002F37E6">
      <w:pPr>
        <w:pStyle w:val="afff3"/>
        <w:rPr>
          <w:rFonts w:ascii="Times New Roman" w:eastAsia="Calibri" w:hAnsi="Times New Roman" w:cs="Times New Roman"/>
          <w:sz w:val="24"/>
          <w:szCs w:val="24"/>
        </w:rPr>
      </w:pPr>
      <w:bookmarkStart w:id="0" w:name="sub_10"/>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 1. Предложения граждан по проекту </w:t>
      </w:r>
      <w:r w:rsidRPr="00194BB9">
        <w:rPr>
          <w:rFonts w:ascii="Times New Roman" w:hAnsi="Times New Roman" w:cs="Times New Roman"/>
          <w:sz w:val="24"/>
          <w:szCs w:val="24"/>
        </w:rPr>
        <w:t xml:space="preserve">внесения изменений в </w:t>
      </w:r>
      <w:r w:rsidRPr="00194BB9">
        <w:rPr>
          <w:rFonts w:ascii="Times New Roman" w:eastAsia="Calibri" w:hAnsi="Times New Roman" w:cs="Times New Roman"/>
          <w:sz w:val="24"/>
          <w:szCs w:val="24"/>
        </w:rPr>
        <w:t>правил</w:t>
      </w:r>
      <w:r w:rsidRPr="00194BB9">
        <w:rPr>
          <w:rFonts w:ascii="Times New Roman" w:hAnsi="Times New Roman" w:cs="Times New Roman"/>
          <w:sz w:val="24"/>
          <w:szCs w:val="24"/>
        </w:rPr>
        <w:t>а</w:t>
      </w:r>
      <w:r w:rsidRPr="00194BB9">
        <w:rPr>
          <w:rFonts w:ascii="Times New Roman" w:eastAsia="Calibri" w:hAnsi="Times New Roman" w:cs="Times New Roman"/>
          <w:sz w:val="24"/>
          <w:szCs w:val="24"/>
        </w:rPr>
        <w:t xml:space="preserve"> землепользования и застройки Филипповского   муниципального образования</w:t>
      </w:r>
      <w:r w:rsidRPr="00194BB9">
        <w:rPr>
          <w:rFonts w:ascii="Times New Roman" w:eastAsia="Calibri" w:hAnsi="Times New Roman" w:cs="Times New Roman"/>
          <w:color w:val="000000"/>
          <w:sz w:val="24"/>
          <w:szCs w:val="24"/>
        </w:rPr>
        <w:t xml:space="preserve"> </w:t>
      </w:r>
      <w:proofErr w:type="spellStart"/>
      <w:r w:rsidRPr="00194BB9">
        <w:rPr>
          <w:rFonts w:ascii="Times New Roman" w:eastAsia="Calibri" w:hAnsi="Times New Roman" w:cs="Times New Roman"/>
          <w:color w:val="000000"/>
          <w:sz w:val="24"/>
          <w:szCs w:val="24"/>
        </w:rPr>
        <w:t>Зиминского</w:t>
      </w:r>
      <w:proofErr w:type="spellEnd"/>
      <w:r w:rsidRPr="00194BB9">
        <w:rPr>
          <w:rFonts w:ascii="Times New Roman" w:eastAsia="Calibri" w:hAnsi="Times New Roman" w:cs="Times New Roman"/>
          <w:color w:val="000000"/>
          <w:sz w:val="24"/>
          <w:szCs w:val="24"/>
        </w:rPr>
        <w:t xml:space="preserve"> района Иркутской области</w:t>
      </w:r>
      <w:r w:rsidRPr="00194BB9">
        <w:rPr>
          <w:rFonts w:ascii="Times New Roman" w:eastAsia="Calibri" w:hAnsi="Times New Roman" w:cs="Times New Roman"/>
          <w:sz w:val="24"/>
          <w:szCs w:val="24"/>
        </w:rPr>
        <w:t xml:space="preserve"> (далее - проект </w:t>
      </w:r>
      <w:r w:rsidRPr="00194BB9">
        <w:rPr>
          <w:rFonts w:ascii="Times New Roman" w:hAnsi="Times New Roman" w:cs="Times New Roman"/>
          <w:sz w:val="24"/>
          <w:szCs w:val="24"/>
        </w:rPr>
        <w:t>внесения изменений в</w:t>
      </w:r>
      <w:r w:rsidRPr="00194BB9">
        <w:rPr>
          <w:rFonts w:ascii="Times New Roman" w:eastAsia="Calibri" w:hAnsi="Times New Roman" w:cs="Times New Roman"/>
          <w:sz w:val="24"/>
          <w:szCs w:val="24"/>
        </w:rPr>
        <w:t xml:space="preserve"> ПЗЗ) принимаются от граждан Российской Федерации, постоянно проживающих на территории  Филипповского   муниципального образования и достигших возраста 18 лет.</w:t>
      </w:r>
    </w:p>
    <w:p w:rsidR="002F37E6" w:rsidRDefault="002F37E6" w:rsidP="002F37E6">
      <w:pPr>
        <w:pStyle w:val="afff3"/>
        <w:rPr>
          <w:rFonts w:ascii="Times New Roman" w:eastAsia="Calibri" w:hAnsi="Times New Roman" w:cs="Times New Roman"/>
          <w:sz w:val="24"/>
          <w:szCs w:val="24"/>
        </w:rPr>
      </w:pPr>
      <w:bookmarkStart w:id="1" w:name="sub_2"/>
      <w:bookmarkEnd w:id="0"/>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 </w:t>
      </w:r>
    </w:p>
    <w:p w:rsidR="002F37E6" w:rsidRPr="00194BB9"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2. Предложения физических, юридических, заинтересованных лиц по проекту </w:t>
      </w:r>
      <w:r w:rsidRPr="00194BB9">
        <w:rPr>
          <w:rFonts w:ascii="Times New Roman" w:hAnsi="Times New Roman" w:cs="Times New Roman"/>
          <w:sz w:val="24"/>
          <w:szCs w:val="24"/>
        </w:rPr>
        <w:t xml:space="preserve">внесения изменений в </w:t>
      </w:r>
      <w:r w:rsidRPr="00194BB9">
        <w:rPr>
          <w:rFonts w:ascii="Times New Roman" w:eastAsia="Calibri" w:hAnsi="Times New Roman" w:cs="Times New Roman"/>
          <w:sz w:val="24"/>
          <w:szCs w:val="24"/>
        </w:rPr>
        <w:t>ПЗЗ могут быть представлены, как в устной (на публичных слушаниях) так и в письменной форме.</w:t>
      </w:r>
    </w:p>
    <w:p w:rsidR="002F37E6" w:rsidRDefault="002F37E6" w:rsidP="002F37E6">
      <w:pPr>
        <w:pStyle w:val="afff3"/>
        <w:rPr>
          <w:rFonts w:ascii="Times New Roman" w:eastAsia="Calibri" w:hAnsi="Times New Roman" w:cs="Times New Roman"/>
          <w:sz w:val="24"/>
          <w:szCs w:val="24"/>
        </w:rPr>
      </w:pPr>
      <w:bookmarkStart w:id="2" w:name="sub_30"/>
      <w:bookmarkEnd w:id="1"/>
      <w:r w:rsidRPr="00194BB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2F37E6" w:rsidRPr="00194BB9"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3. Предложения по </w:t>
      </w:r>
      <w:r w:rsidRPr="00194BB9">
        <w:rPr>
          <w:rFonts w:ascii="Times New Roman" w:hAnsi="Times New Roman" w:cs="Times New Roman"/>
          <w:sz w:val="24"/>
          <w:szCs w:val="24"/>
        </w:rPr>
        <w:t>проекту внесения изменений в</w:t>
      </w:r>
      <w:r w:rsidRPr="00194BB9">
        <w:rPr>
          <w:rFonts w:ascii="Times New Roman" w:eastAsia="Calibri" w:hAnsi="Times New Roman" w:cs="Times New Roman"/>
          <w:sz w:val="24"/>
          <w:szCs w:val="24"/>
        </w:rPr>
        <w:t xml:space="preserve"> ПЗЗ принимаются в рабочие дни с </w:t>
      </w:r>
      <w:r w:rsidRPr="00194BB9">
        <w:rPr>
          <w:rFonts w:ascii="Times New Roman" w:hAnsi="Times New Roman" w:cs="Times New Roman"/>
          <w:sz w:val="24"/>
          <w:szCs w:val="24"/>
        </w:rPr>
        <w:t>8</w:t>
      </w:r>
      <w:r w:rsidRPr="00194BB9">
        <w:rPr>
          <w:rFonts w:ascii="Times New Roman" w:eastAsia="Calibri" w:hAnsi="Times New Roman" w:cs="Times New Roman"/>
          <w:sz w:val="24"/>
          <w:szCs w:val="24"/>
        </w:rPr>
        <w:t>-00 час</w:t>
      </w:r>
      <w:proofErr w:type="gramStart"/>
      <w:r w:rsidRPr="00194BB9">
        <w:rPr>
          <w:rFonts w:ascii="Times New Roman" w:eastAsia="Calibri" w:hAnsi="Times New Roman" w:cs="Times New Roman"/>
          <w:sz w:val="24"/>
          <w:szCs w:val="24"/>
        </w:rPr>
        <w:t>.</w:t>
      </w:r>
      <w:proofErr w:type="gramEnd"/>
      <w:r w:rsidRPr="00194BB9">
        <w:rPr>
          <w:rFonts w:ascii="Times New Roman" w:eastAsia="Calibri" w:hAnsi="Times New Roman" w:cs="Times New Roman"/>
          <w:sz w:val="24"/>
          <w:szCs w:val="24"/>
        </w:rPr>
        <w:t xml:space="preserve">  </w:t>
      </w:r>
      <w:proofErr w:type="gramStart"/>
      <w:r w:rsidRPr="00194BB9">
        <w:rPr>
          <w:rFonts w:ascii="Times New Roman" w:eastAsia="Calibri" w:hAnsi="Times New Roman" w:cs="Times New Roman"/>
          <w:sz w:val="24"/>
          <w:szCs w:val="24"/>
        </w:rPr>
        <w:t>д</w:t>
      </w:r>
      <w:proofErr w:type="gramEnd"/>
      <w:r w:rsidRPr="00194BB9">
        <w:rPr>
          <w:rFonts w:ascii="Times New Roman" w:eastAsia="Calibri" w:hAnsi="Times New Roman" w:cs="Times New Roman"/>
          <w:sz w:val="24"/>
          <w:szCs w:val="24"/>
        </w:rPr>
        <w:t xml:space="preserve">о 17-00 час. по адресу: Иркутская область, </w:t>
      </w:r>
      <w:proofErr w:type="spellStart"/>
      <w:r w:rsidRPr="00194BB9">
        <w:rPr>
          <w:rFonts w:ascii="Times New Roman" w:eastAsia="Calibri" w:hAnsi="Times New Roman" w:cs="Times New Roman"/>
          <w:sz w:val="24"/>
          <w:szCs w:val="24"/>
        </w:rPr>
        <w:t>Зиминской</w:t>
      </w:r>
      <w:proofErr w:type="spellEnd"/>
      <w:r w:rsidRPr="00194BB9">
        <w:rPr>
          <w:rFonts w:ascii="Times New Roman" w:eastAsia="Calibri" w:hAnsi="Times New Roman" w:cs="Times New Roman"/>
          <w:sz w:val="24"/>
          <w:szCs w:val="24"/>
        </w:rPr>
        <w:t xml:space="preserve"> район, </w:t>
      </w:r>
      <w:r w:rsidRPr="00194BB9">
        <w:rPr>
          <w:rFonts w:ascii="Times New Roman" w:hAnsi="Times New Roman" w:cs="Times New Roman"/>
          <w:sz w:val="24"/>
          <w:szCs w:val="24"/>
        </w:rPr>
        <w:t xml:space="preserve">                               </w:t>
      </w:r>
      <w:r w:rsidRPr="00194BB9">
        <w:rPr>
          <w:rFonts w:ascii="Times New Roman" w:eastAsia="Calibri" w:hAnsi="Times New Roman" w:cs="Times New Roman"/>
          <w:sz w:val="24"/>
          <w:szCs w:val="24"/>
        </w:rPr>
        <w:t xml:space="preserve">с.  </w:t>
      </w:r>
      <w:proofErr w:type="spellStart"/>
      <w:r w:rsidRPr="00194BB9">
        <w:rPr>
          <w:rFonts w:ascii="Times New Roman" w:eastAsia="Calibri" w:hAnsi="Times New Roman" w:cs="Times New Roman"/>
          <w:sz w:val="24"/>
          <w:szCs w:val="24"/>
        </w:rPr>
        <w:t>Филипповск</w:t>
      </w:r>
      <w:proofErr w:type="spellEnd"/>
      <w:r w:rsidRPr="00194BB9">
        <w:rPr>
          <w:rFonts w:ascii="Times New Roman" w:eastAsia="Calibri" w:hAnsi="Times New Roman" w:cs="Times New Roman"/>
          <w:sz w:val="24"/>
          <w:szCs w:val="24"/>
        </w:rPr>
        <w:t xml:space="preserve">, </w:t>
      </w:r>
      <w:r w:rsidRPr="00194BB9">
        <w:rPr>
          <w:rFonts w:ascii="Times New Roman" w:hAnsi="Times New Roman" w:cs="Times New Roman"/>
          <w:sz w:val="24"/>
          <w:szCs w:val="24"/>
        </w:rPr>
        <w:t xml:space="preserve"> </w:t>
      </w:r>
      <w:r w:rsidRPr="00194BB9">
        <w:rPr>
          <w:rFonts w:ascii="Times New Roman" w:eastAsia="Calibri" w:hAnsi="Times New Roman" w:cs="Times New Roman"/>
          <w:sz w:val="24"/>
          <w:szCs w:val="24"/>
        </w:rPr>
        <w:t xml:space="preserve">ул. </w:t>
      </w:r>
      <w:proofErr w:type="spellStart"/>
      <w:r w:rsidRPr="00194BB9">
        <w:rPr>
          <w:rFonts w:ascii="Times New Roman" w:eastAsia="Calibri" w:hAnsi="Times New Roman" w:cs="Times New Roman"/>
          <w:sz w:val="24"/>
          <w:szCs w:val="24"/>
        </w:rPr>
        <w:t>Новокшонова</w:t>
      </w:r>
      <w:proofErr w:type="spellEnd"/>
      <w:r w:rsidRPr="00194BB9">
        <w:rPr>
          <w:rFonts w:ascii="Times New Roman" w:eastAsia="Calibri" w:hAnsi="Times New Roman" w:cs="Times New Roman"/>
          <w:sz w:val="24"/>
          <w:szCs w:val="24"/>
        </w:rPr>
        <w:t>, 30-2</w:t>
      </w:r>
      <w:r w:rsidRPr="00194BB9">
        <w:rPr>
          <w:rFonts w:ascii="Times New Roman" w:hAnsi="Times New Roman" w:cs="Times New Roman"/>
          <w:sz w:val="24"/>
          <w:szCs w:val="24"/>
        </w:rPr>
        <w:t xml:space="preserve">  в </w:t>
      </w:r>
      <w:r w:rsidRPr="00194BB9">
        <w:rPr>
          <w:rFonts w:ascii="Times New Roman" w:eastAsia="Calibri" w:hAnsi="Times New Roman" w:cs="Times New Roman"/>
          <w:sz w:val="24"/>
          <w:szCs w:val="24"/>
        </w:rPr>
        <w:t>здани</w:t>
      </w:r>
      <w:r w:rsidRPr="00194BB9">
        <w:rPr>
          <w:rFonts w:ascii="Times New Roman" w:hAnsi="Times New Roman" w:cs="Times New Roman"/>
          <w:sz w:val="24"/>
          <w:szCs w:val="24"/>
        </w:rPr>
        <w:t>и</w:t>
      </w:r>
      <w:r w:rsidRPr="00194BB9">
        <w:rPr>
          <w:rFonts w:ascii="Times New Roman" w:eastAsia="Calibri" w:hAnsi="Times New Roman" w:cs="Times New Roman"/>
          <w:sz w:val="24"/>
          <w:szCs w:val="24"/>
        </w:rPr>
        <w:t xml:space="preserve"> администрации Филипповского  муниципального образования либо могут быть направлены по почте по адресу: 665352, Иркутская область, </w:t>
      </w:r>
      <w:proofErr w:type="spellStart"/>
      <w:r w:rsidRPr="00194BB9">
        <w:rPr>
          <w:rFonts w:ascii="Times New Roman" w:eastAsia="Calibri" w:hAnsi="Times New Roman" w:cs="Times New Roman"/>
          <w:sz w:val="24"/>
          <w:szCs w:val="24"/>
        </w:rPr>
        <w:t>Зиминский</w:t>
      </w:r>
      <w:proofErr w:type="spellEnd"/>
      <w:r w:rsidRPr="00194BB9">
        <w:rPr>
          <w:rFonts w:ascii="Times New Roman" w:eastAsia="Calibri" w:hAnsi="Times New Roman" w:cs="Times New Roman"/>
          <w:sz w:val="24"/>
          <w:szCs w:val="24"/>
        </w:rPr>
        <w:t xml:space="preserve"> район, с. </w:t>
      </w:r>
      <w:proofErr w:type="spellStart"/>
      <w:r w:rsidRPr="00194BB9">
        <w:rPr>
          <w:rFonts w:ascii="Times New Roman" w:eastAsia="Calibri" w:hAnsi="Times New Roman" w:cs="Times New Roman"/>
          <w:sz w:val="24"/>
          <w:szCs w:val="24"/>
        </w:rPr>
        <w:t>Филипповск</w:t>
      </w:r>
      <w:proofErr w:type="spellEnd"/>
      <w:r w:rsidRPr="00194BB9">
        <w:rPr>
          <w:rFonts w:ascii="Times New Roman" w:eastAsia="Calibri" w:hAnsi="Times New Roman" w:cs="Times New Roman"/>
          <w:sz w:val="24"/>
          <w:szCs w:val="24"/>
        </w:rPr>
        <w:t xml:space="preserve">, ул. </w:t>
      </w:r>
      <w:proofErr w:type="spellStart"/>
      <w:r w:rsidRPr="00194BB9">
        <w:rPr>
          <w:rFonts w:ascii="Times New Roman" w:eastAsia="Calibri" w:hAnsi="Times New Roman" w:cs="Times New Roman"/>
          <w:sz w:val="24"/>
          <w:szCs w:val="24"/>
        </w:rPr>
        <w:t>Новкшонова</w:t>
      </w:r>
      <w:proofErr w:type="spellEnd"/>
      <w:r w:rsidRPr="00194BB9">
        <w:rPr>
          <w:rFonts w:ascii="Times New Roman" w:eastAsia="Calibri" w:hAnsi="Times New Roman" w:cs="Times New Roman"/>
          <w:sz w:val="24"/>
          <w:szCs w:val="24"/>
        </w:rPr>
        <w:t>, 30-2,  администрация  Филипповского   муниципального образования, с пометкой на конверте: "Предложения по проекту</w:t>
      </w:r>
      <w:r w:rsidRPr="00194BB9">
        <w:rPr>
          <w:rFonts w:ascii="Times New Roman" w:hAnsi="Times New Roman" w:cs="Times New Roman"/>
          <w:sz w:val="24"/>
          <w:szCs w:val="24"/>
        </w:rPr>
        <w:t xml:space="preserve"> внесения изменений в</w:t>
      </w:r>
      <w:r w:rsidRPr="00194BB9">
        <w:rPr>
          <w:rFonts w:ascii="Times New Roman" w:eastAsia="Calibri" w:hAnsi="Times New Roman" w:cs="Times New Roman"/>
          <w:sz w:val="24"/>
          <w:szCs w:val="24"/>
        </w:rPr>
        <w:t xml:space="preserve"> прави</w:t>
      </w:r>
      <w:r w:rsidRPr="00194BB9">
        <w:rPr>
          <w:rFonts w:ascii="Times New Roman" w:hAnsi="Times New Roman" w:cs="Times New Roman"/>
          <w:sz w:val="24"/>
          <w:szCs w:val="24"/>
        </w:rPr>
        <w:t xml:space="preserve">ла землепользования и застройки Филипповского  муниципального образования </w:t>
      </w:r>
      <w:proofErr w:type="spellStart"/>
      <w:r w:rsidRPr="00194BB9">
        <w:rPr>
          <w:rFonts w:ascii="Times New Roman" w:hAnsi="Times New Roman" w:cs="Times New Roman"/>
          <w:sz w:val="24"/>
          <w:szCs w:val="24"/>
        </w:rPr>
        <w:t>Зиминского</w:t>
      </w:r>
      <w:proofErr w:type="spellEnd"/>
      <w:r w:rsidRPr="00194BB9">
        <w:rPr>
          <w:rFonts w:ascii="Times New Roman" w:hAnsi="Times New Roman" w:cs="Times New Roman"/>
          <w:sz w:val="24"/>
          <w:szCs w:val="24"/>
        </w:rPr>
        <w:t xml:space="preserve"> района Иркутской области</w:t>
      </w:r>
      <w:r w:rsidRPr="00194BB9">
        <w:rPr>
          <w:rFonts w:ascii="Times New Roman" w:eastAsia="Calibri" w:hAnsi="Times New Roman" w:cs="Times New Roman"/>
          <w:sz w:val="24"/>
          <w:szCs w:val="24"/>
        </w:rPr>
        <w:t>".</w:t>
      </w:r>
      <w:bookmarkEnd w:id="2"/>
    </w:p>
    <w:p w:rsidR="002F37E6"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 </w:t>
      </w:r>
    </w:p>
    <w:p w:rsidR="002F37E6" w:rsidRPr="00194BB9"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4. Поступившие в письменном виде предложения граждан рассматриваются в администрации  Филипповского   муниципального образования и выносятся на публичные слушания.</w:t>
      </w:r>
    </w:p>
    <w:p w:rsidR="002F37E6" w:rsidRDefault="002F37E6" w:rsidP="002F37E6">
      <w:pPr>
        <w:pStyle w:val="afff3"/>
        <w:rPr>
          <w:rFonts w:ascii="Times New Roman" w:eastAsia="Calibri" w:hAnsi="Times New Roman" w:cs="Times New Roman"/>
          <w:sz w:val="24"/>
          <w:szCs w:val="24"/>
        </w:rPr>
      </w:pPr>
      <w:bookmarkStart w:id="3" w:name="sub_6"/>
      <w:r w:rsidRPr="00194BB9">
        <w:rPr>
          <w:rFonts w:ascii="Times New Roman" w:eastAsia="Calibri" w:hAnsi="Times New Roman" w:cs="Times New Roman"/>
          <w:sz w:val="24"/>
          <w:szCs w:val="24"/>
        </w:rPr>
        <w:t xml:space="preserve"> </w:t>
      </w:r>
      <w:bookmarkEnd w:id="3"/>
      <w:r w:rsidRPr="00194BB9">
        <w:rPr>
          <w:rFonts w:ascii="Times New Roman" w:eastAsia="Calibri" w:hAnsi="Times New Roman" w:cs="Times New Roman"/>
          <w:sz w:val="24"/>
          <w:szCs w:val="24"/>
        </w:rPr>
        <w:t xml:space="preserve"> </w:t>
      </w:r>
      <w:bookmarkStart w:id="4" w:name="sub_8"/>
      <w:r>
        <w:rPr>
          <w:rFonts w:ascii="Times New Roman" w:eastAsia="Calibri" w:hAnsi="Times New Roman" w:cs="Times New Roman"/>
          <w:sz w:val="24"/>
          <w:szCs w:val="24"/>
        </w:rPr>
        <w:t xml:space="preserve">    </w:t>
      </w:r>
    </w:p>
    <w:p w:rsidR="002F37E6" w:rsidRPr="00194BB9"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5. Информация о результатах рассмотрения предложений граждан </w:t>
      </w:r>
      <w:r w:rsidRPr="00194BB9">
        <w:rPr>
          <w:rFonts w:ascii="Times New Roman" w:hAnsi="Times New Roman" w:cs="Times New Roman"/>
          <w:sz w:val="24"/>
          <w:szCs w:val="24"/>
        </w:rPr>
        <w:t>по проекту внесения изменений в</w:t>
      </w:r>
      <w:r w:rsidRPr="00194BB9">
        <w:rPr>
          <w:rFonts w:ascii="Times New Roman" w:eastAsia="Calibri" w:hAnsi="Times New Roman" w:cs="Times New Roman"/>
          <w:sz w:val="24"/>
          <w:szCs w:val="24"/>
        </w:rPr>
        <w:t xml:space="preserve"> ПЗЗ подлежит опубликованию в средствах массовой информации в течение 10 дней после окончания публичных слушаний.</w:t>
      </w:r>
    </w:p>
    <w:p w:rsidR="002F37E6" w:rsidRDefault="002F37E6" w:rsidP="002F37E6">
      <w:pPr>
        <w:pStyle w:val="afff3"/>
        <w:rPr>
          <w:rFonts w:ascii="Times New Roman" w:eastAsia="Calibri" w:hAnsi="Times New Roman" w:cs="Times New Roman"/>
          <w:sz w:val="24"/>
          <w:szCs w:val="24"/>
        </w:rPr>
      </w:pPr>
      <w:bookmarkStart w:id="5" w:name="sub_9"/>
      <w:bookmarkEnd w:id="4"/>
      <w:r w:rsidRPr="00194BB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2F37E6" w:rsidRPr="00194BB9" w:rsidRDefault="002F37E6" w:rsidP="002F37E6">
      <w:pPr>
        <w:pStyle w:val="afff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94BB9">
        <w:rPr>
          <w:rFonts w:ascii="Times New Roman" w:eastAsia="Calibri" w:hAnsi="Times New Roman" w:cs="Times New Roman"/>
          <w:sz w:val="24"/>
          <w:szCs w:val="24"/>
        </w:rPr>
        <w:t xml:space="preserve">6. По просьбе граждан, направивших предложения по проекту </w:t>
      </w:r>
      <w:r w:rsidRPr="00194BB9">
        <w:rPr>
          <w:rFonts w:ascii="Times New Roman" w:hAnsi="Times New Roman" w:cs="Times New Roman"/>
          <w:sz w:val="24"/>
          <w:szCs w:val="24"/>
        </w:rPr>
        <w:t xml:space="preserve">внесения изменений в </w:t>
      </w:r>
      <w:r w:rsidRPr="00194BB9">
        <w:rPr>
          <w:rFonts w:ascii="Times New Roman" w:eastAsia="Calibri" w:hAnsi="Times New Roman" w:cs="Times New Roman"/>
          <w:sz w:val="24"/>
          <w:szCs w:val="24"/>
        </w:rPr>
        <w:t>ПЗЗ, им сообщается в письменной или устной форме о результатах рассмотрения их предложений в срок, указанный в пункте 5 настоящего Порядка.</w:t>
      </w:r>
    </w:p>
    <w:bookmarkEnd w:id="5"/>
    <w:p w:rsidR="002F37E6" w:rsidRPr="00EE7EE0" w:rsidRDefault="002F37E6" w:rsidP="002F37E6">
      <w:pPr>
        <w:jc w:val="center"/>
        <w:rPr>
          <w:rFonts w:ascii="Times New Roman" w:eastAsia="Calibri" w:hAnsi="Times New Roman" w:cs="Times New Roman"/>
          <w:sz w:val="24"/>
          <w:szCs w:val="24"/>
        </w:rPr>
      </w:pPr>
    </w:p>
    <w:p w:rsidR="002F37E6" w:rsidRPr="00EE7EE0" w:rsidRDefault="002F37E6" w:rsidP="002F37E6">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Глава  </w:t>
      </w:r>
      <w:proofErr w:type="gramStart"/>
      <w:r>
        <w:rPr>
          <w:rFonts w:ascii="Times New Roman" w:eastAsia="Calibri" w:hAnsi="Times New Roman" w:cs="Times New Roman"/>
          <w:sz w:val="24"/>
          <w:szCs w:val="24"/>
        </w:rPr>
        <w:t>Филипповского</w:t>
      </w:r>
      <w:proofErr w:type="gramEnd"/>
      <w:r>
        <w:rPr>
          <w:rFonts w:ascii="Times New Roman" w:eastAsia="Calibri" w:hAnsi="Times New Roman" w:cs="Times New Roman"/>
          <w:sz w:val="24"/>
          <w:szCs w:val="24"/>
        </w:rPr>
        <w:t xml:space="preserve"> </w:t>
      </w:r>
    </w:p>
    <w:p w:rsidR="002F37E6" w:rsidRPr="00EE7EE0" w:rsidRDefault="002F37E6" w:rsidP="002F37E6">
      <w:pPr>
        <w:spacing w:after="0"/>
        <w:jc w:val="both"/>
        <w:rPr>
          <w:rFonts w:ascii="Times New Roman" w:eastAsia="Calibri" w:hAnsi="Times New Roman" w:cs="Times New Roman"/>
          <w:sz w:val="24"/>
          <w:szCs w:val="24"/>
        </w:rPr>
      </w:pPr>
      <w:r w:rsidRPr="00EE7EE0">
        <w:rPr>
          <w:rFonts w:ascii="Times New Roman" w:eastAsia="Calibri" w:hAnsi="Times New Roman" w:cs="Times New Roman"/>
          <w:sz w:val="24"/>
          <w:szCs w:val="24"/>
        </w:rPr>
        <w:t xml:space="preserve">муниципального образования                                     </w:t>
      </w:r>
      <w:r>
        <w:rPr>
          <w:rFonts w:ascii="Times New Roman" w:eastAsia="Calibri" w:hAnsi="Times New Roman" w:cs="Times New Roman"/>
          <w:sz w:val="24"/>
          <w:szCs w:val="24"/>
        </w:rPr>
        <w:t xml:space="preserve">       А.А.Федосеев</w:t>
      </w:r>
      <w:r w:rsidRPr="00EE7EE0">
        <w:rPr>
          <w:rFonts w:ascii="Times New Roman" w:eastAsia="Calibri" w:hAnsi="Times New Roman" w:cs="Times New Roman"/>
          <w:sz w:val="24"/>
          <w:szCs w:val="24"/>
        </w:rPr>
        <w:t xml:space="preserve">  </w:t>
      </w:r>
    </w:p>
    <w:p w:rsidR="002F37E6" w:rsidRDefault="002F37E6" w:rsidP="002F37E6"/>
    <w:p w:rsidR="002F37E6" w:rsidRDefault="002F37E6" w:rsidP="00B6336E">
      <w:pPr>
        <w:spacing w:after="0" w:line="240" w:lineRule="auto"/>
        <w:rPr>
          <w:rFonts w:ascii="Times New Roman" w:eastAsia="Times New Roman" w:hAnsi="Times New Roman" w:cs="Times New Roman"/>
          <w:sz w:val="24"/>
          <w:szCs w:val="24"/>
          <w:lang w:eastAsia="ru-RU"/>
        </w:rPr>
      </w:pPr>
    </w:p>
    <w:p w:rsidR="009806FD" w:rsidRDefault="009806FD" w:rsidP="00B6336E">
      <w:pPr>
        <w:spacing w:after="0" w:line="240" w:lineRule="auto"/>
        <w:rPr>
          <w:rFonts w:ascii="Times New Roman" w:eastAsia="Times New Roman" w:hAnsi="Times New Roman" w:cs="Times New Roman"/>
          <w:sz w:val="24"/>
          <w:szCs w:val="24"/>
          <w:lang w:eastAsia="ru-RU"/>
        </w:rPr>
      </w:pPr>
    </w:p>
    <w:p w:rsidR="0003520F" w:rsidRPr="009806FD" w:rsidRDefault="00AD7FE9" w:rsidP="009806FD">
      <w:pPr>
        <w:spacing w:after="0" w:line="240" w:lineRule="auto"/>
        <w:jc w:val="both"/>
        <w:rPr>
          <w:rFonts w:ascii="Times New Roman" w:eastAsia="Times New Roman" w:hAnsi="Times New Roman" w:cs="Times New Roman"/>
          <w:sz w:val="24"/>
          <w:szCs w:val="24"/>
          <w:lang w:eastAsia="ru-RU"/>
        </w:rPr>
      </w:pPr>
      <w:r w:rsidRPr="00BA1C45">
        <w:rPr>
          <w:rFonts w:ascii="Calibri" w:eastAsia="Calibri" w:hAnsi="Calibri" w:cs="Times New Roman"/>
          <w:sz w:val="24"/>
          <w:szCs w:val="24"/>
        </w:rPr>
        <w:t xml:space="preserve">                                                             </w:t>
      </w:r>
      <w:r w:rsidRPr="00BA1C45">
        <w:rPr>
          <w:rFonts w:ascii="Times New Roman" w:eastAsia="Calibri" w:hAnsi="Times New Roman" w:cs="Times New Roman"/>
          <w:sz w:val="24"/>
          <w:szCs w:val="24"/>
        </w:rPr>
        <w:t xml:space="preserve">                          </w:t>
      </w:r>
    </w:p>
    <w:p w:rsidR="0003520F" w:rsidRPr="00BA1C45" w:rsidRDefault="0003520F" w:rsidP="00AD7FE9">
      <w:pPr>
        <w:spacing w:after="0"/>
        <w:jc w:val="right"/>
        <w:rPr>
          <w:rFonts w:ascii="Times New Roman" w:eastAsia="Calibri" w:hAnsi="Times New Roman" w:cs="Times New Roman"/>
          <w:sz w:val="24"/>
          <w:szCs w:val="24"/>
        </w:rPr>
      </w:pPr>
    </w:p>
    <w:p w:rsidR="0003520F" w:rsidRPr="00BA1C45" w:rsidRDefault="0003520F" w:rsidP="00AD7FE9">
      <w:pPr>
        <w:spacing w:after="0"/>
        <w:jc w:val="right"/>
        <w:rPr>
          <w:rFonts w:ascii="Times New Roman" w:eastAsia="Calibri" w:hAnsi="Times New Roman" w:cs="Times New Roman"/>
          <w:sz w:val="24"/>
          <w:szCs w:val="24"/>
        </w:rPr>
      </w:pPr>
    </w:p>
    <w:p w:rsidR="0003520F" w:rsidRPr="00BA1C45" w:rsidRDefault="0003520F" w:rsidP="00AD7FE9">
      <w:pPr>
        <w:spacing w:after="0"/>
        <w:jc w:val="right"/>
        <w:rPr>
          <w:rFonts w:ascii="Times New Roman" w:eastAsia="Calibri" w:hAnsi="Times New Roman" w:cs="Times New Roman"/>
          <w:sz w:val="24"/>
          <w:szCs w:val="24"/>
        </w:rPr>
      </w:pPr>
    </w:p>
    <w:p w:rsidR="0003520F" w:rsidRPr="00BA1C45" w:rsidRDefault="0003520F" w:rsidP="00AD7FE9">
      <w:pPr>
        <w:spacing w:after="0"/>
        <w:jc w:val="right"/>
        <w:rPr>
          <w:rFonts w:ascii="Times New Roman" w:eastAsia="Calibri" w:hAnsi="Times New Roman" w:cs="Times New Roman"/>
          <w:sz w:val="24"/>
          <w:szCs w:val="24"/>
        </w:rPr>
      </w:pPr>
    </w:p>
    <w:p w:rsidR="0003520F" w:rsidRPr="00BA1C45" w:rsidRDefault="0003520F" w:rsidP="00AD7FE9">
      <w:pPr>
        <w:spacing w:after="0"/>
        <w:jc w:val="right"/>
        <w:rPr>
          <w:rFonts w:ascii="Times New Roman" w:eastAsia="Calibri" w:hAnsi="Times New Roman" w:cs="Times New Roman"/>
          <w:sz w:val="24"/>
          <w:szCs w:val="24"/>
        </w:rPr>
      </w:pPr>
    </w:p>
    <w:p w:rsidR="00BA1C45" w:rsidRPr="00BA1C45" w:rsidRDefault="00BA1C45">
      <w:pPr>
        <w:spacing w:after="0"/>
        <w:rPr>
          <w:rFonts w:ascii="Times New Roman" w:eastAsia="Calibri" w:hAnsi="Times New Roman" w:cs="Times New Roman"/>
        </w:rPr>
      </w:pPr>
    </w:p>
    <w:sectPr w:rsidR="00BA1C45" w:rsidRPr="00BA1C45" w:rsidSect="00C90C1C">
      <w:footerReference w:type="even"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870" w:rsidRDefault="00406870" w:rsidP="0003520F">
      <w:pPr>
        <w:spacing w:after="0" w:line="240" w:lineRule="auto"/>
      </w:pPr>
      <w:r>
        <w:separator/>
      </w:r>
    </w:p>
  </w:endnote>
  <w:endnote w:type="continuationSeparator" w:id="0">
    <w:p w:rsidR="00406870" w:rsidRDefault="00406870" w:rsidP="000352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Peterburg">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6" w:rsidRPr="001014EC" w:rsidRDefault="002F37E6" w:rsidP="00773E33">
    <w:pPr>
      <w:pStyle w:val="aa"/>
      <w:pBdr>
        <w:top w:val="thinThickSmallGap" w:sz="24" w:space="1" w:color="622423"/>
      </w:pBdr>
      <w:tabs>
        <w:tab w:val="clear" w:pos="4677"/>
        <w:tab w:val="clear" w:pos="9355"/>
        <w:tab w:val="right" w:pos="9616"/>
      </w:tabs>
      <w:rPr>
        <w:rFonts w:ascii="Cambria" w:hAnsi="Cambria"/>
      </w:rPr>
    </w:pPr>
    <w:r w:rsidRPr="001014EC">
      <w:rPr>
        <w:b/>
        <w:i/>
      </w:rPr>
      <w:t>ЗАО «Архитектурно-планировочное бюро-сервис», 201</w:t>
    </w:r>
    <w:r>
      <w:rPr>
        <w:b/>
        <w:i/>
      </w:rPr>
      <w:t>4</w:t>
    </w:r>
    <w:r w:rsidRPr="001014EC">
      <w:rPr>
        <w:b/>
        <w:i/>
      </w:rPr>
      <w:t xml:space="preserve"> год</w:t>
    </w:r>
    <w:r w:rsidRPr="001014EC">
      <w:rPr>
        <w:rFonts w:ascii="Cambria" w:hAnsi="Cambria"/>
      </w:rPr>
      <w:tab/>
    </w:r>
    <w:r w:rsidRPr="004D66F9">
      <w:rPr>
        <w:i/>
      </w:rPr>
      <w:fldChar w:fldCharType="begin"/>
    </w:r>
    <w:r w:rsidRPr="004D66F9">
      <w:rPr>
        <w:i/>
      </w:rPr>
      <w:instrText xml:space="preserve"> PAGE   \* MERGEFORMAT </w:instrText>
    </w:r>
    <w:r w:rsidRPr="004D66F9">
      <w:rPr>
        <w:i/>
      </w:rPr>
      <w:fldChar w:fldCharType="separate"/>
    </w:r>
    <w:r w:rsidRPr="002F37E6">
      <w:rPr>
        <w:rFonts w:ascii="Cambria" w:hAnsi="Cambria"/>
        <w:i/>
        <w:noProof/>
      </w:rPr>
      <w:t>2</w:t>
    </w:r>
    <w:r w:rsidRPr="004D66F9">
      <w:rPr>
        <w:i/>
      </w:rPr>
      <w:fldChar w:fldCharType="end"/>
    </w:r>
  </w:p>
  <w:p w:rsidR="002F37E6" w:rsidRPr="00213819" w:rsidRDefault="002F37E6" w:rsidP="00773E3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6" w:rsidRDefault="002F37E6" w:rsidP="00773E3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2F37E6" w:rsidRDefault="002F37E6">
    <w:pPr>
      <w:pStyle w:val="aa"/>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6" w:rsidRDefault="002F37E6" w:rsidP="00CD5FEA">
    <w:pPr>
      <w:pStyle w:val="aa"/>
      <w:pBdr>
        <w:top w:val="single" w:sz="4" w:space="1" w:color="auto"/>
      </w:pBdr>
      <w:jc w:val="right"/>
    </w:pPr>
    <w:fldSimple w:instr="PAGE   \* MERGEFORMAT">
      <w:r>
        <w:rPr>
          <w:noProof/>
        </w:rPr>
        <w:t>5</w:t>
      </w:r>
    </w:fldSimple>
  </w:p>
  <w:p w:rsidR="002F37E6" w:rsidRDefault="002F37E6">
    <w:pPr>
      <w:pStyle w:val="aa"/>
      <w:ind w:right="360" w:firstLine="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0F" w:rsidRDefault="00F71D74" w:rsidP="00773E33">
    <w:pPr>
      <w:pStyle w:val="aa"/>
      <w:framePr w:wrap="around" w:vAnchor="text" w:hAnchor="margin" w:xAlign="right" w:y="1"/>
      <w:rPr>
        <w:rStyle w:val="ac"/>
      </w:rPr>
    </w:pPr>
    <w:r>
      <w:rPr>
        <w:rStyle w:val="ac"/>
      </w:rPr>
      <w:fldChar w:fldCharType="begin"/>
    </w:r>
    <w:r w:rsidR="0003520F">
      <w:rPr>
        <w:rStyle w:val="ac"/>
      </w:rPr>
      <w:instrText xml:space="preserve">PAGE  </w:instrText>
    </w:r>
    <w:r>
      <w:rPr>
        <w:rStyle w:val="ac"/>
      </w:rPr>
      <w:fldChar w:fldCharType="separate"/>
    </w:r>
    <w:r w:rsidR="0003520F">
      <w:rPr>
        <w:rStyle w:val="ac"/>
        <w:noProof/>
      </w:rPr>
      <w:t>1</w:t>
    </w:r>
    <w:r>
      <w:rPr>
        <w:rStyle w:val="ac"/>
      </w:rPr>
      <w:fldChar w:fldCharType="end"/>
    </w:r>
  </w:p>
  <w:p w:rsidR="0003520F" w:rsidRDefault="0003520F">
    <w:pPr>
      <w:pStyle w:val="aa"/>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0F" w:rsidRDefault="0003520F">
    <w:pPr>
      <w:pStyle w:val="aa"/>
      <w:ind w:right="360" w:firstLine="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870" w:rsidRDefault="00406870" w:rsidP="0003520F">
      <w:pPr>
        <w:spacing w:after="0" w:line="240" w:lineRule="auto"/>
      </w:pPr>
      <w:r>
        <w:separator/>
      </w:r>
    </w:p>
  </w:footnote>
  <w:footnote w:type="continuationSeparator" w:id="0">
    <w:p w:rsidR="00406870" w:rsidRDefault="00406870" w:rsidP="000352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6" w:rsidRDefault="002F37E6" w:rsidP="007B13D0">
    <w:pPr>
      <w:pStyle w:val="af0"/>
      <w:pBdr>
        <w:bottom w:val="single" w:sz="4" w:space="1" w:color="auto"/>
      </w:pBdr>
      <w:jc w:val="center"/>
    </w:pPr>
    <w:r>
      <w:t xml:space="preserve">Внесение изменений в Правила землепользования и застройки  Филипповского муниципального образования </w:t>
    </w:r>
    <w:proofErr w:type="spellStart"/>
    <w:r>
      <w:t>Зиминского</w:t>
    </w:r>
    <w:proofErr w:type="spellEnd"/>
    <w:r>
      <w:t xml:space="preserve"> района Иркутской области</w:t>
    </w:r>
  </w:p>
  <w:p w:rsidR="002F37E6" w:rsidRDefault="002F37E6">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3705652"/>
    <w:lvl w:ilvl="0">
      <w:start w:val="1"/>
      <w:numFmt w:val="bullet"/>
      <w:pStyle w:val="2"/>
      <w:lvlText w:val=""/>
      <w:lvlJc w:val="left"/>
      <w:pPr>
        <w:tabs>
          <w:tab w:val="num" w:pos="3903"/>
        </w:tabs>
        <w:ind w:left="3903" w:hanging="360"/>
      </w:pPr>
      <w:rPr>
        <w:rFonts w:ascii="Symbol" w:hAnsi="Symbol" w:hint="default"/>
      </w:rPr>
    </w:lvl>
  </w:abstractNum>
  <w:abstractNum w:abstractNumId="1">
    <w:nsid w:val="FFFFFF89"/>
    <w:multiLevelType w:val="singleLevel"/>
    <w:tmpl w:val="D12C4264"/>
    <w:lvl w:ilvl="0">
      <w:start w:val="1"/>
      <w:numFmt w:val="bullet"/>
      <w:pStyle w:val="a"/>
      <w:lvlText w:val=""/>
      <w:lvlJc w:val="left"/>
      <w:pPr>
        <w:tabs>
          <w:tab w:val="num" w:pos="360"/>
        </w:tabs>
        <w:ind w:left="360" w:hanging="360"/>
      </w:pPr>
      <w:rPr>
        <w:rFonts w:ascii="Symbol" w:hAnsi="Symbol" w:hint="default"/>
      </w:rPr>
    </w:lvl>
  </w:abstractNum>
  <w:abstractNum w:abstractNumId="2">
    <w:nsid w:val="03905E88"/>
    <w:multiLevelType w:val="hybridMultilevel"/>
    <w:tmpl w:val="7F80D620"/>
    <w:lvl w:ilvl="0" w:tplc="3440E4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C913C5B"/>
    <w:multiLevelType w:val="hybridMultilevel"/>
    <w:tmpl w:val="3EEE9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DE7A5C"/>
    <w:multiLevelType w:val="hybridMultilevel"/>
    <w:tmpl w:val="809C668C"/>
    <w:lvl w:ilvl="0" w:tplc="F2DA2E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A66FDC"/>
    <w:multiLevelType w:val="hybridMultilevel"/>
    <w:tmpl w:val="0458205A"/>
    <w:lvl w:ilvl="0" w:tplc="0CB86E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3830816"/>
    <w:multiLevelType w:val="hybridMultilevel"/>
    <w:tmpl w:val="70108272"/>
    <w:lvl w:ilvl="0" w:tplc="EE3C1EB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04B58C8"/>
    <w:multiLevelType w:val="hybridMultilevel"/>
    <w:tmpl w:val="2CF87D48"/>
    <w:lvl w:ilvl="0" w:tplc="C810C1B8">
      <w:start w:val="1"/>
      <w:numFmt w:val="decimal"/>
      <w:lvlText w:val="%1"/>
      <w:lvlJc w:val="left"/>
      <w:pPr>
        <w:ind w:left="1070"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35C0545"/>
    <w:multiLevelType w:val="hybridMultilevel"/>
    <w:tmpl w:val="16840790"/>
    <w:lvl w:ilvl="0" w:tplc="EA2C5FAE">
      <w:start w:val="2"/>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9">
    <w:nsid w:val="366211AB"/>
    <w:multiLevelType w:val="hybridMultilevel"/>
    <w:tmpl w:val="0DF02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3A66F6"/>
    <w:multiLevelType w:val="multilevel"/>
    <w:tmpl w:val="21B0A6D8"/>
    <w:lvl w:ilvl="0">
      <w:start w:val="1"/>
      <w:numFmt w:val="decimal"/>
      <w:lvlText w:val="%1."/>
      <w:lvlJc w:val="left"/>
      <w:pPr>
        <w:ind w:left="927" w:hanging="360"/>
      </w:pPr>
      <w:rPr>
        <w:rFonts w:hint="default"/>
      </w:rPr>
    </w:lvl>
    <w:lvl w:ilvl="1">
      <w:start w:val="1"/>
      <w:numFmt w:val="decimal"/>
      <w:isLgl/>
      <w:lvlText w:val="%1.%2"/>
      <w:lvlJc w:val="left"/>
      <w:pPr>
        <w:ind w:left="1452" w:hanging="525"/>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1">
    <w:nsid w:val="4DCC4DB9"/>
    <w:multiLevelType w:val="hybridMultilevel"/>
    <w:tmpl w:val="8EB2C7F0"/>
    <w:lvl w:ilvl="0" w:tplc="695088B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2918A5"/>
    <w:multiLevelType w:val="hybridMultilevel"/>
    <w:tmpl w:val="3FE008F0"/>
    <w:lvl w:ilvl="0" w:tplc="1D12C272">
      <w:start w:val="1"/>
      <w:numFmt w:val="decimal"/>
      <w:lvlText w:val="%1)"/>
      <w:lvlJc w:val="left"/>
      <w:pPr>
        <w:ind w:left="1212" w:hanging="360"/>
      </w:pPr>
      <w:rPr>
        <w:rFonts w:ascii="Times New Roman" w:eastAsia="Times New Roman" w:hAnsi="Times New Roman" w:cs="Times New Roman"/>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3">
    <w:nsid w:val="757010A4"/>
    <w:multiLevelType w:val="hybridMultilevel"/>
    <w:tmpl w:val="53846EC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864579"/>
    <w:multiLevelType w:val="hybridMultilevel"/>
    <w:tmpl w:val="06F089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10"/>
  </w:num>
  <w:num w:numId="5">
    <w:abstractNumId w:val="11"/>
  </w:num>
  <w:num w:numId="6">
    <w:abstractNumId w:val="14"/>
  </w:num>
  <w:num w:numId="7">
    <w:abstractNumId w:val="4"/>
  </w:num>
  <w:num w:numId="8">
    <w:abstractNumId w:val="2"/>
  </w:num>
  <w:num w:numId="9">
    <w:abstractNumId w:val="5"/>
  </w:num>
  <w:num w:numId="10">
    <w:abstractNumId w:val="12"/>
  </w:num>
  <w:num w:numId="11">
    <w:abstractNumId w:val="6"/>
  </w:num>
  <w:num w:numId="12">
    <w:abstractNumId w:val="8"/>
  </w:num>
  <w:num w:numId="13">
    <w:abstractNumId w:val="7"/>
  </w:num>
  <w:num w:numId="14">
    <w:abstractNumId w:val="1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FC36CB"/>
    <w:rsid w:val="0003520F"/>
    <w:rsid w:val="00035BD0"/>
    <w:rsid w:val="000757C0"/>
    <w:rsid w:val="000B75FA"/>
    <w:rsid w:val="000E1903"/>
    <w:rsid w:val="000F2B23"/>
    <w:rsid w:val="001553B6"/>
    <w:rsid w:val="001E1811"/>
    <w:rsid w:val="00281F65"/>
    <w:rsid w:val="002F37E6"/>
    <w:rsid w:val="003474DA"/>
    <w:rsid w:val="003D5393"/>
    <w:rsid w:val="003F65D5"/>
    <w:rsid w:val="00406870"/>
    <w:rsid w:val="0047240F"/>
    <w:rsid w:val="004E6687"/>
    <w:rsid w:val="005214A0"/>
    <w:rsid w:val="00550455"/>
    <w:rsid w:val="005670AE"/>
    <w:rsid w:val="005B3B50"/>
    <w:rsid w:val="005C6B6F"/>
    <w:rsid w:val="005E5FA1"/>
    <w:rsid w:val="00684FC5"/>
    <w:rsid w:val="006D3659"/>
    <w:rsid w:val="006F5F54"/>
    <w:rsid w:val="00714570"/>
    <w:rsid w:val="00747369"/>
    <w:rsid w:val="00783436"/>
    <w:rsid w:val="007A1CAD"/>
    <w:rsid w:val="007F4B16"/>
    <w:rsid w:val="008261E1"/>
    <w:rsid w:val="008C0F45"/>
    <w:rsid w:val="008E2F7A"/>
    <w:rsid w:val="009736AD"/>
    <w:rsid w:val="00976FD9"/>
    <w:rsid w:val="009806FD"/>
    <w:rsid w:val="00995A3D"/>
    <w:rsid w:val="009B1374"/>
    <w:rsid w:val="009C1E2E"/>
    <w:rsid w:val="009C6A98"/>
    <w:rsid w:val="00A04923"/>
    <w:rsid w:val="00A06846"/>
    <w:rsid w:val="00A2477D"/>
    <w:rsid w:val="00A33F6E"/>
    <w:rsid w:val="00A51696"/>
    <w:rsid w:val="00A576D8"/>
    <w:rsid w:val="00A57844"/>
    <w:rsid w:val="00A766AA"/>
    <w:rsid w:val="00AA3ED6"/>
    <w:rsid w:val="00AD7FE9"/>
    <w:rsid w:val="00AF1583"/>
    <w:rsid w:val="00B224FF"/>
    <w:rsid w:val="00B6336E"/>
    <w:rsid w:val="00BA1C45"/>
    <w:rsid w:val="00C104CE"/>
    <w:rsid w:val="00C402FE"/>
    <w:rsid w:val="00C90C1C"/>
    <w:rsid w:val="00CA730D"/>
    <w:rsid w:val="00D9042B"/>
    <w:rsid w:val="00DA44F7"/>
    <w:rsid w:val="00DE042D"/>
    <w:rsid w:val="00DE1F82"/>
    <w:rsid w:val="00E1075D"/>
    <w:rsid w:val="00E64856"/>
    <w:rsid w:val="00E734CA"/>
    <w:rsid w:val="00E813F3"/>
    <w:rsid w:val="00EA4705"/>
    <w:rsid w:val="00EE28FF"/>
    <w:rsid w:val="00EE7EE0"/>
    <w:rsid w:val="00F71D74"/>
    <w:rsid w:val="00F75BFC"/>
    <w:rsid w:val="00F82B3F"/>
    <w:rsid w:val="00FA5399"/>
    <w:rsid w:val="00FC36CB"/>
    <w:rsid w:val="00FD3FE1"/>
    <w:rsid w:val="00FE13CD"/>
    <w:rsid w:val="00FF6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footnote reference" w:uiPriority="0"/>
    <w:lsdException w:name="annotation reference" w:uiPriority="0"/>
    <w:lsdException w:name="page number"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730D"/>
  </w:style>
  <w:style w:type="paragraph" w:styleId="1">
    <w:name w:val="heading 1"/>
    <w:aliases w:val="1 Заголовок,Знак5"/>
    <w:basedOn w:val="a0"/>
    <w:next w:val="a0"/>
    <w:link w:val="10"/>
    <w:qFormat/>
    <w:rsid w:val="00A33F6E"/>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0">
    <w:name w:val="heading 2"/>
    <w:aliases w:val="2 Заголовок, Знак3"/>
    <w:basedOn w:val="a0"/>
    <w:next w:val="a0"/>
    <w:link w:val="21"/>
    <w:qFormat/>
    <w:rsid w:val="0003520F"/>
    <w:pPr>
      <w:keepNext/>
      <w:spacing w:after="0" w:line="240" w:lineRule="auto"/>
      <w:jc w:val="right"/>
      <w:outlineLvl w:val="1"/>
    </w:pPr>
    <w:rPr>
      <w:rFonts w:ascii="Times New Roman" w:eastAsia="Times New Roman" w:hAnsi="Times New Roman" w:cs="Times New Roman"/>
      <w:color w:val="000000"/>
      <w:sz w:val="28"/>
      <w:lang w:eastAsia="ru-RU"/>
    </w:rPr>
  </w:style>
  <w:style w:type="paragraph" w:styleId="3">
    <w:name w:val="heading 3"/>
    <w:aliases w:val="3 Заголовок,ПодЗаголовок"/>
    <w:basedOn w:val="a0"/>
    <w:next w:val="a0"/>
    <w:link w:val="30"/>
    <w:qFormat/>
    <w:rsid w:val="0003520F"/>
    <w:pPr>
      <w:keepNext/>
      <w:spacing w:after="0" w:line="240" w:lineRule="auto"/>
      <w:jc w:val="center"/>
      <w:outlineLvl w:val="2"/>
    </w:pPr>
    <w:rPr>
      <w:rFonts w:ascii="Times New Roman" w:eastAsia="Times New Roman" w:hAnsi="Times New Roman" w:cs="Times New Roman"/>
      <w:color w:val="000000"/>
      <w:sz w:val="28"/>
      <w:lang w:eastAsia="ru-RU"/>
    </w:rPr>
  </w:style>
  <w:style w:type="paragraph" w:styleId="4">
    <w:name w:val="heading 4"/>
    <w:aliases w:val="4 Заголовок"/>
    <w:basedOn w:val="a0"/>
    <w:next w:val="a0"/>
    <w:link w:val="40"/>
    <w:qFormat/>
    <w:rsid w:val="0003520F"/>
    <w:pPr>
      <w:keepNext/>
      <w:spacing w:before="240" w:after="60" w:line="240" w:lineRule="auto"/>
      <w:outlineLvl w:val="3"/>
    </w:pPr>
    <w:rPr>
      <w:rFonts w:ascii="Times New Roman" w:eastAsia="Times New Roman" w:hAnsi="Times New Roman" w:cs="Times New Roman"/>
      <w:b/>
      <w:bCs/>
      <w:color w:val="000000"/>
      <w:sz w:val="28"/>
      <w:szCs w:val="28"/>
      <w:lang w:eastAsia="ru-RU"/>
    </w:rPr>
  </w:style>
  <w:style w:type="paragraph" w:styleId="5">
    <w:name w:val="heading 5"/>
    <w:aliases w:val="5 Заголовок"/>
    <w:basedOn w:val="a0"/>
    <w:next w:val="a0"/>
    <w:link w:val="50"/>
    <w:qFormat/>
    <w:rsid w:val="0003520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rsid w:val="0003520F"/>
    <w:pPr>
      <w:spacing w:before="240" w:after="60" w:line="240" w:lineRule="auto"/>
      <w:outlineLvl w:val="5"/>
    </w:pPr>
    <w:rPr>
      <w:rFonts w:ascii="Calibri" w:eastAsia="Times New Roman" w:hAnsi="Calibri" w:cs="Times New Roman"/>
      <w:b/>
      <w:bCs/>
      <w:lang w:eastAsia="ru-RU"/>
    </w:rPr>
  </w:style>
  <w:style w:type="paragraph" w:styleId="7">
    <w:name w:val="heading 7"/>
    <w:basedOn w:val="a0"/>
    <w:next w:val="a0"/>
    <w:link w:val="70"/>
    <w:qFormat/>
    <w:rsid w:val="0003520F"/>
    <w:pPr>
      <w:keepNext/>
      <w:spacing w:after="0" w:line="240" w:lineRule="auto"/>
      <w:jc w:val="center"/>
      <w:outlineLvl w:val="6"/>
    </w:pPr>
    <w:rPr>
      <w:rFonts w:ascii="Times New Roman" w:eastAsia="Times New Roman" w:hAnsi="Times New Roman" w:cs="Times New Roman"/>
      <w:color w:val="000000"/>
      <w:sz w:val="28"/>
      <w:u w:val="single"/>
      <w:lang w:eastAsia="ru-RU"/>
    </w:rPr>
  </w:style>
  <w:style w:type="paragraph" w:styleId="8">
    <w:name w:val="heading 8"/>
    <w:basedOn w:val="a0"/>
    <w:next w:val="a0"/>
    <w:link w:val="80"/>
    <w:qFormat/>
    <w:rsid w:val="0003520F"/>
    <w:pPr>
      <w:keepNext/>
      <w:spacing w:after="0" w:line="240" w:lineRule="auto"/>
      <w:outlineLvl w:val="7"/>
    </w:pPr>
    <w:rPr>
      <w:rFonts w:ascii="Times New Roman" w:eastAsia="Times New Roman" w:hAnsi="Times New Roman" w:cs="Times New Roman"/>
      <w:color w:val="000000"/>
      <w:sz w:val="28"/>
      <w:lang w:eastAsia="ru-RU"/>
    </w:rPr>
  </w:style>
  <w:style w:type="paragraph" w:styleId="9">
    <w:name w:val="heading 9"/>
    <w:basedOn w:val="a0"/>
    <w:next w:val="a0"/>
    <w:link w:val="90"/>
    <w:qFormat/>
    <w:rsid w:val="0003520F"/>
    <w:pPr>
      <w:spacing w:before="240" w:after="60" w:line="240" w:lineRule="auto"/>
      <w:outlineLvl w:val="8"/>
    </w:pPr>
    <w:rPr>
      <w:rFonts w:ascii="Cambria" w:eastAsia="Times New Roman" w:hAnsi="Cambria" w:cs="Times New Roman"/>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567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0"/>
    <w:uiPriority w:val="34"/>
    <w:qFormat/>
    <w:rsid w:val="006F5F54"/>
    <w:pPr>
      <w:ind w:left="720"/>
      <w:contextualSpacing/>
    </w:pPr>
  </w:style>
  <w:style w:type="paragraph" w:styleId="a6">
    <w:name w:val="Balloon Text"/>
    <w:aliases w:val=" Знак"/>
    <w:basedOn w:val="a0"/>
    <w:link w:val="a7"/>
    <w:unhideWhenUsed/>
    <w:rsid w:val="00A04923"/>
    <w:pPr>
      <w:spacing w:after="0" w:line="240" w:lineRule="auto"/>
    </w:pPr>
    <w:rPr>
      <w:rFonts w:ascii="Tahoma" w:hAnsi="Tahoma" w:cs="Tahoma"/>
      <w:sz w:val="16"/>
      <w:szCs w:val="16"/>
    </w:rPr>
  </w:style>
  <w:style w:type="character" w:customStyle="1" w:styleId="a7">
    <w:name w:val="Текст выноски Знак"/>
    <w:aliases w:val=" Знак Знак"/>
    <w:basedOn w:val="a1"/>
    <w:link w:val="a6"/>
    <w:rsid w:val="00A04923"/>
    <w:rPr>
      <w:rFonts w:ascii="Tahoma" w:hAnsi="Tahoma" w:cs="Tahoma"/>
      <w:sz w:val="16"/>
      <w:szCs w:val="16"/>
    </w:rPr>
  </w:style>
  <w:style w:type="character" w:customStyle="1" w:styleId="10">
    <w:name w:val="Заголовок 1 Знак"/>
    <w:aliases w:val="1 Заголовок Знак,Знак5 Знак"/>
    <w:basedOn w:val="a1"/>
    <w:link w:val="1"/>
    <w:rsid w:val="00A33F6E"/>
    <w:rPr>
      <w:rFonts w:ascii="Arial" w:eastAsia="Times New Roman" w:hAnsi="Arial" w:cs="Times New Roman"/>
      <w:b/>
      <w:bCs/>
      <w:color w:val="000080"/>
      <w:sz w:val="20"/>
      <w:szCs w:val="20"/>
      <w:lang w:eastAsia="ru-RU"/>
    </w:rPr>
  </w:style>
  <w:style w:type="character" w:customStyle="1" w:styleId="21">
    <w:name w:val="Заголовок 2 Знак"/>
    <w:aliases w:val="2 Заголовок Знак, Знак3 Знак"/>
    <w:basedOn w:val="a1"/>
    <w:link w:val="20"/>
    <w:rsid w:val="0003520F"/>
    <w:rPr>
      <w:rFonts w:ascii="Times New Roman" w:eastAsia="Times New Roman" w:hAnsi="Times New Roman" w:cs="Times New Roman"/>
      <w:color w:val="000000"/>
      <w:sz w:val="28"/>
      <w:lang w:eastAsia="ru-RU"/>
    </w:rPr>
  </w:style>
  <w:style w:type="character" w:customStyle="1" w:styleId="30">
    <w:name w:val="Заголовок 3 Знак"/>
    <w:aliases w:val="3 Заголовок Знак,ПодЗаголовок Знак"/>
    <w:basedOn w:val="a1"/>
    <w:link w:val="3"/>
    <w:rsid w:val="0003520F"/>
    <w:rPr>
      <w:rFonts w:ascii="Times New Roman" w:eastAsia="Times New Roman" w:hAnsi="Times New Roman" w:cs="Times New Roman"/>
      <w:color w:val="000000"/>
      <w:sz w:val="28"/>
      <w:lang w:eastAsia="ru-RU"/>
    </w:rPr>
  </w:style>
  <w:style w:type="character" w:customStyle="1" w:styleId="40">
    <w:name w:val="Заголовок 4 Знак"/>
    <w:aliases w:val="4 Заголовок Знак"/>
    <w:basedOn w:val="a1"/>
    <w:link w:val="4"/>
    <w:rsid w:val="0003520F"/>
    <w:rPr>
      <w:rFonts w:ascii="Times New Roman" w:eastAsia="Times New Roman" w:hAnsi="Times New Roman" w:cs="Times New Roman"/>
      <w:b/>
      <w:bCs/>
      <w:color w:val="000000"/>
      <w:sz w:val="28"/>
      <w:szCs w:val="28"/>
      <w:lang w:eastAsia="ru-RU"/>
    </w:rPr>
  </w:style>
  <w:style w:type="character" w:customStyle="1" w:styleId="50">
    <w:name w:val="Заголовок 5 Знак"/>
    <w:aliases w:val="5 Заголовок Знак"/>
    <w:basedOn w:val="a1"/>
    <w:link w:val="5"/>
    <w:rsid w:val="0003520F"/>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03520F"/>
    <w:rPr>
      <w:rFonts w:ascii="Calibri" w:eastAsia="Times New Roman" w:hAnsi="Calibri" w:cs="Times New Roman"/>
      <w:b/>
      <w:bCs/>
      <w:lang w:eastAsia="ru-RU"/>
    </w:rPr>
  </w:style>
  <w:style w:type="character" w:customStyle="1" w:styleId="70">
    <w:name w:val="Заголовок 7 Знак"/>
    <w:basedOn w:val="a1"/>
    <w:link w:val="7"/>
    <w:rsid w:val="0003520F"/>
    <w:rPr>
      <w:rFonts w:ascii="Times New Roman" w:eastAsia="Times New Roman" w:hAnsi="Times New Roman" w:cs="Times New Roman"/>
      <w:color w:val="000000"/>
      <w:sz w:val="28"/>
      <w:u w:val="single"/>
      <w:lang w:eastAsia="ru-RU"/>
    </w:rPr>
  </w:style>
  <w:style w:type="character" w:customStyle="1" w:styleId="80">
    <w:name w:val="Заголовок 8 Знак"/>
    <w:basedOn w:val="a1"/>
    <w:link w:val="8"/>
    <w:rsid w:val="0003520F"/>
    <w:rPr>
      <w:rFonts w:ascii="Times New Roman" w:eastAsia="Times New Roman" w:hAnsi="Times New Roman" w:cs="Times New Roman"/>
      <w:color w:val="000000"/>
      <w:sz w:val="28"/>
      <w:lang w:eastAsia="ru-RU"/>
    </w:rPr>
  </w:style>
  <w:style w:type="character" w:customStyle="1" w:styleId="90">
    <w:name w:val="Заголовок 9 Знак"/>
    <w:basedOn w:val="a1"/>
    <w:link w:val="9"/>
    <w:rsid w:val="0003520F"/>
    <w:rPr>
      <w:rFonts w:ascii="Cambria" w:eastAsia="Times New Roman" w:hAnsi="Cambria" w:cs="Times New Roman"/>
      <w:lang w:eastAsia="ru-RU"/>
    </w:rPr>
  </w:style>
  <w:style w:type="paragraph" w:styleId="a8">
    <w:name w:val="Body Text"/>
    <w:basedOn w:val="a0"/>
    <w:link w:val="a9"/>
    <w:rsid w:val="0003520F"/>
    <w:pPr>
      <w:spacing w:after="0" w:line="240" w:lineRule="auto"/>
      <w:jc w:val="both"/>
    </w:pPr>
    <w:rPr>
      <w:rFonts w:ascii="Times New Roman" w:eastAsia="Times New Roman" w:hAnsi="Times New Roman" w:cs="Times New Roman"/>
      <w:sz w:val="28"/>
      <w:szCs w:val="24"/>
      <w:lang w:eastAsia="ru-RU"/>
    </w:rPr>
  </w:style>
  <w:style w:type="character" w:customStyle="1" w:styleId="a9">
    <w:name w:val="Основной текст Знак"/>
    <w:basedOn w:val="a1"/>
    <w:link w:val="a8"/>
    <w:rsid w:val="0003520F"/>
    <w:rPr>
      <w:rFonts w:ascii="Times New Roman" w:eastAsia="Times New Roman" w:hAnsi="Times New Roman" w:cs="Times New Roman"/>
      <w:sz w:val="28"/>
      <w:szCs w:val="24"/>
      <w:lang w:eastAsia="ru-RU"/>
    </w:rPr>
  </w:style>
  <w:style w:type="paragraph" w:styleId="aa">
    <w:name w:val="footer"/>
    <w:basedOn w:val="a0"/>
    <w:link w:val="ab"/>
    <w:uiPriority w:val="99"/>
    <w:rsid w:val="0003520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03520F"/>
    <w:rPr>
      <w:rFonts w:ascii="Times New Roman" w:eastAsia="Times New Roman" w:hAnsi="Times New Roman" w:cs="Times New Roman"/>
      <w:sz w:val="24"/>
      <w:szCs w:val="24"/>
      <w:lang w:eastAsia="ru-RU"/>
    </w:rPr>
  </w:style>
  <w:style w:type="character" w:styleId="ac">
    <w:name w:val="page number"/>
    <w:basedOn w:val="a1"/>
    <w:rsid w:val="0003520F"/>
  </w:style>
  <w:style w:type="paragraph" w:styleId="ad">
    <w:name w:val="Body Text Indent"/>
    <w:basedOn w:val="a0"/>
    <w:link w:val="ae"/>
    <w:rsid w:val="0003520F"/>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1"/>
    <w:link w:val="ad"/>
    <w:rsid w:val="0003520F"/>
    <w:rPr>
      <w:rFonts w:ascii="Times New Roman" w:eastAsia="Times New Roman" w:hAnsi="Times New Roman" w:cs="Times New Roman"/>
      <w:sz w:val="24"/>
      <w:szCs w:val="24"/>
      <w:lang w:eastAsia="ru-RU"/>
    </w:rPr>
  </w:style>
  <w:style w:type="paragraph" w:styleId="af">
    <w:name w:val="caption"/>
    <w:basedOn w:val="a0"/>
    <w:next w:val="a0"/>
    <w:qFormat/>
    <w:rsid w:val="0003520F"/>
    <w:pPr>
      <w:spacing w:after="0" w:line="240" w:lineRule="auto"/>
      <w:ind w:left="1275"/>
    </w:pPr>
    <w:rPr>
      <w:rFonts w:ascii="Times New Roman" w:eastAsia="Times New Roman" w:hAnsi="Times New Roman" w:cs="Times New Roman"/>
      <w:color w:val="000000"/>
      <w:sz w:val="28"/>
      <w:lang w:eastAsia="ru-RU"/>
    </w:rPr>
  </w:style>
  <w:style w:type="paragraph" w:styleId="22">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 Знак Знак Знак Знак"/>
    <w:basedOn w:val="a0"/>
    <w:link w:val="23"/>
    <w:rsid w:val="0003520F"/>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aliases w:val=" Знак Знак Знак Знак Знак Знак1, Знак Знак Знак Знак Знак Знак Знак,Знак Знак Знак Знак Знак Знак1,Знак Знак Знак Знак Знак Знак Знак,Знак Знак Знак Знак Знак1,Знак Знак Знак Знак Знак Знак Знак Знак Знак Знак Знак Знак"/>
    <w:basedOn w:val="a1"/>
    <w:link w:val="22"/>
    <w:rsid w:val="0003520F"/>
    <w:rPr>
      <w:rFonts w:ascii="Times New Roman" w:eastAsia="Times New Roman" w:hAnsi="Times New Roman" w:cs="Times New Roman"/>
      <w:sz w:val="24"/>
      <w:szCs w:val="24"/>
      <w:lang w:eastAsia="ru-RU"/>
    </w:rPr>
  </w:style>
  <w:style w:type="paragraph" w:styleId="af0">
    <w:name w:val="header"/>
    <w:basedOn w:val="a0"/>
    <w:link w:val="af1"/>
    <w:uiPriority w:val="99"/>
    <w:rsid w:val="0003520F"/>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1"/>
    <w:link w:val="af0"/>
    <w:uiPriority w:val="99"/>
    <w:rsid w:val="0003520F"/>
    <w:rPr>
      <w:rFonts w:ascii="Times New Roman" w:eastAsia="Times New Roman" w:hAnsi="Times New Roman" w:cs="Times New Roman"/>
      <w:sz w:val="24"/>
      <w:szCs w:val="24"/>
      <w:lang w:eastAsia="ru-RU"/>
    </w:rPr>
  </w:style>
  <w:style w:type="paragraph" w:styleId="31">
    <w:name w:val="Body Text Indent 3"/>
    <w:basedOn w:val="a0"/>
    <w:link w:val="32"/>
    <w:rsid w:val="0003520F"/>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rsid w:val="0003520F"/>
    <w:rPr>
      <w:rFonts w:ascii="Times New Roman" w:eastAsia="Times New Roman" w:hAnsi="Times New Roman" w:cs="Times New Roman"/>
      <w:sz w:val="16"/>
      <w:szCs w:val="16"/>
      <w:lang w:eastAsia="ru-RU"/>
    </w:rPr>
  </w:style>
  <w:style w:type="paragraph" w:customStyle="1" w:styleId="ConsNormal">
    <w:name w:val="ConsNormal"/>
    <w:rsid w:val="000352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4">
    <w:name w:val="Body Text 2"/>
    <w:basedOn w:val="a0"/>
    <w:link w:val="25"/>
    <w:rsid w:val="0003520F"/>
    <w:pPr>
      <w:spacing w:after="120" w:line="480" w:lineRule="auto"/>
    </w:pPr>
    <w:rPr>
      <w:rFonts w:ascii="Times New Roman" w:eastAsia="Times New Roman" w:hAnsi="Times New Roman" w:cs="Times New Roman"/>
      <w:color w:val="000000"/>
      <w:sz w:val="24"/>
      <w:lang w:eastAsia="ru-RU"/>
    </w:rPr>
  </w:style>
  <w:style w:type="character" w:customStyle="1" w:styleId="25">
    <w:name w:val="Основной текст 2 Знак"/>
    <w:basedOn w:val="a1"/>
    <w:link w:val="24"/>
    <w:rsid w:val="0003520F"/>
    <w:rPr>
      <w:rFonts w:ascii="Times New Roman" w:eastAsia="Times New Roman" w:hAnsi="Times New Roman" w:cs="Times New Roman"/>
      <w:color w:val="000000"/>
      <w:sz w:val="24"/>
      <w:lang w:eastAsia="ru-RU"/>
    </w:rPr>
  </w:style>
  <w:style w:type="paragraph" w:customStyle="1" w:styleId="ConsPlusNormal">
    <w:name w:val="ConsPlusNormal"/>
    <w:rsid w:val="000352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Normal (Web)"/>
    <w:basedOn w:val="a0"/>
    <w:link w:val="af3"/>
    <w:rsid w:val="0003520F"/>
    <w:pPr>
      <w:spacing w:before="100" w:beforeAutospacing="1" w:after="100" w:afterAutospacing="1" w:line="240" w:lineRule="auto"/>
    </w:pPr>
    <w:rPr>
      <w:rFonts w:ascii="Times New Roman" w:eastAsia="Times New Roman" w:hAnsi="Times New Roman" w:cs="Times New Roman"/>
      <w:color w:val="000000"/>
      <w:sz w:val="24"/>
      <w:lang w:eastAsia="ru-RU"/>
    </w:rPr>
  </w:style>
  <w:style w:type="paragraph" w:styleId="a">
    <w:name w:val="List Bullet"/>
    <w:basedOn w:val="a0"/>
    <w:rsid w:val="0003520F"/>
    <w:pPr>
      <w:numPr>
        <w:numId w:val="2"/>
      </w:numPr>
      <w:spacing w:after="0" w:line="240" w:lineRule="auto"/>
    </w:pPr>
    <w:rPr>
      <w:rFonts w:ascii="Times New Roman" w:eastAsia="Times New Roman" w:hAnsi="Times New Roman" w:cs="Times New Roman"/>
      <w:color w:val="000000"/>
      <w:sz w:val="28"/>
      <w:lang w:eastAsia="ru-RU"/>
    </w:rPr>
  </w:style>
  <w:style w:type="paragraph" w:styleId="af4">
    <w:name w:val="Title"/>
    <w:aliases w:val=" Знак1"/>
    <w:basedOn w:val="a0"/>
    <w:link w:val="af5"/>
    <w:qFormat/>
    <w:rsid w:val="0003520F"/>
    <w:pPr>
      <w:spacing w:after="0" w:line="240" w:lineRule="auto"/>
      <w:jc w:val="center"/>
    </w:pPr>
    <w:rPr>
      <w:rFonts w:ascii="Times New Roman" w:eastAsia="Times New Roman" w:hAnsi="Times New Roman" w:cs="Times New Roman"/>
      <w:color w:val="000000"/>
      <w:sz w:val="28"/>
      <w:lang w:eastAsia="ru-RU"/>
    </w:rPr>
  </w:style>
  <w:style w:type="character" w:customStyle="1" w:styleId="af5">
    <w:name w:val="Название Знак"/>
    <w:aliases w:val=" Знак1 Знак"/>
    <w:basedOn w:val="a1"/>
    <w:link w:val="af4"/>
    <w:rsid w:val="0003520F"/>
    <w:rPr>
      <w:rFonts w:ascii="Times New Roman" w:eastAsia="Times New Roman" w:hAnsi="Times New Roman" w:cs="Times New Roman"/>
      <w:color w:val="000000"/>
      <w:sz w:val="28"/>
      <w:lang w:eastAsia="ru-RU"/>
    </w:rPr>
  </w:style>
  <w:style w:type="paragraph" w:styleId="33">
    <w:name w:val="Body Text 3"/>
    <w:basedOn w:val="a0"/>
    <w:link w:val="34"/>
    <w:rsid w:val="0003520F"/>
    <w:pPr>
      <w:spacing w:after="0" w:line="240" w:lineRule="auto"/>
      <w:jc w:val="both"/>
    </w:pPr>
    <w:rPr>
      <w:rFonts w:ascii="Times New Roman" w:eastAsia="Times New Roman" w:hAnsi="Times New Roman" w:cs="Times New Roman"/>
      <w:color w:val="000000"/>
      <w:sz w:val="28"/>
      <w:lang w:eastAsia="ru-RU"/>
    </w:rPr>
  </w:style>
  <w:style w:type="character" w:customStyle="1" w:styleId="34">
    <w:name w:val="Основной текст 3 Знак"/>
    <w:basedOn w:val="a1"/>
    <w:link w:val="33"/>
    <w:rsid w:val="0003520F"/>
    <w:rPr>
      <w:rFonts w:ascii="Times New Roman" w:eastAsia="Times New Roman" w:hAnsi="Times New Roman" w:cs="Times New Roman"/>
      <w:color w:val="000000"/>
      <w:sz w:val="28"/>
      <w:lang w:eastAsia="ru-RU"/>
    </w:rPr>
  </w:style>
  <w:style w:type="paragraph" w:styleId="af6">
    <w:name w:val="Block Text"/>
    <w:basedOn w:val="a0"/>
    <w:rsid w:val="0003520F"/>
    <w:pPr>
      <w:spacing w:after="0" w:line="240" w:lineRule="auto"/>
      <w:ind w:left="-567" w:right="-574" w:firstLine="567"/>
    </w:pPr>
    <w:rPr>
      <w:rFonts w:ascii="Times New Roman" w:eastAsia="Times New Roman" w:hAnsi="Times New Roman" w:cs="Times New Roman"/>
      <w:color w:val="000000"/>
      <w:sz w:val="28"/>
      <w:lang w:eastAsia="ru-RU"/>
    </w:rPr>
  </w:style>
  <w:style w:type="paragraph" w:styleId="2">
    <w:name w:val="List Bullet 2"/>
    <w:basedOn w:val="a0"/>
    <w:autoRedefine/>
    <w:rsid w:val="0003520F"/>
    <w:pPr>
      <w:numPr>
        <w:numId w:val="3"/>
      </w:numPr>
      <w:spacing w:after="0" w:line="240" w:lineRule="auto"/>
    </w:pPr>
    <w:rPr>
      <w:rFonts w:ascii="Times New Roman" w:eastAsia="Times New Roman" w:hAnsi="Times New Roman" w:cs="Times New Roman"/>
      <w:color w:val="000000"/>
      <w:sz w:val="20"/>
      <w:lang w:eastAsia="ru-RU"/>
    </w:rPr>
  </w:style>
  <w:style w:type="character" w:styleId="af7">
    <w:name w:val="Strong"/>
    <w:uiPriority w:val="22"/>
    <w:qFormat/>
    <w:rsid w:val="0003520F"/>
    <w:rPr>
      <w:b/>
      <w:bCs/>
    </w:rPr>
  </w:style>
  <w:style w:type="paragraph" w:customStyle="1" w:styleId="310">
    <w:name w:val="Основной текст с отступом 31"/>
    <w:basedOn w:val="a0"/>
    <w:rsid w:val="0003520F"/>
    <w:pPr>
      <w:suppressAutoHyphens/>
      <w:spacing w:after="120" w:line="240" w:lineRule="auto"/>
      <w:ind w:left="283"/>
    </w:pPr>
    <w:rPr>
      <w:rFonts w:ascii="Times New Roman" w:eastAsia="Times New Roman" w:hAnsi="Times New Roman" w:cs="Times New Roman"/>
      <w:color w:val="000000"/>
      <w:sz w:val="16"/>
      <w:szCs w:val="16"/>
      <w:lang w:eastAsia="ar-SA"/>
    </w:rPr>
  </w:style>
  <w:style w:type="character" w:styleId="af8">
    <w:name w:val="Hyperlink"/>
    <w:uiPriority w:val="99"/>
    <w:rsid w:val="0003520F"/>
    <w:rPr>
      <w:color w:val="0000FF"/>
      <w:u w:val="single"/>
    </w:rPr>
  </w:style>
  <w:style w:type="character" w:customStyle="1" w:styleId="af3">
    <w:name w:val="Обычный (веб) Знак"/>
    <w:link w:val="af2"/>
    <w:rsid w:val="0003520F"/>
    <w:rPr>
      <w:rFonts w:ascii="Times New Roman" w:eastAsia="Times New Roman" w:hAnsi="Times New Roman" w:cs="Times New Roman"/>
      <w:color w:val="000000"/>
      <w:sz w:val="24"/>
      <w:lang w:eastAsia="ru-RU"/>
    </w:rPr>
  </w:style>
  <w:style w:type="paragraph" w:customStyle="1" w:styleId="210">
    <w:name w:val="Основной текст с отступом 21"/>
    <w:basedOn w:val="a0"/>
    <w:rsid w:val="0003520F"/>
    <w:pPr>
      <w:suppressAutoHyphens/>
      <w:spacing w:after="120" w:line="480" w:lineRule="auto"/>
      <w:ind w:left="283"/>
    </w:pPr>
    <w:rPr>
      <w:rFonts w:ascii="Times New Roman" w:eastAsia="Times New Roman" w:hAnsi="Times New Roman" w:cs="Times New Roman"/>
      <w:sz w:val="28"/>
      <w:szCs w:val="24"/>
      <w:lang w:eastAsia="ar-SA"/>
    </w:rPr>
  </w:style>
  <w:style w:type="character" w:customStyle="1" w:styleId="apple-style-span">
    <w:name w:val="apple-style-span"/>
    <w:basedOn w:val="a1"/>
    <w:rsid w:val="0003520F"/>
  </w:style>
  <w:style w:type="paragraph" w:customStyle="1" w:styleId="14">
    <w:name w:val="14жкОбычн"/>
    <w:basedOn w:val="a0"/>
    <w:link w:val="140"/>
    <w:qFormat/>
    <w:rsid w:val="0003520F"/>
    <w:pPr>
      <w:spacing w:after="0" w:line="240" w:lineRule="auto"/>
      <w:ind w:firstLine="567"/>
      <w:jc w:val="center"/>
    </w:pPr>
    <w:rPr>
      <w:rFonts w:ascii="Times New Roman" w:eastAsia="Times New Roman" w:hAnsi="Times New Roman" w:cs="Times New Roman"/>
      <w:b/>
      <w:i/>
      <w:sz w:val="28"/>
      <w:szCs w:val="24"/>
      <w:lang w:eastAsia="ru-RU"/>
    </w:rPr>
  </w:style>
  <w:style w:type="character" w:customStyle="1" w:styleId="140">
    <w:name w:val="14жкОбычн Знак"/>
    <w:link w:val="14"/>
    <w:rsid w:val="0003520F"/>
    <w:rPr>
      <w:rFonts w:ascii="Times New Roman" w:eastAsia="Times New Roman" w:hAnsi="Times New Roman" w:cs="Times New Roman"/>
      <w:b/>
      <w:i/>
      <w:sz w:val="28"/>
      <w:szCs w:val="24"/>
      <w:lang w:eastAsia="ru-RU"/>
    </w:rPr>
  </w:style>
  <w:style w:type="paragraph" w:styleId="af9">
    <w:name w:val="Document Map"/>
    <w:basedOn w:val="a0"/>
    <w:link w:val="afa"/>
    <w:rsid w:val="0003520F"/>
    <w:pPr>
      <w:shd w:val="clear" w:color="auto" w:fill="000080"/>
      <w:spacing w:after="0" w:line="240" w:lineRule="auto"/>
    </w:pPr>
    <w:rPr>
      <w:rFonts w:ascii="Tahoma" w:eastAsia="Times New Roman" w:hAnsi="Tahoma" w:cs="Times New Roman"/>
      <w:sz w:val="20"/>
      <w:szCs w:val="20"/>
      <w:lang w:eastAsia="ru-RU"/>
    </w:rPr>
  </w:style>
  <w:style w:type="character" w:customStyle="1" w:styleId="afa">
    <w:name w:val="Схема документа Знак"/>
    <w:basedOn w:val="a1"/>
    <w:link w:val="af9"/>
    <w:rsid w:val="0003520F"/>
    <w:rPr>
      <w:rFonts w:ascii="Tahoma" w:eastAsia="Times New Roman" w:hAnsi="Tahoma" w:cs="Times New Roman"/>
      <w:sz w:val="20"/>
      <w:szCs w:val="20"/>
      <w:shd w:val="clear" w:color="auto" w:fill="000080"/>
      <w:lang w:eastAsia="ru-RU"/>
    </w:rPr>
  </w:style>
  <w:style w:type="character" w:customStyle="1" w:styleId="81">
    <w:name w:val="стиль81"/>
    <w:rsid w:val="0003520F"/>
    <w:rPr>
      <w:color w:val="FF0000"/>
    </w:rPr>
  </w:style>
  <w:style w:type="paragraph" w:customStyle="1" w:styleId="0">
    <w:name w:val="Стиль Основной текст с отступом + полужирный По центру Слева:  0 ..."/>
    <w:basedOn w:val="a8"/>
    <w:rsid w:val="0003520F"/>
    <w:pPr>
      <w:ind w:firstLine="709"/>
      <w:jc w:val="center"/>
    </w:pPr>
    <w:rPr>
      <w:b/>
      <w:bCs/>
      <w:szCs w:val="20"/>
    </w:rPr>
  </w:style>
  <w:style w:type="character" w:customStyle="1" w:styleId="61">
    <w:name w:val="Знак Знак6"/>
    <w:rsid w:val="0003520F"/>
    <w:rPr>
      <w:sz w:val="28"/>
      <w:szCs w:val="24"/>
      <w:lang w:bidi="ar-SA"/>
    </w:rPr>
  </w:style>
  <w:style w:type="paragraph" w:customStyle="1" w:styleId="12">
    <w:name w:val="12без отступа"/>
    <w:basedOn w:val="11"/>
    <w:link w:val="120"/>
    <w:qFormat/>
    <w:rsid w:val="0003520F"/>
  </w:style>
  <w:style w:type="character" w:customStyle="1" w:styleId="120">
    <w:name w:val="без отступа12 Знак"/>
    <w:link w:val="12"/>
    <w:rsid w:val="0003520F"/>
    <w:rPr>
      <w:rFonts w:ascii="Times New Roman" w:eastAsia="Times New Roman" w:hAnsi="Times New Roman" w:cs="Times New Roman"/>
      <w:sz w:val="24"/>
      <w:szCs w:val="24"/>
      <w:lang w:eastAsia="ru-RU"/>
    </w:rPr>
  </w:style>
  <w:style w:type="paragraph" w:customStyle="1" w:styleId="11">
    <w:name w:val="Без интервала1"/>
    <w:aliases w:val="14Без отступа,Без отступа"/>
    <w:link w:val="afb"/>
    <w:qFormat/>
    <w:rsid w:val="0003520F"/>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unhideWhenUsed/>
    <w:rsid w:val="00035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rsid w:val="0003520F"/>
    <w:rPr>
      <w:rFonts w:ascii="Courier New" w:eastAsia="Times New Roman" w:hAnsi="Courier New" w:cs="Times New Roman"/>
      <w:sz w:val="20"/>
      <w:szCs w:val="20"/>
      <w:lang w:eastAsia="ru-RU"/>
    </w:rPr>
  </w:style>
  <w:style w:type="character" w:styleId="afc">
    <w:name w:val="Emphasis"/>
    <w:qFormat/>
    <w:rsid w:val="0003520F"/>
    <w:rPr>
      <w:i/>
      <w:iCs/>
    </w:rPr>
  </w:style>
  <w:style w:type="numbering" w:customStyle="1" w:styleId="13">
    <w:name w:val="Нет списка1"/>
    <w:next w:val="a3"/>
    <w:semiHidden/>
    <w:unhideWhenUsed/>
    <w:rsid w:val="0003520F"/>
  </w:style>
  <w:style w:type="paragraph" w:customStyle="1" w:styleId="afd">
    <w:name w:val="обычн_курсив"/>
    <w:basedOn w:val="a0"/>
    <w:link w:val="afe"/>
    <w:qFormat/>
    <w:rsid w:val="0003520F"/>
    <w:pPr>
      <w:spacing w:after="0" w:line="240" w:lineRule="auto"/>
      <w:ind w:firstLine="567"/>
      <w:jc w:val="both"/>
    </w:pPr>
    <w:rPr>
      <w:rFonts w:ascii="Times New Roman" w:eastAsia="Times New Roman" w:hAnsi="Times New Roman" w:cs="Times New Roman"/>
      <w:i/>
      <w:sz w:val="28"/>
      <w:szCs w:val="24"/>
      <w:lang w:eastAsia="ru-RU"/>
    </w:rPr>
  </w:style>
  <w:style w:type="character" w:customStyle="1" w:styleId="afe">
    <w:name w:val="обычн_курсив Знак"/>
    <w:link w:val="afd"/>
    <w:rsid w:val="0003520F"/>
    <w:rPr>
      <w:rFonts w:ascii="Times New Roman" w:eastAsia="Times New Roman" w:hAnsi="Times New Roman" w:cs="Times New Roman"/>
      <w:i/>
      <w:sz w:val="28"/>
      <w:szCs w:val="24"/>
      <w:lang w:eastAsia="ru-RU"/>
    </w:rPr>
  </w:style>
  <w:style w:type="paragraph" w:customStyle="1" w:styleId="aff">
    <w:name w:val="содержание"/>
    <w:basedOn w:val="a0"/>
    <w:link w:val="aff0"/>
    <w:qFormat/>
    <w:rsid w:val="0003520F"/>
    <w:pPr>
      <w:spacing w:after="0" w:line="240" w:lineRule="auto"/>
      <w:ind w:left="567"/>
      <w:jc w:val="both"/>
    </w:pPr>
    <w:rPr>
      <w:rFonts w:ascii="Times New Roman" w:eastAsia="Times New Roman" w:hAnsi="Times New Roman" w:cs="Times New Roman"/>
      <w:sz w:val="28"/>
      <w:szCs w:val="24"/>
      <w:lang w:eastAsia="ru-RU"/>
    </w:rPr>
  </w:style>
  <w:style w:type="character" w:customStyle="1" w:styleId="aff0">
    <w:name w:val="содержание Знак"/>
    <w:link w:val="aff"/>
    <w:rsid w:val="0003520F"/>
    <w:rPr>
      <w:rFonts w:ascii="Times New Roman" w:eastAsia="Times New Roman" w:hAnsi="Times New Roman" w:cs="Times New Roman"/>
      <w:sz w:val="28"/>
      <w:szCs w:val="24"/>
      <w:lang w:eastAsia="ru-RU"/>
    </w:rPr>
  </w:style>
  <w:style w:type="paragraph" w:customStyle="1" w:styleId="aff1">
    <w:name w:val="обычн_без_отступа"/>
    <w:basedOn w:val="a0"/>
    <w:link w:val="aff2"/>
    <w:qFormat/>
    <w:rsid w:val="0003520F"/>
    <w:pPr>
      <w:spacing w:after="0" w:line="240" w:lineRule="auto"/>
    </w:pPr>
    <w:rPr>
      <w:rFonts w:ascii="Times New Roman" w:eastAsia="Times New Roman" w:hAnsi="Times New Roman" w:cs="Times New Roman"/>
      <w:sz w:val="28"/>
      <w:szCs w:val="24"/>
      <w:lang w:eastAsia="ru-RU"/>
    </w:rPr>
  </w:style>
  <w:style w:type="character" w:customStyle="1" w:styleId="aff2">
    <w:name w:val="обычн_без_отступа Знак"/>
    <w:link w:val="aff1"/>
    <w:rsid w:val="0003520F"/>
    <w:rPr>
      <w:rFonts w:ascii="Times New Roman" w:eastAsia="Times New Roman" w:hAnsi="Times New Roman" w:cs="Times New Roman"/>
      <w:sz w:val="28"/>
      <w:szCs w:val="24"/>
      <w:lang w:eastAsia="ru-RU"/>
    </w:rPr>
  </w:style>
  <w:style w:type="paragraph" w:customStyle="1" w:styleId="aff3">
    <w:name w:val="содерж_назв"/>
    <w:basedOn w:val="a0"/>
    <w:link w:val="aff4"/>
    <w:rsid w:val="0003520F"/>
    <w:pPr>
      <w:spacing w:after="0" w:line="240" w:lineRule="auto"/>
    </w:pPr>
    <w:rPr>
      <w:rFonts w:ascii="Times New Roman" w:eastAsia="Times New Roman" w:hAnsi="Times New Roman" w:cs="Times New Roman"/>
      <w:b/>
      <w:sz w:val="28"/>
      <w:szCs w:val="24"/>
      <w:lang w:val="en-US" w:eastAsia="ru-RU"/>
    </w:rPr>
  </w:style>
  <w:style w:type="character" w:customStyle="1" w:styleId="aff4">
    <w:name w:val="содерж_назв Знак"/>
    <w:link w:val="aff3"/>
    <w:rsid w:val="0003520F"/>
    <w:rPr>
      <w:rFonts w:ascii="Times New Roman" w:eastAsia="Times New Roman" w:hAnsi="Times New Roman" w:cs="Times New Roman"/>
      <w:b/>
      <w:sz w:val="28"/>
      <w:szCs w:val="24"/>
      <w:lang w:val="en-US" w:eastAsia="ru-RU"/>
    </w:rPr>
  </w:style>
  <w:style w:type="character" w:customStyle="1" w:styleId="afb">
    <w:name w:val="Без интервала Знак"/>
    <w:aliases w:val="14Без отступа Знак,Без отступа Знак"/>
    <w:link w:val="11"/>
    <w:rsid w:val="0003520F"/>
    <w:rPr>
      <w:rFonts w:ascii="Times New Roman" w:eastAsia="Times New Roman" w:hAnsi="Times New Roman" w:cs="Times New Roman"/>
      <w:sz w:val="24"/>
      <w:szCs w:val="24"/>
      <w:lang w:eastAsia="ru-RU"/>
    </w:rPr>
  </w:style>
  <w:style w:type="table" w:customStyle="1" w:styleId="15">
    <w:name w:val="Сетка таблицы1"/>
    <w:basedOn w:val="a2"/>
    <w:next w:val="a4"/>
    <w:rsid w:val="0003520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5">
    <w:name w:val="Plain Text"/>
    <w:basedOn w:val="a0"/>
    <w:link w:val="aff6"/>
    <w:rsid w:val="0003520F"/>
    <w:pPr>
      <w:spacing w:after="0" w:line="240" w:lineRule="auto"/>
      <w:ind w:firstLine="567"/>
      <w:jc w:val="both"/>
    </w:pPr>
    <w:rPr>
      <w:rFonts w:ascii="Courier New" w:eastAsia="Times New Roman" w:hAnsi="Courier New" w:cs="Times New Roman"/>
      <w:sz w:val="20"/>
      <w:szCs w:val="20"/>
      <w:lang w:eastAsia="ru-RU"/>
    </w:rPr>
  </w:style>
  <w:style w:type="character" w:customStyle="1" w:styleId="aff6">
    <w:name w:val="Текст Знак"/>
    <w:basedOn w:val="a1"/>
    <w:link w:val="aff5"/>
    <w:rsid w:val="0003520F"/>
    <w:rPr>
      <w:rFonts w:ascii="Courier New" w:eastAsia="Times New Roman" w:hAnsi="Courier New" w:cs="Times New Roman"/>
      <w:sz w:val="20"/>
      <w:szCs w:val="20"/>
      <w:lang w:eastAsia="ru-RU"/>
    </w:rPr>
  </w:style>
  <w:style w:type="paragraph" w:styleId="aff7">
    <w:name w:val="Subtitle"/>
    <w:basedOn w:val="a0"/>
    <w:next w:val="a0"/>
    <w:link w:val="aff8"/>
    <w:qFormat/>
    <w:rsid w:val="0003520F"/>
    <w:pPr>
      <w:spacing w:before="120" w:after="120" w:line="240" w:lineRule="auto"/>
      <w:ind w:firstLine="567"/>
      <w:outlineLvl w:val="1"/>
    </w:pPr>
    <w:rPr>
      <w:rFonts w:ascii="Times New Roman" w:eastAsia="Times New Roman" w:hAnsi="Times New Roman" w:cs="Times New Roman"/>
      <w:i/>
      <w:sz w:val="28"/>
      <w:szCs w:val="24"/>
      <w:lang w:eastAsia="ru-RU"/>
    </w:rPr>
  </w:style>
  <w:style w:type="character" w:customStyle="1" w:styleId="aff8">
    <w:name w:val="Подзаголовок Знак"/>
    <w:basedOn w:val="a1"/>
    <w:link w:val="aff7"/>
    <w:rsid w:val="0003520F"/>
    <w:rPr>
      <w:rFonts w:ascii="Times New Roman" w:eastAsia="Times New Roman" w:hAnsi="Times New Roman" w:cs="Times New Roman"/>
      <w:i/>
      <w:sz w:val="28"/>
      <w:szCs w:val="24"/>
      <w:lang w:eastAsia="ru-RU"/>
    </w:rPr>
  </w:style>
  <w:style w:type="numbering" w:customStyle="1" w:styleId="110">
    <w:name w:val="Нет списка11"/>
    <w:next w:val="a3"/>
    <w:semiHidden/>
    <w:rsid w:val="0003520F"/>
  </w:style>
  <w:style w:type="character" w:styleId="aff9">
    <w:name w:val="annotation reference"/>
    <w:rsid w:val="0003520F"/>
    <w:rPr>
      <w:sz w:val="16"/>
    </w:rPr>
  </w:style>
  <w:style w:type="paragraph" w:customStyle="1" w:styleId="affa">
    <w:name w:val="обычн курсив"/>
    <w:basedOn w:val="a0"/>
    <w:link w:val="affb"/>
    <w:rsid w:val="0003520F"/>
    <w:pPr>
      <w:spacing w:after="0" w:line="240" w:lineRule="auto"/>
      <w:ind w:firstLine="567"/>
      <w:jc w:val="both"/>
      <w:outlineLvl w:val="0"/>
    </w:pPr>
    <w:rPr>
      <w:rFonts w:ascii="Times New Roman" w:eastAsia="Times New Roman" w:hAnsi="Times New Roman" w:cs="Times New Roman"/>
      <w:i/>
      <w:sz w:val="28"/>
      <w:szCs w:val="24"/>
      <w:lang w:eastAsia="ru-RU"/>
    </w:rPr>
  </w:style>
  <w:style w:type="character" w:customStyle="1" w:styleId="affb">
    <w:name w:val="обычн курсив Знак"/>
    <w:link w:val="affa"/>
    <w:rsid w:val="0003520F"/>
    <w:rPr>
      <w:rFonts w:ascii="Times New Roman" w:eastAsia="Times New Roman" w:hAnsi="Times New Roman" w:cs="Times New Roman"/>
      <w:i/>
      <w:sz w:val="28"/>
      <w:szCs w:val="24"/>
      <w:lang w:eastAsia="ru-RU"/>
    </w:rPr>
  </w:style>
  <w:style w:type="paragraph" w:styleId="affc">
    <w:name w:val="TOC Heading"/>
    <w:basedOn w:val="1"/>
    <w:next w:val="a0"/>
    <w:uiPriority w:val="39"/>
    <w:qFormat/>
    <w:rsid w:val="0003520F"/>
    <w:pPr>
      <w:keepNext/>
      <w:keepLines/>
      <w:widowControl/>
      <w:autoSpaceDE/>
      <w:autoSpaceDN/>
      <w:adjustRightInd/>
      <w:spacing w:before="480" w:after="0" w:line="276" w:lineRule="auto"/>
      <w:jc w:val="left"/>
      <w:outlineLvl w:val="9"/>
    </w:pPr>
    <w:rPr>
      <w:rFonts w:ascii="Cambria" w:hAnsi="Cambria"/>
      <w:color w:val="365F91"/>
      <w:sz w:val="28"/>
      <w:szCs w:val="28"/>
    </w:rPr>
  </w:style>
  <w:style w:type="paragraph" w:styleId="16">
    <w:name w:val="toc 1"/>
    <w:basedOn w:val="a0"/>
    <w:next w:val="a0"/>
    <w:autoRedefine/>
    <w:uiPriority w:val="39"/>
    <w:qFormat/>
    <w:rsid w:val="0003520F"/>
    <w:pPr>
      <w:tabs>
        <w:tab w:val="right" w:leader="dot" w:pos="9627"/>
      </w:tabs>
      <w:spacing w:after="0" w:line="240" w:lineRule="auto"/>
      <w:ind w:firstLine="567"/>
      <w:jc w:val="both"/>
    </w:pPr>
    <w:rPr>
      <w:rFonts w:ascii="Times New Roman" w:eastAsia="Times New Roman" w:hAnsi="Times New Roman" w:cs="Times New Roman"/>
      <w:b/>
      <w:i/>
      <w:noProof/>
      <w:sz w:val="32"/>
      <w:szCs w:val="24"/>
      <w:lang w:eastAsia="ru-RU"/>
    </w:rPr>
  </w:style>
  <w:style w:type="paragraph" w:styleId="26">
    <w:name w:val="toc 2"/>
    <w:basedOn w:val="a0"/>
    <w:next w:val="a0"/>
    <w:autoRedefine/>
    <w:uiPriority w:val="39"/>
    <w:qFormat/>
    <w:rsid w:val="0003520F"/>
    <w:pPr>
      <w:tabs>
        <w:tab w:val="right" w:leader="dot" w:pos="9627"/>
      </w:tabs>
      <w:spacing w:after="120" w:line="240" w:lineRule="auto"/>
      <w:ind w:left="278" w:firstLine="567"/>
      <w:jc w:val="both"/>
    </w:pPr>
    <w:rPr>
      <w:rFonts w:ascii="Times New Roman" w:eastAsia="Times New Roman" w:hAnsi="Times New Roman" w:cs="Times New Roman"/>
      <w:b/>
      <w:noProof/>
      <w:sz w:val="28"/>
      <w:szCs w:val="24"/>
      <w:lang w:val="en-US" w:eastAsia="ru-RU"/>
    </w:rPr>
  </w:style>
  <w:style w:type="paragraph" w:styleId="35">
    <w:name w:val="toc 3"/>
    <w:basedOn w:val="a0"/>
    <w:next w:val="a0"/>
    <w:autoRedefine/>
    <w:uiPriority w:val="39"/>
    <w:qFormat/>
    <w:rsid w:val="0003520F"/>
    <w:pPr>
      <w:tabs>
        <w:tab w:val="right" w:leader="dot" w:pos="9627"/>
      </w:tabs>
      <w:spacing w:after="0" w:line="240" w:lineRule="auto"/>
      <w:ind w:left="560" w:firstLine="567"/>
      <w:jc w:val="both"/>
    </w:pPr>
    <w:rPr>
      <w:rFonts w:ascii="Times New Roman" w:eastAsia="Times New Roman" w:hAnsi="Times New Roman" w:cs="Times New Roman"/>
      <w:noProof/>
      <w:sz w:val="28"/>
      <w:szCs w:val="24"/>
      <w:lang w:eastAsia="ru-RU"/>
    </w:rPr>
  </w:style>
  <w:style w:type="table" w:customStyle="1" w:styleId="17">
    <w:name w:val="Светлая заливка1"/>
    <w:basedOn w:val="a2"/>
    <w:rsid w:val="0003520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8">
    <w:name w:val="Знак Знак Знак Знак Знак Знак Знак Знак Знак1 Знак Знак Знак"/>
    <w:basedOn w:val="a0"/>
    <w:rsid w:val="0003520F"/>
    <w:pPr>
      <w:spacing w:after="0" w:line="240" w:lineRule="auto"/>
    </w:pPr>
    <w:rPr>
      <w:rFonts w:ascii="Verdana" w:eastAsia="Times New Roman" w:hAnsi="Verdana" w:cs="Verdana"/>
      <w:sz w:val="20"/>
      <w:szCs w:val="20"/>
      <w:lang w:val="en-US"/>
    </w:rPr>
  </w:style>
  <w:style w:type="paragraph" w:customStyle="1" w:styleId="19">
    <w:name w:val="Знак Знак Знак Знак Знак Знак Знак Знак Знак1 Знак"/>
    <w:basedOn w:val="a0"/>
    <w:rsid w:val="0003520F"/>
    <w:pPr>
      <w:spacing w:after="0" w:line="240" w:lineRule="auto"/>
    </w:pPr>
    <w:rPr>
      <w:rFonts w:ascii="Verdana" w:eastAsia="Times New Roman" w:hAnsi="Verdana" w:cs="Verdana"/>
      <w:sz w:val="20"/>
      <w:szCs w:val="20"/>
      <w:lang w:val="en-US"/>
    </w:rPr>
  </w:style>
  <w:style w:type="table" w:customStyle="1" w:styleId="111">
    <w:name w:val="Сетка таблицы11"/>
    <w:basedOn w:val="a2"/>
    <w:next w:val="a4"/>
    <w:rsid w:val="0003520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semiHidden/>
    <w:rsid w:val="0003520F"/>
  </w:style>
  <w:style w:type="numbering" w:customStyle="1" w:styleId="36">
    <w:name w:val="Нет списка3"/>
    <w:next w:val="a3"/>
    <w:semiHidden/>
    <w:unhideWhenUsed/>
    <w:rsid w:val="0003520F"/>
  </w:style>
  <w:style w:type="table" w:customStyle="1" w:styleId="28">
    <w:name w:val="Сетка таблицы2"/>
    <w:basedOn w:val="a2"/>
    <w:next w:val="a4"/>
    <w:rsid w:val="0003520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
    <w:name w:val="12таблица"/>
    <w:basedOn w:val="a0"/>
    <w:link w:val="122"/>
    <w:qFormat/>
    <w:rsid w:val="0003520F"/>
    <w:pPr>
      <w:spacing w:after="0" w:line="240" w:lineRule="auto"/>
    </w:pPr>
    <w:rPr>
      <w:rFonts w:ascii="Times New Roman" w:eastAsia="Times New Roman" w:hAnsi="Times New Roman" w:cs="Times New Roman"/>
      <w:sz w:val="24"/>
      <w:szCs w:val="24"/>
      <w:lang w:eastAsia="ru-RU"/>
    </w:rPr>
  </w:style>
  <w:style w:type="character" w:customStyle="1" w:styleId="122">
    <w:name w:val="12таблица Знак"/>
    <w:link w:val="121"/>
    <w:rsid w:val="0003520F"/>
    <w:rPr>
      <w:rFonts w:ascii="Times New Roman" w:eastAsia="Times New Roman" w:hAnsi="Times New Roman" w:cs="Times New Roman"/>
      <w:sz w:val="24"/>
      <w:szCs w:val="24"/>
      <w:lang w:eastAsia="ru-RU"/>
    </w:rPr>
  </w:style>
  <w:style w:type="table" w:customStyle="1" w:styleId="37">
    <w:name w:val="Сетка таблицы3"/>
    <w:basedOn w:val="a2"/>
    <w:next w:val="a4"/>
    <w:rsid w:val="0003520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rsid w:val="0003520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semiHidden/>
    <w:rsid w:val="0003520F"/>
  </w:style>
  <w:style w:type="table" w:customStyle="1" w:styleId="51">
    <w:name w:val="Сетка таблицы5"/>
    <w:basedOn w:val="a2"/>
    <w:next w:val="a4"/>
    <w:rsid w:val="000352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1">
    <w:name w:val="Текст 14(таблица)"/>
    <w:basedOn w:val="a0"/>
    <w:rsid w:val="0003520F"/>
    <w:pPr>
      <w:spacing w:after="0" w:line="240" w:lineRule="auto"/>
      <w:jc w:val="both"/>
    </w:pPr>
    <w:rPr>
      <w:rFonts w:ascii="Times New Roman" w:eastAsia="Times New Roman" w:hAnsi="Times New Roman" w:cs="Times New Roman"/>
      <w:sz w:val="28"/>
      <w:szCs w:val="24"/>
      <w:lang w:val="en-US" w:eastAsia="ru-RU"/>
    </w:rPr>
  </w:style>
  <w:style w:type="paragraph" w:customStyle="1" w:styleId="142">
    <w:name w:val="Текст 14(поцентру)"/>
    <w:basedOn w:val="a0"/>
    <w:link w:val="143"/>
    <w:rsid w:val="0003520F"/>
    <w:pPr>
      <w:spacing w:after="0" w:line="360" w:lineRule="auto"/>
      <w:ind w:left="708" w:firstLine="708"/>
      <w:jc w:val="center"/>
    </w:pPr>
    <w:rPr>
      <w:rFonts w:ascii="Times New Roman" w:eastAsia="Times New Roman" w:hAnsi="Times New Roman" w:cs="Times New Roman"/>
      <w:color w:val="000000"/>
      <w:sz w:val="28"/>
      <w:szCs w:val="24"/>
      <w:lang w:eastAsia="ru-RU"/>
    </w:rPr>
  </w:style>
  <w:style w:type="paragraph" w:customStyle="1" w:styleId="100">
    <w:name w:val="Титул 10"/>
    <w:basedOn w:val="a0"/>
    <w:rsid w:val="0003520F"/>
    <w:pPr>
      <w:spacing w:after="0" w:line="240" w:lineRule="auto"/>
      <w:jc w:val="right"/>
    </w:pPr>
    <w:rPr>
      <w:rFonts w:ascii="Times New Roman" w:eastAsia="Times New Roman" w:hAnsi="Times New Roman" w:cs="Times New Roman"/>
      <w:sz w:val="20"/>
      <w:szCs w:val="24"/>
      <w:lang w:val="en-US" w:eastAsia="ru-RU"/>
    </w:rPr>
  </w:style>
  <w:style w:type="paragraph" w:customStyle="1" w:styleId="180">
    <w:name w:val="Титул 18"/>
    <w:basedOn w:val="100"/>
    <w:rsid w:val="0003520F"/>
    <w:rPr>
      <w:sz w:val="36"/>
    </w:rPr>
  </w:style>
  <w:style w:type="character" w:customStyle="1" w:styleId="144">
    <w:name w:val="Текст 14(основной) Знак"/>
    <w:link w:val="145"/>
    <w:locked/>
    <w:rsid w:val="0003520F"/>
    <w:rPr>
      <w:sz w:val="28"/>
      <w:szCs w:val="24"/>
    </w:rPr>
  </w:style>
  <w:style w:type="paragraph" w:customStyle="1" w:styleId="145">
    <w:name w:val="Текст 14(основной)"/>
    <w:basedOn w:val="a0"/>
    <w:link w:val="144"/>
    <w:rsid w:val="0003520F"/>
    <w:pPr>
      <w:spacing w:after="0" w:line="360" w:lineRule="auto"/>
      <w:ind w:firstLine="708"/>
      <w:jc w:val="both"/>
    </w:pPr>
    <w:rPr>
      <w:sz w:val="28"/>
      <w:szCs w:val="24"/>
    </w:rPr>
  </w:style>
  <w:style w:type="paragraph" w:customStyle="1" w:styleId="123">
    <w:name w:val="Текст 12(таблица)"/>
    <w:basedOn w:val="a0"/>
    <w:autoRedefine/>
    <w:rsid w:val="0003520F"/>
    <w:pPr>
      <w:spacing w:after="0" w:line="240" w:lineRule="auto"/>
      <w:ind w:right="-84"/>
      <w:jc w:val="center"/>
    </w:pPr>
    <w:rPr>
      <w:rFonts w:ascii="Times New Roman" w:eastAsia="Times New Roman" w:hAnsi="Times New Roman" w:cs="Times New Roman"/>
      <w:bCs/>
      <w:sz w:val="24"/>
      <w:szCs w:val="24"/>
      <w:lang w:eastAsia="ru-RU"/>
    </w:rPr>
  </w:style>
  <w:style w:type="character" w:customStyle="1" w:styleId="1410">
    <w:name w:val="Текст 14(основной) Знак1"/>
    <w:rsid w:val="0003520F"/>
    <w:rPr>
      <w:bCs/>
      <w:sz w:val="28"/>
      <w:szCs w:val="28"/>
    </w:rPr>
  </w:style>
  <w:style w:type="character" w:customStyle="1" w:styleId="143">
    <w:name w:val="Текст 14(поцентру) Знак"/>
    <w:link w:val="142"/>
    <w:rsid w:val="0003520F"/>
    <w:rPr>
      <w:rFonts w:ascii="Times New Roman" w:eastAsia="Times New Roman" w:hAnsi="Times New Roman" w:cs="Times New Roman"/>
      <w:color w:val="000000"/>
      <w:sz w:val="28"/>
      <w:szCs w:val="24"/>
      <w:lang w:eastAsia="ru-RU"/>
    </w:rPr>
  </w:style>
  <w:style w:type="paragraph" w:customStyle="1" w:styleId="220">
    <w:name w:val="Титул 22"/>
    <w:basedOn w:val="180"/>
    <w:rsid w:val="0003520F"/>
    <w:pPr>
      <w:ind w:left="708"/>
      <w:jc w:val="center"/>
    </w:pPr>
    <w:rPr>
      <w:b/>
      <w:sz w:val="44"/>
    </w:rPr>
  </w:style>
  <w:style w:type="paragraph" w:customStyle="1" w:styleId="146">
    <w:name w:val="Текст 14(поцентру) Знак Знак"/>
    <w:basedOn w:val="a0"/>
    <w:link w:val="147"/>
    <w:rsid w:val="0003520F"/>
    <w:pPr>
      <w:spacing w:after="0" w:line="360" w:lineRule="auto"/>
      <w:ind w:left="708" w:firstLine="708"/>
      <w:jc w:val="center"/>
    </w:pPr>
    <w:rPr>
      <w:rFonts w:ascii="Times New Roman" w:eastAsia="Times New Roman" w:hAnsi="Times New Roman" w:cs="Times New Roman"/>
      <w:sz w:val="28"/>
      <w:szCs w:val="24"/>
      <w:lang w:eastAsia="ru-RU"/>
    </w:rPr>
  </w:style>
  <w:style w:type="character" w:customStyle="1" w:styleId="147">
    <w:name w:val="Текст 14(поцентру) Знак Знак Знак"/>
    <w:link w:val="146"/>
    <w:rsid w:val="0003520F"/>
    <w:rPr>
      <w:rFonts w:ascii="Times New Roman" w:eastAsia="Times New Roman" w:hAnsi="Times New Roman" w:cs="Times New Roman"/>
      <w:sz w:val="28"/>
      <w:szCs w:val="24"/>
      <w:lang w:eastAsia="ru-RU"/>
    </w:rPr>
  </w:style>
  <w:style w:type="paragraph" w:customStyle="1" w:styleId="148">
    <w:name w:val="Текст 14(основной) Знак Знак"/>
    <w:basedOn w:val="a0"/>
    <w:link w:val="149"/>
    <w:rsid w:val="0003520F"/>
    <w:pPr>
      <w:spacing w:after="0" w:line="360" w:lineRule="auto"/>
      <w:ind w:firstLine="708"/>
      <w:jc w:val="both"/>
    </w:pPr>
    <w:rPr>
      <w:rFonts w:ascii="Times New Roman" w:eastAsia="Times New Roman" w:hAnsi="Times New Roman" w:cs="Times New Roman"/>
      <w:sz w:val="28"/>
      <w:szCs w:val="24"/>
      <w:lang w:eastAsia="ru-RU"/>
    </w:rPr>
  </w:style>
  <w:style w:type="character" w:customStyle="1" w:styleId="149">
    <w:name w:val="Текст 14(основной) Знак Знак Знак"/>
    <w:link w:val="148"/>
    <w:rsid w:val="0003520F"/>
    <w:rPr>
      <w:rFonts w:ascii="Times New Roman" w:eastAsia="Times New Roman" w:hAnsi="Times New Roman" w:cs="Times New Roman"/>
      <w:sz w:val="28"/>
      <w:szCs w:val="24"/>
      <w:lang w:eastAsia="ru-RU"/>
    </w:rPr>
  </w:style>
  <w:style w:type="paragraph" w:customStyle="1" w:styleId="14a">
    <w:name w:val="Текст 14(справа) Знак"/>
    <w:basedOn w:val="148"/>
    <w:link w:val="14b"/>
    <w:rsid w:val="0003520F"/>
    <w:pPr>
      <w:jc w:val="right"/>
    </w:pPr>
  </w:style>
  <w:style w:type="character" w:customStyle="1" w:styleId="14b">
    <w:name w:val="Текст 14(справа) Знак Знак"/>
    <w:basedOn w:val="149"/>
    <w:link w:val="14a"/>
    <w:rsid w:val="0003520F"/>
  </w:style>
  <w:style w:type="paragraph" w:customStyle="1" w:styleId="101">
    <w:name w:val="Текст 10(таблица)"/>
    <w:basedOn w:val="a0"/>
    <w:rsid w:val="0003520F"/>
    <w:pPr>
      <w:spacing w:after="0" w:line="240" w:lineRule="auto"/>
      <w:jc w:val="both"/>
    </w:pPr>
    <w:rPr>
      <w:rFonts w:ascii="Times New Roman" w:eastAsia="Times New Roman" w:hAnsi="Times New Roman" w:cs="Times New Roman"/>
      <w:sz w:val="20"/>
      <w:szCs w:val="24"/>
      <w:lang w:val="en-US" w:eastAsia="ru-RU"/>
    </w:rPr>
  </w:style>
  <w:style w:type="character" w:customStyle="1" w:styleId="211">
    <w:name w:val="Заголовок 2 Знак1"/>
    <w:rsid w:val="0003520F"/>
    <w:rPr>
      <w:b/>
      <w:bCs/>
      <w:sz w:val="28"/>
      <w:szCs w:val="24"/>
      <w:lang w:val="ru-RU" w:eastAsia="ru-RU" w:bidi="ar-SA"/>
    </w:rPr>
  </w:style>
  <w:style w:type="character" w:customStyle="1" w:styleId="apple-converted-space">
    <w:name w:val="apple-converted-space"/>
    <w:rsid w:val="0003520F"/>
  </w:style>
  <w:style w:type="character" w:customStyle="1" w:styleId="comment">
    <w:name w:val="comment"/>
    <w:rsid w:val="0003520F"/>
  </w:style>
  <w:style w:type="paragraph" w:customStyle="1" w:styleId="14c">
    <w:name w:val="Текст 14(справа)"/>
    <w:basedOn w:val="a0"/>
    <w:rsid w:val="0003520F"/>
    <w:pPr>
      <w:spacing w:after="0" w:line="360" w:lineRule="auto"/>
      <w:ind w:firstLine="708"/>
      <w:jc w:val="right"/>
    </w:pPr>
    <w:rPr>
      <w:rFonts w:ascii="Times New Roman" w:eastAsia="Times New Roman" w:hAnsi="Times New Roman" w:cs="Times New Roman"/>
      <w:sz w:val="28"/>
      <w:szCs w:val="24"/>
      <w:lang w:eastAsia="ru-RU"/>
    </w:rPr>
  </w:style>
  <w:style w:type="character" w:customStyle="1" w:styleId="1411">
    <w:name w:val="Текст 14(основной) Знак Знак Знак1"/>
    <w:rsid w:val="0003520F"/>
    <w:rPr>
      <w:sz w:val="28"/>
      <w:szCs w:val="24"/>
      <w:lang w:val="ru-RU" w:eastAsia="ru-RU" w:bidi="ar-SA"/>
    </w:rPr>
  </w:style>
  <w:style w:type="character" w:customStyle="1" w:styleId="1420">
    <w:name w:val="Текст 14(основной) Знак2"/>
    <w:rsid w:val="0003520F"/>
    <w:rPr>
      <w:sz w:val="28"/>
      <w:szCs w:val="28"/>
    </w:rPr>
  </w:style>
  <w:style w:type="paragraph" w:customStyle="1" w:styleId="affd">
    <w:name w:val="Знак Знак"/>
    <w:basedOn w:val="a0"/>
    <w:rsid w:val="0003520F"/>
    <w:pPr>
      <w:spacing w:after="0" w:line="240" w:lineRule="auto"/>
    </w:pPr>
    <w:rPr>
      <w:rFonts w:ascii="Verdana" w:eastAsia="Times New Roman" w:hAnsi="Verdana" w:cs="Verdana"/>
      <w:sz w:val="20"/>
      <w:szCs w:val="20"/>
      <w:lang w:val="en-US"/>
    </w:rPr>
  </w:style>
  <w:style w:type="character" w:customStyle="1" w:styleId="311">
    <w:name w:val="Заголовок 3 Знак1"/>
    <w:rsid w:val="0003520F"/>
    <w:rPr>
      <w:bCs/>
      <w:i/>
      <w:sz w:val="28"/>
      <w:szCs w:val="24"/>
      <w:lang w:val="ru-RU" w:eastAsia="ru-RU" w:bidi="ar-SA"/>
    </w:rPr>
  </w:style>
  <w:style w:type="paragraph" w:styleId="43">
    <w:name w:val="toc 4"/>
    <w:basedOn w:val="a0"/>
    <w:next w:val="a0"/>
    <w:autoRedefine/>
    <w:rsid w:val="0003520F"/>
    <w:pPr>
      <w:spacing w:after="0" w:line="240" w:lineRule="auto"/>
      <w:ind w:left="720"/>
    </w:pPr>
    <w:rPr>
      <w:rFonts w:ascii="Times New Roman" w:eastAsia="Times New Roman" w:hAnsi="Times New Roman" w:cs="Times New Roman"/>
      <w:sz w:val="18"/>
      <w:szCs w:val="18"/>
      <w:lang w:eastAsia="ru-RU"/>
    </w:rPr>
  </w:style>
  <w:style w:type="paragraph" w:styleId="52">
    <w:name w:val="toc 5"/>
    <w:basedOn w:val="a0"/>
    <w:next w:val="a0"/>
    <w:autoRedefine/>
    <w:rsid w:val="0003520F"/>
    <w:pPr>
      <w:spacing w:after="0" w:line="240" w:lineRule="auto"/>
      <w:ind w:left="960"/>
    </w:pPr>
    <w:rPr>
      <w:rFonts w:ascii="Times New Roman" w:eastAsia="Times New Roman" w:hAnsi="Times New Roman" w:cs="Times New Roman"/>
      <w:sz w:val="18"/>
      <w:szCs w:val="18"/>
      <w:lang w:eastAsia="ru-RU"/>
    </w:rPr>
  </w:style>
  <w:style w:type="paragraph" w:styleId="62">
    <w:name w:val="toc 6"/>
    <w:basedOn w:val="a0"/>
    <w:next w:val="a0"/>
    <w:autoRedefine/>
    <w:rsid w:val="0003520F"/>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0"/>
    <w:next w:val="a0"/>
    <w:autoRedefine/>
    <w:rsid w:val="0003520F"/>
    <w:pPr>
      <w:spacing w:after="0" w:line="240" w:lineRule="auto"/>
      <w:ind w:left="1440"/>
    </w:pPr>
    <w:rPr>
      <w:rFonts w:ascii="Times New Roman" w:eastAsia="Times New Roman" w:hAnsi="Times New Roman" w:cs="Times New Roman"/>
      <w:sz w:val="18"/>
      <w:szCs w:val="18"/>
      <w:lang w:eastAsia="ru-RU"/>
    </w:rPr>
  </w:style>
  <w:style w:type="paragraph" w:styleId="82">
    <w:name w:val="toc 8"/>
    <w:basedOn w:val="a0"/>
    <w:next w:val="a0"/>
    <w:autoRedefine/>
    <w:rsid w:val="0003520F"/>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0"/>
    <w:next w:val="a0"/>
    <w:autoRedefine/>
    <w:rsid w:val="0003520F"/>
    <w:pPr>
      <w:spacing w:after="0" w:line="240" w:lineRule="auto"/>
      <w:ind w:left="1920"/>
    </w:pPr>
    <w:rPr>
      <w:rFonts w:ascii="Times New Roman" w:eastAsia="Times New Roman" w:hAnsi="Times New Roman" w:cs="Times New Roman"/>
      <w:sz w:val="18"/>
      <w:szCs w:val="18"/>
      <w:lang w:eastAsia="ru-RU"/>
    </w:rPr>
  </w:style>
  <w:style w:type="paragraph" w:styleId="affe">
    <w:name w:val="footnote text"/>
    <w:aliases w:val="Table_Footnote_last Знак,Table_Footnote_last Знак Знак,Table_Footnote_last"/>
    <w:basedOn w:val="a0"/>
    <w:link w:val="afff"/>
    <w:rsid w:val="0003520F"/>
    <w:pPr>
      <w:spacing w:after="0" w:line="240" w:lineRule="auto"/>
    </w:pPr>
    <w:rPr>
      <w:rFonts w:ascii="Times New Roman" w:eastAsia="Times New Roman" w:hAnsi="Times New Roman" w:cs="Times New Roman"/>
      <w:sz w:val="20"/>
      <w:szCs w:val="20"/>
      <w:lang w:eastAsia="ru-RU"/>
    </w:rPr>
  </w:style>
  <w:style w:type="character" w:customStyle="1" w:styleId="afff">
    <w:name w:val="Текст сноски Знак"/>
    <w:aliases w:val="Table_Footnote_last Знак Знак1,Table_Footnote_last Знак Знак Знак,Table_Footnote_last Знак1"/>
    <w:basedOn w:val="a1"/>
    <w:link w:val="affe"/>
    <w:rsid w:val="0003520F"/>
    <w:rPr>
      <w:rFonts w:ascii="Times New Roman" w:eastAsia="Times New Roman" w:hAnsi="Times New Roman" w:cs="Times New Roman"/>
      <w:sz w:val="20"/>
      <w:szCs w:val="20"/>
      <w:lang w:eastAsia="ru-RU"/>
    </w:rPr>
  </w:style>
  <w:style w:type="paragraph" w:customStyle="1" w:styleId="1a">
    <w:name w:val="Знак Знак Знак Знак Знак Знак Знак Знак Знак1"/>
    <w:basedOn w:val="a0"/>
    <w:rsid w:val="0003520F"/>
    <w:pPr>
      <w:spacing w:after="0" w:line="240" w:lineRule="auto"/>
    </w:pPr>
    <w:rPr>
      <w:rFonts w:ascii="Verdana" w:eastAsia="Times New Roman" w:hAnsi="Verdana" w:cs="Verdana"/>
      <w:sz w:val="20"/>
      <w:szCs w:val="20"/>
      <w:lang w:val="en-US"/>
    </w:rPr>
  </w:style>
  <w:style w:type="paragraph" w:customStyle="1" w:styleId="1b">
    <w:name w:val="Обычный1"/>
    <w:rsid w:val="0003520F"/>
    <w:pPr>
      <w:spacing w:after="0" w:line="240" w:lineRule="auto"/>
    </w:pPr>
    <w:rPr>
      <w:rFonts w:ascii="Times New Roman" w:eastAsia="Times New Roman" w:hAnsi="Times New Roman" w:cs="Times New Roman"/>
      <w:szCs w:val="24"/>
      <w:lang w:eastAsia="ru-RU"/>
    </w:rPr>
  </w:style>
  <w:style w:type="paragraph" w:customStyle="1" w:styleId="320">
    <w:name w:val="Основной текст с отступом 32"/>
    <w:basedOn w:val="a0"/>
    <w:rsid w:val="0003520F"/>
    <w:pPr>
      <w:tabs>
        <w:tab w:val="left" w:pos="8789"/>
      </w:tabs>
      <w:overflowPunct w:val="0"/>
      <w:autoSpaceDE w:val="0"/>
      <w:autoSpaceDN w:val="0"/>
      <w:adjustRightInd w:val="0"/>
      <w:spacing w:after="0" w:line="240" w:lineRule="auto"/>
      <w:ind w:firstLine="737"/>
      <w:jc w:val="both"/>
      <w:textAlignment w:val="baseline"/>
    </w:pPr>
    <w:rPr>
      <w:rFonts w:ascii="Times New Roman" w:eastAsia="Times New Roman" w:hAnsi="Times New Roman" w:cs="Times New Roman"/>
      <w:sz w:val="28"/>
      <w:szCs w:val="20"/>
      <w:lang w:eastAsia="ru-RU"/>
    </w:rPr>
  </w:style>
  <w:style w:type="character" w:customStyle="1" w:styleId="150">
    <w:name w:val="Заголовок 1;Знак5 Знак"/>
    <w:rsid w:val="0003520F"/>
    <w:rPr>
      <w:b/>
      <w:bCs/>
      <w:sz w:val="24"/>
      <w:szCs w:val="24"/>
      <w:lang w:val="ru-RU" w:eastAsia="ru-RU" w:bidi="ar-SA"/>
    </w:rPr>
  </w:style>
  <w:style w:type="paragraph" w:customStyle="1" w:styleId="h2">
    <w:name w:val="h2"/>
    <w:basedOn w:val="af4"/>
    <w:rsid w:val="0003520F"/>
    <w:pPr>
      <w:spacing w:after="480"/>
    </w:pPr>
    <w:rPr>
      <w:b/>
      <w:color w:val="auto"/>
      <w:sz w:val="24"/>
      <w:szCs w:val="24"/>
    </w:rPr>
  </w:style>
  <w:style w:type="paragraph" w:styleId="z-">
    <w:name w:val="HTML Top of Form"/>
    <w:basedOn w:val="a0"/>
    <w:next w:val="a0"/>
    <w:link w:val="z-0"/>
    <w:hidden/>
    <w:uiPriority w:val="99"/>
    <w:unhideWhenUsed/>
    <w:rsid w:val="0003520F"/>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0">
    <w:name w:val="z-Начало формы Знак"/>
    <w:basedOn w:val="a1"/>
    <w:link w:val="z-"/>
    <w:uiPriority w:val="99"/>
    <w:rsid w:val="0003520F"/>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03520F"/>
    <w:pPr>
      <w:pBdr>
        <w:top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Конец формы Знак"/>
    <w:basedOn w:val="a1"/>
    <w:link w:val="z-1"/>
    <w:uiPriority w:val="99"/>
    <w:rsid w:val="0003520F"/>
    <w:rPr>
      <w:rFonts w:ascii="Arial" w:eastAsia="Times New Roman" w:hAnsi="Arial" w:cs="Times New Roman"/>
      <w:vanish/>
      <w:sz w:val="16"/>
      <w:szCs w:val="16"/>
      <w:lang w:eastAsia="ru-RU"/>
    </w:rPr>
  </w:style>
  <w:style w:type="paragraph" w:customStyle="1" w:styleId="afff0">
    <w:name w:val="основной текст"/>
    <w:basedOn w:val="a0"/>
    <w:rsid w:val="0003520F"/>
    <w:pPr>
      <w:spacing w:after="120" w:line="240" w:lineRule="auto"/>
      <w:ind w:firstLine="851"/>
      <w:jc w:val="both"/>
    </w:pPr>
    <w:rPr>
      <w:rFonts w:ascii="Arial" w:eastAsia="Times New Roman" w:hAnsi="Arial" w:cs="Times New Roman"/>
      <w:sz w:val="28"/>
      <w:szCs w:val="20"/>
      <w:lang w:eastAsia="ru-RU"/>
    </w:rPr>
  </w:style>
  <w:style w:type="character" w:styleId="afff1">
    <w:name w:val="footnote reference"/>
    <w:rsid w:val="0003520F"/>
    <w:rPr>
      <w:vertAlign w:val="superscript"/>
    </w:rPr>
  </w:style>
  <w:style w:type="paragraph" w:customStyle="1" w:styleId="afff2">
    <w:name w:val="Обычный с первой строкой"/>
    <w:basedOn w:val="a0"/>
    <w:qFormat/>
    <w:rsid w:val="0003520F"/>
    <w:pPr>
      <w:suppressAutoHyphens/>
      <w:spacing w:after="0" w:line="240" w:lineRule="auto"/>
      <w:ind w:firstLine="567"/>
      <w:jc w:val="both"/>
    </w:pPr>
    <w:rPr>
      <w:rFonts w:ascii="Times New Roman" w:eastAsia="Times New Roman" w:hAnsi="Times New Roman" w:cs="Times New Roman"/>
      <w:sz w:val="28"/>
      <w:szCs w:val="28"/>
      <w:lang w:eastAsia="ar-SA"/>
    </w:rPr>
  </w:style>
  <w:style w:type="paragraph" w:customStyle="1" w:styleId="nienie">
    <w:name w:val="nienie"/>
    <w:basedOn w:val="a0"/>
    <w:rsid w:val="0003520F"/>
    <w:pPr>
      <w:keepLines/>
      <w:widowControl w:val="0"/>
      <w:spacing w:after="0" w:line="240" w:lineRule="auto"/>
      <w:ind w:left="709" w:hanging="284"/>
      <w:jc w:val="both"/>
    </w:pPr>
    <w:rPr>
      <w:rFonts w:ascii="Peterburg" w:eastAsia="Times New Roman" w:hAnsi="Peterburg" w:cs="Times New Roman"/>
      <w:sz w:val="24"/>
      <w:szCs w:val="20"/>
      <w:lang w:eastAsia="ru-RU"/>
    </w:rPr>
  </w:style>
  <w:style w:type="paragraph" w:customStyle="1" w:styleId="textn">
    <w:name w:val="textn"/>
    <w:basedOn w:val="a0"/>
    <w:rsid w:val="000352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03520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rsid w:val="00B6336E"/>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fff3">
    <w:name w:val="No Spacing"/>
    <w:uiPriority w:val="1"/>
    <w:qFormat/>
    <w:rsid w:val="00BA1C4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7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5F54"/>
    <w:pPr>
      <w:ind w:left="720"/>
      <w:contextualSpacing/>
    </w:pPr>
  </w:style>
</w:styles>
</file>

<file path=word/webSettings.xml><?xml version="1.0" encoding="utf-8"?>
<w:webSettings xmlns:r="http://schemas.openxmlformats.org/officeDocument/2006/relationships" xmlns:w="http://schemas.openxmlformats.org/wordprocessingml/2006/main">
  <w:divs>
    <w:div w:id="40746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E5AB858AD508695D474267CB950727160DE49748C3368C31B0EE565AF02C12A75j2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Pages>
  <Words>6507</Words>
  <Characters>37096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43516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Пользователь</cp:lastModifiedBy>
  <cp:revision>16</cp:revision>
  <cp:lastPrinted>2016-12-02T08:18:00Z</cp:lastPrinted>
  <dcterms:created xsi:type="dcterms:W3CDTF">2016-11-22T08:35:00Z</dcterms:created>
  <dcterms:modified xsi:type="dcterms:W3CDTF">2018-08-23T03:20:00Z</dcterms:modified>
</cp:coreProperties>
</file>