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DC3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</w:t>
      </w:r>
      <w:r w:rsidR="002C6F5E">
        <w:rPr>
          <w:rFonts w:ascii="Arial Black" w:hAnsi="Arial Black" w:cs="Times New Roman"/>
          <w:color w:val="auto"/>
          <w:sz w:val="32"/>
          <w:szCs w:val="32"/>
        </w:rPr>
        <w:t xml:space="preserve"> </w:t>
      </w:r>
    </w:p>
    <w:p w:rsidR="0041112F" w:rsidRDefault="002C6F5E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>
        <w:rPr>
          <w:rFonts w:ascii="Arial Black" w:hAnsi="Arial Black" w:cs="Times New Roman"/>
          <w:color w:val="auto"/>
          <w:sz w:val="32"/>
          <w:szCs w:val="32"/>
        </w:rPr>
        <w:t>Филипповс</w:t>
      </w:r>
      <w:r w:rsidR="005E616F">
        <w:rPr>
          <w:rFonts w:ascii="Arial Black" w:hAnsi="Arial Black" w:cs="Times New Roman"/>
          <w:color w:val="auto"/>
          <w:sz w:val="32"/>
          <w:szCs w:val="32"/>
        </w:rPr>
        <w:t>кого муниципального образования</w:t>
      </w:r>
      <w:r w:rsidR="0041112F" w:rsidRPr="0041112F">
        <w:rPr>
          <w:rFonts w:ascii="Arial Black" w:hAnsi="Arial Black" w:cs="Times New Roman"/>
          <w:color w:val="auto"/>
          <w:sz w:val="32"/>
          <w:szCs w:val="32"/>
        </w:rPr>
        <w:t>»</w:t>
      </w:r>
    </w:p>
    <w:p w:rsidR="0041112F" w:rsidRPr="00641C23" w:rsidRDefault="009B6DC3" w:rsidP="00AC46A4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</w:t>
      </w:r>
      <w:r w:rsidR="0041112F"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="0041112F"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AC46A4" w:rsidRDefault="009504E6" w:rsidP="00B24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30.07</w:t>
      </w:r>
      <w:r w:rsidR="00055A1E">
        <w:rPr>
          <w:rFonts w:ascii="Times New Roman" w:hAnsi="Times New Roman" w:cs="Times New Roman"/>
          <w:color w:val="auto"/>
          <w:sz w:val="28"/>
          <w:szCs w:val="28"/>
          <w:u w:val="single"/>
        </w:rPr>
        <w:t>.2021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316E09">
        <w:rPr>
          <w:rFonts w:ascii="Times New Roman" w:hAnsi="Times New Roman" w:cs="Times New Roman"/>
          <w:b/>
          <w:sz w:val="56"/>
          <w:szCs w:val="56"/>
        </w:rPr>
        <w:t>1</w:t>
      </w:r>
      <w:r>
        <w:rPr>
          <w:rFonts w:ascii="Times New Roman" w:hAnsi="Times New Roman" w:cs="Times New Roman"/>
          <w:b/>
          <w:sz w:val="56"/>
          <w:szCs w:val="56"/>
        </w:rPr>
        <w:t>3</w:t>
      </w:r>
      <w:r>
        <w:rPr>
          <w:rFonts w:ascii="Times New Roman" w:hAnsi="Times New Roman" w:cs="Times New Roman"/>
          <w:sz w:val="48"/>
          <w:szCs w:val="48"/>
        </w:rPr>
        <w:t>(172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DC2DB7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7.8pt;margin-top:6.1pt;width:561.2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1A6769" w:rsidRDefault="001A6769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1A6769" w:rsidRDefault="001A6769" w:rsidP="004A6153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1A6769" w:rsidRPr="00E66F3A" w:rsidRDefault="001A6769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4E0D10" w:rsidRDefault="004E0D10" w:rsidP="00224561">
      <w:pPr>
        <w:pStyle w:val="ab"/>
        <w:rPr>
          <w:rFonts w:ascii="Times New Roman" w:hAnsi="Times New Roman" w:cs="Times New Roman"/>
          <w:sz w:val="16"/>
          <w:szCs w:val="16"/>
        </w:rPr>
      </w:pPr>
      <w:bookmarkStart w:id="0" w:name="sub_10"/>
    </w:p>
    <w:p w:rsidR="00CD5F23" w:rsidRDefault="00CD5F23" w:rsidP="00CD5F23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  <w:lang w:eastAsia="en-US"/>
        </w:rPr>
      </w:pPr>
      <w:proofErr w:type="spellStart"/>
      <w:r w:rsidRPr="009504E6">
        <w:rPr>
          <w:rFonts w:ascii="Times New Roman" w:hAnsi="Times New Roman" w:cs="Times New Roman"/>
          <w:sz w:val="16"/>
          <w:szCs w:val="16"/>
          <w:lang w:eastAsia="en-US"/>
        </w:rPr>
        <w:t>Зиминского</w:t>
      </w:r>
      <w:proofErr w:type="spellEnd"/>
      <w:r w:rsidRPr="009504E6">
        <w:rPr>
          <w:rFonts w:ascii="Times New Roman" w:hAnsi="Times New Roman" w:cs="Times New Roman"/>
          <w:sz w:val="16"/>
          <w:szCs w:val="16"/>
          <w:lang w:eastAsia="en-US"/>
        </w:rPr>
        <w:t xml:space="preserve"> района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9504E6">
        <w:rPr>
          <w:rFonts w:ascii="Times New Roman" w:hAnsi="Times New Roman" w:cs="Times New Roman"/>
          <w:b/>
          <w:sz w:val="16"/>
          <w:szCs w:val="16"/>
        </w:rPr>
        <w:t>П</w:t>
      </w:r>
      <w:proofErr w:type="gramEnd"/>
      <w:r w:rsidRPr="009504E6">
        <w:rPr>
          <w:rFonts w:ascii="Times New Roman" w:hAnsi="Times New Roman" w:cs="Times New Roman"/>
          <w:b/>
          <w:sz w:val="16"/>
          <w:szCs w:val="16"/>
        </w:rPr>
        <w:t xml:space="preserve"> О  С Т А Н О В Л Е Н И Е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от 08.07.2021 года        с. </w:t>
      </w:r>
      <w:proofErr w:type="spellStart"/>
      <w:r w:rsidRPr="009504E6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9504E6">
        <w:rPr>
          <w:rFonts w:ascii="Times New Roman" w:hAnsi="Times New Roman" w:cs="Times New Roman"/>
          <w:sz w:val="16"/>
          <w:szCs w:val="16"/>
        </w:rPr>
        <w:t xml:space="preserve">        № 37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О создании комиссии по проведению проверки  готовности к отопительному периоду 2021 – 2022 годов  теплоснабжающих, </w:t>
      </w:r>
      <w:proofErr w:type="spellStart"/>
      <w:r w:rsidRPr="009504E6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9504E6">
        <w:rPr>
          <w:rFonts w:ascii="Times New Roman" w:hAnsi="Times New Roman" w:cs="Times New Roman"/>
          <w:sz w:val="16"/>
          <w:szCs w:val="16"/>
        </w:rPr>
        <w:t xml:space="preserve"> организаций и 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потребителей тепловой энергии на территории  Филипповского муниципального образования</w:t>
      </w:r>
    </w:p>
    <w:p w:rsidR="009504E6" w:rsidRPr="009504E6" w:rsidRDefault="009504E6" w:rsidP="009504E6">
      <w:pPr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27.07.2010 № 190-ФЗ «О теплоснабжении», приказом министерства энергетики Российской Федерации от 12.03.2013 № 103 «Об утверждении Правил оценки готовности к отопительному периоду», руководствуясь ст.ст. 23,46 Устава Филипповского  муниципального образования, администрация Филипповского муниципального образования</w:t>
      </w:r>
    </w:p>
    <w:p w:rsidR="009504E6" w:rsidRPr="009504E6" w:rsidRDefault="009504E6" w:rsidP="009504E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</w:rPr>
        <w:tab/>
      </w:r>
      <w:r w:rsidRPr="009504E6">
        <w:rPr>
          <w:rFonts w:ascii="Times New Roman" w:hAnsi="Times New Roman" w:cs="Times New Roman"/>
          <w:sz w:val="16"/>
          <w:szCs w:val="16"/>
        </w:rPr>
        <w:t xml:space="preserve">1. Создать </w:t>
      </w:r>
      <w:r w:rsidRPr="009504E6">
        <w:rPr>
          <w:rStyle w:val="af3"/>
          <w:rFonts w:ascii="Times New Roman" w:hAnsi="Times New Roman" w:cs="Times New Roman"/>
          <w:b w:val="0"/>
          <w:sz w:val="16"/>
          <w:szCs w:val="16"/>
        </w:rPr>
        <w:t>комиссию по проведению проверки готовности к отопительному периоду 2021 – 2022 годов</w:t>
      </w:r>
      <w:r w:rsidRPr="009504E6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9504E6">
        <w:rPr>
          <w:rFonts w:ascii="Times New Roman" w:hAnsi="Times New Roman" w:cs="Times New Roman"/>
          <w:sz w:val="16"/>
          <w:szCs w:val="16"/>
        </w:rPr>
        <w:t xml:space="preserve">теплоснабжающих, </w:t>
      </w:r>
      <w:proofErr w:type="spellStart"/>
      <w:r w:rsidRPr="009504E6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9504E6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на территории Филипповского муниципального образования.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2. Утвердить: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2.1. Положение о </w:t>
      </w:r>
      <w:r w:rsidRPr="009504E6">
        <w:rPr>
          <w:rStyle w:val="af3"/>
          <w:rFonts w:ascii="Times New Roman" w:hAnsi="Times New Roman" w:cs="Times New Roman"/>
          <w:b w:val="0"/>
          <w:sz w:val="16"/>
          <w:szCs w:val="16"/>
        </w:rPr>
        <w:t>комиссии по проведению проверки готовности к отопительному периоду 2021 – 2022 годов</w:t>
      </w:r>
      <w:r w:rsidRPr="009504E6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9504E6">
        <w:rPr>
          <w:rFonts w:ascii="Times New Roman" w:hAnsi="Times New Roman" w:cs="Times New Roman"/>
          <w:sz w:val="16"/>
          <w:szCs w:val="16"/>
        </w:rPr>
        <w:t xml:space="preserve">теплоснабжающих, </w:t>
      </w:r>
      <w:proofErr w:type="spellStart"/>
      <w:r w:rsidRPr="009504E6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9504E6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на территории Филипповского муниципального образования согласно приложению 1.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2.2.  Состав </w:t>
      </w:r>
      <w:r w:rsidRPr="009504E6">
        <w:rPr>
          <w:rStyle w:val="af3"/>
          <w:rFonts w:ascii="Times New Roman" w:hAnsi="Times New Roman" w:cs="Times New Roman"/>
          <w:b w:val="0"/>
          <w:sz w:val="16"/>
          <w:szCs w:val="16"/>
        </w:rPr>
        <w:t>комиссии по проведению проверки готовности к отопительному периоду 2021 – 2022 годов</w:t>
      </w:r>
      <w:r w:rsidRPr="009504E6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9504E6">
        <w:rPr>
          <w:rFonts w:ascii="Times New Roman" w:hAnsi="Times New Roman" w:cs="Times New Roman"/>
          <w:sz w:val="16"/>
          <w:szCs w:val="16"/>
        </w:rPr>
        <w:t xml:space="preserve">теплоснабжающих, </w:t>
      </w:r>
      <w:proofErr w:type="spellStart"/>
      <w:r w:rsidRPr="009504E6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9504E6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на территории Филипповского муниципального образования согласно приложению 2.</w:t>
      </w:r>
    </w:p>
    <w:p w:rsidR="009504E6" w:rsidRPr="009504E6" w:rsidRDefault="009504E6" w:rsidP="009504E6">
      <w:pPr>
        <w:pStyle w:val="ab"/>
        <w:ind w:firstLine="567"/>
        <w:rPr>
          <w:rFonts w:ascii="Times New Roman" w:eastAsia="Calibri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2.3. </w:t>
      </w:r>
      <w:hyperlink r:id="rId8" w:history="1">
        <w:r w:rsidRPr="009504E6">
          <w:rPr>
            <w:rFonts w:ascii="Times New Roman" w:eastAsia="Calibri" w:hAnsi="Times New Roman" w:cs="Times New Roman"/>
            <w:sz w:val="16"/>
            <w:szCs w:val="16"/>
          </w:rPr>
          <w:t>Программу</w:t>
        </w:r>
      </w:hyperlink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 по проведению проверки готовности к отопительному периоду 2021</w:t>
      </w:r>
      <w:r w:rsidRPr="009504E6">
        <w:rPr>
          <w:rStyle w:val="af3"/>
          <w:rFonts w:ascii="Times New Roman" w:hAnsi="Times New Roman" w:cs="Times New Roman"/>
          <w:b w:val="0"/>
          <w:sz w:val="16"/>
          <w:szCs w:val="16"/>
        </w:rPr>
        <w:t xml:space="preserve">– </w:t>
      </w: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2022 годов </w:t>
      </w:r>
      <w:r w:rsidRPr="009504E6">
        <w:rPr>
          <w:rFonts w:ascii="Times New Roman" w:hAnsi="Times New Roman" w:cs="Times New Roman"/>
          <w:sz w:val="16"/>
          <w:szCs w:val="16"/>
        </w:rPr>
        <w:t xml:space="preserve">теплоснабжающих, </w:t>
      </w:r>
      <w:proofErr w:type="spellStart"/>
      <w:r w:rsidRPr="009504E6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9504E6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на территории Филипповского муниципального образования</w:t>
      </w: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 согласно приложению 3.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3.Опубликовать настоящее постановление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 официальном сайте администрации Филипповского муниципального образования http://филипповск.рф/..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pacing w:val="-25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4.  Контроль исполнения настоящего постановления оставляю за собой.</w:t>
      </w:r>
    </w:p>
    <w:p w:rsidR="009504E6" w:rsidRPr="009504E6" w:rsidRDefault="009504E6" w:rsidP="009504E6">
      <w:pPr>
        <w:rPr>
          <w:rFonts w:ascii="Times New Roman" w:hAnsi="Times New Roman" w:cs="Times New Roman"/>
          <w:sz w:val="16"/>
          <w:szCs w:val="16"/>
        </w:rPr>
      </w:pPr>
    </w:p>
    <w:p w:rsidR="002E7418" w:rsidRPr="009504E6" w:rsidRDefault="009504E6" w:rsidP="009504E6">
      <w:pPr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Глава администрации  Филипповского  муниципального образования                                                            А.А.Федосеев</w:t>
      </w:r>
    </w:p>
    <w:p w:rsidR="009504E6" w:rsidRPr="009504E6" w:rsidRDefault="009504E6" w:rsidP="009504E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Приложение 1</w:t>
      </w:r>
    </w:p>
    <w:p w:rsidR="009504E6" w:rsidRPr="009504E6" w:rsidRDefault="009504E6" w:rsidP="009504E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504E6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9504E6" w:rsidRPr="009504E6" w:rsidRDefault="009504E6" w:rsidP="009504E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от  08.07.2020г. № 37</w:t>
      </w:r>
    </w:p>
    <w:p w:rsidR="009504E6" w:rsidRDefault="009504E6" w:rsidP="009504E6">
      <w:pPr>
        <w:widowControl w:val="0"/>
        <w:spacing w:line="228" w:lineRule="auto"/>
        <w:jc w:val="both"/>
        <w:rPr>
          <w:szCs w:val="28"/>
        </w:rPr>
      </w:pP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504E6">
        <w:rPr>
          <w:rFonts w:ascii="Times New Roman" w:hAnsi="Times New Roman" w:cs="Times New Roman"/>
          <w:b/>
          <w:sz w:val="16"/>
          <w:szCs w:val="16"/>
        </w:rPr>
        <w:t>Положение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504E6">
        <w:rPr>
          <w:rFonts w:ascii="Times New Roman" w:hAnsi="Times New Roman" w:cs="Times New Roman"/>
          <w:b/>
          <w:sz w:val="16"/>
          <w:szCs w:val="16"/>
        </w:rPr>
        <w:t xml:space="preserve">о комиссии  по проведению проверки готовности </w:t>
      </w:r>
      <w:proofErr w:type="gramStart"/>
      <w:r w:rsidRPr="009504E6">
        <w:rPr>
          <w:rFonts w:ascii="Times New Roman" w:hAnsi="Times New Roman" w:cs="Times New Roman"/>
          <w:b/>
          <w:sz w:val="16"/>
          <w:szCs w:val="16"/>
        </w:rPr>
        <w:t>к</w:t>
      </w:r>
      <w:proofErr w:type="gramEnd"/>
      <w:r w:rsidRPr="009504E6">
        <w:rPr>
          <w:rFonts w:ascii="Times New Roman" w:hAnsi="Times New Roman" w:cs="Times New Roman"/>
          <w:b/>
          <w:sz w:val="16"/>
          <w:szCs w:val="16"/>
        </w:rPr>
        <w:t xml:space="preserve"> отопительному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504E6">
        <w:rPr>
          <w:rFonts w:ascii="Times New Roman" w:hAnsi="Times New Roman" w:cs="Times New Roman"/>
          <w:b/>
          <w:sz w:val="16"/>
          <w:szCs w:val="16"/>
        </w:rPr>
        <w:t xml:space="preserve">периоду 2021-2022 годов теплоснабжающих, </w:t>
      </w:r>
      <w:proofErr w:type="spellStart"/>
      <w:r w:rsidRPr="009504E6">
        <w:rPr>
          <w:rFonts w:ascii="Times New Roman" w:hAnsi="Times New Roman" w:cs="Times New Roman"/>
          <w:b/>
          <w:sz w:val="16"/>
          <w:szCs w:val="16"/>
        </w:rPr>
        <w:t>теплосетевых</w:t>
      </w:r>
      <w:proofErr w:type="spellEnd"/>
      <w:r w:rsidRPr="009504E6">
        <w:rPr>
          <w:rFonts w:ascii="Times New Roman" w:hAnsi="Times New Roman" w:cs="Times New Roman"/>
          <w:b/>
          <w:sz w:val="16"/>
          <w:szCs w:val="16"/>
        </w:rPr>
        <w:t xml:space="preserve"> организаций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504E6">
        <w:rPr>
          <w:rFonts w:ascii="Times New Roman" w:hAnsi="Times New Roman" w:cs="Times New Roman"/>
          <w:b/>
          <w:sz w:val="16"/>
          <w:szCs w:val="16"/>
        </w:rPr>
        <w:t>и потребителей тепловой энергии на территории Филипповского муниципального образования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1. Общие положения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ab/>
        <w:t xml:space="preserve">1.1. Настоящее Положение о комиссии по проведению проверки готовности к отопительному периоду 2021 – 2022 годов теплоснабжающих, </w:t>
      </w:r>
      <w:proofErr w:type="spellStart"/>
      <w:r w:rsidRPr="009504E6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9504E6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на территории Филипповского муниципального образования  (далее – Положение), устанавливает задачи, функции, полномочия комиссии, а также порядок ее работы.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ab/>
        <w:t xml:space="preserve">1.2. В своей деятельности комиссия по проведению проверки готовности к отопительному периоду 2021 – 2022 годов теплоснабжающих, </w:t>
      </w:r>
      <w:proofErr w:type="spellStart"/>
      <w:r w:rsidRPr="009504E6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9504E6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(далее – комиссия) подотчетна главе Филипповского муниципального образования.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ab/>
        <w:t xml:space="preserve">1.3. </w:t>
      </w:r>
      <w:proofErr w:type="gramStart"/>
      <w:r w:rsidRPr="009504E6">
        <w:rPr>
          <w:rFonts w:ascii="Times New Roman" w:hAnsi="Times New Roman" w:cs="Times New Roman"/>
          <w:sz w:val="16"/>
          <w:szCs w:val="16"/>
        </w:rPr>
        <w:t xml:space="preserve">В своей деятельности комиссия руководствуется </w:t>
      </w:r>
      <w:r w:rsidRPr="009504E6">
        <w:rPr>
          <w:rFonts w:ascii="Times New Roman" w:hAnsi="Times New Roman" w:cs="Times New Roman"/>
          <w:spacing w:val="-5"/>
          <w:sz w:val="16"/>
          <w:szCs w:val="16"/>
        </w:rPr>
        <w:t>Федеральным законом от 27.07.2010 № 190-ФЗ «О теплоснабжении»</w:t>
      </w:r>
      <w:r w:rsidRPr="009504E6">
        <w:rPr>
          <w:rFonts w:ascii="Times New Roman" w:hAnsi="Times New Roman" w:cs="Times New Roman"/>
          <w:sz w:val="16"/>
          <w:szCs w:val="16"/>
        </w:rPr>
        <w:t>, приказом министерства энергетики Российской Федерации  от 12.03.2013 № 103 «Об утверждении правил оценки готовности к отопительному периоду», другими нормативными правовыми актами Российской Федерации и Иркутской области, иными муниципальными правовыми актами органов местного самоуправления Филипповского  муниципального образования, а также настоящим Положением.</w:t>
      </w:r>
      <w:proofErr w:type="gramEnd"/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lastRenderedPageBreak/>
        <w:t>2. Задачи и функции комиссии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2.1. Основными задачами комиссии являются: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- </w:t>
      </w:r>
      <w:proofErr w:type="gramStart"/>
      <w:r w:rsidRPr="009504E6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9504E6">
        <w:rPr>
          <w:rFonts w:ascii="Times New Roman" w:hAnsi="Times New Roman" w:cs="Times New Roman"/>
          <w:sz w:val="16"/>
          <w:szCs w:val="16"/>
        </w:rPr>
        <w:t xml:space="preserve"> ходом подготовки к отопительному периоду и обеспечением устойчивого функционирования объектов жилищного хозяйства, социальной сферы и инженерной инфраструктуры, расположенных на территории Филипповского муниципального образования;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- анализ и оценка хода работ по подготовке объектов жилищного фонда, социальной сферы и инженерной инфраструктуры к отопительному периоду.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2.2. Для реализации возложенных задач комиссия осуществляет следующие функции: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- осуществляет проверку выполнения требований по готовности к отопительному периоду теплоснабжающих и </w:t>
      </w:r>
      <w:proofErr w:type="spellStart"/>
      <w:r w:rsidRPr="009504E6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9504E6">
        <w:rPr>
          <w:rFonts w:ascii="Times New Roman" w:hAnsi="Times New Roman" w:cs="Times New Roman"/>
          <w:sz w:val="16"/>
          <w:szCs w:val="16"/>
        </w:rPr>
        <w:t xml:space="preserve"> организаций;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- осуществляет проверку выполнения требований по готовности к отопительному периоду потребителей тепловой энергии;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- осуществляет </w:t>
      </w:r>
      <w:proofErr w:type="gramStart"/>
      <w:r w:rsidRPr="009504E6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9504E6">
        <w:rPr>
          <w:rFonts w:ascii="Times New Roman" w:hAnsi="Times New Roman" w:cs="Times New Roman"/>
          <w:sz w:val="16"/>
          <w:szCs w:val="16"/>
        </w:rPr>
        <w:t xml:space="preserve"> реализацией планов подготовки объектов жилищного фонда, социальной сферы и инженерной инфраструктуры к работе в отопительный период;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- исполняет иные функции в соответствии с возложенными на нее задачами.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3. Права комиссии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ab/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3.1. Для осуществления возложенных задач и функций комиссия имеет право: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- привлекать к участию в своей работе должностных лиц организаций, независимо от форм собственности; 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3.2.Комиссия осуществляет свои права в соответствии с действующим законодательством Российской Федерации, нормативными правовыми актами Иркутской  области, </w:t>
      </w:r>
      <w:proofErr w:type="spellStart"/>
      <w:r w:rsidRPr="009504E6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9504E6">
        <w:rPr>
          <w:rFonts w:ascii="Times New Roman" w:hAnsi="Times New Roman" w:cs="Times New Roman"/>
          <w:sz w:val="16"/>
          <w:szCs w:val="16"/>
        </w:rPr>
        <w:t xml:space="preserve"> районного  муниципального образования  и  Филипповского муниципального образования.</w:t>
      </w:r>
    </w:p>
    <w:p w:rsidR="009504E6" w:rsidRDefault="009504E6" w:rsidP="009504E6">
      <w:pPr>
        <w:pStyle w:val="ab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ind w:firstLine="567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4. Состав комиссии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4.1. Комиссия формируется в составе председателя комиссии, секретаря и членов комиссии.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Членами комиссии являются представители администрации Филипповского муниципального образования, теплоснабжающих организаций, Федеральной службы по экологическому, технологическому и атомному   надзору (по согласованию).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4.2. К основным функциям председателя комиссии относятся: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- осуществление общего руководства комиссией;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- осуществление общего контроля за реализацией решений, принятых комиссией.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4.3. Секретарь комиссии: 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- исполняет обязанности по подготовке документов для работы комиссии;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            - осуществляет оповещение членов комиссии о дате и времени обследования объектов, теплоснабжающих, </w:t>
      </w:r>
      <w:proofErr w:type="spellStart"/>
      <w:r w:rsidRPr="009504E6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9504E6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энергии;         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ab/>
        <w:t>- ведет документацию комиссии.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5. Порядок работы комиссии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ab/>
        <w:t xml:space="preserve">5.1. Работа комиссии заключается в обследовании объектов теплоснабжающих, </w:t>
      </w:r>
      <w:proofErr w:type="spellStart"/>
      <w:r w:rsidRPr="009504E6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9504E6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в соответствии с графиком проведения проверки, утвержденным правовым актом администрации Филипповского муниципального образования.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ab/>
        <w:t xml:space="preserve">5.2. Комиссия правомочна, если в ней участвует более половины от общего числа ее состава. 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ab/>
        <w:t>5.3. В случае невозможности присутствия члена комиссии он имеет право заблаговременно представить свое письменное пояснение или направить своего представителя с предварительным уведомлением.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ab/>
        <w:t>5.4. Решение, принимаемое на комиссии, оформляется актом проверки готовности к отопительному периоду, который подписывается председателем комиссии, секретарем и членами комиссии.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Приложение 2</w:t>
      </w:r>
    </w:p>
    <w:p w:rsidR="009504E6" w:rsidRPr="009504E6" w:rsidRDefault="009504E6" w:rsidP="009504E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504E6">
        <w:rPr>
          <w:rFonts w:ascii="Times New Roman" w:hAnsi="Times New Roman" w:cs="Times New Roman"/>
          <w:sz w:val="16"/>
          <w:szCs w:val="16"/>
        </w:rPr>
        <w:t>Филипповского  муниципального образования</w:t>
      </w:r>
    </w:p>
    <w:p w:rsidR="009504E6" w:rsidRPr="009504E6" w:rsidRDefault="009504E6" w:rsidP="009504E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от  08.07.2020г. № 37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9504E6">
        <w:rPr>
          <w:rFonts w:ascii="Times New Roman" w:hAnsi="Times New Roman" w:cs="Times New Roman"/>
          <w:b/>
          <w:bCs/>
          <w:sz w:val="16"/>
          <w:szCs w:val="16"/>
        </w:rPr>
        <w:t>Состав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504E6">
        <w:rPr>
          <w:rFonts w:ascii="Times New Roman" w:hAnsi="Times New Roman" w:cs="Times New Roman"/>
          <w:b/>
          <w:sz w:val="16"/>
          <w:szCs w:val="16"/>
        </w:rPr>
        <w:t xml:space="preserve">комиссии  по проведению проверки готовности </w:t>
      </w:r>
      <w:proofErr w:type="gramStart"/>
      <w:r w:rsidRPr="009504E6">
        <w:rPr>
          <w:rFonts w:ascii="Times New Roman" w:hAnsi="Times New Roman" w:cs="Times New Roman"/>
          <w:b/>
          <w:sz w:val="16"/>
          <w:szCs w:val="16"/>
        </w:rPr>
        <w:t>к</w:t>
      </w:r>
      <w:proofErr w:type="gramEnd"/>
      <w:r w:rsidRPr="009504E6">
        <w:rPr>
          <w:rFonts w:ascii="Times New Roman" w:hAnsi="Times New Roman" w:cs="Times New Roman"/>
          <w:b/>
          <w:sz w:val="16"/>
          <w:szCs w:val="16"/>
        </w:rPr>
        <w:t xml:space="preserve"> отопительному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504E6">
        <w:rPr>
          <w:rFonts w:ascii="Times New Roman" w:hAnsi="Times New Roman" w:cs="Times New Roman"/>
          <w:b/>
          <w:sz w:val="16"/>
          <w:szCs w:val="16"/>
        </w:rPr>
        <w:t xml:space="preserve">периоду 2021-2022 годов теплоснабжающих, </w:t>
      </w:r>
      <w:proofErr w:type="spellStart"/>
      <w:r w:rsidRPr="009504E6">
        <w:rPr>
          <w:rFonts w:ascii="Times New Roman" w:hAnsi="Times New Roman" w:cs="Times New Roman"/>
          <w:b/>
          <w:sz w:val="16"/>
          <w:szCs w:val="16"/>
        </w:rPr>
        <w:t>теплосетевых</w:t>
      </w:r>
      <w:proofErr w:type="spellEnd"/>
      <w:r w:rsidRPr="009504E6">
        <w:rPr>
          <w:rFonts w:ascii="Times New Roman" w:hAnsi="Times New Roman" w:cs="Times New Roman"/>
          <w:b/>
          <w:sz w:val="16"/>
          <w:szCs w:val="16"/>
        </w:rPr>
        <w:t xml:space="preserve"> организаций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504E6">
        <w:rPr>
          <w:rFonts w:ascii="Times New Roman" w:hAnsi="Times New Roman" w:cs="Times New Roman"/>
          <w:b/>
          <w:sz w:val="16"/>
          <w:szCs w:val="16"/>
        </w:rPr>
        <w:t>и потребителей тепловой энергии на территории Филипповского муниципального образования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Председатель: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ab/>
        <w:t>- Федосеев А.А. - глава Филипповского муниципального образования.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Секретарь: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ab/>
        <w:t>- Батырь М.С. – директор МКУ «Служба коммунального хозяйства Филипповского МО».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pacing w:val="-2"/>
          <w:sz w:val="16"/>
          <w:szCs w:val="16"/>
        </w:rPr>
      </w:pPr>
      <w:r w:rsidRPr="009504E6">
        <w:rPr>
          <w:rFonts w:ascii="Times New Roman" w:hAnsi="Times New Roman" w:cs="Times New Roman"/>
          <w:spacing w:val="-2"/>
          <w:sz w:val="16"/>
          <w:szCs w:val="16"/>
        </w:rPr>
        <w:t>Члены комиссии: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pacing w:val="-2"/>
          <w:sz w:val="16"/>
          <w:szCs w:val="16"/>
        </w:rPr>
      </w:pP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pacing w:val="-2"/>
          <w:sz w:val="16"/>
          <w:szCs w:val="16"/>
        </w:rPr>
        <w:t xml:space="preserve">Богданова Е.О. </w:t>
      </w:r>
      <w:r w:rsidRPr="009504E6">
        <w:rPr>
          <w:rFonts w:ascii="Times New Roman" w:hAnsi="Times New Roman" w:cs="Times New Roman"/>
          <w:sz w:val="16"/>
          <w:szCs w:val="16"/>
        </w:rPr>
        <w:t>–</w:t>
      </w:r>
      <w:r w:rsidRPr="009504E6">
        <w:rPr>
          <w:rFonts w:ascii="Times New Roman" w:hAnsi="Times New Roman" w:cs="Times New Roman"/>
          <w:spacing w:val="-2"/>
          <w:sz w:val="16"/>
          <w:szCs w:val="16"/>
        </w:rPr>
        <w:t xml:space="preserve"> начальник отдела проектной деятельности </w:t>
      </w:r>
      <w:r w:rsidRPr="009504E6">
        <w:rPr>
          <w:rFonts w:ascii="Times New Roman" w:hAnsi="Times New Roman" w:cs="Times New Roman"/>
          <w:sz w:val="16"/>
          <w:szCs w:val="16"/>
        </w:rPr>
        <w:t xml:space="preserve">администрации </w:t>
      </w:r>
      <w:proofErr w:type="spellStart"/>
      <w:r w:rsidRPr="009504E6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9504E6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</w:t>
      </w:r>
      <w:proofErr w:type="gramStart"/>
      <w:r w:rsidRPr="009504E6">
        <w:rPr>
          <w:rFonts w:ascii="Times New Roman" w:hAnsi="Times New Roman" w:cs="Times New Roman"/>
          <w:sz w:val="16"/>
          <w:szCs w:val="16"/>
        </w:rPr>
        <w:t>я(</w:t>
      </w:r>
      <w:proofErr w:type="gramEnd"/>
      <w:r w:rsidRPr="009504E6">
        <w:rPr>
          <w:rFonts w:ascii="Times New Roman" w:hAnsi="Times New Roman" w:cs="Times New Roman"/>
          <w:sz w:val="16"/>
          <w:szCs w:val="16"/>
        </w:rPr>
        <w:t xml:space="preserve"> по согласованию);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-Васильев Р.А. –</w:t>
      </w:r>
      <w:r w:rsidRPr="009504E6">
        <w:rPr>
          <w:rFonts w:ascii="Times New Roman" w:hAnsi="Times New Roman" w:cs="Times New Roman"/>
          <w:spacing w:val="-2"/>
          <w:sz w:val="16"/>
          <w:szCs w:val="16"/>
        </w:rPr>
        <w:t xml:space="preserve"> начальник отдела ЖКХ и Э </w:t>
      </w:r>
      <w:r w:rsidRPr="009504E6">
        <w:rPr>
          <w:rFonts w:ascii="Times New Roman" w:hAnsi="Times New Roman" w:cs="Times New Roman"/>
          <w:sz w:val="16"/>
          <w:szCs w:val="16"/>
        </w:rPr>
        <w:t xml:space="preserve"> администрации </w:t>
      </w:r>
      <w:proofErr w:type="spellStart"/>
      <w:r w:rsidRPr="009504E6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9504E6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</w:t>
      </w:r>
      <w:proofErr w:type="gramStart"/>
      <w:r w:rsidRPr="009504E6">
        <w:rPr>
          <w:rFonts w:ascii="Times New Roman" w:hAnsi="Times New Roman" w:cs="Times New Roman"/>
          <w:sz w:val="16"/>
          <w:szCs w:val="16"/>
        </w:rPr>
        <w:t>я(</w:t>
      </w:r>
      <w:proofErr w:type="gramEnd"/>
      <w:r w:rsidRPr="009504E6">
        <w:rPr>
          <w:rFonts w:ascii="Times New Roman" w:hAnsi="Times New Roman" w:cs="Times New Roman"/>
          <w:sz w:val="16"/>
          <w:szCs w:val="16"/>
        </w:rPr>
        <w:t xml:space="preserve"> по согласованию);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proofErr w:type="spellStart"/>
      <w:r w:rsidRPr="009504E6">
        <w:rPr>
          <w:rFonts w:ascii="Times New Roman" w:hAnsi="Times New Roman" w:cs="Times New Roman"/>
          <w:sz w:val="16"/>
          <w:szCs w:val="16"/>
        </w:rPr>
        <w:t>Коробейникова</w:t>
      </w:r>
      <w:proofErr w:type="spellEnd"/>
      <w:r w:rsidRPr="009504E6">
        <w:rPr>
          <w:rFonts w:ascii="Times New Roman" w:hAnsi="Times New Roman" w:cs="Times New Roman"/>
          <w:sz w:val="16"/>
          <w:szCs w:val="16"/>
        </w:rPr>
        <w:t xml:space="preserve"> Л.А.- ведущий специалист администрации Филипповского муниципального образования</w:t>
      </w:r>
    </w:p>
    <w:p w:rsidR="009504E6" w:rsidRPr="009504E6" w:rsidRDefault="009504E6" w:rsidP="009504E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 Маслаков А.М.. – директор МКУ « Служба ЗРМО по ГО и ЧС» (по согласованию);</w:t>
      </w: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9504E6" w:rsidRPr="009504E6" w:rsidRDefault="009504E6" w:rsidP="009504E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Приложение 3</w:t>
      </w:r>
    </w:p>
    <w:p w:rsidR="009504E6" w:rsidRPr="009504E6" w:rsidRDefault="009504E6" w:rsidP="009504E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504E6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9504E6" w:rsidRPr="009504E6" w:rsidRDefault="009504E6" w:rsidP="009504E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от  08.07.2020г. № 37</w:t>
      </w:r>
    </w:p>
    <w:p w:rsidR="009504E6" w:rsidRPr="009504E6" w:rsidRDefault="009504E6" w:rsidP="009504E6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</w:p>
    <w:p w:rsidR="009504E6" w:rsidRDefault="009504E6" w:rsidP="00E97DD5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Программа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504E6">
        <w:rPr>
          <w:rFonts w:ascii="Times New Roman" w:hAnsi="Times New Roman" w:cs="Times New Roman"/>
          <w:b/>
          <w:sz w:val="16"/>
          <w:szCs w:val="16"/>
        </w:rPr>
        <w:t xml:space="preserve">по проведению проверки готовности </w:t>
      </w:r>
      <w:proofErr w:type="gramStart"/>
      <w:r w:rsidRPr="009504E6">
        <w:rPr>
          <w:rFonts w:ascii="Times New Roman" w:hAnsi="Times New Roman" w:cs="Times New Roman"/>
          <w:b/>
          <w:sz w:val="16"/>
          <w:szCs w:val="16"/>
        </w:rPr>
        <w:t>к</w:t>
      </w:r>
      <w:proofErr w:type="gramEnd"/>
      <w:r w:rsidRPr="009504E6">
        <w:rPr>
          <w:rFonts w:ascii="Times New Roman" w:hAnsi="Times New Roman" w:cs="Times New Roman"/>
          <w:b/>
          <w:sz w:val="16"/>
          <w:szCs w:val="16"/>
        </w:rPr>
        <w:t xml:space="preserve"> отопительному</w:t>
      </w: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504E6">
        <w:rPr>
          <w:rFonts w:ascii="Times New Roman" w:hAnsi="Times New Roman" w:cs="Times New Roman"/>
          <w:b/>
          <w:sz w:val="16"/>
          <w:szCs w:val="16"/>
        </w:rPr>
        <w:t xml:space="preserve">периоду 2021 – 2022 годов теплоснабжающих, </w:t>
      </w:r>
      <w:proofErr w:type="spellStart"/>
      <w:r w:rsidRPr="009504E6">
        <w:rPr>
          <w:rFonts w:ascii="Times New Roman" w:hAnsi="Times New Roman" w:cs="Times New Roman"/>
          <w:b/>
          <w:sz w:val="16"/>
          <w:szCs w:val="16"/>
        </w:rPr>
        <w:t>теплосетевых</w:t>
      </w:r>
      <w:proofErr w:type="spellEnd"/>
      <w:r w:rsidRPr="009504E6">
        <w:rPr>
          <w:rFonts w:ascii="Times New Roman" w:hAnsi="Times New Roman" w:cs="Times New Roman"/>
          <w:b/>
          <w:sz w:val="16"/>
          <w:szCs w:val="16"/>
        </w:rPr>
        <w:t xml:space="preserve"> организаций</w:t>
      </w:r>
    </w:p>
    <w:p w:rsidR="009504E6" w:rsidRDefault="009504E6" w:rsidP="009504E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504E6">
        <w:rPr>
          <w:rFonts w:ascii="Times New Roman" w:hAnsi="Times New Roman" w:cs="Times New Roman"/>
          <w:b/>
          <w:sz w:val="16"/>
          <w:szCs w:val="16"/>
        </w:rPr>
        <w:t>и потребителей тепловой энергии на территории Филипповского муниципального образования</w:t>
      </w:r>
    </w:p>
    <w:p w:rsidR="009504E6" w:rsidRDefault="009504E6" w:rsidP="009504E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504E6" w:rsidRDefault="009504E6" w:rsidP="009504E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504E6" w:rsidRPr="009504E6" w:rsidRDefault="009504E6" w:rsidP="009504E6">
      <w:pPr>
        <w:pStyle w:val="ab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504E6" w:rsidRPr="009504E6" w:rsidRDefault="009504E6" w:rsidP="009504E6">
      <w:pPr>
        <w:ind w:firstLine="54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504E6">
        <w:rPr>
          <w:rFonts w:ascii="Times New Roman" w:eastAsia="Calibri" w:hAnsi="Times New Roman" w:cs="Times New Roman"/>
          <w:sz w:val="16"/>
          <w:szCs w:val="16"/>
        </w:rPr>
        <w:lastRenderedPageBreak/>
        <w:t xml:space="preserve">1. </w:t>
      </w:r>
      <w:proofErr w:type="gramStart"/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Целью программы по проведению проверки готовности к отопительному периоду 2021-2022 годов </w:t>
      </w:r>
      <w:r w:rsidRPr="009504E6">
        <w:rPr>
          <w:rFonts w:ascii="Times New Roman" w:hAnsi="Times New Roman" w:cs="Times New Roman"/>
          <w:sz w:val="16"/>
          <w:szCs w:val="16"/>
        </w:rPr>
        <w:t xml:space="preserve">теплоснабжающих, </w:t>
      </w:r>
      <w:proofErr w:type="spellStart"/>
      <w:r w:rsidRPr="009504E6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9504E6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на территории Филипповского </w:t>
      </w: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 (далее - программа) является оценка готовности к отопительному периоду путем проведения проверок готовности к отопительному периоду 2020-2021 годов теплоснабжающих и </w:t>
      </w:r>
      <w:proofErr w:type="spellStart"/>
      <w:r w:rsidRPr="009504E6">
        <w:rPr>
          <w:rFonts w:ascii="Times New Roman" w:eastAsia="Calibri" w:hAnsi="Times New Roman" w:cs="Times New Roman"/>
          <w:sz w:val="16"/>
          <w:szCs w:val="16"/>
        </w:rPr>
        <w:t>теплосетевых</w:t>
      </w:r>
      <w:proofErr w:type="spellEnd"/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 организаций, потребителей тепловой энергии, </w:t>
      </w:r>
      <w:proofErr w:type="spellStart"/>
      <w:r w:rsidRPr="009504E6">
        <w:rPr>
          <w:rFonts w:ascii="Times New Roman" w:eastAsia="Calibri" w:hAnsi="Times New Roman" w:cs="Times New Roman"/>
          <w:sz w:val="16"/>
          <w:szCs w:val="16"/>
        </w:rPr>
        <w:t>теплопотребляющие</w:t>
      </w:r>
      <w:proofErr w:type="spellEnd"/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 установки которых подключены к системе теплоснабжения.</w:t>
      </w:r>
      <w:proofErr w:type="gramEnd"/>
    </w:p>
    <w:p w:rsidR="009504E6" w:rsidRPr="009504E6" w:rsidRDefault="009504E6" w:rsidP="009504E6">
      <w:pPr>
        <w:ind w:firstLine="539"/>
        <w:jc w:val="both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2. </w:t>
      </w:r>
      <w:proofErr w:type="gramStart"/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Проверка осуществляется в отношении теплоснабжающих и </w:t>
      </w:r>
      <w:proofErr w:type="spellStart"/>
      <w:r w:rsidRPr="009504E6">
        <w:rPr>
          <w:rFonts w:ascii="Times New Roman" w:eastAsia="Calibri" w:hAnsi="Times New Roman" w:cs="Times New Roman"/>
          <w:sz w:val="16"/>
          <w:szCs w:val="16"/>
        </w:rPr>
        <w:t>теплосетевых</w:t>
      </w:r>
      <w:proofErr w:type="spellEnd"/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 организаций, а также потребителей тепловой энергии в соответствии с </w:t>
      </w:r>
      <w:r w:rsidRPr="009504E6">
        <w:rPr>
          <w:rFonts w:ascii="Times New Roman" w:hAnsi="Times New Roman" w:cs="Times New Roman"/>
          <w:sz w:val="16"/>
          <w:szCs w:val="16"/>
        </w:rPr>
        <w:t xml:space="preserve">приказом министерства энергетики Российской Федерации  от 12.03.2013 № 103 «Об утверждении правил оценки готовности к отопительному периоду» (далее – Правила) комиссией по проверки готовности к отопительному периоду 2021 – 2022 годов теплоснабжающих, </w:t>
      </w:r>
      <w:proofErr w:type="spellStart"/>
      <w:r w:rsidRPr="009504E6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9504E6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на территории Филипповского муниципального образования (далее - комиссия)</w:t>
      </w:r>
      <w:r w:rsidRPr="009504E6">
        <w:rPr>
          <w:rFonts w:ascii="Times New Roman" w:eastAsia="Calibri" w:hAnsi="Times New Roman" w:cs="Times New Roman"/>
          <w:sz w:val="16"/>
          <w:szCs w:val="16"/>
        </w:rPr>
        <w:t>.</w:t>
      </w:r>
      <w:proofErr w:type="gramEnd"/>
    </w:p>
    <w:p w:rsidR="009504E6" w:rsidRPr="009504E6" w:rsidRDefault="009504E6" w:rsidP="001C418D">
      <w:pPr>
        <w:ind w:firstLine="53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504E6">
        <w:rPr>
          <w:rFonts w:ascii="Times New Roman" w:eastAsia="Calibri" w:hAnsi="Times New Roman" w:cs="Times New Roman"/>
          <w:sz w:val="16"/>
          <w:szCs w:val="16"/>
        </w:rPr>
        <w:t>3. Работа комиссии осуществляется в соответствии с графиком проведения проверки готовности к отопительному периоду 2021</w:t>
      </w:r>
      <w:r w:rsidRPr="009504E6">
        <w:rPr>
          <w:rStyle w:val="af3"/>
          <w:rFonts w:ascii="Times New Roman" w:hAnsi="Times New Roman" w:cs="Times New Roman"/>
          <w:b w:val="0"/>
          <w:sz w:val="16"/>
          <w:szCs w:val="16"/>
        </w:rPr>
        <w:t>–</w:t>
      </w:r>
      <w:r w:rsidRPr="009504E6">
        <w:rPr>
          <w:rFonts w:ascii="Times New Roman" w:eastAsia="Calibri" w:hAnsi="Times New Roman" w:cs="Times New Roman"/>
          <w:sz w:val="16"/>
          <w:szCs w:val="16"/>
        </w:rPr>
        <w:t>2022 годов согласно таблице № 1.</w:t>
      </w:r>
    </w:p>
    <w:p w:rsidR="009504E6" w:rsidRPr="009504E6" w:rsidRDefault="009504E6" w:rsidP="001C418D">
      <w:pPr>
        <w:autoSpaceDE w:val="0"/>
        <w:autoSpaceDN w:val="0"/>
        <w:adjustRightInd w:val="0"/>
        <w:ind w:firstLine="539"/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9504E6">
        <w:rPr>
          <w:rFonts w:ascii="Times New Roman" w:eastAsia="Calibri" w:hAnsi="Times New Roman" w:cs="Times New Roman"/>
          <w:sz w:val="16"/>
          <w:szCs w:val="16"/>
        </w:rPr>
        <w:t>Таблица № 1</w:t>
      </w:r>
    </w:p>
    <w:p w:rsidR="009504E6" w:rsidRPr="009504E6" w:rsidRDefault="009504E6" w:rsidP="009504E6">
      <w:pPr>
        <w:autoSpaceDE w:val="0"/>
        <w:autoSpaceDN w:val="0"/>
        <w:adjustRightInd w:val="0"/>
        <w:ind w:firstLine="53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График проведения проверки готовности к отопительному периоду </w:t>
      </w:r>
    </w:p>
    <w:p w:rsidR="009504E6" w:rsidRPr="009504E6" w:rsidRDefault="009504E6" w:rsidP="009504E6">
      <w:pPr>
        <w:autoSpaceDE w:val="0"/>
        <w:autoSpaceDN w:val="0"/>
        <w:adjustRightInd w:val="0"/>
        <w:ind w:firstLine="539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2021 – 2022 </w:t>
      </w:r>
      <w:r w:rsidRPr="009504E6">
        <w:rPr>
          <w:rFonts w:ascii="Times New Roman" w:eastAsia="Calibri" w:hAnsi="Times New Roman" w:cs="Times New Roman"/>
          <w:sz w:val="16"/>
          <w:szCs w:val="16"/>
        </w:rPr>
        <w:t>годов</w:t>
      </w:r>
    </w:p>
    <w:tbl>
      <w:tblPr>
        <w:tblW w:w="110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768"/>
        <w:gridCol w:w="4272"/>
        <w:gridCol w:w="1980"/>
        <w:gridCol w:w="4037"/>
      </w:tblGrid>
      <w:tr w:rsidR="009504E6" w:rsidRPr="009504E6" w:rsidTr="001C418D">
        <w:tc>
          <w:tcPr>
            <w:tcW w:w="768" w:type="dxa"/>
          </w:tcPr>
          <w:p w:rsidR="009504E6" w:rsidRPr="009504E6" w:rsidRDefault="009504E6" w:rsidP="00A616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504E6">
              <w:rPr>
                <w:rFonts w:ascii="Times New Roman" w:eastAsia="Calibri" w:hAnsi="Times New Roman" w:cs="Times New Roman"/>
                <w:sz w:val="16"/>
                <w:szCs w:val="16"/>
              </w:rPr>
              <w:t>№№</w:t>
            </w:r>
          </w:p>
          <w:p w:rsidR="009504E6" w:rsidRPr="009504E6" w:rsidRDefault="009504E6" w:rsidP="00A616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9504E6">
              <w:rPr>
                <w:rFonts w:ascii="Times New Roman" w:eastAsia="Calibri" w:hAnsi="Times New Roman" w:cs="Times New Roman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4272" w:type="dxa"/>
          </w:tcPr>
          <w:p w:rsidR="009504E6" w:rsidRPr="009504E6" w:rsidRDefault="009504E6" w:rsidP="00A616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504E6">
              <w:rPr>
                <w:rFonts w:ascii="Times New Roman" w:eastAsia="Calibri" w:hAnsi="Times New Roman" w:cs="Times New Roman"/>
                <w:sz w:val="16"/>
                <w:szCs w:val="16"/>
              </w:rPr>
              <w:t>Объекты, подлежащие проверке</w:t>
            </w:r>
          </w:p>
        </w:tc>
        <w:tc>
          <w:tcPr>
            <w:tcW w:w="1980" w:type="dxa"/>
          </w:tcPr>
          <w:p w:rsidR="009504E6" w:rsidRPr="009504E6" w:rsidRDefault="009504E6" w:rsidP="00A61658">
            <w:pPr>
              <w:autoSpaceDE w:val="0"/>
              <w:autoSpaceDN w:val="0"/>
              <w:adjustRightInd w:val="0"/>
              <w:ind w:left="-176" w:right="-10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504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Количество объектов, </w:t>
            </w:r>
          </w:p>
          <w:p w:rsidR="009504E6" w:rsidRPr="009504E6" w:rsidRDefault="009504E6" w:rsidP="00A61658">
            <w:pPr>
              <w:autoSpaceDE w:val="0"/>
              <w:autoSpaceDN w:val="0"/>
              <w:adjustRightInd w:val="0"/>
              <w:ind w:left="-176" w:right="-108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504E6">
              <w:rPr>
                <w:rFonts w:ascii="Times New Roman" w:eastAsia="Calibri" w:hAnsi="Times New Roman" w:cs="Times New Roman"/>
                <w:sz w:val="16"/>
                <w:szCs w:val="16"/>
              </w:rPr>
              <w:t>шт.</w:t>
            </w:r>
          </w:p>
        </w:tc>
        <w:tc>
          <w:tcPr>
            <w:tcW w:w="4037" w:type="dxa"/>
          </w:tcPr>
          <w:p w:rsidR="009504E6" w:rsidRPr="009504E6" w:rsidRDefault="009504E6" w:rsidP="00A616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504E6">
              <w:rPr>
                <w:rFonts w:ascii="Times New Roman" w:eastAsia="Calibri" w:hAnsi="Times New Roman" w:cs="Times New Roman"/>
                <w:sz w:val="16"/>
                <w:szCs w:val="16"/>
              </w:rPr>
              <w:t>Сроки проведения проверки</w:t>
            </w:r>
          </w:p>
        </w:tc>
      </w:tr>
      <w:tr w:rsidR="009504E6" w:rsidRPr="009504E6" w:rsidTr="001C418D">
        <w:tc>
          <w:tcPr>
            <w:tcW w:w="768" w:type="dxa"/>
          </w:tcPr>
          <w:p w:rsidR="009504E6" w:rsidRPr="009504E6" w:rsidRDefault="009504E6" w:rsidP="00A616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504E6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72" w:type="dxa"/>
          </w:tcPr>
          <w:p w:rsidR="009504E6" w:rsidRPr="009504E6" w:rsidRDefault="009504E6" w:rsidP="00A616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504E6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0" w:type="dxa"/>
          </w:tcPr>
          <w:p w:rsidR="009504E6" w:rsidRPr="009504E6" w:rsidRDefault="009504E6" w:rsidP="00A616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504E6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9504E6" w:rsidRPr="009504E6" w:rsidRDefault="009504E6" w:rsidP="00A616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504E6"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</w:p>
        </w:tc>
      </w:tr>
      <w:tr w:rsidR="009504E6" w:rsidRPr="009504E6" w:rsidTr="001C418D">
        <w:tc>
          <w:tcPr>
            <w:tcW w:w="768" w:type="dxa"/>
            <w:vAlign w:val="center"/>
          </w:tcPr>
          <w:p w:rsidR="009504E6" w:rsidRPr="009504E6" w:rsidRDefault="009504E6" w:rsidP="00A616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504E6">
              <w:rPr>
                <w:rFonts w:ascii="Times New Roman" w:eastAsia="Calibri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4272" w:type="dxa"/>
            <w:vAlign w:val="center"/>
          </w:tcPr>
          <w:p w:rsidR="009504E6" w:rsidRPr="009504E6" w:rsidRDefault="009504E6" w:rsidP="00A6165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504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Теплоснабжающие и </w:t>
            </w:r>
            <w:proofErr w:type="spellStart"/>
            <w:r w:rsidRPr="009504E6">
              <w:rPr>
                <w:rFonts w:ascii="Times New Roman" w:eastAsia="Calibri" w:hAnsi="Times New Roman" w:cs="Times New Roman"/>
                <w:sz w:val="16"/>
                <w:szCs w:val="16"/>
              </w:rPr>
              <w:t>теплосетевые</w:t>
            </w:r>
            <w:proofErr w:type="spellEnd"/>
            <w:r w:rsidRPr="009504E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организации</w:t>
            </w:r>
          </w:p>
        </w:tc>
        <w:tc>
          <w:tcPr>
            <w:tcW w:w="1980" w:type="dxa"/>
            <w:vAlign w:val="center"/>
          </w:tcPr>
          <w:p w:rsidR="009504E6" w:rsidRPr="009504E6" w:rsidRDefault="009504E6" w:rsidP="00A616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504E6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37" w:type="dxa"/>
            <w:shd w:val="clear" w:color="auto" w:fill="auto"/>
          </w:tcPr>
          <w:p w:rsidR="009504E6" w:rsidRPr="001C418D" w:rsidRDefault="009504E6" w:rsidP="001C418D">
            <w:pPr>
              <w:pStyle w:val="ab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eastAsia="Calibri" w:hAnsi="Times New Roman" w:cs="Times New Roman"/>
                <w:sz w:val="16"/>
                <w:szCs w:val="16"/>
              </w:rPr>
              <w:t>с 26.08.2021</w:t>
            </w:r>
          </w:p>
          <w:p w:rsidR="009504E6" w:rsidRPr="001C418D" w:rsidRDefault="009504E6" w:rsidP="001C418D">
            <w:pPr>
              <w:pStyle w:val="ab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eastAsia="Calibri" w:hAnsi="Times New Roman" w:cs="Times New Roman"/>
                <w:sz w:val="16"/>
                <w:szCs w:val="16"/>
              </w:rPr>
              <w:t>по 15.09.2021</w:t>
            </w:r>
          </w:p>
        </w:tc>
      </w:tr>
      <w:tr w:rsidR="009504E6" w:rsidRPr="009504E6" w:rsidTr="001C418D">
        <w:tc>
          <w:tcPr>
            <w:tcW w:w="768" w:type="dxa"/>
            <w:vAlign w:val="center"/>
          </w:tcPr>
          <w:p w:rsidR="009504E6" w:rsidRPr="009504E6" w:rsidRDefault="009504E6" w:rsidP="00A616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504E6">
              <w:rPr>
                <w:rFonts w:ascii="Times New Roman" w:eastAsia="Calibri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4272" w:type="dxa"/>
            <w:vAlign w:val="center"/>
          </w:tcPr>
          <w:p w:rsidR="009504E6" w:rsidRPr="009504E6" w:rsidRDefault="009504E6" w:rsidP="00A6165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504E6">
              <w:rPr>
                <w:rFonts w:ascii="Times New Roman" w:eastAsia="Calibri" w:hAnsi="Times New Roman" w:cs="Times New Roman"/>
                <w:sz w:val="16"/>
                <w:szCs w:val="16"/>
              </w:rPr>
              <w:t>Учреждения социальной сферы</w:t>
            </w:r>
          </w:p>
        </w:tc>
        <w:tc>
          <w:tcPr>
            <w:tcW w:w="1980" w:type="dxa"/>
            <w:vAlign w:val="center"/>
          </w:tcPr>
          <w:p w:rsidR="009504E6" w:rsidRPr="009504E6" w:rsidRDefault="009504E6" w:rsidP="00A6165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504E6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037" w:type="dxa"/>
            <w:shd w:val="clear" w:color="auto" w:fill="auto"/>
          </w:tcPr>
          <w:p w:rsidR="009504E6" w:rsidRPr="001C418D" w:rsidRDefault="009504E6" w:rsidP="001C418D">
            <w:pPr>
              <w:pStyle w:val="ab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eastAsia="Calibri" w:hAnsi="Times New Roman" w:cs="Times New Roman"/>
                <w:sz w:val="16"/>
                <w:szCs w:val="16"/>
              </w:rPr>
              <w:t>с 23.08.2021</w:t>
            </w:r>
          </w:p>
          <w:p w:rsidR="009504E6" w:rsidRPr="001C418D" w:rsidRDefault="009504E6" w:rsidP="001C418D">
            <w:pPr>
              <w:pStyle w:val="ab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eastAsia="Calibri" w:hAnsi="Times New Roman" w:cs="Times New Roman"/>
                <w:sz w:val="16"/>
                <w:szCs w:val="16"/>
              </w:rPr>
              <w:t>по 01.09.2021</w:t>
            </w:r>
          </w:p>
        </w:tc>
      </w:tr>
    </w:tbl>
    <w:p w:rsidR="009504E6" w:rsidRPr="009504E6" w:rsidRDefault="009504E6" w:rsidP="009504E6">
      <w:pPr>
        <w:autoSpaceDE w:val="0"/>
        <w:autoSpaceDN w:val="0"/>
        <w:adjustRightInd w:val="0"/>
        <w:ind w:firstLine="540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9504E6" w:rsidRPr="001C418D" w:rsidRDefault="009504E6" w:rsidP="001C418D">
      <w:pPr>
        <w:pStyle w:val="ab"/>
        <w:ind w:firstLine="567"/>
        <w:rPr>
          <w:rFonts w:ascii="Times New Roman" w:eastAsia="Calibri" w:hAnsi="Times New Roman" w:cs="Times New Roman"/>
          <w:sz w:val="16"/>
          <w:szCs w:val="16"/>
        </w:rPr>
      </w:pPr>
      <w:r w:rsidRPr="001C418D">
        <w:rPr>
          <w:rFonts w:ascii="Times New Roman" w:eastAsia="Calibri" w:hAnsi="Times New Roman" w:cs="Times New Roman"/>
          <w:sz w:val="16"/>
          <w:szCs w:val="16"/>
        </w:rPr>
        <w:t xml:space="preserve">4. Комиссия осуществляет проверку в соответствии с перечнем теплоснабжающих и </w:t>
      </w:r>
      <w:proofErr w:type="spellStart"/>
      <w:r w:rsidRPr="001C418D">
        <w:rPr>
          <w:rFonts w:ascii="Times New Roman" w:eastAsia="Calibri" w:hAnsi="Times New Roman" w:cs="Times New Roman"/>
          <w:sz w:val="16"/>
          <w:szCs w:val="16"/>
        </w:rPr>
        <w:t>теплосетевых</w:t>
      </w:r>
      <w:proofErr w:type="spellEnd"/>
      <w:r w:rsidRPr="001C418D">
        <w:rPr>
          <w:rFonts w:ascii="Times New Roman" w:eastAsia="Calibri" w:hAnsi="Times New Roman" w:cs="Times New Roman"/>
          <w:sz w:val="16"/>
          <w:szCs w:val="16"/>
        </w:rPr>
        <w:t xml:space="preserve"> организаций, а также потребителей тепловой энергии, в отношении которых проводится проверка готовности к отопительному периоду </w:t>
      </w:r>
      <w:r w:rsidRPr="001C418D">
        <w:rPr>
          <w:rFonts w:ascii="Times New Roman" w:hAnsi="Times New Roman" w:cs="Times New Roman"/>
          <w:sz w:val="16"/>
          <w:szCs w:val="16"/>
        </w:rPr>
        <w:t xml:space="preserve">2021 – 2022 </w:t>
      </w:r>
      <w:r w:rsidRPr="001C418D">
        <w:rPr>
          <w:rFonts w:ascii="Times New Roman" w:eastAsia="Calibri" w:hAnsi="Times New Roman" w:cs="Times New Roman"/>
          <w:sz w:val="16"/>
          <w:szCs w:val="16"/>
        </w:rPr>
        <w:t>годов, согласно приложению № 1 к программе.</w:t>
      </w:r>
    </w:p>
    <w:p w:rsidR="009504E6" w:rsidRPr="001C418D" w:rsidRDefault="009504E6" w:rsidP="001C418D">
      <w:pPr>
        <w:pStyle w:val="ab"/>
        <w:ind w:firstLine="567"/>
        <w:rPr>
          <w:rFonts w:ascii="Times New Roman" w:eastAsia="Calibri" w:hAnsi="Times New Roman" w:cs="Times New Roman"/>
          <w:sz w:val="16"/>
          <w:szCs w:val="16"/>
        </w:rPr>
      </w:pPr>
      <w:r w:rsidRPr="001C418D">
        <w:rPr>
          <w:rFonts w:ascii="Times New Roman" w:eastAsia="Calibri" w:hAnsi="Times New Roman" w:cs="Times New Roman"/>
          <w:sz w:val="16"/>
          <w:szCs w:val="16"/>
        </w:rPr>
        <w:t>5. В целях проведения проверки потребителей тепловой энергии к работе комиссии по согласованию могут привлекаться представители Федеральной службы по экологическому, технологическому и атомному надзору, государственной жилищной инспекции, единой теплоснабжающей организации.</w:t>
      </w:r>
    </w:p>
    <w:p w:rsidR="009504E6" w:rsidRPr="001C418D" w:rsidRDefault="009504E6" w:rsidP="001C418D">
      <w:pPr>
        <w:pStyle w:val="ab"/>
        <w:ind w:firstLine="567"/>
        <w:rPr>
          <w:rFonts w:ascii="Times New Roman" w:eastAsia="Calibri" w:hAnsi="Times New Roman" w:cs="Times New Roman"/>
          <w:sz w:val="16"/>
          <w:szCs w:val="16"/>
        </w:rPr>
      </w:pPr>
      <w:r w:rsidRPr="001C418D">
        <w:rPr>
          <w:rFonts w:ascii="Times New Roman" w:eastAsia="Calibri" w:hAnsi="Times New Roman" w:cs="Times New Roman"/>
          <w:sz w:val="16"/>
          <w:szCs w:val="16"/>
        </w:rPr>
        <w:t xml:space="preserve">6. При проверке готовности к отопительному периоду </w:t>
      </w:r>
      <w:r w:rsidRPr="001C418D">
        <w:rPr>
          <w:rFonts w:ascii="Times New Roman" w:hAnsi="Times New Roman" w:cs="Times New Roman"/>
          <w:sz w:val="16"/>
          <w:szCs w:val="16"/>
        </w:rPr>
        <w:t xml:space="preserve">2021 – 2022 </w:t>
      </w:r>
      <w:r w:rsidRPr="001C418D">
        <w:rPr>
          <w:rFonts w:ascii="Times New Roman" w:eastAsia="Calibri" w:hAnsi="Times New Roman" w:cs="Times New Roman"/>
          <w:sz w:val="16"/>
          <w:szCs w:val="16"/>
        </w:rPr>
        <w:t xml:space="preserve">годов  комиссией проверяется выполнение требований по готовности к отопительному периоду теплоснабжающих и </w:t>
      </w:r>
      <w:proofErr w:type="spellStart"/>
      <w:r w:rsidRPr="001C418D">
        <w:rPr>
          <w:rFonts w:ascii="Times New Roman" w:eastAsia="Calibri" w:hAnsi="Times New Roman" w:cs="Times New Roman"/>
          <w:sz w:val="16"/>
          <w:szCs w:val="16"/>
        </w:rPr>
        <w:t>теплосетевых</w:t>
      </w:r>
      <w:proofErr w:type="spellEnd"/>
      <w:r w:rsidRPr="001C418D">
        <w:rPr>
          <w:rFonts w:ascii="Times New Roman" w:eastAsia="Calibri" w:hAnsi="Times New Roman" w:cs="Times New Roman"/>
          <w:sz w:val="16"/>
          <w:szCs w:val="16"/>
        </w:rPr>
        <w:t xml:space="preserve"> организаций, потребителей тепловой энергии, </w:t>
      </w:r>
      <w:proofErr w:type="spellStart"/>
      <w:r w:rsidRPr="001C418D">
        <w:rPr>
          <w:rFonts w:ascii="Times New Roman" w:eastAsia="Calibri" w:hAnsi="Times New Roman" w:cs="Times New Roman"/>
          <w:sz w:val="16"/>
          <w:szCs w:val="16"/>
        </w:rPr>
        <w:t>теплопотребляющие</w:t>
      </w:r>
      <w:proofErr w:type="spellEnd"/>
      <w:r w:rsidRPr="001C418D">
        <w:rPr>
          <w:rFonts w:ascii="Times New Roman" w:eastAsia="Calibri" w:hAnsi="Times New Roman" w:cs="Times New Roman"/>
          <w:sz w:val="16"/>
          <w:szCs w:val="16"/>
        </w:rPr>
        <w:t xml:space="preserve"> установки которых подключены к системе теплоснабжения, согласно главам </w:t>
      </w:r>
      <w:r w:rsidRPr="001C418D">
        <w:rPr>
          <w:rFonts w:ascii="Times New Roman" w:hAnsi="Times New Roman" w:cs="Times New Roman"/>
          <w:sz w:val="16"/>
          <w:szCs w:val="16"/>
        </w:rPr>
        <w:t>III</w:t>
      </w:r>
      <w:r w:rsidRPr="001C418D">
        <w:rPr>
          <w:rFonts w:ascii="Times New Roman" w:eastAsia="Calibri" w:hAnsi="Times New Roman" w:cs="Times New Roman"/>
          <w:sz w:val="16"/>
          <w:szCs w:val="16"/>
        </w:rPr>
        <w:t xml:space="preserve">, </w:t>
      </w:r>
      <w:r w:rsidRPr="001C418D">
        <w:rPr>
          <w:rFonts w:ascii="Times New Roman" w:hAnsi="Times New Roman" w:cs="Times New Roman"/>
          <w:sz w:val="16"/>
          <w:szCs w:val="16"/>
        </w:rPr>
        <w:t>IV</w:t>
      </w:r>
      <w:r w:rsidRPr="001C418D">
        <w:rPr>
          <w:rFonts w:ascii="Times New Roman" w:eastAsia="Calibri" w:hAnsi="Times New Roman" w:cs="Times New Roman"/>
          <w:sz w:val="16"/>
          <w:szCs w:val="16"/>
        </w:rPr>
        <w:t xml:space="preserve"> Правил.</w:t>
      </w:r>
    </w:p>
    <w:p w:rsidR="009504E6" w:rsidRPr="001C418D" w:rsidRDefault="009504E6" w:rsidP="001C418D">
      <w:pPr>
        <w:pStyle w:val="ab"/>
        <w:ind w:firstLine="567"/>
        <w:rPr>
          <w:rFonts w:ascii="Times New Roman" w:eastAsia="Calibri" w:hAnsi="Times New Roman" w:cs="Times New Roman"/>
          <w:bCs/>
          <w:sz w:val="16"/>
          <w:szCs w:val="16"/>
        </w:rPr>
      </w:pPr>
      <w:r w:rsidRPr="001C418D">
        <w:rPr>
          <w:rFonts w:ascii="Times New Roman" w:eastAsia="Calibri" w:hAnsi="Times New Roman" w:cs="Times New Roman"/>
          <w:bCs/>
          <w:sz w:val="16"/>
          <w:szCs w:val="16"/>
        </w:rPr>
        <w:t>7. В целях проведения проверки комиссия рассматривает документы, подтверждающие выполнение требований по готовности, а при необходимости - проводит осмотр объектов проверки с выездом на место.</w:t>
      </w:r>
    </w:p>
    <w:p w:rsidR="009504E6" w:rsidRPr="001C418D" w:rsidRDefault="009504E6" w:rsidP="001C418D">
      <w:pPr>
        <w:pStyle w:val="ab"/>
        <w:ind w:firstLine="567"/>
        <w:rPr>
          <w:rStyle w:val="FontStyle20"/>
          <w:sz w:val="16"/>
          <w:szCs w:val="16"/>
        </w:rPr>
      </w:pPr>
      <w:r w:rsidRPr="001C418D">
        <w:rPr>
          <w:rFonts w:ascii="Times New Roman" w:eastAsia="Calibri" w:hAnsi="Times New Roman" w:cs="Times New Roman"/>
          <w:bCs/>
          <w:sz w:val="16"/>
          <w:szCs w:val="16"/>
        </w:rPr>
        <w:tab/>
        <w:t xml:space="preserve">8. </w:t>
      </w:r>
      <w:r w:rsidRPr="001C418D">
        <w:rPr>
          <w:rStyle w:val="FontStyle20"/>
          <w:sz w:val="16"/>
          <w:szCs w:val="16"/>
        </w:rPr>
        <w:t xml:space="preserve">Перечень документов, проверяемых комиссией при оценке готовности </w:t>
      </w:r>
      <w:r w:rsidRPr="001C418D">
        <w:rPr>
          <w:rFonts w:ascii="Times New Roman" w:hAnsi="Times New Roman" w:cs="Times New Roman"/>
          <w:sz w:val="16"/>
          <w:szCs w:val="16"/>
        </w:rPr>
        <w:t xml:space="preserve">теплоснабжающих и </w:t>
      </w:r>
      <w:proofErr w:type="spellStart"/>
      <w:r w:rsidRPr="001C418D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1C418D">
        <w:rPr>
          <w:rFonts w:ascii="Times New Roman" w:hAnsi="Times New Roman" w:cs="Times New Roman"/>
          <w:sz w:val="16"/>
          <w:szCs w:val="16"/>
        </w:rPr>
        <w:t xml:space="preserve"> организаций</w:t>
      </w:r>
      <w:r w:rsidRPr="001C418D">
        <w:rPr>
          <w:rStyle w:val="afd"/>
          <w:rFonts w:ascii="Times New Roman" w:hAnsi="Times New Roman" w:cs="Times New Roman"/>
          <w:sz w:val="16"/>
          <w:szCs w:val="16"/>
        </w:rPr>
        <w:t xml:space="preserve"> </w:t>
      </w:r>
      <w:r w:rsidRPr="001C418D">
        <w:rPr>
          <w:rStyle w:val="FontStyle20"/>
          <w:sz w:val="16"/>
          <w:szCs w:val="16"/>
        </w:rPr>
        <w:t xml:space="preserve">к отопительному периоду </w:t>
      </w:r>
      <w:r w:rsidRPr="001C418D">
        <w:rPr>
          <w:rFonts w:ascii="Times New Roman" w:hAnsi="Times New Roman" w:cs="Times New Roman"/>
          <w:sz w:val="16"/>
          <w:szCs w:val="16"/>
        </w:rPr>
        <w:t xml:space="preserve">2020 – 2021 </w:t>
      </w:r>
      <w:r w:rsidRPr="001C418D">
        <w:rPr>
          <w:rStyle w:val="FontStyle20"/>
          <w:sz w:val="16"/>
          <w:szCs w:val="16"/>
        </w:rPr>
        <w:t>годов:</w:t>
      </w:r>
    </w:p>
    <w:p w:rsidR="009504E6" w:rsidRPr="009504E6" w:rsidRDefault="009504E6" w:rsidP="009504E6">
      <w:pPr>
        <w:tabs>
          <w:tab w:val="left" w:pos="567"/>
        </w:tabs>
        <w:jc w:val="both"/>
        <w:rPr>
          <w:rStyle w:val="FontStyle20"/>
          <w:sz w:val="16"/>
          <w:szCs w:val="16"/>
        </w:rPr>
      </w:pPr>
    </w:p>
    <w:tbl>
      <w:tblPr>
        <w:tblW w:w="10915" w:type="dxa"/>
        <w:tblInd w:w="40" w:type="dxa"/>
        <w:tblCellMar>
          <w:left w:w="40" w:type="dxa"/>
          <w:right w:w="40" w:type="dxa"/>
        </w:tblCellMar>
        <w:tblLook w:val="0000"/>
      </w:tblPr>
      <w:tblGrid>
        <w:gridCol w:w="780"/>
        <w:gridCol w:w="7725"/>
        <w:gridCol w:w="2410"/>
      </w:tblGrid>
      <w:tr w:rsidR="009504E6" w:rsidRPr="009504E6" w:rsidTr="001C418D">
        <w:trPr>
          <w:trHeight w:hRule="exact" w:val="133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5"/>
              <w:widowControl/>
              <w:jc w:val="center"/>
              <w:rPr>
                <w:rStyle w:val="FontStyle21"/>
                <w:b/>
                <w:sz w:val="16"/>
                <w:szCs w:val="16"/>
              </w:rPr>
            </w:pPr>
            <w:r w:rsidRPr="009504E6">
              <w:rPr>
                <w:rStyle w:val="FontStyle21"/>
                <w:b/>
                <w:sz w:val="16"/>
                <w:szCs w:val="16"/>
              </w:rPr>
              <w:t>№№</w:t>
            </w:r>
          </w:p>
          <w:p w:rsidR="009504E6" w:rsidRPr="009504E6" w:rsidRDefault="009504E6" w:rsidP="00A61658">
            <w:pPr>
              <w:pStyle w:val="Style15"/>
              <w:widowControl/>
              <w:jc w:val="center"/>
              <w:rPr>
                <w:rStyle w:val="FontStyle21"/>
                <w:b/>
                <w:sz w:val="16"/>
                <w:szCs w:val="16"/>
              </w:rPr>
            </w:pPr>
            <w:r w:rsidRPr="009504E6">
              <w:rPr>
                <w:rStyle w:val="FontStyle21"/>
                <w:b/>
                <w:sz w:val="16"/>
                <w:szCs w:val="16"/>
              </w:rPr>
              <w:t>п/п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left="57" w:right="57"/>
              <w:jc w:val="center"/>
              <w:rPr>
                <w:rStyle w:val="FontStyle21"/>
                <w:b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 xml:space="preserve">Наименование документа, представляемого </w:t>
            </w:r>
            <w:r w:rsidRPr="009504E6">
              <w:rPr>
                <w:sz w:val="16"/>
                <w:szCs w:val="16"/>
              </w:rPr>
              <w:t xml:space="preserve">теплоснабжающими и </w:t>
            </w:r>
            <w:proofErr w:type="spellStart"/>
            <w:r w:rsidRPr="009504E6">
              <w:rPr>
                <w:sz w:val="16"/>
                <w:szCs w:val="16"/>
              </w:rPr>
              <w:t>теплосетевыми</w:t>
            </w:r>
            <w:proofErr w:type="spellEnd"/>
            <w:r w:rsidRPr="009504E6">
              <w:rPr>
                <w:sz w:val="16"/>
                <w:szCs w:val="16"/>
              </w:rPr>
              <w:t xml:space="preserve"> организациями</w:t>
            </w:r>
            <w:r w:rsidRPr="009504E6">
              <w:rPr>
                <w:rStyle w:val="FontStyle20"/>
                <w:sz w:val="16"/>
                <w:szCs w:val="16"/>
              </w:rPr>
              <w:t xml:space="preserve"> на рассмотрение </w:t>
            </w:r>
            <w:r w:rsidRPr="009504E6">
              <w:rPr>
                <w:rStyle w:val="FontStyle21"/>
                <w:b/>
                <w:sz w:val="16"/>
                <w:szCs w:val="16"/>
              </w:rPr>
              <w:t>комиссии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Fonts w:eastAsia="Calibri"/>
                <w:sz w:val="16"/>
                <w:szCs w:val="16"/>
              </w:rPr>
            </w:pPr>
            <w:proofErr w:type="gramStart"/>
            <w:r w:rsidRPr="009504E6">
              <w:rPr>
                <w:rStyle w:val="FontStyle20"/>
                <w:sz w:val="16"/>
                <w:szCs w:val="16"/>
              </w:rPr>
              <w:t xml:space="preserve">Основание </w:t>
            </w:r>
            <w:r w:rsidRPr="009504E6">
              <w:rPr>
                <w:rStyle w:val="FontStyle21"/>
                <w:b/>
                <w:sz w:val="16"/>
                <w:szCs w:val="16"/>
              </w:rPr>
              <w:t xml:space="preserve">(номер </w:t>
            </w:r>
            <w:r w:rsidRPr="009504E6">
              <w:rPr>
                <w:rStyle w:val="FontStyle20"/>
                <w:sz w:val="16"/>
                <w:szCs w:val="16"/>
              </w:rPr>
              <w:t xml:space="preserve">подпункта пункта 13 </w:t>
            </w:r>
            <w:r w:rsidRPr="009504E6">
              <w:rPr>
                <w:rFonts w:eastAsia="Calibri"/>
                <w:sz w:val="16"/>
                <w:szCs w:val="16"/>
              </w:rPr>
              <w:t xml:space="preserve"> главы III</w:t>
            </w:r>
            <w:proofErr w:type="gramEnd"/>
          </w:p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Правил</w:t>
            </w:r>
          </w:p>
        </w:tc>
      </w:tr>
      <w:tr w:rsidR="009504E6" w:rsidRPr="009504E6" w:rsidTr="001C418D">
        <w:trPr>
          <w:trHeight w:hRule="exact" w:val="35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8"/>
              <w:widowControl/>
              <w:jc w:val="center"/>
              <w:rPr>
                <w:sz w:val="16"/>
                <w:szCs w:val="16"/>
              </w:rPr>
            </w:pPr>
            <w:r w:rsidRPr="009504E6">
              <w:rPr>
                <w:sz w:val="16"/>
                <w:szCs w:val="16"/>
              </w:rPr>
              <w:t>1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sz w:val="16"/>
                <w:szCs w:val="16"/>
                <w:lang w:eastAsia="en-US"/>
              </w:rPr>
            </w:pPr>
            <w:r w:rsidRPr="009504E6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5"/>
              <w:widowControl/>
              <w:jc w:val="center"/>
              <w:rPr>
                <w:rStyle w:val="FontStyle21"/>
                <w:b/>
                <w:sz w:val="16"/>
                <w:szCs w:val="16"/>
              </w:rPr>
            </w:pPr>
            <w:r w:rsidRPr="009504E6">
              <w:rPr>
                <w:rStyle w:val="FontStyle21"/>
                <w:b/>
                <w:sz w:val="16"/>
                <w:szCs w:val="16"/>
              </w:rPr>
              <w:t>3</w:t>
            </w:r>
          </w:p>
        </w:tc>
      </w:tr>
      <w:tr w:rsidR="009504E6" w:rsidRPr="009504E6" w:rsidTr="001C418D">
        <w:trPr>
          <w:trHeight w:val="33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1.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1C418D" w:rsidRDefault="009504E6" w:rsidP="001C418D">
            <w:pPr>
              <w:pStyle w:val="ab"/>
              <w:rPr>
                <w:rStyle w:val="FontStyle20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Соглашение об управлении системой теплоснабжения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1C418D" w:rsidRDefault="009504E6" w:rsidP="001C418D">
            <w:pPr>
              <w:pStyle w:val="ab"/>
              <w:jc w:val="center"/>
              <w:rPr>
                <w:rStyle w:val="FontStyle20"/>
                <w:sz w:val="16"/>
                <w:szCs w:val="16"/>
              </w:rPr>
            </w:pPr>
            <w:r w:rsidRPr="001C418D">
              <w:rPr>
                <w:rStyle w:val="FontStyle20"/>
                <w:sz w:val="16"/>
                <w:szCs w:val="16"/>
              </w:rPr>
              <w:t>подпункт 1</w:t>
            </w:r>
          </w:p>
        </w:tc>
      </w:tr>
      <w:tr w:rsidR="009504E6" w:rsidRPr="009504E6" w:rsidTr="001C418D">
        <w:trPr>
          <w:trHeight w:val="60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2.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1C418D" w:rsidRDefault="009504E6" w:rsidP="001C418D">
            <w:pPr>
              <w:pStyle w:val="ab"/>
              <w:rPr>
                <w:rStyle w:val="FontStyle20"/>
                <w:sz w:val="16"/>
                <w:szCs w:val="16"/>
              </w:rPr>
            </w:pPr>
            <w:r w:rsidRPr="001C418D">
              <w:rPr>
                <w:rStyle w:val="FontStyle20"/>
                <w:sz w:val="16"/>
                <w:szCs w:val="16"/>
              </w:rPr>
              <w:t>Документы, подтверждающие обеспечение выполнения графика</w:t>
            </w:r>
            <w:r w:rsidRPr="001C418D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тепловых нагрузок, поддержание температурного графика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1C418D" w:rsidRDefault="009504E6" w:rsidP="001C418D">
            <w:pPr>
              <w:pStyle w:val="ab"/>
              <w:jc w:val="center"/>
              <w:rPr>
                <w:rStyle w:val="FontStyle20"/>
                <w:sz w:val="16"/>
                <w:szCs w:val="16"/>
              </w:rPr>
            </w:pPr>
            <w:r w:rsidRPr="001C418D">
              <w:rPr>
                <w:rStyle w:val="FontStyle20"/>
                <w:sz w:val="16"/>
                <w:szCs w:val="16"/>
              </w:rPr>
              <w:t>подпункт 2</w:t>
            </w:r>
          </w:p>
        </w:tc>
      </w:tr>
      <w:tr w:rsidR="009504E6" w:rsidRPr="009504E6" w:rsidTr="001C418D">
        <w:trPr>
          <w:trHeight w:val="60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3.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1C418D" w:rsidRDefault="009504E6" w:rsidP="001C418D">
            <w:pPr>
              <w:pStyle w:val="ab"/>
              <w:rPr>
                <w:rStyle w:val="FontStyle20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Информация о соблюдении критериев надежности теплоснабжения, установленных техническими регламентами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1C418D" w:rsidRDefault="009504E6" w:rsidP="001C418D">
            <w:pPr>
              <w:pStyle w:val="ab"/>
              <w:jc w:val="center"/>
              <w:rPr>
                <w:rStyle w:val="FontStyle20"/>
                <w:sz w:val="16"/>
                <w:szCs w:val="16"/>
              </w:rPr>
            </w:pPr>
            <w:r w:rsidRPr="001C418D">
              <w:rPr>
                <w:rStyle w:val="FontStyle20"/>
                <w:sz w:val="16"/>
                <w:szCs w:val="16"/>
              </w:rPr>
              <w:t>подпункт 3</w:t>
            </w:r>
          </w:p>
        </w:tc>
      </w:tr>
      <w:tr w:rsidR="009504E6" w:rsidRPr="009504E6" w:rsidTr="001C418D">
        <w:trPr>
          <w:trHeight w:hRule="exact" w:val="33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4.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504E6" w:rsidRPr="001C418D" w:rsidRDefault="009504E6" w:rsidP="001C418D">
            <w:pPr>
              <w:pStyle w:val="ab"/>
              <w:rPr>
                <w:rStyle w:val="FontStyle20"/>
                <w:sz w:val="16"/>
                <w:szCs w:val="16"/>
              </w:rPr>
            </w:pPr>
            <w:r w:rsidRPr="001C418D">
              <w:rPr>
                <w:rStyle w:val="FontStyle20"/>
                <w:sz w:val="16"/>
                <w:szCs w:val="16"/>
              </w:rPr>
              <w:t>Информация о наличии нормативных запасов топлива на источниках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504E6" w:rsidRPr="001C418D" w:rsidRDefault="009504E6" w:rsidP="001C418D">
            <w:pPr>
              <w:pStyle w:val="ab"/>
              <w:jc w:val="center"/>
              <w:rPr>
                <w:rStyle w:val="FontStyle20"/>
                <w:sz w:val="16"/>
                <w:szCs w:val="16"/>
              </w:rPr>
            </w:pPr>
            <w:r w:rsidRPr="001C418D">
              <w:rPr>
                <w:rStyle w:val="FontStyle20"/>
                <w:sz w:val="16"/>
                <w:szCs w:val="16"/>
              </w:rPr>
              <w:t>подпункт 4</w:t>
            </w:r>
          </w:p>
        </w:tc>
      </w:tr>
      <w:tr w:rsidR="009504E6" w:rsidRPr="009504E6" w:rsidTr="001C418D">
        <w:trPr>
          <w:trHeight w:val="44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5.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1C418D" w:rsidRDefault="009504E6" w:rsidP="001C418D">
            <w:pPr>
              <w:pStyle w:val="ab"/>
              <w:rPr>
                <w:rStyle w:val="FontStyle20"/>
                <w:sz w:val="16"/>
                <w:szCs w:val="16"/>
              </w:rPr>
            </w:pPr>
            <w:r w:rsidRPr="001C418D">
              <w:rPr>
                <w:rStyle w:val="FontStyle20"/>
                <w:sz w:val="16"/>
                <w:szCs w:val="16"/>
              </w:rPr>
              <w:t>Информация по функционированию эксплуатационной, диспетчерской и аварийной служб: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1C418D" w:rsidRDefault="009504E6" w:rsidP="001C418D">
            <w:pPr>
              <w:pStyle w:val="ab"/>
              <w:jc w:val="center"/>
              <w:rPr>
                <w:rStyle w:val="FontStyle20"/>
                <w:sz w:val="16"/>
                <w:szCs w:val="16"/>
              </w:rPr>
            </w:pPr>
            <w:r w:rsidRPr="001C418D">
              <w:rPr>
                <w:rStyle w:val="FontStyle20"/>
                <w:sz w:val="16"/>
                <w:szCs w:val="16"/>
              </w:rPr>
              <w:t>подпункт 5</w:t>
            </w:r>
          </w:p>
        </w:tc>
      </w:tr>
      <w:tr w:rsidR="009504E6" w:rsidRPr="009504E6" w:rsidTr="001C418D">
        <w:trPr>
          <w:trHeight w:val="41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5.1.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1C418D" w:rsidRDefault="009504E6" w:rsidP="001C418D">
            <w:pPr>
              <w:pStyle w:val="ab"/>
              <w:rPr>
                <w:rStyle w:val="FontStyle20"/>
                <w:sz w:val="16"/>
                <w:szCs w:val="16"/>
              </w:rPr>
            </w:pPr>
            <w:r w:rsidRPr="001C418D">
              <w:rPr>
                <w:rStyle w:val="FontStyle20"/>
                <w:sz w:val="16"/>
                <w:szCs w:val="16"/>
              </w:rPr>
              <w:t xml:space="preserve">Информация об </w:t>
            </w:r>
            <w:r w:rsidRPr="001C418D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укомплектованности персоналом эксплуатационной, диспетчерской и аварийной служб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1C418D" w:rsidRDefault="009504E6" w:rsidP="001C418D">
            <w:pPr>
              <w:pStyle w:val="ab"/>
              <w:jc w:val="center"/>
              <w:rPr>
                <w:rStyle w:val="FontStyle20"/>
                <w:sz w:val="16"/>
                <w:szCs w:val="16"/>
              </w:rPr>
            </w:pPr>
            <w:r w:rsidRPr="001C418D">
              <w:rPr>
                <w:rStyle w:val="FontStyle20"/>
                <w:sz w:val="16"/>
                <w:szCs w:val="16"/>
              </w:rPr>
              <w:t>подпункт 5</w:t>
            </w:r>
          </w:p>
        </w:tc>
      </w:tr>
      <w:tr w:rsidR="009504E6" w:rsidRPr="009504E6" w:rsidTr="001C418D">
        <w:trPr>
          <w:trHeight w:val="60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5.2.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1C418D" w:rsidRDefault="009504E6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Информация об обеспеченности персонала эксплуатационной, диспетчерской и аварийной служб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1C418D" w:rsidRDefault="009504E6" w:rsidP="001C418D">
            <w:pPr>
              <w:pStyle w:val="ab"/>
              <w:jc w:val="center"/>
              <w:rPr>
                <w:rStyle w:val="FontStyle20"/>
                <w:sz w:val="16"/>
                <w:szCs w:val="16"/>
              </w:rPr>
            </w:pPr>
            <w:r w:rsidRPr="001C418D">
              <w:rPr>
                <w:rStyle w:val="FontStyle20"/>
                <w:sz w:val="16"/>
                <w:szCs w:val="16"/>
              </w:rPr>
              <w:t>подпункт 5</w:t>
            </w:r>
          </w:p>
        </w:tc>
      </w:tr>
      <w:tr w:rsidR="009504E6" w:rsidRPr="009504E6" w:rsidTr="001C418D">
        <w:trPr>
          <w:trHeight w:hRule="exact" w:val="58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6.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 xml:space="preserve">Информация о </w:t>
            </w:r>
            <w:r w:rsidRPr="009504E6">
              <w:rPr>
                <w:sz w:val="16"/>
                <w:szCs w:val="16"/>
                <w:lang w:eastAsia="en-US"/>
              </w:rPr>
              <w:t>проведении наладки тепловых сетей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6</w:t>
            </w:r>
          </w:p>
        </w:tc>
      </w:tr>
      <w:tr w:rsidR="009504E6" w:rsidRPr="009504E6" w:rsidTr="001C418D">
        <w:trPr>
          <w:trHeight w:hRule="exact" w:val="45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7.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 xml:space="preserve">Информация об </w:t>
            </w:r>
            <w:r w:rsidRPr="009504E6">
              <w:rPr>
                <w:sz w:val="16"/>
                <w:szCs w:val="16"/>
                <w:lang w:eastAsia="en-US"/>
              </w:rPr>
              <w:t>организации контроля режимов потребления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7</w:t>
            </w:r>
          </w:p>
        </w:tc>
      </w:tr>
      <w:tr w:rsidR="009504E6" w:rsidRPr="009504E6" w:rsidTr="001C418D">
        <w:trPr>
          <w:trHeight w:hRule="exact" w:val="54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8.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 xml:space="preserve">Информация об </w:t>
            </w:r>
            <w:r w:rsidRPr="009504E6">
              <w:rPr>
                <w:sz w:val="16"/>
                <w:szCs w:val="16"/>
                <w:lang w:eastAsia="en-US"/>
              </w:rPr>
              <w:t>обеспечении качества теплоносителя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8</w:t>
            </w:r>
          </w:p>
        </w:tc>
      </w:tr>
      <w:tr w:rsidR="009504E6" w:rsidRPr="009504E6" w:rsidTr="001C418D">
        <w:trPr>
          <w:trHeight w:hRule="exact" w:val="70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lastRenderedPageBreak/>
              <w:t>9.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Информация об организации коммерческого учета приобретаемой и реализуемой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9</w:t>
            </w:r>
          </w:p>
        </w:tc>
      </w:tr>
      <w:tr w:rsidR="009504E6" w:rsidRPr="009504E6" w:rsidTr="001C418D">
        <w:trPr>
          <w:trHeight w:hRule="exact" w:val="60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10.</w:t>
            </w:r>
          </w:p>
        </w:tc>
        <w:tc>
          <w:tcPr>
            <w:tcW w:w="77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 xml:space="preserve">Информация об </w:t>
            </w:r>
            <w:r w:rsidRPr="009504E6">
              <w:rPr>
                <w:sz w:val="16"/>
                <w:szCs w:val="16"/>
                <w:lang w:eastAsia="en-US"/>
              </w:rPr>
              <w:t>обеспечении проверки качества строительства тепловых сетей, в том числе предоставление гарантий на работы и материалы, применяемые при строительстве, в соответствии Законом о теплоснабжении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10</w:t>
            </w:r>
          </w:p>
        </w:tc>
      </w:tr>
      <w:tr w:rsidR="009504E6" w:rsidRPr="009504E6" w:rsidTr="001C418D">
        <w:trPr>
          <w:trHeight w:val="53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11.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 xml:space="preserve">Документы, подтверждающие </w:t>
            </w:r>
            <w:r w:rsidRPr="009504E6">
              <w:rPr>
                <w:sz w:val="16"/>
                <w:szCs w:val="16"/>
                <w:lang w:eastAsia="en-US"/>
              </w:rPr>
              <w:t>обеспечение безаварийной работы объектов теплоснабжения и надежного теплоснабжения потребителей тепловой энергии: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11</w:t>
            </w:r>
          </w:p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</w:p>
        </w:tc>
      </w:tr>
      <w:tr w:rsidR="009504E6" w:rsidRPr="009504E6" w:rsidTr="001C418D">
        <w:trPr>
          <w:trHeight w:hRule="exact" w:val="3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11.1.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tabs>
                <w:tab w:val="left" w:pos="6630"/>
              </w:tabs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504E6">
              <w:rPr>
                <w:rStyle w:val="FontStyle20"/>
                <w:sz w:val="16"/>
                <w:szCs w:val="16"/>
              </w:rPr>
              <w:t>Информация</w:t>
            </w:r>
            <w:r w:rsidRPr="009504E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 готовности систем приема и разгрузки топлива, </w:t>
            </w:r>
            <w:proofErr w:type="spellStart"/>
            <w:r w:rsidRPr="009504E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топливоприготовления</w:t>
            </w:r>
            <w:proofErr w:type="spellEnd"/>
            <w:r w:rsidRPr="009504E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и топливоподачи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11</w:t>
            </w:r>
          </w:p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</w:p>
        </w:tc>
      </w:tr>
      <w:tr w:rsidR="009504E6" w:rsidRPr="009504E6" w:rsidTr="001C418D">
        <w:trPr>
          <w:trHeight w:hRule="exact" w:val="4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11.2.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tabs>
                <w:tab w:val="left" w:pos="6630"/>
              </w:tabs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504E6">
              <w:rPr>
                <w:rStyle w:val="FontStyle20"/>
                <w:sz w:val="16"/>
                <w:szCs w:val="16"/>
              </w:rPr>
              <w:t xml:space="preserve">Информация </w:t>
            </w:r>
            <w:r w:rsidRPr="009504E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 соблюдении водно-химического режима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11</w:t>
            </w:r>
          </w:p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</w:p>
        </w:tc>
      </w:tr>
      <w:tr w:rsidR="009504E6" w:rsidRPr="009504E6" w:rsidTr="001C418D">
        <w:trPr>
          <w:trHeight w:hRule="exact" w:val="7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  <w:lang w:val="en-US"/>
              </w:rPr>
              <w:t>11.3</w:t>
            </w:r>
            <w:r w:rsidRPr="009504E6">
              <w:rPr>
                <w:rStyle w:val="FontStyle20"/>
                <w:sz w:val="16"/>
                <w:szCs w:val="16"/>
              </w:rPr>
              <w:t>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tabs>
                <w:tab w:val="left" w:pos="6630"/>
              </w:tabs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504E6">
              <w:rPr>
                <w:rStyle w:val="FontStyle20"/>
                <w:sz w:val="16"/>
                <w:szCs w:val="16"/>
              </w:rPr>
              <w:t>Информация</w:t>
            </w:r>
            <w:r w:rsidRPr="009504E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об отсутствии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11</w:t>
            </w:r>
          </w:p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</w:p>
        </w:tc>
      </w:tr>
      <w:tr w:rsidR="009504E6" w:rsidRPr="009504E6" w:rsidTr="001C418D">
        <w:trPr>
          <w:trHeight w:hRule="exact" w:val="6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  <w:lang w:val="en-US"/>
              </w:rPr>
              <w:t>11.4</w:t>
            </w:r>
            <w:r w:rsidRPr="009504E6">
              <w:rPr>
                <w:rStyle w:val="FontStyle20"/>
                <w:sz w:val="16"/>
                <w:szCs w:val="16"/>
              </w:rPr>
              <w:t>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tabs>
                <w:tab w:val="left" w:pos="6630"/>
              </w:tabs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504E6">
              <w:rPr>
                <w:rStyle w:val="FontStyle20"/>
                <w:sz w:val="16"/>
                <w:szCs w:val="16"/>
              </w:rPr>
              <w:t>Информация</w:t>
            </w:r>
            <w:r w:rsidRPr="009504E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 наличии утвержденных графиков ограничения теплоснабжения при дефиците тепловой мощности тепловых источников и пропускной способности тепловых сетей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11</w:t>
            </w:r>
          </w:p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</w:p>
        </w:tc>
      </w:tr>
      <w:tr w:rsidR="009504E6" w:rsidRPr="009504E6" w:rsidTr="001C418D">
        <w:trPr>
          <w:trHeight w:hRule="exact" w:val="59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  <w:lang w:val="en-US"/>
              </w:rPr>
              <w:t>11.5</w:t>
            </w:r>
            <w:r w:rsidRPr="009504E6">
              <w:rPr>
                <w:rStyle w:val="FontStyle20"/>
                <w:sz w:val="16"/>
                <w:szCs w:val="16"/>
              </w:rPr>
              <w:t>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tabs>
                <w:tab w:val="left" w:pos="6630"/>
              </w:tabs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504E6">
              <w:rPr>
                <w:rStyle w:val="FontStyle20"/>
                <w:sz w:val="16"/>
                <w:szCs w:val="16"/>
              </w:rPr>
              <w:t>Информация</w:t>
            </w:r>
            <w:r w:rsidRPr="009504E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 наличии расчетов допустимого времени устранения аварийных нарушений теплоснабжения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11</w:t>
            </w:r>
          </w:p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</w:p>
        </w:tc>
      </w:tr>
      <w:tr w:rsidR="009504E6" w:rsidRPr="009504E6" w:rsidTr="001C418D">
        <w:trPr>
          <w:trHeight w:hRule="exact" w:val="8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  <w:lang w:val="en-US"/>
              </w:rPr>
              <w:t>11.6</w:t>
            </w:r>
            <w:r w:rsidRPr="009504E6">
              <w:rPr>
                <w:rStyle w:val="FontStyle20"/>
                <w:sz w:val="16"/>
                <w:szCs w:val="16"/>
              </w:rPr>
              <w:t>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tabs>
                <w:tab w:val="left" w:pos="6630"/>
              </w:tabs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504E6">
              <w:rPr>
                <w:rStyle w:val="FontStyle20"/>
                <w:sz w:val="16"/>
                <w:szCs w:val="16"/>
              </w:rPr>
              <w:t>Информация</w:t>
            </w:r>
            <w:r w:rsidRPr="009504E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 наличии порядка ликвидации аварийных ситуаций в системах теплоснабжения с учетом взаимодействия тепл</w:t>
            </w:r>
            <w:proofErr w:type="gramStart"/>
            <w:r w:rsidRPr="009504E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о-</w:t>
            </w:r>
            <w:proofErr w:type="gramEnd"/>
            <w:r w:rsidRPr="009504E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9504E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электро</w:t>
            </w:r>
            <w:proofErr w:type="spellEnd"/>
            <w:r w:rsidRPr="009504E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-, топливо- и </w:t>
            </w:r>
            <w:proofErr w:type="spellStart"/>
            <w:r w:rsidRPr="009504E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водоснабжающих</w:t>
            </w:r>
            <w:proofErr w:type="spellEnd"/>
            <w:r w:rsidRPr="009504E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11</w:t>
            </w:r>
          </w:p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</w:p>
        </w:tc>
      </w:tr>
      <w:tr w:rsidR="009504E6" w:rsidRPr="009504E6" w:rsidTr="001C418D">
        <w:trPr>
          <w:trHeight w:hRule="exact" w:val="3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  <w:lang w:val="en-US"/>
              </w:rPr>
              <w:t>11.7</w:t>
            </w:r>
            <w:r w:rsidRPr="009504E6">
              <w:rPr>
                <w:rStyle w:val="FontStyle20"/>
                <w:sz w:val="16"/>
                <w:szCs w:val="16"/>
              </w:rPr>
              <w:t>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tabs>
                <w:tab w:val="left" w:pos="6630"/>
              </w:tabs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504E6">
              <w:rPr>
                <w:rStyle w:val="FontStyle20"/>
                <w:sz w:val="16"/>
                <w:szCs w:val="16"/>
              </w:rPr>
              <w:t>Информация</w:t>
            </w:r>
            <w:r w:rsidRPr="009504E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 проведении гидравлических и тепловых испытаний тепловых сетей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11</w:t>
            </w:r>
          </w:p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</w:p>
        </w:tc>
      </w:tr>
      <w:tr w:rsidR="009504E6" w:rsidRPr="009504E6" w:rsidTr="001C418D">
        <w:trPr>
          <w:trHeight w:hRule="exact" w:val="7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  <w:lang w:val="en-US"/>
              </w:rPr>
              <w:t>11.8</w:t>
            </w:r>
            <w:r w:rsidRPr="009504E6">
              <w:rPr>
                <w:rStyle w:val="FontStyle20"/>
                <w:sz w:val="16"/>
                <w:szCs w:val="16"/>
              </w:rPr>
              <w:t>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tabs>
                <w:tab w:val="left" w:pos="6630"/>
              </w:tabs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504E6">
              <w:rPr>
                <w:rStyle w:val="FontStyle20"/>
                <w:sz w:val="16"/>
                <w:szCs w:val="16"/>
              </w:rPr>
              <w:t>Информация</w:t>
            </w:r>
            <w:r w:rsidRPr="009504E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 выполнении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11</w:t>
            </w:r>
          </w:p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</w:p>
        </w:tc>
      </w:tr>
      <w:tr w:rsidR="009504E6" w:rsidRPr="009504E6" w:rsidTr="001C418D">
        <w:trPr>
          <w:trHeight w:hRule="exact" w:val="5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  <w:lang w:val="en-US"/>
              </w:rPr>
              <w:t>11.9</w:t>
            </w:r>
            <w:r w:rsidRPr="009504E6">
              <w:rPr>
                <w:rStyle w:val="FontStyle20"/>
                <w:sz w:val="16"/>
                <w:szCs w:val="16"/>
              </w:rPr>
              <w:t>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tabs>
                <w:tab w:val="left" w:pos="6630"/>
              </w:tabs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504E6">
              <w:rPr>
                <w:rStyle w:val="FontStyle20"/>
                <w:sz w:val="16"/>
                <w:szCs w:val="16"/>
              </w:rPr>
              <w:t>Информация</w:t>
            </w:r>
            <w:r w:rsidRPr="009504E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 выполнении планового графика ремонта тепловых сетей и источников тепловой энергии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11</w:t>
            </w:r>
          </w:p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</w:p>
        </w:tc>
      </w:tr>
      <w:tr w:rsidR="009504E6" w:rsidRPr="009504E6" w:rsidTr="001C418D">
        <w:trPr>
          <w:trHeight w:hRule="exact" w:val="5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  <w:lang w:val="en-US"/>
              </w:rPr>
              <w:t>11.10</w:t>
            </w:r>
            <w:r w:rsidRPr="009504E6">
              <w:rPr>
                <w:rStyle w:val="FontStyle20"/>
                <w:sz w:val="16"/>
                <w:szCs w:val="16"/>
              </w:rPr>
              <w:t>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tabs>
                <w:tab w:val="left" w:pos="6630"/>
              </w:tabs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9504E6">
              <w:rPr>
                <w:rStyle w:val="FontStyle20"/>
                <w:sz w:val="16"/>
                <w:szCs w:val="16"/>
              </w:rPr>
              <w:t>Информация</w:t>
            </w:r>
            <w:r w:rsidRPr="009504E6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о наличии договоров поставки топлива, не допускающих перебоев поставки и снижения установленных нормативов запасов топлива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11</w:t>
            </w:r>
          </w:p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</w:p>
        </w:tc>
      </w:tr>
      <w:tr w:rsidR="009504E6" w:rsidRPr="009504E6" w:rsidTr="001C418D">
        <w:trPr>
          <w:trHeight w:hRule="exact" w:val="709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12.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 xml:space="preserve">Акты разграничения </w:t>
            </w:r>
            <w:r w:rsidRPr="009504E6">
              <w:rPr>
                <w:sz w:val="16"/>
                <w:szCs w:val="16"/>
                <w:lang w:eastAsia="en-US"/>
              </w:rPr>
              <w:t xml:space="preserve">эксплуатационной ответственности между потребителями тепловой энергии, теплоснабжающими и </w:t>
            </w:r>
            <w:proofErr w:type="spellStart"/>
            <w:r w:rsidRPr="009504E6">
              <w:rPr>
                <w:sz w:val="16"/>
                <w:szCs w:val="16"/>
                <w:lang w:eastAsia="en-US"/>
              </w:rPr>
              <w:t>теплосетевыми</w:t>
            </w:r>
            <w:proofErr w:type="spellEnd"/>
            <w:r w:rsidRPr="009504E6">
              <w:rPr>
                <w:sz w:val="16"/>
                <w:szCs w:val="16"/>
                <w:lang w:eastAsia="en-US"/>
              </w:rPr>
              <w:t xml:space="preserve"> организациями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12</w:t>
            </w:r>
          </w:p>
        </w:tc>
      </w:tr>
      <w:tr w:rsidR="009504E6" w:rsidRPr="009504E6" w:rsidTr="001C418D">
        <w:trPr>
          <w:trHeight w:val="34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13.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 xml:space="preserve">Документы, подтверждающие </w:t>
            </w:r>
            <w:r w:rsidRPr="009504E6">
              <w:rPr>
                <w:sz w:val="16"/>
                <w:szCs w:val="16"/>
                <w:lang w:eastAsia="en-US"/>
              </w:rPr>
              <w:t>отсутствие невыполненных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13</w:t>
            </w:r>
          </w:p>
        </w:tc>
      </w:tr>
      <w:tr w:rsidR="009504E6" w:rsidRPr="009504E6" w:rsidTr="001C418D">
        <w:trPr>
          <w:trHeight w:hRule="exact" w:val="41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14.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sz w:val="16"/>
                <w:szCs w:val="16"/>
                <w:lang w:eastAsia="en-US"/>
              </w:rPr>
              <w:t>органами государственной власти и уполномоченными на осуществление муниципального контроля органами местного самоуправления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</w:p>
        </w:tc>
      </w:tr>
      <w:tr w:rsidR="009504E6" w:rsidRPr="009504E6" w:rsidTr="001C418D">
        <w:trPr>
          <w:trHeight w:hRule="exact" w:val="31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15.</w:t>
            </w:r>
          </w:p>
        </w:tc>
        <w:tc>
          <w:tcPr>
            <w:tcW w:w="7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tabs>
                <w:tab w:val="left" w:pos="6630"/>
              </w:tabs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Информация</w:t>
            </w:r>
            <w:r w:rsidRPr="009504E6">
              <w:rPr>
                <w:sz w:val="16"/>
                <w:szCs w:val="16"/>
                <w:lang w:eastAsia="en-US"/>
              </w:rPr>
              <w:t xml:space="preserve"> о работоспособности автоматических регуляторов при их наличии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14</w:t>
            </w:r>
          </w:p>
        </w:tc>
      </w:tr>
    </w:tbl>
    <w:p w:rsidR="009504E6" w:rsidRPr="009504E6" w:rsidRDefault="009504E6" w:rsidP="009504E6">
      <w:pPr>
        <w:tabs>
          <w:tab w:val="left" w:pos="567"/>
        </w:tabs>
        <w:ind w:firstLine="567"/>
        <w:jc w:val="both"/>
        <w:rPr>
          <w:rStyle w:val="FontStyle20"/>
          <w:sz w:val="16"/>
          <w:szCs w:val="16"/>
        </w:rPr>
      </w:pPr>
    </w:p>
    <w:p w:rsidR="009504E6" w:rsidRPr="009504E6" w:rsidRDefault="009504E6" w:rsidP="009504E6">
      <w:pPr>
        <w:tabs>
          <w:tab w:val="left" w:pos="567"/>
        </w:tabs>
        <w:ind w:firstLine="567"/>
        <w:jc w:val="both"/>
        <w:rPr>
          <w:rStyle w:val="FontStyle20"/>
          <w:sz w:val="16"/>
          <w:szCs w:val="16"/>
        </w:rPr>
      </w:pPr>
      <w:r w:rsidRPr="009504E6">
        <w:rPr>
          <w:rStyle w:val="FontStyle20"/>
          <w:sz w:val="16"/>
          <w:szCs w:val="16"/>
        </w:rPr>
        <w:t>9. Перечень документов, проверяемых комиссией при оценке готовности потребителей тепловой энергии к отопительному периоду 2020 -2021 годов:</w:t>
      </w:r>
    </w:p>
    <w:p w:rsidR="009504E6" w:rsidRPr="009504E6" w:rsidRDefault="009504E6" w:rsidP="009504E6">
      <w:pPr>
        <w:tabs>
          <w:tab w:val="left" w:pos="567"/>
        </w:tabs>
        <w:ind w:firstLine="567"/>
        <w:jc w:val="both"/>
        <w:rPr>
          <w:rStyle w:val="FontStyle20"/>
          <w:sz w:val="16"/>
          <w:szCs w:val="16"/>
        </w:rPr>
      </w:pPr>
    </w:p>
    <w:tbl>
      <w:tblPr>
        <w:tblW w:w="1091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0"/>
        <w:gridCol w:w="7785"/>
        <w:gridCol w:w="2410"/>
      </w:tblGrid>
      <w:tr w:rsidR="009504E6" w:rsidRPr="009504E6" w:rsidTr="001C418D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5"/>
              <w:widowControl/>
              <w:jc w:val="center"/>
              <w:rPr>
                <w:rStyle w:val="FontStyle21"/>
                <w:b/>
                <w:sz w:val="16"/>
                <w:szCs w:val="16"/>
              </w:rPr>
            </w:pPr>
            <w:r w:rsidRPr="009504E6">
              <w:rPr>
                <w:rStyle w:val="FontStyle21"/>
                <w:b/>
                <w:sz w:val="16"/>
                <w:szCs w:val="16"/>
              </w:rPr>
              <w:t>№№</w:t>
            </w:r>
          </w:p>
          <w:p w:rsidR="009504E6" w:rsidRPr="009504E6" w:rsidRDefault="009504E6" w:rsidP="00A61658">
            <w:pPr>
              <w:pStyle w:val="Style15"/>
              <w:widowControl/>
              <w:jc w:val="center"/>
              <w:rPr>
                <w:rStyle w:val="FontStyle21"/>
                <w:b/>
                <w:sz w:val="16"/>
                <w:szCs w:val="16"/>
              </w:rPr>
            </w:pPr>
            <w:r w:rsidRPr="009504E6">
              <w:rPr>
                <w:rStyle w:val="FontStyle21"/>
                <w:b/>
                <w:sz w:val="16"/>
                <w:szCs w:val="16"/>
              </w:rPr>
              <w:t>п/п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left="57" w:right="57" w:firstLine="0"/>
              <w:jc w:val="center"/>
              <w:rPr>
                <w:rStyle w:val="FontStyle21"/>
                <w:b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 xml:space="preserve">Наименование документа, представляемого потребителем тепловой энергии на рассмотрение </w:t>
            </w:r>
            <w:r w:rsidRPr="009504E6">
              <w:rPr>
                <w:rStyle w:val="FontStyle21"/>
                <w:b/>
                <w:sz w:val="16"/>
                <w:szCs w:val="16"/>
              </w:rPr>
              <w:t>комиссии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1C418D">
            <w:pPr>
              <w:pStyle w:val="Style10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Основание</w:t>
            </w:r>
          </w:p>
          <w:p w:rsidR="009504E6" w:rsidRPr="009504E6" w:rsidRDefault="009504E6" w:rsidP="001C418D">
            <w:pPr>
              <w:pStyle w:val="Style10"/>
              <w:widowControl/>
              <w:spacing w:line="240" w:lineRule="auto"/>
              <w:ind w:left="57" w:right="57"/>
              <w:jc w:val="center"/>
              <w:rPr>
                <w:rStyle w:val="FontStyle21"/>
                <w:b/>
                <w:sz w:val="16"/>
                <w:szCs w:val="16"/>
              </w:rPr>
            </w:pPr>
            <w:proofErr w:type="gramStart"/>
            <w:r w:rsidRPr="009504E6">
              <w:rPr>
                <w:rStyle w:val="FontStyle21"/>
                <w:b/>
                <w:sz w:val="16"/>
                <w:szCs w:val="16"/>
              </w:rPr>
              <w:t>(номер</w:t>
            </w:r>
            <w:proofErr w:type="gramEnd"/>
          </w:p>
          <w:p w:rsidR="009504E6" w:rsidRPr="009504E6" w:rsidRDefault="009504E6" w:rsidP="001C418D">
            <w:pPr>
              <w:pStyle w:val="Style10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подпункта</w:t>
            </w:r>
          </w:p>
          <w:p w:rsidR="009504E6" w:rsidRPr="009504E6" w:rsidRDefault="009504E6" w:rsidP="001C418D">
            <w:pPr>
              <w:pStyle w:val="Style10"/>
              <w:widowControl/>
              <w:spacing w:line="240" w:lineRule="auto"/>
              <w:ind w:left="57" w:right="57"/>
              <w:jc w:val="center"/>
              <w:rPr>
                <w:rStyle w:val="FontStyle21"/>
                <w:b/>
                <w:spacing w:val="4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 xml:space="preserve">пункта </w:t>
            </w:r>
            <w:r w:rsidRPr="009504E6">
              <w:rPr>
                <w:rStyle w:val="FontStyle21"/>
                <w:b/>
                <w:spacing w:val="40"/>
                <w:sz w:val="16"/>
                <w:szCs w:val="16"/>
              </w:rPr>
              <w:t>16</w:t>
            </w:r>
          </w:p>
          <w:p w:rsidR="009504E6" w:rsidRPr="009504E6" w:rsidRDefault="009504E6" w:rsidP="001C418D">
            <w:pPr>
              <w:pStyle w:val="Style10"/>
              <w:widowControl/>
              <w:spacing w:line="240" w:lineRule="auto"/>
              <w:ind w:left="57" w:right="57"/>
              <w:jc w:val="center"/>
              <w:rPr>
                <w:rStyle w:val="FontStyle21"/>
                <w:b/>
                <w:spacing w:val="40"/>
                <w:sz w:val="16"/>
                <w:szCs w:val="16"/>
              </w:rPr>
            </w:pPr>
            <w:r w:rsidRPr="009504E6">
              <w:rPr>
                <w:rFonts w:eastAsia="Calibri"/>
                <w:sz w:val="16"/>
                <w:szCs w:val="16"/>
              </w:rPr>
              <w:t>главы IV</w:t>
            </w:r>
          </w:p>
          <w:p w:rsidR="009504E6" w:rsidRPr="009504E6" w:rsidRDefault="009504E6" w:rsidP="00A61658">
            <w:pPr>
              <w:pStyle w:val="Style9"/>
              <w:widowControl/>
              <w:spacing w:line="240" w:lineRule="auto"/>
              <w:ind w:left="57" w:right="57"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правил</w:t>
            </w:r>
          </w:p>
        </w:tc>
      </w:tr>
      <w:tr w:rsidR="009504E6" w:rsidRPr="009504E6" w:rsidTr="001C418D">
        <w:trPr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8"/>
              <w:widowControl/>
              <w:jc w:val="center"/>
              <w:rPr>
                <w:sz w:val="16"/>
                <w:szCs w:val="16"/>
              </w:rPr>
            </w:pPr>
            <w:r w:rsidRPr="009504E6">
              <w:rPr>
                <w:sz w:val="16"/>
                <w:szCs w:val="16"/>
              </w:rPr>
              <w:t>1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5"/>
              <w:widowControl/>
              <w:ind w:left="57" w:right="57"/>
              <w:jc w:val="center"/>
              <w:rPr>
                <w:rStyle w:val="FontStyle21"/>
                <w:b/>
                <w:sz w:val="16"/>
                <w:szCs w:val="16"/>
              </w:rPr>
            </w:pPr>
            <w:r w:rsidRPr="009504E6">
              <w:rPr>
                <w:rStyle w:val="FontStyle21"/>
                <w:b/>
                <w:sz w:val="16"/>
                <w:szCs w:val="16"/>
              </w:rPr>
              <w:t>3</w:t>
            </w:r>
          </w:p>
        </w:tc>
      </w:tr>
      <w:tr w:rsidR="009504E6" w:rsidRPr="009504E6" w:rsidTr="001C418D">
        <w:trPr>
          <w:trHeight w:val="42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8"/>
              <w:widowControl/>
              <w:jc w:val="center"/>
              <w:rPr>
                <w:sz w:val="16"/>
                <w:szCs w:val="16"/>
              </w:rPr>
            </w:pPr>
            <w:r w:rsidRPr="009504E6">
              <w:rPr>
                <w:sz w:val="16"/>
                <w:szCs w:val="16"/>
              </w:rPr>
              <w:t>1.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 xml:space="preserve">Справка с приложением предписаний контролирующих </w:t>
            </w:r>
            <w:r w:rsidRPr="009504E6">
              <w:rPr>
                <w:rStyle w:val="FontStyle21"/>
                <w:b/>
                <w:sz w:val="16"/>
                <w:szCs w:val="16"/>
              </w:rPr>
              <w:t>структур о выявленных нарушениях</w:t>
            </w:r>
            <w:r w:rsidRPr="009504E6">
              <w:rPr>
                <w:rStyle w:val="FontStyle20"/>
                <w:sz w:val="16"/>
                <w:szCs w:val="16"/>
              </w:rPr>
              <w:t xml:space="preserve"> в тепловых и гидравлических режимах работы тепловых энергоустановок </w:t>
            </w:r>
            <w:r w:rsidRPr="009504E6">
              <w:rPr>
                <w:rStyle w:val="FontStyle20"/>
                <w:spacing w:val="-20"/>
                <w:sz w:val="16"/>
                <w:szCs w:val="16"/>
              </w:rPr>
              <w:t>и</w:t>
            </w:r>
            <w:r w:rsidRPr="009504E6">
              <w:rPr>
                <w:rStyle w:val="FontStyle20"/>
                <w:sz w:val="16"/>
                <w:szCs w:val="16"/>
              </w:rPr>
              <w:t xml:space="preserve"> акты об устранении предписаний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5"/>
              <w:widowControl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1"/>
                <w:b/>
                <w:sz w:val="16"/>
                <w:szCs w:val="16"/>
              </w:rPr>
              <w:t xml:space="preserve">подпункт </w:t>
            </w:r>
            <w:r w:rsidRPr="009504E6">
              <w:rPr>
                <w:rStyle w:val="FontStyle20"/>
                <w:sz w:val="16"/>
                <w:szCs w:val="16"/>
              </w:rPr>
              <w:t>1</w:t>
            </w:r>
          </w:p>
        </w:tc>
      </w:tr>
      <w:tr w:rsidR="009504E6" w:rsidRPr="009504E6" w:rsidTr="001C418D">
        <w:trPr>
          <w:trHeight w:val="68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2.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 xml:space="preserve">Документы, подтверждающие проведение промывки оборудования и коммуникаций </w:t>
            </w:r>
            <w:proofErr w:type="spellStart"/>
            <w:r w:rsidRPr="009504E6">
              <w:rPr>
                <w:rStyle w:val="FontStyle20"/>
                <w:sz w:val="16"/>
                <w:szCs w:val="16"/>
              </w:rPr>
              <w:t>теплопотребляющих</w:t>
            </w:r>
            <w:proofErr w:type="spellEnd"/>
            <w:r w:rsidRPr="009504E6">
              <w:rPr>
                <w:rStyle w:val="FontStyle20"/>
                <w:sz w:val="16"/>
                <w:szCs w:val="16"/>
              </w:rPr>
              <w:t xml:space="preserve"> установок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2</w:t>
            </w:r>
          </w:p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</w:p>
        </w:tc>
      </w:tr>
      <w:tr w:rsidR="009504E6" w:rsidRPr="009504E6" w:rsidTr="001C418D">
        <w:trPr>
          <w:trHeight w:val="446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3.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Информация о разработке эксплуатационных режимов, а также мероприятий по их внедрению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3</w:t>
            </w:r>
          </w:p>
        </w:tc>
      </w:tr>
      <w:tr w:rsidR="009504E6" w:rsidRPr="009504E6" w:rsidTr="001C418D">
        <w:trPr>
          <w:trHeight w:val="40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4.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Документы, подтверждающие выполнение плана ремонтных работ и качество их выполнения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4</w:t>
            </w:r>
          </w:p>
        </w:tc>
      </w:tr>
      <w:tr w:rsidR="009504E6" w:rsidRPr="009504E6" w:rsidTr="001C418D">
        <w:trPr>
          <w:trHeight w:val="5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5.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Информация  о состоянии тепловых сетей, принадлежащих потребителю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5</w:t>
            </w:r>
          </w:p>
        </w:tc>
      </w:tr>
      <w:tr w:rsidR="009504E6" w:rsidRPr="009504E6" w:rsidTr="001C418D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6.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 xml:space="preserve">Информация о состоянии утепления здания </w:t>
            </w:r>
            <w:r w:rsidRPr="009504E6">
              <w:rPr>
                <w:sz w:val="16"/>
                <w:szCs w:val="16"/>
              </w:rPr>
              <w:t xml:space="preserve">(чердаки, лестничные клетки, подвалы, двери) и центральных </w:t>
            </w:r>
            <w:r w:rsidRPr="009504E6">
              <w:rPr>
                <w:sz w:val="16"/>
                <w:szCs w:val="16"/>
              </w:rPr>
              <w:lastRenderedPageBreak/>
              <w:t>тепловых пунктов, а также индивидуальных тепловых пунктов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lastRenderedPageBreak/>
              <w:t>подпункт 6</w:t>
            </w:r>
          </w:p>
        </w:tc>
      </w:tr>
      <w:tr w:rsidR="009504E6" w:rsidRPr="009504E6" w:rsidTr="001C418D">
        <w:trPr>
          <w:trHeight w:val="47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lastRenderedPageBreak/>
              <w:t>7.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 xml:space="preserve">Информация  о состоянии </w:t>
            </w:r>
            <w:r w:rsidRPr="009504E6">
              <w:rPr>
                <w:sz w:val="16"/>
                <w:szCs w:val="16"/>
              </w:rPr>
              <w:t>трубопроводов, арматуры и тепловой изоляции в пределах тепловых пунктов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7</w:t>
            </w:r>
          </w:p>
        </w:tc>
      </w:tr>
      <w:tr w:rsidR="009504E6" w:rsidRPr="009504E6" w:rsidTr="001C418D">
        <w:trPr>
          <w:trHeight w:val="68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8.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 xml:space="preserve">Информация о </w:t>
            </w:r>
            <w:r w:rsidRPr="009504E6">
              <w:rPr>
                <w:sz w:val="16"/>
                <w:szCs w:val="16"/>
              </w:rPr>
              <w:t>наличии и работоспособности приборов учета, работоспособности автоматических регуляторов (при их наличии)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8</w:t>
            </w:r>
          </w:p>
        </w:tc>
      </w:tr>
      <w:tr w:rsidR="009504E6" w:rsidRPr="009504E6" w:rsidTr="001C418D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9.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Справка</w:t>
            </w:r>
            <w:r w:rsidRPr="009504E6">
              <w:rPr>
                <w:sz w:val="16"/>
                <w:szCs w:val="16"/>
              </w:rPr>
              <w:t xml:space="preserve"> о работоспособности защиты систем теплопотребления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9</w:t>
            </w:r>
          </w:p>
        </w:tc>
      </w:tr>
      <w:tr w:rsidR="009504E6" w:rsidRPr="009504E6" w:rsidTr="001C418D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10.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sz w:val="16"/>
                <w:szCs w:val="16"/>
              </w:rPr>
              <w:t xml:space="preserve">Копии паспортов </w:t>
            </w:r>
            <w:proofErr w:type="spellStart"/>
            <w:r w:rsidRPr="009504E6">
              <w:rPr>
                <w:sz w:val="16"/>
                <w:szCs w:val="16"/>
              </w:rPr>
              <w:t>теплопотребляющих</w:t>
            </w:r>
            <w:proofErr w:type="spellEnd"/>
            <w:r w:rsidRPr="009504E6">
              <w:rPr>
                <w:sz w:val="16"/>
                <w:szCs w:val="16"/>
              </w:rPr>
              <w:t xml:space="preserve"> установок, принципиальных схем и инструкций для обслуживающего персонала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10</w:t>
            </w:r>
          </w:p>
        </w:tc>
      </w:tr>
      <w:tr w:rsidR="009504E6" w:rsidRPr="009504E6" w:rsidTr="001C418D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11.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Информация об отсутствии прямых соединений оборудования тепловых пунктов с водопроводом и канализацией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11</w:t>
            </w:r>
          </w:p>
        </w:tc>
      </w:tr>
      <w:tr w:rsidR="009504E6" w:rsidRPr="009504E6" w:rsidTr="001C418D">
        <w:trPr>
          <w:trHeight w:val="438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12.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Информация о плотности оборудования тепловых пунктов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12</w:t>
            </w:r>
          </w:p>
        </w:tc>
      </w:tr>
      <w:tr w:rsidR="009504E6" w:rsidRPr="009504E6" w:rsidTr="001C418D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13.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Документы, подтверждающие наличие пломб на расчетных шайбах и соплах элеваторов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13</w:t>
            </w:r>
          </w:p>
        </w:tc>
      </w:tr>
      <w:tr w:rsidR="009504E6" w:rsidRPr="009504E6" w:rsidTr="001C418D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14.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 xml:space="preserve">Акт сверки с  </w:t>
            </w:r>
            <w:proofErr w:type="spellStart"/>
            <w:r w:rsidRPr="009504E6">
              <w:rPr>
                <w:rStyle w:val="FontStyle20"/>
                <w:sz w:val="16"/>
                <w:szCs w:val="16"/>
              </w:rPr>
              <w:t>ресурсоснабжающей</w:t>
            </w:r>
            <w:proofErr w:type="spellEnd"/>
            <w:r w:rsidRPr="009504E6">
              <w:rPr>
                <w:rStyle w:val="FontStyle20"/>
                <w:sz w:val="16"/>
                <w:szCs w:val="16"/>
              </w:rPr>
              <w:t xml:space="preserve"> организацией о задолженности за потребленную тепловую энергию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14</w:t>
            </w:r>
          </w:p>
        </w:tc>
      </w:tr>
      <w:tr w:rsidR="009504E6" w:rsidRPr="009504E6" w:rsidTr="001C418D">
        <w:trPr>
          <w:trHeight w:val="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9"/>
              <w:widowControl/>
              <w:spacing w:line="240" w:lineRule="auto"/>
              <w:ind w:firstLine="0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15.</w:t>
            </w:r>
          </w:p>
        </w:tc>
        <w:tc>
          <w:tcPr>
            <w:tcW w:w="7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 xml:space="preserve">Документы, подтверждающие </w:t>
            </w:r>
            <w:r w:rsidRPr="009504E6">
              <w:rPr>
                <w:sz w:val="16"/>
                <w:szCs w:val="16"/>
              </w:rPr>
              <w:t xml:space="preserve">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      </w:r>
            <w:proofErr w:type="spellStart"/>
            <w:r w:rsidRPr="009504E6">
              <w:rPr>
                <w:sz w:val="16"/>
                <w:szCs w:val="16"/>
              </w:rPr>
              <w:t>теплопотребляющих</w:t>
            </w:r>
            <w:proofErr w:type="spellEnd"/>
            <w:r w:rsidRPr="009504E6">
              <w:rPr>
                <w:sz w:val="16"/>
                <w:szCs w:val="16"/>
              </w:rPr>
              <w:t xml:space="preserve"> установок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04E6" w:rsidRPr="009504E6" w:rsidRDefault="009504E6" w:rsidP="00A61658">
            <w:pPr>
              <w:pStyle w:val="Style13"/>
              <w:widowControl/>
              <w:spacing w:line="240" w:lineRule="auto"/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15</w:t>
            </w:r>
          </w:p>
        </w:tc>
      </w:tr>
      <w:tr w:rsidR="009504E6" w:rsidRPr="009504E6" w:rsidTr="001C41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90"/>
        </w:trPr>
        <w:tc>
          <w:tcPr>
            <w:tcW w:w="720" w:type="dxa"/>
            <w:vAlign w:val="center"/>
          </w:tcPr>
          <w:p w:rsidR="009504E6" w:rsidRPr="009504E6" w:rsidRDefault="009504E6" w:rsidP="00A61658">
            <w:pPr>
              <w:tabs>
                <w:tab w:val="left" w:pos="567"/>
              </w:tabs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16.</w:t>
            </w:r>
          </w:p>
        </w:tc>
        <w:tc>
          <w:tcPr>
            <w:tcW w:w="7785" w:type="dxa"/>
            <w:vAlign w:val="center"/>
          </w:tcPr>
          <w:p w:rsidR="009504E6" w:rsidRPr="009504E6" w:rsidRDefault="009504E6" w:rsidP="00A61658">
            <w:pPr>
              <w:tabs>
                <w:tab w:val="left" w:pos="567"/>
              </w:tabs>
              <w:ind w:left="57" w:right="5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504E6">
              <w:rPr>
                <w:rFonts w:ascii="Times New Roman" w:hAnsi="Times New Roman" w:cs="Times New Roman"/>
                <w:sz w:val="16"/>
                <w:szCs w:val="16"/>
              </w:rPr>
              <w:t xml:space="preserve">Документы, подтверждающие проведение испытания оборудования </w:t>
            </w:r>
            <w:proofErr w:type="spellStart"/>
            <w:r w:rsidRPr="009504E6">
              <w:rPr>
                <w:rFonts w:ascii="Times New Roman" w:hAnsi="Times New Roman" w:cs="Times New Roman"/>
                <w:sz w:val="16"/>
                <w:szCs w:val="16"/>
              </w:rPr>
              <w:t>теплопотребляющих</w:t>
            </w:r>
            <w:proofErr w:type="spellEnd"/>
            <w:r w:rsidRPr="009504E6">
              <w:rPr>
                <w:rFonts w:ascii="Times New Roman" w:hAnsi="Times New Roman" w:cs="Times New Roman"/>
                <w:sz w:val="16"/>
                <w:szCs w:val="16"/>
              </w:rPr>
              <w:t xml:space="preserve"> установок на плотность и прочность</w:t>
            </w:r>
          </w:p>
        </w:tc>
        <w:tc>
          <w:tcPr>
            <w:tcW w:w="2410" w:type="dxa"/>
            <w:vAlign w:val="center"/>
          </w:tcPr>
          <w:p w:rsidR="009504E6" w:rsidRPr="009504E6" w:rsidRDefault="009504E6" w:rsidP="00A61658">
            <w:pPr>
              <w:tabs>
                <w:tab w:val="left" w:pos="567"/>
              </w:tabs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16</w:t>
            </w:r>
          </w:p>
        </w:tc>
      </w:tr>
      <w:tr w:rsidR="009504E6" w:rsidRPr="009504E6" w:rsidTr="001C41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63"/>
        </w:trPr>
        <w:tc>
          <w:tcPr>
            <w:tcW w:w="720" w:type="dxa"/>
            <w:vAlign w:val="center"/>
          </w:tcPr>
          <w:p w:rsidR="009504E6" w:rsidRPr="009504E6" w:rsidRDefault="009504E6" w:rsidP="00A61658">
            <w:pPr>
              <w:tabs>
                <w:tab w:val="left" w:pos="567"/>
              </w:tabs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17.</w:t>
            </w:r>
          </w:p>
        </w:tc>
        <w:tc>
          <w:tcPr>
            <w:tcW w:w="7785" w:type="dxa"/>
            <w:vAlign w:val="center"/>
          </w:tcPr>
          <w:p w:rsidR="009504E6" w:rsidRPr="009504E6" w:rsidRDefault="009504E6" w:rsidP="00A61658">
            <w:pPr>
              <w:tabs>
                <w:tab w:val="left" w:pos="567"/>
              </w:tabs>
              <w:ind w:left="57" w:right="57"/>
              <w:jc w:val="both"/>
              <w:rPr>
                <w:rStyle w:val="FontStyle20"/>
                <w:sz w:val="16"/>
                <w:szCs w:val="16"/>
              </w:rPr>
            </w:pPr>
            <w:r w:rsidRPr="009504E6">
              <w:rPr>
                <w:rFonts w:ascii="Times New Roman" w:hAnsi="Times New Roman" w:cs="Times New Roman"/>
                <w:sz w:val="16"/>
                <w:szCs w:val="16"/>
              </w:rPr>
              <w:t>Информация о надежности теплоснабжения потребителей тепловой энергии с учетом климатических условий в соответствии с критериями, приведенными в приложении № 3 к Правилам</w:t>
            </w:r>
          </w:p>
        </w:tc>
        <w:tc>
          <w:tcPr>
            <w:tcW w:w="2410" w:type="dxa"/>
            <w:vAlign w:val="center"/>
          </w:tcPr>
          <w:p w:rsidR="009504E6" w:rsidRPr="009504E6" w:rsidRDefault="009504E6" w:rsidP="00A61658">
            <w:pPr>
              <w:tabs>
                <w:tab w:val="left" w:pos="567"/>
              </w:tabs>
              <w:ind w:left="57" w:right="57"/>
              <w:jc w:val="center"/>
              <w:rPr>
                <w:rStyle w:val="FontStyle20"/>
                <w:sz w:val="16"/>
                <w:szCs w:val="16"/>
              </w:rPr>
            </w:pPr>
            <w:r w:rsidRPr="009504E6">
              <w:rPr>
                <w:rStyle w:val="FontStyle20"/>
                <w:sz w:val="16"/>
                <w:szCs w:val="16"/>
              </w:rPr>
              <w:t>подпункт 17</w:t>
            </w:r>
          </w:p>
        </w:tc>
      </w:tr>
    </w:tbl>
    <w:p w:rsidR="009504E6" w:rsidRPr="009504E6" w:rsidRDefault="009504E6" w:rsidP="009504E6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bCs/>
          <w:sz w:val="16"/>
          <w:szCs w:val="16"/>
        </w:rPr>
      </w:pPr>
    </w:p>
    <w:p w:rsidR="009504E6" w:rsidRPr="009504E6" w:rsidRDefault="009504E6" w:rsidP="009504E6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10. Результаты проверки теплоснабжающих и </w:t>
      </w:r>
      <w:proofErr w:type="spellStart"/>
      <w:r w:rsidRPr="009504E6">
        <w:rPr>
          <w:rFonts w:ascii="Times New Roman" w:eastAsia="Calibri" w:hAnsi="Times New Roman" w:cs="Times New Roman"/>
          <w:sz w:val="16"/>
          <w:szCs w:val="16"/>
        </w:rPr>
        <w:t>теплосетевых</w:t>
      </w:r>
      <w:proofErr w:type="spellEnd"/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 организаций </w:t>
      </w:r>
      <w:r w:rsidRPr="009504E6">
        <w:rPr>
          <w:rFonts w:ascii="Times New Roman" w:hAnsi="Times New Roman" w:cs="Times New Roman"/>
          <w:sz w:val="16"/>
          <w:szCs w:val="16"/>
        </w:rPr>
        <w:t>и потребителей тепловой энергии</w:t>
      </w: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 оформляются актами проверки готовности к отопительному периоду </w:t>
      </w:r>
      <w:r w:rsidRPr="009504E6">
        <w:rPr>
          <w:rFonts w:ascii="Times New Roman" w:hAnsi="Times New Roman" w:cs="Times New Roman"/>
          <w:sz w:val="16"/>
          <w:szCs w:val="16"/>
        </w:rPr>
        <w:t xml:space="preserve">2021 – 2022 </w:t>
      </w: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годов теплоснабжающих и </w:t>
      </w:r>
      <w:proofErr w:type="spellStart"/>
      <w:r w:rsidRPr="009504E6">
        <w:rPr>
          <w:rFonts w:ascii="Times New Roman" w:eastAsia="Calibri" w:hAnsi="Times New Roman" w:cs="Times New Roman"/>
          <w:sz w:val="16"/>
          <w:szCs w:val="16"/>
        </w:rPr>
        <w:t>теплосетевых</w:t>
      </w:r>
      <w:proofErr w:type="spellEnd"/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  организаций согласно  приложению № 2 к программе.</w:t>
      </w:r>
    </w:p>
    <w:p w:rsidR="009504E6" w:rsidRPr="009504E6" w:rsidRDefault="009504E6" w:rsidP="009504E6">
      <w:pPr>
        <w:ind w:firstLine="54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11. Акты проверки готовности к отопительному периоду </w:t>
      </w:r>
      <w:r w:rsidRPr="009504E6">
        <w:rPr>
          <w:rFonts w:ascii="Times New Roman" w:hAnsi="Times New Roman" w:cs="Times New Roman"/>
          <w:sz w:val="16"/>
          <w:szCs w:val="16"/>
        </w:rPr>
        <w:t xml:space="preserve">2021 – 2022 </w:t>
      </w: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годов </w:t>
      </w:r>
      <w:r w:rsidRPr="009504E6">
        <w:rPr>
          <w:rFonts w:ascii="Times New Roman" w:hAnsi="Times New Roman" w:cs="Times New Roman"/>
          <w:sz w:val="16"/>
          <w:szCs w:val="16"/>
        </w:rPr>
        <w:t xml:space="preserve">теплоснабжающих, </w:t>
      </w:r>
      <w:proofErr w:type="spellStart"/>
      <w:r w:rsidRPr="009504E6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9504E6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оформляются </w:t>
      </w: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не позднее одного дня </w:t>
      </w:r>
      <w:proofErr w:type="gramStart"/>
      <w:r w:rsidRPr="009504E6">
        <w:rPr>
          <w:rFonts w:ascii="Times New Roman" w:eastAsia="Calibri" w:hAnsi="Times New Roman" w:cs="Times New Roman"/>
          <w:sz w:val="16"/>
          <w:szCs w:val="16"/>
        </w:rPr>
        <w:t>с даты завершения</w:t>
      </w:r>
      <w:proofErr w:type="gramEnd"/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 проверки.</w:t>
      </w:r>
    </w:p>
    <w:p w:rsidR="009504E6" w:rsidRPr="009504E6" w:rsidRDefault="009504E6" w:rsidP="009504E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12. </w:t>
      </w:r>
      <w:r w:rsidRPr="009504E6">
        <w:rPr>
          <w:rFonts w:ascii="Times New Roman" w:hAnsi="Times New Roman" w:cs="Times New Roman"/>
          <w:sz w:val="16"/>
          <w:szCs w:val="16"/>
        </w:rPr>
        <w:t xml:space="preserve">В акте  </w:t>
      </w: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проверки готовности к отопительному периоду </w:t>
      </w:r>
      <w:r w:rsidRPr="009504E6">
        <w:rPr>
          <w:rFonts w:ascii="Times New Roman" w:hAnsi="Times New Roman" w:cs="Times New Roman"/>
          <w:sz w:val="16"/>
          <w:szCs w:val="16"/>
        </w:rPr>
        <w:t xml:space="preserve">2021 – 2022 </w:t>
      </w: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годов </w:t>
      </w:r>
      <w:r w:rsidRPr="009504E6">
        <w:rPr>
          <w:rFonts w:ascii="Times New Roman" w:hAnsi="Times New Roman" w:cs="Times New Roman"/>
          <w:sz w:val="16"/>
          <w:szCs w:val="16"/>
        </w:rPr>
        <w:t>содержатся следующие выводы комиссии по итогам проверки:</w:t>
      </w:r>
    </w:p>
    <w:p w:rsidR="009504E6" w:rsidRPr="009504E6" w:rsidRDefault="009504E6" w:rsidP="009504E6">
      <w:pPr>
        <w:widowControl w:val="0"/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- объект проверки готов к отопительному периоду; </w:t>
      </w:r>
    </w:p>
    <w:p w:rsidR="009504E6" w:rsidRPr="009504E6" w:rsidRDefault="009504E6" w:rsidP="009504E6">
      <w:pPr>
        <w:widowControl w:val="0"/>
        <w:tabs>
          <w:tab w:val="num" w:pos="187"/>
          <w:tab w:val="num" w:pos="1216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- объект проверки будет готов </w:t>
      </w:r>
      <w:proofErr w:type="gramStart"/>
      <w:r w:rsidRPr="009504E6">
        <w:rPr>
          <w:rFonts w:ascii="Times New Roman" w:hAnsi="Times New Roman" w:cs="Times New Roman"/>
          <w:sz w:val="16"/>
          <w:szCs w:val="16"/>
        </w:rPr>
        <w:t>к отопительному периоду при условии устранения в установленный срок замечаний к требованиям по готовности</w:t>
      </w:r>
      <w:proofErr w:type="gramEnd"/>
      <w:r w:rsidRPr="009504E6">
        <w:rPr>
          <w:rFonts w:ascii="Times New Roman" w:hAnsi="Times New Roman" w:cs="Times New Roman"/>
          <w:sz w:val="16"/>
          <w:szCs w:val="16"/>
        </w:rPr>
        <w:t xml:space="preserve">, выданных комиссией; </w:t>
      </w:r>
    </w:p>
    <w:p w:rsidR="009504E6" w:rsidRPr="009504E6" w:rsidRDefault="009504E6" w:rsidP="009504E6">
      <w:pPr>
        <w:widowControl w:val="0"/>
        <w:tabs>
          <w:tab w:val="num" w:pos="187"/>
          <w:tab w:val="num" w:pos="867"/>
          <w:tab w:val="num" w:pos="1216"/>
        </w:tabs>
        <w:overflowPunct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 xml:space="preserve">- объект проверки не готов к отопительному периоду. </w:t>
      </w:r>
    </w:p>
    <w:p w:rsidR="009504E6" w:rsidRPr="009504E6" w:rsidRDefault="009504E6" w:rsidP="009504E6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550"/>
        <w:jc w:val="both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hAnsi="Times New Roman" w:cs="Times New Roman"/>
          <w:sz w:val="16"/>
          <w:szCs w:val="16"/>
        </w:rPr>
        <w:t>13.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– перечень) с указанием сроков устранения.</w:t>
      </w:r>
    </w:p>
    <w:p w:rsidR="009504E6" w:rsidRPr="009504E6" w:rsidRDefault="009504E6" w:rsidP="009504E6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14. </w:t>
      </w:r>
      <w:proofErr w:type="gramStart"/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Паспорт готовности к отопительному периоду </w:t>
      </w:r>
      <w:r w:rsidRPr="009504E6">
        <w:rPr>
          <w:rFonts w:ascii="Times New Roman" w:hAnsi="Times New Roman" w:cs="Times New Roman"/>
          <w:sz w:val="16"/>
          <w:szCs w:val="16"/>
        </w:rPr>
        <w:t xml:space="preserve">2021 – 2022 </w:t>
      </w: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годов (далее - паспорт готовности) составляется согласно приложению № 3 к программе и выдается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 </w:t>
      </w:r>
      <w:proofErr w:type="gramEnd"/>
    </w:p>
    <w:p w:rsidR="009504E6" w:rsidRPr="009504E6" w:rsidRDefault="009504E6" w:rsidP="009504E6">
      <w:pPr>
        <w:autoSpaceDE w:val="0"/>
        <w:autoSpaceDN w:val="0"/>
        <w:adjustRightInd w:val="0"/>
        <w:ind w:firstLine="55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15. Срок выдачи паспортов готовности: </w:t>
      </w:r>
    </w:p>
    <w:p w:rsidR="009504E6" w:rsidRPr="009504E6" w:rsidRDefault="009504E6" w:rsidP="009504E6">
      <w:pPr>
        <w:autoSpaceDE w:val="0"/>
        <w:autoSpaceDN w:val="0"/>
        <w:adjustRightInd w:val="0"/>
        <w:ind w:firstLine="55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- для  </w:t>
      </w:r>
      <w:r w:rsidRPr="009504E6">
        <w:rPr>
          <w:rStyle w:val="FontStyle20"/>
          <w:sz w:val="16"/>
          <w:szCs w:val="16"/>
        </w:rPr>
        <w:t xml:space="preserve">потребителей тепловой энергии </w:t>
      </w:r>
      <w:r w:rsidRPr="009504E6">
        <w:rPr>
          <w:rFonts w:ascii="Times New Roman" w:eastAsia="Calibri" w:hAnsi="Times New Roman" w:cs="Times New Roman"/>
          <w:sz w:val="16"/>
          <w:szCs w:val="16"/>
        </w:rPr>
        <w:t>не позднее 15 сентября 2021 года;</w:t>
      </w:r>
    </w:p>
    <w:p w:rsidR="009504E6" w:rsidRPr="009504E6" w:rsidRDefault="009504E6" w:rsidP="009504E6">
      <w:pPr>
        <w:autoSpaceDE w:val="0"/>
        <w:autoSpaceDN w:val="0"/>
        <w:adjustRightInd w:val="0"/>
        <w:ind w:firstLine="55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- для </w:t>
      </w:r>
      <w:r w:rsidRPr="009504E6">
        <w:rPr>
          <w:rFonts w:ascii="Times New Roman" w:hAnsi="Times New Roman" w:cs="Times New Roman"/>
          <w:sz w:val="16"/>
          <w:szCs w:val="16"/>
        </w:rPr>
        <w:t xml:space="preserve">теплоснабжающих и </w:t>
      </w:r>
      <w:proofErr w:type="spellStart"/>
      <w:r w:rsidRPr="009504E6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9504E6">
        <w:rPr>
          <w:rFonts w:ascii="Times New Roman" w:hAnsi="Times New Roman" w:cs="Times New Roman"/>
          <w:sz w:val="16"/>
          <w:szCs w:val="16"/>
        </w:rPr>
        <w:t xml:space="preserve"> организаций </w:t>
      </w:r>
      <w:r w:rsidRPr="009504E6">
        <w:rPr>
          <w:rFonts w:ascii="Times New Roman" w:eastAsia="Calibri" w:hAnsi="Times New Roman" w:cs="Times New Roman"/>
          <w:sz w:val="16"/>
          <w:szCs w:val="16"/>
        </w:rPr>
        <w:t>не позднее 1 октября 2021 года.</w:t>
      </w:r>
    </w:p>
    <w:p w:rsidR="009504E6" w:rsidRPr="009504E6" w:rsidRDefault="009504E6" w:rsidP="009504E6">
      <w:pPr>
        <w:pStyle w:val="ConsPlusNormal"/>
        <w:ind w:firstLine="550"/>
        <w:jc w:val="both"/>
        <w:rPr>
          <w:rFonts w:ascii="Times New Roman" w:hAnsi="Times New Roman" w:cs="Times New Roman"/>
          <w:sz w:val="16"/>
          <w:szCs w:val="16"/>
        </w:rPr>
      </w:pP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16. </w:t>
      </w:r>
      <w:r w:rsidRPr="009504E6">
        <w:rPr>
          <w:rFonts w:ascii="Times New Roman" w:hAnsi="Times New Roman" w:cs="Times New Roman"/>
          <w:sz w:val="16"/>
          <w:szCs w:val="16"/>
        </w:rPr>
        <w:t xml:space="preserve">В случае устранения указанных в перечне замечаний к выполнению (невыполнению) требований по готовности в сроки, установленные в пункте 14 настоящей программы, комиссией проводится повторная проверка, по результатам которой составляется новый акт </w:t>
      </w:r>
      <w:r w:rsidRPr="009504E6">
        <w:rPr>
          <w:rFonts w:ascii="Times New Roman" w:eastAsia="Calibri" w:hAnsi="Times New Roman" w:cs="Times New Roman"/>
          <w:sz w:val="16"/>
          <w:szCs w:val="16"/>
        </w:rPr>
        <w:t xml:space="preserve">проверки готовности к отопительному периоду </w:t>
      </w:r>
      <w:r w:rsidRPr="009504E6">
        <w:rPr>
          <w:rFonts w:ascii="Times New Roman" w:hAnsi="Times New Roman" w:cs="Times New Roman"/>
          <w:sz w:val="16"/>
          <w:szCs w:val="16"/>
        </w:rPr>
        <w:t xml:space="preserve">2021 – 2022 </w:t>
      </w:r>
      <w:r w:rsidRPr="009504E6">
        <w:rPr>
          <w:rFonts w:ascii="Times New Roman" w:eastAsia="Calibri" w:hAnsi="Times New Roman" w:cs="Times New Roman"/>
          <w:sz w:val="16"/>
          <w:szCs w:val="16"/>
        </w:rPr>
        <w:t>годов</w:t>
      </w:r>
      <w:r w:rsidRPr="009504E6">
        <w:rPr>
          <w:rFonts w:ascii="Times New Roman" w:hAnsi="Times New Roman" w:cs="Times New Roman"/>
          <w:sz w:val="16"/>
          <w:szCs w:val="16"/>
        </w:rPr>
        <w:t>.</w:t>
      </w:r>
    </w:p>
    <w:p w:rsidR="009504E6" w:rsidRPr="009504E6" w:rsidRDefault="009504E6" w:rsidP="009504E6">
      <w:pPr>
        <w:pStyle w:val="32"/>
        <w:ind w:firstLine="550"/>
        <w:jc w:val="both"/>
        <w:rPr>
          <w:sz w:val="16"/>
          <w:szCs w:val="16"/>
        </w:rPr>
      </w:pPr>
      <w:r w:rsidRPr="009504E6">
        <w:rPr>
          <w:sz w:val="16"/>
          <w:szCs w:val="16"/>
        </w:rPr>
        <w:t>17. Организация, не получившая по объектам проверки паспорт готовности в сроки, установленные пунктом 14 настоящей программы,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готовности в текущий отопительный период.</w:t>
      </w:r>
    </w:p>
    <w:p w:rsidR="009504E6" w:rsidRDefault="009504E6" w:rsidP="009504E6">
      <w:pPr>
        <w:ind w:firstLine="4536"/>
        <w:jc w:val="right"/>
        <w:rPr>
          <w:sz w:val="24"/>
          <w:szCs w:val="24"/>
        </w:rPr>
      </w:pPr>
    </w:p>
    <w:p w:rsidR="001C418D" w:rsidRPr="001C418D" w:rsidRDefault="001C418D" w:rsidP="001C418D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 xml:space="preserve">Приложение № 1 </w:t>
      </w:r>
    </w:p>
    <w:p w:rsidR="001C418D" w:rsidRPr="001C418D" w:rsidRDefault="001C418D" w:rsidP="001C418D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 xml:space="preserve">к  программе  по  проведению проверки    готовности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C418D">
        <w:rPr>
          <w:rFonts w:ascii="Times New Roman" w:hAnsi="Times New Roman" w:cs="Times New Roman"/>
          <w:sz w:val="16"/>
          <w:szCs w:val="16"/>
        </w:rPr>
        <w:t xml:space="preserve"> к отопительному периоду 2021 – 2022 годов   </w:t>
      </w:r>
    </w:p>
    <w:p w:rsidR="001C418D" w:rsidRPr="001C418D" w:rsidRDefault="001C418D" w:rsidP="001C418D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 xml:space="preserve">теплоснабжающих, </w:t>
      </w:r>
      <w:proofErr w:type="spellStart"/>
      <w:r w:rsidRPr="001C418D">
        <w:rPr>
          <w:rFonts w:ascii="Times New Roman" w:hAnsi="Times New Roman" w:cs="Times New Roman"/>
          <w:sz w:val="16"/>
          <w:szCs w:val="16"/>
        </w:rPr>
        <w:t>теплосетевых</w:t>
      </w:r>
      <w:proofErr w:type="spellEnd"/>
      <w:r w:rsidRPr="001C418D">
        <w:rPr>
          <w:rFonts w:ascii="Times New Roman" w:hAnsi="Times New Roman" w:cs="Times New Roman"/>
          <w:sz w:val="16"/>
          <w:szCs w:val="16"/>
        </w:rPr>
        <w:t xml:space="preserve"> организаций и потребителей тепловой энергии на территории Филипповского муниципального образования  </w:t>
      </w:r>
    </w:p>
    <w:p w:rsidR="001C418D" w:rsidRPr="001C418D" w:rsidRDefault="001C418D" w:rsidP="001C418D">
      <w:pPr>
        <w:ind w:firstLine="4536"/>
        <w:jc w:val="right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1C418D">
        <w:rPr>
          <w:rFonts w:ascii="Times New Roman" w:eastAsia="Calibri" w:hAnsi="Times New Roman" w:cs="Times New Roman"/>
          <w:b/>
          <w:sz w:val="16"/>
          <w:szCs w:val="16"/>
        </w:rPr>
        <w:t xml:space="preserve">Перечень теплоснабжающих и </w:t>
      </w:r>
      <w:proofErr w:type="spellStart"/>
      <w:r w:rsidRPr="001C418D">
        <w:rPr>
          <w:rFonts w:ascii="Times New Roman" w:eastAsia="Calibri" w:hAnsi="Times New Roman" w:cs="Times New Roman"/>
          <w:b/>
          <w:sz w:val="16"/>
          <w:szCs w:val="16"/>
        </w:rPr>
        <w:t>теплосетевых</w:t>
      </w:r>
      <w:proofErr w:type="spellEnd"/>
      <w:r w:rsidRPr="001C418D">
        <w:rPr>
          <w:rFonts w:ascii="Times New Roman" w:eastAsia="Calibri" w:hAnsi="Times New Roman" w:cs="Times New Roman"/>
          <w:b/>
          <w:sz w:val="16"/>
          <w:szCs w:val="16"/>
        </w:rPr>
        <w:t xml:space="preserve"> организаций, а также потребителей тепловой энергии, в отношении которых проводится проверка готовности к отопительному периоду </w:t>
      </w:r>
      <w:r w:rsidRPr="001C418D">
        <w:rPr>
          <w:rFonts w:ascii="Times New Roman" w:hAnsi="Times New Roman" w:cs="Times New Roman"/>
          <w:b/>
          <w:sz w:val="16"/>
          <w:szCs w:val="16"/>
        </w:rPr>
        <w:t xml:space="preserve">2021 – 2022 </w:t>
      </w:r>
      <w:r w:rsidRPr="001C418D">
        <w:rPr>
          <w:rFonts w:ascii="Times New Roman" w:eastAsia="Calibri" w:hAnsi="Times New Roman" w:cs="Times New Roman"/>
          <w:b/>
          <w:sz w:val="16"/>
          <w:szCs w:val="16"/>
        </w:rPr>
        <w:t>годов</w:t>
      </w:r>
    </w:p>
    <w:p w:rsidR="001C418D" w:rsidRPr="001C418D" w:rsidRDefault="001C418D" w:rsidP="001C418D">
      <w:pPr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008"/>
        <w:gridCol w:w="8640"/>
      </w:tblGrid>
      <w:tr w:rsidR="001C418D" w:rsidRPr="001C418D" w:rsidTr="00A61658">
        <w:tc>
          <w:tcPr>
            <w:tcW w:w="1008" w:type="dxa"/>
            <w:vAlign w:val="center"/>
          </w:tcPr>
          <w:p w:rsidR="001C418D" w:rsidRPr="001C418D" w:rsidRDefault="001C418D" w:rsidP="00A616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eastAsia="Calibri" w:hAnsi="Times New Roman" w:cs="Times New Roman"/>
                <w:sz w:val="16"/>
                <w:szCs w:val="16"/>
              </w:rPr>
              <w:t>№№</w:t>
            </w:r>
          </w:p>
          <w:p w:rsidR="001C418D" w:rsidRPr="001C418D" w:rsidRDefault="001C418D" w:rsidP="00A616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1C418D">
              <w:rPr>
                <w:rFonts w:ascii="Times New Roman" w:eastAsia="Calibri" w:hAnsi="Times New Roman" w:cs="Times New Roman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8640" w:type="dxa"/>
            <w:vAlign w:val="center"/>
          </w:tcPr>
          <w:p w:rsidR="001C418D" w:rsidRPr="001C418D" w:rsidRDefault="001C418D" w:rsidP="00A616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eastAsia="Calibri" w:hAnsi="Times New Roman" w:cs="Times New Roman"/>
                <w:sz w:val="16"/>
                <w:szCs w:val="16"/>
              </w:rPr>
              <w:t>Объекты, подлежащие проверке</w:t>
            </w:r>
          </w:p>
        </w:tc>
      </w:tr>
      <w:tr w:rsidR="001C418D" w:rsidRPr="001C418D" w:rsidTr="00A61658">
        <w:tc>
          <w:tcPr>
            <w:tcW w:w="1008" w:type="dxa"/>
          </w:tcPr>
          <w:p w:rsidR="001C418D" w:rsidRPr="001C418D" w:rsidRDefault="001C418D" w:rsidP="00A616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640" w:type="dxa"/>
          </w:tcPr>
          <w:p w:rsidR="001C418D" w:rsidRPr="001C418D" w:rsidRDefault="001C418D" w:rsidP="00A616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</w:p>
        </w:tc>
      </w:tr>
      <w:tr w:rsidR="001C418D" w:rsidRPr="001C418D" w:rsidTr="00A61658">
        <w:tc>
          <w:tcPr>
            <w:tcW w:w="1008" w:type="dxa"/>
          </w:tcPr>
          <w:p w:rsidR="001C418D" w:rsidRPr="001C418D" w:rsidRDefault="001C418D" w:rsidP="00A61658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C418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1.</w:t>
            </w:r>
          </w:p>
        </w:tc>
        <w:tc>
          <w:tcPr>
            <w:tcW w:w="8640" w:type="dxa"/>
          </w:tcPr>
          <w:p w:rsidR="001C418D" w:rsidRPr="001C418D" w:rsidRDefault="001C418D" w:rsidP="00A61658">
            <w:pPr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C418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Теплоснабжающие, </w:t>
            </w:r>
            <w:proofErr w:type="spellStart"/>
            <w:r w:rsidRPr="001C418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теплосетевые</w:t>
            </w:r>
            <w:proofErr w:type="spellEnd"/>
            <w:r w:rsidRPr="001C418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организации, </w:t>
            </w:r>
          </w:p>
          <w:p w:rsidR="001C418D" w:rsidRPr="001C418D" w:rsidRDefault="001C418D" w:rsidP="00A61658">
            <w:pPr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  <w:highlight w:val="yellow"/>
              </w:rPr>
            </w:pPr>
            <w:r w:rsidRPr="001C418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в том числе:</w:t>
            </w:r>
          </w:p>
        </w:tc>
      </w:tr>
      <w:tr w:rsidR="001C418D" w:rsidRPr="001C418D" w:rsidTr="00A61658">
        <w:tc>
          <w:tcPr>
            <w:tcW w:w="1008" w:type="dxa"/>
          </w:tcPr>
          <w:p w:rsidR="001C418D" w:rsidRPr="001C418D" w:rsidRDefault="001C418D" w:rsidP="00A616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1.1.</w:t>
            </w:r>
          </w:p>
        </w:tc>
        <w:tc>
          <w:tcPr>
            <w:tcW w:w="8640" w:type="dxa"/>
          </w:tcPr>
          <w:p w:rsidR="001C418D" w:rsidRPr="001C418D" w:rsidRDefault="001C418D" w:rsidP="00A61658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eastAsia="Calibri" w:hAnsi="Times New Roman" w:cs="Times New Roman"/>
                <w:sz w:val="16"/>
                <w:szCs w:val="16"/>
              </w:rPr>
              <w:t>ООО «Тепловик»</w:t>
            </w:r>
          </w:p>
        </w:tc>
      </w:tr>
      <w:tr w:rsidR="001C418D" w:rsidRPr="001C418D" w:rsidTr="00A61658">
        <w:tc>
          <w:tcPr>
            <w:tcW w:w="1008" w:type="dxa"/>
          </w:tcPr>
          <w:p w:rsidR="001C418D" w:rsidRPr="001C418D" w:rsidRDefault="001C418D" w:rsidP="00A61658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C418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2.</w:t>
            </w:r>
          </w:p>
        </w:tc>
        <w:tc>
          <w:tcPr>
            <w:tcW w:w="8640" w:type="dxa"/>
          </w:tcPr>
          <w:p w:rsidR="001C418D" w:rsidRPr="001C418D" w:rsidRDefault="001C418D" w:rsidP="00A6165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C418D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Учреждения социальной сферы:</w:t>
            </w:r>
          </w:p>
        </w:tc>
      </w:tr>
      <w:tr w:rsidR="001C418D" w:rsidRPr="001C418D" w:rsidTr="00A61658">
        <w:tc>
          <w:tcPr>
            <w:tcW w:w="1008" w:type="dxa"/>
          </w:tcPr>
          <w:p w:rsidR="001C418D" w:rsidRPr="001C418D" w:rsidRDefault="001C418D" w:rsidP="00A61658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eastAsia="Calibri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8640" w:type="dxa"/>
          </w:tcPr>
          <w:p w:rsidR="001C418D" w:rsidRPr="001C418D" w:rsidRDefault="001C418D" w:rsidP="00A61658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МОУ СОШ с. </w:t>
            </w:r>
            <w:proofErr w:type="spellStart"/>
            <w:r w:rsidRPr="001C418D">
              <w:rPr>
                <w:rFonts w:ascii="Times New Roman" w:eastAsia="Calibri" w:hAnsi="Times New Roman" w:cs="Times New Roman"/>
                <w:sz w:val="16"/>
                <w:szCs w:val="16"/>
              </w:rPr>
              <w:t>Филипповск</w:t>
            </w:r>
            <w:proofErr w:type="spellEnd"/>
          </w:p>
        </w:tc>
      </w:tr>
    </w:tbl>
    <w:p w:rsidR="001C418D" w:rsidRDefault="001C418D" w:rsidP="001C418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1C418D" w:rsidRPr="001C418D" w:rsidRDefault="001C418D" w:rsidP="001C418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1C418D" w:rsidRPr="001C418D" w:rsidRDefault="001C418D" w:rsidP="001C418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ЗИМИНСКИЙ РАЙОН</w:t>
      </w:r>
    </w:p>
    <w:p w:rsidR="001C418D" w:rsidRPr="001C418D" w:rsidRDefault="001C418D" w:rsidP="001C418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1C418D" w:rsidRPr="001C418D" w:rsidRDefault="001C418D" w:rsidP="001C418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1C418D" w:rsidRPr="001C418D" w:rsidRDefault="001C418D" w:rsidP="001C418D">
      <w:pPr>
        <w:pStyle w:val="ab"/>
        <w:jc w:val="center"/>
        <w:rPr>
          <w:rFonts w:ascii="Times New Roman" w:hAnsi="Times New Roman" w:cs="Times New Roman"/>
          <w:sz w:val="16"/>
          <w:szCs w:val="16"/>
          <w:lang w:eastAsia="en-US"/>
        </w:rPr>
      </w:pPr>
      <w:proofErr w:type="spellStart"/>
      <w:r w:rsidRPr="001C418D">
        <w:rPr>
          <w:rFonts w:ascii="Times New Roman" w:hAnsi="Times New Roman" w:cs="Times New Roman"/>
          <w:sz w:val="16"/>
          <w:szCs w:val="16"/>
          <w:lang w:eastAsia="en-US"/>
        </w:rPr>
        <w:t>Зиминского</w:t>
      </w:r>
      <w:proofErr w:type="spellEnd"/>
      <w:r w:rsidRPr="001C418D">
        <w:rPr>
          <w:rFonts w:ascii="Times New Roman" w:hAnsi="Times New Roman" w:cs="Times New Roman"/>
          <w:sz w:val="16"/>
          <w:szCs w:val="16"/>
          <w:lang w:eastAsia="en-US"/>
        </w:rPr>
        <w:t xml:space="preserve"> района</w:t>
      </w:r>
    </w:p>
    <w:p w:rsidR="001C418D" w:rsidRPr="001C418D" w:rsidRDefault="001C418D" w:rsidP="001C418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1C418D">
        <w:rPr>
          <w:rFonts w:ascii="Times New Roman" w:hAnsi="Times New Roman" w:cs="Times New Roman"/>
          <w:sz w:val="16"/>
          <w:szCs w:val="16"/>
        </w:rPr>
        <w:t>П</w:t>
      </w:r>
      <w:proofErr w:type="gramEnd"/>
      <w:r w:rsidRPr="001C418D">
        <w:rPr>
          <w:rFonts w:ascii="Times New Roman" w:hAnsi="Times New Roman" w:cs="Times New Roman"/>
          <w:sz w:val="16"/>
          <w:szCs w:val="16"/>
        </w:rPr>
        <w:t xml:space="preserve"> О  С Т А Н О В Л Е Н И Е</w:t>
      </w:r>
    </w:p>
    <w:p w:rsidR="001C418D" w:rsidRPr="001C418D" w:rsidRDefault="001C418D" w:rsidP="001C418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 xml:space="preserve">от  28.07.2021 года                          с. </w:t>
      </w:r>
      <w:proofErr w:type="spellStart"/>
      <w:r w:rsidRPr="001C418D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1C418D">
        <w:rPr>
          <w:rFonts w:ascii="Times New Roman" w:hAnsi="Times New Roman" w:cs="Times New Roman"/>
          <w:sz w:val="16"/>
          <w:szCs w:val="16"/>
        </w:rPr>
        <w:t xml:space="preserve">                           №39</w:t>
      </w:r>
    </w:p>
    <w:p w:rsidR="001C418D" w:rsidRPr="001C418D" w:rsidRDefault="001C418D" w:rsidP="001C418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Об утверждении Отчета об исполнении бюджета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C418D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C418D">
        <w:rPr>
          <w:rFonts w:ascii="Times New Roman" w:hAnsi="Times New Roman" w:cs="Times New Roman"/>
          <w:sz w:val="16"/>
          <w:szCs w:val="16"/>
        </w:rPr>
        <w:t>за 1 полугодие 2021 года</w:t>
      </w: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 xml:space="preserve">В соответствии  со статьей 264.2 Бюджетного кодекса Российской Федерации, п.4 ст.33 Положения о бюджетном процессе в Филипповском муниципальном образовании, утвержденном решением Думы Филипповского муниципального образования от 26 мая 2016 года №115, руководствуясь ст. ст. 23, 46 Устава Филипповского муниципального образования, администрация Филипповского муниципального образования </w:t>
      </w:r>
      <w:proofErr w:type="spellStart"/>
      <w:r w:rsidRPr="001C418D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1C418D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ПОСТАНОВЛЯЕТ:</w:t>
      </w: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</w:t>
      </w:r>
      <w:r w:rsidRPr="001C418D">
        <w:rPr>
          <w:rFonts w:ascii="Times New Roman" w:hAnsi="Times New Roman" w:cs="Times New Roman"/>
          <w:sz w:val="16"/>
          <w:szCs w:val="16"/>
        </w:rPr>
        <w:t>Утвердить Отчет об исполнении бюджета Филипповского муниципального образования за 1 полугодие 2021 года:</w:t>
      </w:r>
    </w:p>
    <w:p w:rsidR="001C418D" w:rsidRPr="001C418D" w:rsidRDefault="001C418D" w:rsidP="001C41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- по классификации доходов бюджетов Российской Федерации согласно Приложению № 1 к настоящему постановлению;</w:t>
      </w:r>
    </w:p>
    <w:p w:rsidR="001C418D" w:rsidRPr="001C418D" w:rsidRDefault="001C418D" w:rsidP="001C41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- по классификации расходов бюджетов Российской Федерации согласно Приложению № 2 к настоящему постановлению;</w:t>
      </w:r>
    </w:p>
    <w:p w:rsidR="001C418D" w:rsidRPr="001C418D" w:rsidRDefault="001C418D" w:rsidP="001C41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 xml:space="preserve">- по кодам </w:t>
      </w:r>
      <w:proofErr w:type="gramStart"/>
      <w:r w:rsidRPr="001C418D">
        <w:rPr>
          <w:rFonts w:ascii="Times New Roman" w:hAnsi="Times New Roman" w:cs="Times New Roman"/>
          <w:sz w:val="16"/>
          <w:szCs w:val="16"/>
        </w:rPr>
        <w:t>классификации источников финансирования дефицитов бюджетов Российской Федерации</w:t>
      </w:r>
      <w:proofErr w:type="gramEnd"/>
      <w:r w:rsidRPr="001C418D">
        <w:rPr>
          <w:rFonts w:ascii="Times New Roman" w:hAnsi="Times New Roman" w:cs="Times New Roman"/>
          <w:sz w:val="16"/>
          <w:szCs w:val="16"/>
        </w:rPr>
        <w:t xml:space="preserve"> согласно Приложению № 3 к настоящему постановлению.</w:t>
      </w:r>
    </w:p>
    <w:p w:rsidR="001C418D" w:rsidRPr="001C418D" w:rsidRDefault="001C418D" w:rsidP="001C418D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C418D">
        <w:rPr>
          <w:rFonts w:ascii="Times New Roman" w:hAnsi="Times New Roman" w:cs="Times New Roman"/>
          <w:sz w:val="16"/>
          <w:szCs w:val="16"/>
        </w:rPr>
        <w:t xml:space="preserve">2. Опубликовать настоящее постановление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Pr="001C418D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1C418D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 xml:space="preserve">         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1C418D">
        <w:rPr>
          <w:rFonts w:ascii="Times New Roman" w:hAnsi="Times New Roman" w:cs="Times New Roman"/>
          <w:sz w:val="16"/>
          <w:szCs w:val="16"/>
        </w:rPr>
        <w:t xml:space="preserve"> 3. Настоящее постановление вступает в силу со дня подписания.</w:t>
      </w: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И.о</w:t>
      </w:r>
      <w:proofErr w:type="gramStart"/>
      <w:r w:rsidRPr="001C418D">
        <w:rPr>
          <w:rFonts w:ascii="Times New Roman" w:hAnsi="Times New Roman" w:cs="Times New Roman"/>
          <w:sz w:val="16"/>
          <w:szCs w:val="16"/>
        </w:rPr>
        <w:t>.г</w:t>
      </w:r>
      <w:proofErr w:type="gramEnd"/>
      <w:r w:rsidRPr="001C418D">
        <w:rPr>
          <w:rFonts w:ascii="Times New Roman" w:hAnsi="Times New Roman" w:cs="Times New Roman"/>
          <w:sz w:val="16"/>
          <w:szCs w:val="16"/>
        </w:rPr>
        <w:t xml:space="preserve">лавы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C418D">
        <w:rPr>
          <w:rFonts w:ascii="Times New Roman" w:hAnsi="Times New Roman" w:cs="Times New Roman"/>
          <w:sz w:val="16"/>
          <w:szCs w:val="16"/>
        </w:rPr>
        <w:t xml:space="preserve">муниципального образования                                       </w:t>
      </w:r>
      <w:proofErr w:type="spellStart"/>
      <w:r w:rsidRPr="001C418D">
        <w:rPr>
          <w:rFonts w:ascii="Times New Roman" w:hAnsi="Times New Roman" w:cs="Times New Roman"/>
          <w:sz w:val="16"/>
          <w:szCs w:val="16"/>
        </w:rPr>
        <w:t>Л.А.Коробейникова</w:t>
      </w:r>
      <w:proofErr w:type="spellEnd"/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Приложение 1</w:t>
      </w:r>
    </w:p>
    <w:p w:rsidR="001C418D" w:rsidRPr="001C418D" w:rsidRDefault="001C418D" w:rsidP="001C418D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 xml:space="preserve">к  Постановлению администрации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C418D">
        <w:rPr>
          <w:rFonts w:ascii="Times New Roman" w:hAnsi="Times New Roman" w:cs="Times New Roman"/>
          <w:sz w:val="16"/>
          <w:szCs w:val="16"/>
        </w:rPr>
        <w:t>Филипповского  муниципального образования</w:t>
      </w:r>
    </w:p>
    <w:p w:rsidR="001C418D" w:rsidRPr="001C418D" w:rsidRDefault="001C418D" w:rsidP="001C418D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1C418D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1C418D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1C418D" w:rsidRPr="001C418D" w:rsidRDefault="001C418D" w:rsidP="001C418D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от 28.07.2021г № 39</w:t>
      </w:r>
    </w:p>
    <w:p w:rsidR="001C418D" w:rsidRPr="001C418D" w:rsidRDefault="001C418D" w:rsidP="001C418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 xml:space="preserve">Отчет об исполнении бюджета Филипповского муниципального образования </w:t>
      </w:r>
      <w:proofErr w:type="gramStart"/>
      <w:r w:rsidRPr="001C418D">
        <w:rPr>
          <w:rFonts w:ascii="Times New Roman" w:hAnsi="Times New Roman" w:cs="Times New Roman"/>
          <w:sz w:val="16"/>
          <w:szCs w:val="16"/>
        </w:rPr>
        <w:t>за</w:t>
      </w:r>
      <w:proofErr w:type="gramEnd"/>
    </w:p>
    <w:p w:rsidR="001C418D" w:rsidRPr="001C418D" w:rsidRDefault="001C418D" w:rsidP="001C418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1 полугодие 2021 года по классификации доходов бюджетов Российской Федерации</w:t>
      </w:r>
    </w:p>
    <w:p w:rsidR="001C418D" w:rsidRPr="001C418D" w:rsidRDefault="001C418D" w:rsidP="001C418D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 xml:space="preserve">    рублей</w:t>
      </w:r>
    </w:p>
    <w:tbl>
      <w:tblPr>
        <w:tblW w:w="11214" w:type="dxa"/>
        <w:tblInd w:w="93" w:type="dxa"/>
        <w:tblLayout w:type="fixed"/>
        <w:tblLook w:val="04A0"/>
      </w:tblPr>
      <w:tblGrid>
        <w:gridCol w:w="5402"/>
        <w:gridCol w:w="1843"/>
        <w:gridCol w:w="1275"/>
        <w:gridCol w:w="1276"/>
        <w:gridCol w:w="1418"/>
      </w:tblGrid>
      <w:tr w:rsidR="001C418D" w:rsidRPr="001C418D" w:rsidTr="0019732E">
        <w:trPr>
          <w:trHeight w:val="350"/>
          <w:tblHeader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Утверждено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Исполнено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%  исполнения</w:t>
            </w:r>
          </w:p>
        </w:tc>
      </w:tr>
      <w:tr w:rsidR="001C418D" w:rsidRPr="001C418D" w:rsidTr="0019732E">
        <w:trPr>
          <w:trHeight w:val="350"/>
          <w:tblHeader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10000000000000000000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593 200,00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279 061,36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47,0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10010302231010000110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276 400,00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126 193,04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45,7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10010302241010000110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950,62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52,8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10010302251010000110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369 000,00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175 472,50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47,6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10010302261010000110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-54 000,00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-23 554,80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43,6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18200000000000000000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333 400,00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162 863,50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48,8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18210102010011000110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218 400,00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147 950,04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67,7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18210102010012100110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18,42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18210102010013000110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77,72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18210601030101000110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1 495,58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2,7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18210601030102100110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63,15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18210606033101000110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6 655,00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66,6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18210606043101000110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6 450,71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12,9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18210606043102100110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152,88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Филипповского муниципального образования 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96000000000000000000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2 650 070,00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1 460 673,47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55,1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96011301995100000130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277 000,00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27 579,00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10,0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96020229999100000150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1 496 800,00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851 900,00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56,9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96020230024100000150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23 900,00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49,3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96020235118100000150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68 294,47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49,7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96020249999100000150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690 470,00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489 000,00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70,8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 районного муниципального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96000000000000000000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6 645 132,00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4 327 700,00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65,1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96020215001100000150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343 100,00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171 550,00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50,0</w:t>
            </w:r>
          </w:p>
        </w:tc>
      </w:tr>
      <w:tr w:rsidR="001C418D" w:rsidRPr="001C418D" w:rsidTr="0019732E">
        <w:trPr>
          <w:trHeight w:val="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96020216001100000150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6 302 032,00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4 156 150,00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65,9</w:t>
            </w:r>
          </w:p>
        </w:tc>
      </w:tr>
      <w:tr w:rsidR="001C418D" w:rsidRPr="001C418D" w:rsidTr="0019732E">
        <w:trPr>
          <w:trHeight w:val="300"/>
        </w:trPr>
        <w:tc>
          <w:tcPr>
            <w:tcW w:w="7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Итого: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10 221 802,00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6 230 298,33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61,0</w:t>
            </w:r>
          </w:p>
        </w:tc>
      </w:tr>
    </w:tbl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9732E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Приложение 2</w:t>
      </w:r>
    </w:p>
    <w:p w:rsidR="001C418D" w:rsidRPr="001C418D" w:rsidRDefault="001C418D" w:rsidP="0019732E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 xml:space="preserve">к  Постановлению администрации </w:t>
      </w:r>
      <w:r w:rsidR="0019732E">
        <w:rPr>
          <w:rFonts w:ascii="Times New Roman" w:hAnsi="Times New Roman" w:cs="Times New Roman"/>
          <w:sz w:val="16"/>
          <w:szCs w:val="16"/>
        </w:rPr>
        <w:t xml:space="preserve"> </w:t>
      </w:r>
      <w:r w:rsidRPr="001C418D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1C418D" w:rsidRPr="001C418D" w:rsidRDefault="001C418D" w:rsidP="0019732E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1C418D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1C418D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1C418D" w:rsidRPr="001C418D" w:rsidRDefault="001C418D" w:rsidP="0019732E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от 28.07.2021г № 39</w:t>
      </w: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9732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 xml:space="preserve">Отчет об исполнении бюджета Филипповского муниципального образования </w:t>
      </w:r>
      <w:proofErr w:type="gramStart"/>
      <w:r w:rsidRPr="001C418D">
        <w:rPr>
          <w:rFonts w:ascii="Times New Roman" w:hAnsi="Times New Roman" w:cs="Times New Roman"/>
          <w:sz w:val="16"/>
          <w:szCs w:val="16"/>
        </w:rPr>
        <w:t>за</w:t>
      </w:r>
      <w:proofErr w:type="gramEnd"/>
    </w:p>
    <w:p w:rsidR="001C418D" w:rsidRPr="001C418D" w:rsidRDefault="001C418D" w:rsidP="0019732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1 полугодие 2021 года по классификации расходов бюджетов Российской Федерации</w:t>
      </w:r>
    </w:p>
    <w:p w:rsidR="001C418D" w:rsidRPr="001C418D" w:rsidRDefault="001C418D" w:rsidP="0019732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1117" w:type="dxa"/>
        <w:jc w:val="center"/>
        <w:tblInd w:w="-1049" w:type="dxa"/>
        <w:tblLayout w:type="fixed"/>
        <w:tblLook w:val="04A0"/>
      </w:tblPr>
      <w:tblGrid>
        <w:gridCol w:w="3712"/>
        <w:gridCol w:w="850"/>
        <w:gridCol w:w="709"/>
        <w:gridCol w:w="1418"/>
        <w:gridCol w:w="708"/>
        <w:gridCol w:w="1508"/>
        <w:gridCol w:w="1276"/>
        <w:gridCol w:w="936"/>
      </w:tblGrid>
      <w:tr w:rsidR="001C418D" w:rsidRPr="001C418D" w:rsidTr="0019732E">
        <w:trPr>
          <w:trHeight w:val="20"/>
          <w:tblHeader/>
          <w:jc w:val="center"/>
        </w:trPr>
        <w:tc>
          <w:tcPr>
            <w:tcW w:w="3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Код по бюджетной классификации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Утверждено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Исполнено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% исполнения</w:t>
            </w:r>
          </w:p>
        </w:tc>
      </w:tr>
      <w:tr w:rsidR="001C418D" w:rsidRPr="001C418D" w:rsidTr="0019732E">
        <w:trPr>
          <w:trHeight w:val="20"/>
          <w:tblHeader/>
          <w:jc w:val="center"/>
        </w:trPr>
        <w:tc>
          <w:tcPr>
            <w:tcW w:w="3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КВСР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ФКР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КЦСР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КВР</w:t>
            </w:r>
          </w:p>
        </w:tc>
        <w:tc>
          <w:tcPr>
            <w:tcW w:w="1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471 761,91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321 561,91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68,2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135 780,77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90 420,37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66,6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1 285 196,76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923 390,92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71,8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382 590,70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238 720,80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62,4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232 382,26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179 038,82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77,0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98 538,99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58 011,97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58,9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5 988,00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2 736,00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45,7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2 372,00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1 086,91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45,8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106 012,00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62 482,00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58,9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17 072,00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83,2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95 776,00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51 341,97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53,6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28 924,00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15 852,50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54,8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12 600,00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1 100,00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8,7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34 964,50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12 934,59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37,0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10 559,30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2 819,98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26,7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2 276,20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569,05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25,0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260 110,00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31,0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88 338,37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17 591,68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19,9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100 265,50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62 238,02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62,1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87,38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14,6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222 279,00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48 279,00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21,7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627 740,72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397 740,72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63,4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184 804,15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115 344,15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62,4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30 806,18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30 806,18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31,32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5,2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860 505,05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1 990 848,78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1 366 848,76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68,7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583 913,21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395 465,21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67,7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336 929,62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115 562,86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34,3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445 442,80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328 650,10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73,8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228,46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16,3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169 000,00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45,5</w:t>
            </w:r>
          </w:p>
        </w:tc>
      </w:tr>
      <w:tr w:rsidR="001C418D" w:rsidRPr="001C418D" w:rsidTr="0019732E">
        <w:trPr>
          <w:trHeight w:val="20"/>
          <w:jc w:val="center"/>
        </w:trPr>
        <w:tc>
          <w:tcPr>
            <w:tcW w:w="3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Итого: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10 263 114,31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6 144 756,68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59,9</w:t>
            </w:r>
          </w:p>
        </w:tc>
      </w:tr>
    </w:tbl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9732E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Приложение 3</w:t>
      </w:r>
    </w:p>
    <w:p w:rsidR="001C418D" w:rsidRPr="001C418D" w:rsidRDefault="001C418D" w:rsidP="0019732E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 xml:space="preserve">к  Постановлению администрации </w:t>
      </w:r>
      <w:r w:rsidR="0019732E">
        <w:rPr>
          <w:rFonts w:ascii="Times New Roman" w:hAnsi="Times New Roman" w:cs="Times New Roman"/>
          <w:sz w:val="16"/>
          <w:szCs w:val="16"/>
        </w:rPr>
        <w:t xml:space="preserve"> </w:t>
      </w:r>
      <w:r w:rsidRPr="001C418D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1C418D" w:rsidRPr="001C418D" w:rsidRDefault="001C418D" w:rsidP="0019732E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proofErr w:type="spellStart"/>
      <w:r w:rsidRPr="001C418D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1C418D">
        <w:rPr>
          <w:rFonts w:ascii="Times New Roman" w:hAnsi="Times New Roman" w:cs="Times New Roman"/>
          <w:sz w:val="16"/>
          <w:szCs w:val="16"/>
        </w:rPr>
        <w:t xml:space="preserve"> района</w:t>
      </w:r>
    </w:p>
    <w:p w:rsidR="001C418D" w:rsidRPr="001C418D" w:rsidRDefault="001C418D" w:rsidP="0019732E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от  28.07.2021г № 39</w:t>
      </w: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9732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 xml:space="preserve">Отчет об исполнении бюджета Филипповского муниципального образования </w:t>
      </w:r>
      <w:proofErr w:type="gramStart"/>
      <w:r w:rsidRPr="001C418D">
        <w:rPr>
          <w:rFonts w:ascii="Times New Roman" w:hAnsi="Times New Roman" w:cs="Times New Roman"/>
          <w:sz w:val="16"/>
          <w:szCs w:val="16"/>
        </w:rPr>
        <w:t>за</w:t>
      </w:r>
      <w:proofErr w:type="gramEnd"/>
    </w:p>
    <w:p w:rsidR="001C418D" w:rsidRPr="001C418D" w:rsidRDefault="001C418D" w:rsidP="0019732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 xml:space="preserve">1 полугодие 2021 года по кодам </w:t>
      </w:r>
      <w:proofErr w:type="gramStart"/>
      <w:r w:rsidRPr="001C418D">
        <w:rPr>
          <w:rFonts w:ascii="Times New Roman" w:hAnsi="Times New Roman" w:cs="Times New Roman"/>
          <w:sz w:val="16"/>
          <w:szCs w:val="16"/>
        </w:rPr>
        <w:t>классификации источников фина</w:t>
      </w:r>
      <w:r w:rsidRPr="001C418D">
        <w:rPr>
          <w:rFonts w:ascii="Times New Roman" w:hAnsi="Times New Roman" w:cs="Times New Roman"/>
          <w:sz w:val="16"/>
          <w:szCs w:val="16"/>
        </w:rPr>
        <w:t>н</w:t>
      </w:r>
      <w:r w:rsidRPr="001C418D">
        <w:rPr>
          <w:rFonts w:ascii="Times New Roman" w:hAnsi="Times New Roman" w:cs="Times New Roman"/>
          <w:sz w:val="16"/>
          <w:szCs w:val="16"/>
        </w:rPr>
        <w:t>сирования дефицитов бюджетов Российской Федерации</w:t>
      </w:r>
      <w:proofErr w:type="gramEnd"/>
    </w:p>
    <w:p w:rsidR="001C418D" w:rsidRPr="001C418D" w:rsidRDefault="001C418D" w:rsidP="0019732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1199" w:type="dxa"/>
        <w:tblInd w:w="108" w:type="dxa"/>
        <w:tblLayout w:type="fixed"/>
        <w:tblLook w:val="04A0"/>
      </w:tblPr>
      <w:tblGrid>
        <w:gridCol w:w="5245"/>
        <w:gridCol w:w="2126"/>
        <w:gridCol w:w="1276"/>
        <w:gridCol w:w="1418"/>
        <w:gridCol w:w="1134"/>
      </w:tblGrid>
      <w:tr w:rsidR="001C418D" w:rsidRPr="001C418D" w:rsidTr="0019732E">
        <w:trPr>
          <w:trHeight w:val="826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Утверждено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% исполнения</w:t>
            </w:r>
          </w:p>
        </w:tc>
      </w:tr>
      <w:tr w:rsidR="001C418D" w:rsidRPr="001C418D" w:rsidTr="0019732E">
        <w:trPr>
          <w:trHeight w:val="2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00090000000000000000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41 312,31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-85 541,65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-207,1</w:t>
            </w:r>
          </w:p>
        </w:tc>
      </w:tr>
      <w:tr w:rsidR="001C418D" w:rsidRPr="001C418D" w:rsidTr="0019732E">
        <w:trPr>
          <w:trHeight w:val="2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00001000000000000000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41 312,31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-85 541,65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-207,1</w:t>
            </w:r>
          </w:p>
        </w:tc>
      </w:tr>
      <w:tr w:rsidR="001C418D" w:rsidRPr="001C418D" w:rsidTr="0019732E">
        <w:trPr>
          <w:trHeight w:val="2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00001050000000000000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41 312,31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-85 541,65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-207,1</w:t>
            </w:r>
          </w:p>
        </w:tc>
      </w:tr>
      <w:tr w:rsidR="001C418D" w:rsidRPr="001C418D" w:rsidTr="0019732E">
        <w:trPr>
          <w:trHeight w:val="2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00001050000000000500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-10 221 802,00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-6 271 644,55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61,4</w:t>
            </w:r>
          </w:p>
        </w:tc>
      </w:tr>
      <w:tr w:rsidR="001C418D" w:rsidRPr="001C418D" w:rsidTr="0019732E">
        <w:trPr>
          <w:trHeight w:val="2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00001050200000000500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-10 221 802,00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-6 271 644,55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61,4</w:t>
            </w:r>
          </w:p>
        </w:tc>
      </w:tr>
      <w:tr w:rsidR="001C418D" w:rsidRPr="001C418D" w:rsidTr="0019732E">
        <w:trPr>
          <w:trHeight w:val="2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00001050201000000510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-10 221 802,00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-6 271 644,55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61,4</w:t>
            </w:r>
          </w:p>
        </w:tc>
      </w:tr>
      <w:tr w:rsidR="001C418D" w:rsidRPr="001C418D" w:rsidTr="0019732E">
        <w:trPr>
          <w:trHeight w:val="2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Увеличение прочих остатков денежных средств бюджетов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00001050201100000510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-10 221 802,00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-6 271 644,55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61,4</w:t>
            </w:r>
          </w:p>
        </w:tc>
      </w:tr>
      <w:tr w:rsidR="001C418D" w:rsidRPr="001C418D" w:rsidTr="0019732E">
        <w:trPr>
          <w:trHeight w:val="2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00001050000000000600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10 263 114,31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6 186 102,90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60,3</w:t>
            </w:r>
          </w:p>
        </w:tc>
      </w:tr>
      <w:tr w:rsidR="001C418D" w:rsidRPr="001C418D" w:rsidTr="0019732E">
        <w:trPr>
          <w:trHeight w:val="2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00001050200000000600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10 263 114,31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6 186 102,90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60,3</w:t>
            </w:r>
          </w:p>
        </w:tc>
      </w:tr>
      <w:tr w:rsidR="001C418D" w:rsidRPr="001C418D" w:rsidTr="0019732E">
        <w:trPr>
          <w:trHeight w:val="2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00001050201000000610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10 263 114,31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6 186 102,90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60,3</w:t>
            </w:r>
          </w:p>
        </w:tc>
      </w:tr>
      <w:tr w:rsidR="001C418D" w:rsidRPr="001C418D" w:rsidTr="0019732E">
        <w:trPr>
          <w:trHeight w:val="2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00001050201100000610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10 263 114,31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6 186 102,90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60,3</w:t>
            </w:r>
          </w:p>
        </w:tc>
      </w:tr>
    </w:tbl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9732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Сведения</w:t>
      </w:r>
    </w:p>
    <w:p w:rsidR="001C418D" w:rsidRPr="001C418D" w:rsidRDefault="001C418D" w:rsidP="0019732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о ходе исполнения бюджета Филипповского муниципального образования</w:t>
      </w:r>
    </w:p>
    <w:p w:rsidR="001C418D" w:rsidRPr="001C418D" w:rsidRDefault="001C418D" w:rsidP="0019732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за 1 полугодие 2021 года</w:t>
      </w: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37"/>
        <w:gridCol w:w="1984"/>
        <w:gridCol w:w="1843"/>
        <w:gridCol w:w="1843"/>
      </w:tblGrid>
      <w:tr w:rsidR="001C418D" w:rsidRPr="001C418D" w:rsidTr="0019732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показателей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Утверждено бюджетных назначений на текущий финансовый год</w:t>
            </w:r>
          </w:p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Исполнено по состоянию на 30.06.2021 года</w:t>
            </w:r>
          </w:p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Процент исполнения бюджетных назначений</w:t>
            </w:r>
          </w:p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(%)</w:t>
            </w:r>
          </w:p>
        </w:tc>
      </w:tr>
      <w:tr w:rsidR="001C418D" w:rsidRPr="001C418D" w:rsidTr="0019732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Доходы бюджета всего,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10 222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6 230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60,9</w:t>
            </w:r>
          </w:p>
        </w:tc>
      </w:tr>
      <w:tr w:rsidR="001C418D" w:rsidRPr="001C418D" w:rsidTr="0019732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1 204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39,0</w:t>
            </w:r>
          </w:p>
        </w:tc>
      </w:tr>
      <w:tr w:rsidR="001C418D" w:rsidRPr="001C418D" w:rsidTr="0019732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9 018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5 761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63,9</w:t>
            </w:r>
          </w:p>
        </w:tc>
      </w:tr>
      <w:tr w:rsidR="001C418D" w:rsidRPr="001C418D" w:rsidTr="0019732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Расходы бюджета всего,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10 263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6 145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59,9</w:t>
            </w:r>
          </w:p>
        </w:tc>
      </w:tr>
      <w:tr w:rsidR="001C418D" w:rsidRPr="001C418D" w:rsidTr="0019732E">
        <w:trPr>
          <w:trHeight w:val="32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2 742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1 892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69,0</w:t>
            </w:r>
          </w:p>
        </w:tc>
      </w:tr>
      <w:tr w:rsidR="001C418D" w:rsidRPr="001C418D" w:rsidTr="0019732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49,6</w:t>
            </w:r>
          </w:p>
        </w:tc>
      </w:tr>
      <w:tr w:rsidR="001C418D" w:rsidRPr="001C418D" w:rsidTr="0019732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887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277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31,2</w:t>
            </w:r>
          </w:p>
        </w:tc>
      </w:tr>
      <w:tr w:rsidR="001C418D" w:rsidRPr="001C418D" w:rsidTr="0019732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1 705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39,4</w:t>
            </w:r>
          </w:p>
        </w:tc>
      </w:tr>
      <w:tr w:rsidR="001C418D" w:rsidRPr="001C418D" w:rsidTr="0019732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4 421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3 067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69,4</w:t>
            </w:r>
          </w:p>
        </w:tc>
      </w:tr>
      <w:tr w:rsidR="001C418D" w:rsidRPr="001C418D" w:rsidTr="0019732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45,6</w:t>
            </w:r>
          </w:p>
        </w:tc>
      </w:tr>
      <w:tr w:rsidR="001C418D" w:rsidRPr="001C418D" w:rsidTr="0019732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Дефицит, 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профицит</w:t>
            </w:r>
            <w:proofErr w:type="spellEnd"/>
            <w:proofErr w:type="gram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 (+,-)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-207,3</w:t>
            </w:r>
          </w:p>
        </w:tc>
      </w:tr>
      <w:tr w:rsidR="001C418D" w:rsidRPr="001C418D" w:rsidTr="0019732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 дефицита, всего: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bCs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bCs/>
                <w:sz w:val="16"/>
                <w:szCs w:val="16"/>
              </w:rPr>
              <w:t>-207,3</w:t>
            </w:r>
          </w:p>
        </w:tc>
      </w:tr>
      <w:tr w:rsidR="001C418D" w:rsidRPr="001C418D" w:rsidTr="0019732E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Изменение остатков средств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-207,3</w:t>
            </w:r>
          </w:p>
        </w:tc>
      </w:tr>
    </w:tbl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  <w:lang w:eastAsia="en-US"/>
        </w:rPr>
      </w:pP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9732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9732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Сведения</w:t>
      </w:r>
    </w:p>
    <w:p w:rsidR="001C418D" w:rsidRPr="001C418D" w:rsidRDefault="001C418D" w:rsidP="0019732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о численности муниципальных служащих органов местного самоуправления Филипповского муниципального образования, работников муниципальных учреждений Филипповского муниципального образования и фактических расходов на оплату их труда</w:t>
      </w:r>
    </w:p>
    <w:p w:rsidR="001C418D" w:rsidRPr="001C418D" w:rsidRDefault="001C418D" w:rsidP="0019732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за 1 полугодие 2021 года</w:t>
      </w:r>
    </w:p>
    <w:p w:rsidR="001C418D" w:rsidRPr="001C418D" w:rsidRDefault="001C418D" w:rsidP="0019732E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79"/>
        <w:gridCol w:w="3379"/>
        <w:gridCol w:w="3131"/>
      </w:tblGrid>
      <w:tr w:rsidR="001C418D" w:rsidRPr="001C418D" w:rsidTr="00A6165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Численность работников, чел.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Фактические расходы на оплату труда (тыс. руб.)</w:t>
            </w:r>
          </w:p>
        </w:tc>
      </w:tr>
      <w:tr w:rsidR="001C418D" w:rsidRPr="001C418D" w:rsidTr="00A6165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bookmarkStart w:id="1" w:name="_GoBack" w:colFirst="2" w:colLast="2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Муниципальные служащие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907</w:t>
            </w:r>
          </w:p>
        </w:tc>
      </w:tr>
      <w:bookmarkEnd w:id="1"/>
      <w:tr w:rsidR="001C418D" w:rsidRPr="001C418D" w:rsidTr="00A61658"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Работники муниципальных учреждений</w:t>
            </w:r>
          </w:p>
        </w:tc>
        <w:tc>
          <w:tcPr>
            <w:tcW w:w="3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418D" w:rsidRPr="001C418D" w:rsidRDefault="001C418D" w:rsidP="001C418D">
            <w:pPr>
              <w:pStyle w:val="ab"/>
              <w:rPr>
                <w:rFonts w:ascii="Times New Roman" w:hAnsi="Times New Roman" w:cs="Times New Roman"/>
                <w:sz w:val="16"/>
                <w:szCs w:val="16"/>
                <w:lang w:val="en-US" w:eastAsia="en-US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2 521</w:t>
            </w:r>
          </w:p>
        </w:tc>
      </w:tr>
    </w:tbl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  <w:lang w:eastAsia="en-US"/>
        </w:rPr>
      </w:pPr>
      <w:r w:rsidRPr="001C418D">
        <w:rPr>
          <w:rFonts w:ascii="Times New Roman" w:hAnsi="Times New Roman" w:cs="Times New Roman"/>
          <w:sz w:val="16"/>
          <w:szCs w:val="16"/>
        </w:rPr>
        <w:tab/>
      </w: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  <w:r w:rsidRPr="001C418D">
        <w:rPr>
          <w:rFonts w:ascii="Times New Roman" w:hAnsi="Times New Roman" w:cs="Times New Roman"/>
          <w:sz w:val="16"/>
          <w:szCs w:val="16"/>
        </w:rPr>
        <w:t>И.о</w:t>
      </w:r>
      <w:proofErr w:type="gramStart"/>
      <w:r w:rsidRPr="001C418D">
        <w:rPr>
          <w:rFonts w:ascii="Times New Roman" w:hAnsi="Times New Roman" w:cs="Times New Roman"/>
          <w:sz w:val="16"/>
          <w:szCs w:val="16"/>
        </w:rPr>
        <w:t>.г</w:t>
      </w:r>
      <w:proofErr w:type="gramEnd"/>
      <w:r w:rsidRPr="001C418D">
        <w:rPr>
          <w:rFonts w:ascii="Times New Roman" w:hAnsi="Times New Roman" w:cs="Times New Roman"/>
          <w:sz w:val="16"/>
          <w:szCs w:val="16"/>
        </w:rPr>
        <w:t xml:space="preserve">лавы Филипповского муниципального образования                                        </w:t>
      </w:r>
      <w:proofErr w:type="spellStart"/>
      <w:r w:rsidRPr="001C418D">
        <w:rPr>
          <w:rFonts w:ascii="Times New Roman" w:hAnsi="Times New Roman" w:cs="Times New Roman"/>
          <w:sz w:val="16"/>
          <w:szCs w:val="16"/>
        </w:rPr>
        <w:t>Л.А.Коробейникова</w:t>
      </w:r>
      <w:proofErr w:type="spellEnd"/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C418D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1C418D" w:rsidRDefault="001C418D" w:rsidP="009504E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</w:p>
    <w:p w:rsidR="001C418D" w:rsidRDefault="001C418D" w:rsidP="009504E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</w:p>
    <w:p w:rsidR="001C418D" w:rsidRPr="001C418D" w:rsidRDefault="001C418D" w:rsidP="0019732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Y="3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04098B" w:rsidRPr="001C418D" w:rsidTr="001A6769">
        <w:trPr>
          <w:trHeight w:val="1260"/>
        </w:trPr>
        <w:tc>
          <w:tcPr>
            <w:tcW w:w="2257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Учредитель: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Главный редактор: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Адрес издателя и редакции: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овокшонова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, 30-2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Тел,/факс:8(395)5425216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^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@</w:t>
            </w: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1C418D">
                <w:rPr>
                  <w:rFonts w:ascii="Times New Roman" w:hAnsi="Times New Roman" w:cs="Times New Roman"/>
                  <w:sz w:val="16"/>
                  <w:szCs w:val="16"/>
                </w:rPr>
                <w:t>2014 г</w:t>
              </w:r>
            </w:smartTag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Тираж:   25 экземпляров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«Бесплатно»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4098B" w:rsidRPr="001C418D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Pr="00664C3D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4098B" w:rsidRPr="00055A1E" w:rsidRDefault="0004098B" w:rsidP="0004098B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4098B" w:rsidRPr="00055A1E" w:rsidRDefault="0004098B" w:rsidP="0004098B">
      <w:pPr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kern w:val="2"/>
          <w:sz w:val="16"/>
          <w:szCs w:val="16"/>
        </w:rPr>
      </w:pPr>
    </w:p>
    <w:p w:rsidR="0004098B" w:rsidRPr="008067AC" w:rsidRDefault="0004098B" w:rsidP="00040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2"/>
          <w:sz w:val="16"/>
          <w:szCs w:val="16"/>
        </w:rPr>
        <w:sectPr w:rsidR="0004098B" w:rsidRPr="008067AC" w:rsidSect="008D0F66">
          <w:headerReference w:type="default" r:id="rId9"/>
          <w:headerReference w:type="first" r:id="rId10"/>
          <w:pgSz w:w="11906" w:h="16838"/>
          <w:pgMar w:top="1134" w:right="282" w:bottom="568" w:left="426" w:header="708" w:footer="708" w:gutter="0"/>
          <w:pgNumType w:start="1"/>
          <w:cols w:space="708"/>
          <w:docGrid w:linePitch="360"/>
        </w:sectPr>
      </w:pPr>
    </w:p>
    <w:bookmarkEnd w:id="0"/>
    <w:p w:rsidR="00995697" w:rsidRPr="0089498A" w:rsidRDefault="00995697" w:rsidP="0089498A">
      <w:pPr>
        <w:tabs>
          <w:tab w:val="left" w:pos="2700"/>
        </w:tabs>
        <w:rPr>
          <w:rFonts w:ascii="Times New Roman" w:hAnsi="Times New Roman" w:cs="Times New Roman"/>
          <w:sz w:val="16"/>
          <w:szCs w:val="16"/>
        </w:rPr>
      </w:pPr>
    </w:p>
    <w:sectPr w:rsidR="00995697" w:rsidRPr="0089498A" w:rsidSect="00E75375">
      <w:headerReference w:type="default" r:id="rId11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D2E" w:rsidRDefault="00074D2E" w:rsidP="00AC46A4">
      <w:pPr>
        <w:spacing w:after="0"/>
      </w:pPr>
      <w:r>
        <w:separator/>
      </w:r>
    </w:p>
  </w:endnote>
  <w:endnote w:type="continuationSeparator" w:id="0">
    <w:p w:rsidR="00074D2E" w:rsidRDefault="00074D2E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D2E" w:rsidRDefault="00074D2E" w:rsidP="00AC46A4">
      <w:pPr>
        <w:spacing w:after="0"/>
      </w:pPr>
      <w:r>
        <w:separator/>
      </w:r>
    </w:p>
  </w:footnote>
  <w:footnote w:type="continuationSeparator" w:id="0">
    <w:p w:rsidR="00074D2E" w:rsidRDefault="00074D2E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90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A6769" w:rsidRPr="005E616F" w:rsidRDefault="001A6769" w:rsidP="005E616F">
        <w:pPr>
          <w:pStyle w:val="a4"/>
          <w:jc w:val="center"/>
          <w:rPr>
            <w:sz w:val="16"/>
            <w:szCs w:val="16"/>
          </w:rPr>
        </w:pPr>
        <w:r w:rsidRPr="005E616F">
          <w:rPr>
            <w:b/>
            <w:i/>
            <w:sz w:val="16"/>
            <w:szCs w:val="16"/>
          </w:rPr>
          <w:t>ОФИЦИАЛЬНАЯ ИНФОРМАЦИЯ</w:t>
        </w:r>
        <w:r w:rsidRPr="005E616F">
          <w:rPr>
            <w:b/>
            <w:sz w:val="16"/>
            <w:szCs w:val="16"/>
          </w:rPr>
          <w:t xml:space="preserve">           Информационный вестник Филипповского му</w:t>
        </w:r>
        <w:r>
          <w:rPr>
            <w:b/>
            <w:sz w:val="16"/>
            <w:szCs w:val="16"/>
          </w:rPr>
          <w:t xml:space="preserve">ниципального </w:t>
        </w:r>
        <w:r w:rsidR="009504E6">
          <w:rPr>
            <w:b/>
            <w:sz w:val="16"/>
            <w:szCs w:val="16"/>
          </w:rPr>
          <w:t>образования   от 30.07.2021г №13(172</w:t>
        </w:r>
        <w:r w:rsidRPr="005E616F">
          <w:rPr>
            <w:b/>
            <w:sz w:val="16"/>
            <w:szCs w:val="16"/>
          </w:rPr>
          <w:t>)</w:t>
        </w:r>
      </w:p>
      <w:p w:rsidR="001A6769" w:rsidRPr="00CA4E0A" w:rsidRDefault="00DC2DB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1A6769" w:rsidRDefault="001A676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769" w:rsidRPr="005E616F" w:rsidRDefault="001A6769" w:rsidP="006960E2">
    <w:pPr>
      <w:pStyle w:val="a4"/>
      <w:jc w:val="center"/>
      <w:rPr>
        <w:sz w:val="16"/>
        <w:szCs w:val="16"/>
      </w:rPr>
    </w:pPr>
    <w:r w:rsidRPr="005E616F">
      <w:rPr>
        <w:b/>
        <w:i/>
        <w:sz w:val="16"/>
        <w:szCs w:val="16"/>
      </w:rPr>
      <w:t>ОФИЦИАЛЬНАЯ ИНФОРМАЦИЯ</w:t>
    </w:r>
    <w:r w:rsidRPr="005E616F">
      <w:rPr>
        <w:b/>
        <w:sz w:val="16"/>
        <w:szCs w:val="16"/>
      </w:rPr>
      <w:t xml:space="preserve">           Информационный вестник Филипповского муниципального образования</w:t>
    </w:r>
    <w:r>
      <w:rPr>
        <w:b/>
        <w:sz w:val="16"/>
        <w:szCs w:val="16"/>
      </w:rPr>
      <w:t xml:space="preserve">   от 28.06.2021г №11(170</w:t>
    </w:r>
    <w:r w:rsidRPr="005E616F">
      <w:rPr>
        <w:b/>
        <w:sz w:val="16"/>
        <w:szCs w:val="16"/>
      </w:rPr>
      <w:t>)</w:t>
    </w:r>
  </w:p>
  <w:p w:rsidR="001A6769" w:rsidRPr="005E616F" w:rsidRDefault="001A6769">
    <w:pPr>
      <w:pStyle w:val="a4"/>
      <w:jc w:val="center"/>
      <w:rPr>
        <w:sz w:val="16"/>
        <w:szCs w:val="16"/>
      </w:rPr>
    </w:pPr>
  </w:p>
  <w:p w:rsidR="001A6769" w:rsidRDefault="001A6769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769" w:rsidRDefault="001A6769" w:rsidP="0041112F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1D569D3"/>
    <w:multiLevelType w:val="multilevel"/>
    <w:tmpl w:val="022A5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02496AA6"/>
    <w:multiLevelType w:val="hybridMultilevel"/>
    <w:tmpl w:val="67C8D010"/>
    <w:lvl w:ilvl="0" w:tplc="37809AD4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4E3398E"/>
    <w:multiLevelType w:val="multilevel"/>
    <w:tmpl w:val="5AFAB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8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9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>
    <w:nsid w:val="1D9C1420"/>
    <w:multiLevelType w:val="multilevel"/>
    <w:tmpl w:val="2FFE8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279E05B5"/>
    <w:multiLevelType w:val="hybridMultilevel"/>
    <w:tmpl w:val="571E73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B3D585B"/>
    <w:multiLevelType w:val="hybridMultilevel"/>
    <w:tmpl w:val="189EE900"/>
    <w:lvl w:ilvl="0" w:tplc="61BCFC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2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3007676"/>
    <w:multiLevelType w:val="hybridMultilevel"/>
    <w:tmpl w:val="2B24708C"/>
    <w:lvl w:ilvl="0" w:tplc="3A44B004">
      <w:start w:val="5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25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DF4763A"/>
    <w:multiLevelType w:val="hybridMultilevel"/>
    <w:tmpl w:val="70E0D520"/>
    <w:lvl w:ilvl="0" w:tplc="D63E84A0">
      <w:start w:val="1"/>
      <w:numFmt w:val="decimal"/>
      <w:lvlText w:val="%1)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3A00ACB"/>
    <w:multiLevelType w:val="multilevel"/>
    <w:tmpl w:val="603C50F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1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3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6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16"/>
  </w:num>
  <w:num w:numId="3">
    <w:abstractNumId w:val="22"/>
  </w:num>
  <w:num w:numId="4">
    <w:abstractNumId w:val="1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8"/>
  </w:num>
  <w:num w:numId="9">
    <w:abstractNumId w:val="15"/>
  </w:num>
  <w:num w:numId="10">
    <w:abstractNumId w:val="6"/>
  </w:num>
  <w:num w:numId="11">
    <w:abstractNumId w:val="11"/>
  </w:num>
  <w:num w:numId="12">
    <w:abstractNumId w:val="25"/>
  </w:num>
  <w:num w:numId="13">
    <w:abstractNumId w:val="21"/>
  </w:num>
  <w:num w:numId="14">
    <w:abstractNumId w:val="17"/>
  </w:num>
  <w:num w:numId="15">
    <w:abstractNumId w:val="20"/>
  </w:num>
  <w:num w:numId="16">
    <w:abstractNumId w:val="26"/>
  </w:num>
  <w:num w:numId="17">
    <w:abstractNumId w:val="35"/>
  </w:num>
  <w:num w:numId="18">
    <w:abstractNumId w:val="34"/>
  </w:num>
  <w:num w:numId="19">
    <w:abstractNumId w:val="14"/>
  </w:num>
  <w:num w:numId="20">
    <w:abstractNumId w:val="32"/>
  </w:num>
  <w:num w:numId="21">
    <w:abstractNumId w:val="23"/>
  </w:num>
  <w:num w:numId="22">
    <w:abstractNumId w:val="31"/>
  </w:num>
  <w:num w:numId="23">
    <w:abstractNumId w:val="33"/>
  </w:num>
  <w:num w:numId="24">
    <w:abstractNumId w:val="36"/>
  </w:num>
  <w:num w:numId="25">
    <w:abstractNumId w:val="9"/>
  </w:num>
  <w:num w:numId="26">
    <w:abstractNumId w:val="4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5"/>
  </w:num>
  <w:num w:numId="32">
    <w:abstractNumId w:val="3"/>
  </w:num>
  <w:num w:numId="33">
    <w:abstractNumId w:val="27"/>
  </w:num>
  <w:num w:numId="34">
    <w:abstractNumId w:val="30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</w:num>
  <w:num w:numId="37">
    <w:abstractNumId w:val="1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18227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037ED"/>
    <w:rsid w:val="00010C64"/>
    <w:rsid w:val="00012449"/>
    <w:rsid w:val="000145B2"/>
    <w:rsid w:val="00015436"/>
    <w:rsid w:val="00025AE7"/>
    <w:rsid w:val="00033E7D"/>
    <w:rsid w:val="0003652E"/>
    <w:rsid w:val="0004098B"/>
    <w:rsid w:val="0004643A"/>
    <w:rsid w:val="00055209"/>
    <w:rsid w:val="00055A1E"/>
    <w:rsid w:val="00062881"/>
    <w:rsid w:val="000631D5"/>
    <w:rsid w:val="00070E69"/>
    <w:rsid w:val="00074D2E"/>
    <w:rsid w:val="00076746"/>
    <w:rsid w:val="000847BC"/>
    <w:rsid w:val="00091ECE"/>
    <w:rsid w:val="000943DC"/>
    <w:rsid w:val="00094F6A"/>
    <w:rsid w:val="000B483A"/>
    <w:rsid w:val="000B62D8"/>
    <w:rsid w:val="000C4012"/>
    <w:rsid w:val="000C7EAA"/>
    <w:rsid w:val="000E504F"/>
    <w:rsid w:val="000F1E79"/>
    <w:rsid w:val="001012A4"/>
    <w:rsid w:val="00104475"/>
    <w:rsid w:val="0011257D"/>
    <w:rsid w:val="00115482"/>
    <w:rsid w:val="0012636C"/>
    <w:rsid w:val="00126E2E"/>
    <w:rsid w:val="00135C50"/>
    <w:rsid w:val="00135EAD"/>
    <w:rsid w:val="00145A4D"/>
    <w:rsid w:val="001614C2"/>
    <w:rsid w:val="00191F71"/>
    <w:rsid w:val="0019732E"/>
    <w:rsid w:val="001A0104"/>
    <w:rsid w:val="001A4AA2"/>
    <w:rsid w:val="001A6769"/>
    <w:rsid w:val="001B7B5A"/>
    <w:rsid w:val="001C3B45"/>
    <w:rsid w:val="001C418D"/>
    <w:rsid w:val="001D60C0"/>
    <w:rsid w:val="002028A1"/>
    <w:rsid w:val="00205E06"/>
    <w:rsid w:val="00210B08"/>
    <w:rsid w:val="00224561"/>
    <w:rsid w:val="002530B5"/>
    <w:rsid w:val="00262CAD"/>
    <w:rsid w:val="00263227"/>
    <w:rsid w:val="00263AD5"/>
    <w:rsid w:val="00266617"/>
    <w:rsid w:val="00272403"/>
    <w:rsid w:val="0027415F"/>
    <w:rsid w:val="00276147"/>
    <w:rsid w:val="00284260"/>
    <w:rsid w:val="00286431"/>
    <w:rsid w:val="002A235D"/>
    <w:rsid w:val="002A4E86"/>
    <w:rsid w:val="002A5555"/>
    <w:rsid w:val="002B5CFB"/>
    <w:rsid w:val="002B623B"/>
    <w:rsid w:val="002C6F5E"/>
    <w:rsid w:val="002D47DC"/>
    <w:rsid w:val="002D52E9"/>
    <w:rsid w:val="002D7434"/>
    <w:rsid w:val="002E4FE0"/>
    <w:rsid w:val="002E696D"/>
    <w:rsid w:val="002E7418"/>
    <w:rsid w:val="002F470F"/>
    <w:rsid w:val="002F59AB"/>
    <w:rsid w:val="002F69EA"/>
    <w:rsid w:val="00316E09"/>
    <w:rsid w:val="0031750A"/>
    <w:rsid w:val="00322420"/>
    <w:rsid w:val="0032298C"/>
    <w:rsid w:val="00323458"/>
    <w:rsid w:val="00326D04"/>
    <w:rsid w:val="00333D12"/>
    <w:rsid w:val="00355330"/>
    <w:rsid w:val="003559BB"/>
    <w:rsid w:val="00363F3A"/>
    <w:rsid w:val="00364F98"/>
    <w:rsid w:val="00376CAA"/>
    <w:rsid w:val="00383026"/>
    <w:rsid w:val="00387B4F"/>
    <w:rsid w:val="003A22D7"/>
    <w:rsid w:val="003A43AB"/>
    <w:rsid w:val="003A4AB3"/>
    <w:rsid w:val="003B0E7B"/>
    <w:rsid w:val="003B30FC"/>
    <w:rsid w:val="003B5F4E"/>
    <w:rsid w:val="003C03CE"/>
    <w:rsid w:val="003C14D7"/>
    <w:rsid w:val="003C41A3"/>
    <w:rsid w:val="003C72DD"/>
    <w:rsid w:val="003D2DFC"/>
    <w:rsid w:val="003D526E"/>
    <w:rsid w:val="003D5A22"/>
    <w:rsid w:val="003E0C96"/>
    <w:rsid w:val="003F5BFA"/>
    <w:rsid w:val="0041112F"/>
    <w:rsid w:val="00414B7E"/>
    <w:rsid w:val="004261F7"/>
    <w:rsid w:val="00426D13"/>
    <w:rsid w:val="00427DF0"/>
    <w:rsid w:val="00427EA1"/>
    <w:rsid w:val="00427F8F"/>
    <w:rsid w:val="00445E3C"/>
    <w:rsid w:val="004606E0"/>
    <w:rsid w:val="0047784E"/>
    <w:rsid w:val="004817D5"/>
    <w:rsid w:val="00486268"/>
    <w:rsid w:val="0049605F"/>
    <w:rsid w:val="004968E7"/>
    <w:rsid w:val="004A031E"/>
    <w:rsid w:val="004A6153"/>
    <w:rsid w:val="004A70DD"/>
    <w:rsid w:val="004B25EE"/>
    <w:rsid w:val="004B3AFB"/>
    <w:rsid w:val="004B489E"/>
    <w:rsid w:val="004D0021"/>
    <w:rsid w:val="004D2DCF"/>
    <w:rsid w:val="004E0D10"/>
    <w:rsid w:val="004E0FA0"/>
    <w:rsid w:val="004F3BA1"/>
    <w:rsid w:val="004F627A"/>
    <w:rsid w:val="004F7151"/>
    <w:rsid w:val="00500390"/>
    <w:rsid w:val="00503DBA"/>
    <w:rsid w:val="005171A1"/>
    <w:rsid w:val="0052161D"/>
    <w:rsid w:val="00526D5E"/>
    <w:rsid w:val="0053538B"/>
    <w:rsid w:val="00537511"/>
    <w:rsid w:val="00547950"/>
    <w:rsid w:val="0055134B"/>
    <w:rsid w:val="005536AC"/>
    <w:rsid w:val="00562821"/>
    <w:rsid w:val="00563273"/>
    <w:rsid w:val="00563C1B"/>
    <w:rsid w:val="0056480E"/>
    <w:rsid w:val="00564F7A"/>
    <w:rsid w:val="00566257"/>
    <w:rsid w:val="00566E42"/>
    <w:rsid w:val="00570B71"/>
    <w:rsid w:val="00573CA7"/>
    <w:rsid w:val="005927F1"/>
    <w:rsid w:val="005931A5"/>
    <w:rsid w:val="005A32F3"/>
    <w:rsid w:val="005A45E4"/>
    <w:rsid w:val="005A540B"/>
    <w:rsid w:val="005A605B"/>
    <w:rsid w:val="005C535B"/>
    <w:rsid w:val="005D471D"/>
    <w:rsid w:val="005D5374"/>
    <w:rsid w:val="005D5A67"/>
    <w:rsid w:val="005E616F"/>
    <w:rsid w:val="005F734C"/>
    <w:rsid w:val="0060283A"/>
    <w:rsid w:val="006128BE"/>
    <w:rsid w:val="0061292E"/>
    <w:rsid w:val="00612B11"/>
    <w:rsid w:val="006141D7"/>
    <w:rsid w:val="00620180"/>
    <w:rsid w:val="0062070E"/>
    <w:rsid w:val="0062248C"/>
    <w:rsid w:val="00627EB7"/>
    <w:rsid w:val="00632ADD"/>
    <w:rsid w:val="006343A2"/>
    <w:rsid w:val="00640A42"/>
    <w:rsid w:val="00641C23"/>
    <w:rsid w:val="00642ADC"/>
    <w:rsid w:val="006528F0"/>
    <w:rsid w:val="00664C3D"/>
    <w:rsid w:val="00667486"/>
    <w:rsid w:val="00672D9E"/>
    <w:rsid w:val="00676BF9"/>
    <w:rsid w:val="006932C1"/>
    <w:rsid w:val="006960E2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063F6"/>
    <w:rsid w:val="007131EC"/>
    <w:rsid w:val="007162EF"/>
    <w:rsid w:val="00724503"/>
    <w:rsid w:val="00726A55"/>
    <w:rsid w:val="00730BD7"/>
    <w:rsid w:val="007348A5"/>
    <w:rsid w:val="007404E3"/>
    <w:rsid w:val="007464FD"/>
    <w:rsid w:val="007533FD"/>
    <w:rsid w:val="00765DE7"/>
    <w:rsid w:val="00774E04"/>
    <w:rsid w:val="00777EC1"/>
    <w:rsid w:val="00787200"/>
    <w:rsid w:val="007A4402"/>
    <w:rsid w:val="007B0DC3"/>
    <w:rsid w:val="007B4FE0"/>
    <w:rsid w:val="007D2419"/>
    <w:rsid w:val="007E32EC"/>
    <w:rsid w:val="007E3AD5"/>
    <w:rsid w:val="007E68A0"/>
    <w:rsid w:val="007F1643"/>
    <w:rsid w:val="007F18EE"/>
    <w:rsid w:val="007F77A0"/>
    <w:rsid w:val="008067AC"/>
    <w:rsid w:val="00825E0A"/>
    <w:rsid w:val="008264A6"/>
    <w:rsid w:val="00830F7C"/>
    <w:rsid w:val="008333D7"/>
    <w:rsid w:val="00833B87"/>
    <w:rsid w:val="00841C6B"/>
    <w:rsid w:val="008531CB"/>
    <w:rsid w:val="00855A0D"/>
    <w:rsid w:val="00857178"/>
    <w:rsid w:val="00863D10"/>
    <w:rsid w:val="0087256E"/>
    <w:rsid w:val="008824C5"/>
    <w:rsid w:val="00882B8F"/>
    <w:rsid w:val="008859B7"/>
    <w:rsid w:val="008870A5"/>
    <w:rsid w:val="0089498A"/>
    <w:rsid w:val="008D0F66"/>
    <w:rsid w:val="008D40A7"/>
    <w:rsid w:val="008E0B7A"/>
    <w:rsid w:val="008F0ED1"/>
    <w:rsid w:val="008F38E4"/>
    <w:rsid w:val="00900EED"/>
    <w:rsid w:val="00904DC9"/>
    <w:rsid w:val="009050FA"/>
    <w:rsid w:val="009066C9"/>
    <w:rsid w:val="00921CA7"/>
    <w:rsid w:val="00933B14"/>
    <w:rsid w:val="00933BCC"/>
    <w:rsid w:val="009504E6"/>
    <w:rsid w:val="0096039D"/>
    <w:rsid w:val="009714FE"/>
    <w:rsid w:val="0098519F"/>
    <w:rsid w:val="00995697"/>
    <w:rsid w:val="009A282F"/>
    <w:rsid w:val="009B04FF"/>
    <w:rsid w:val="009B1C00"/>
    <w:rsid w:val="009B24E2"/>
    <w:rsid w:val="009B4124"/>
    <w:rsid w:val="009B6DC3"/>
    <w:rsid w:val="009C0F0B"/>
    <w:rsid w:val="009C3F11"/>
    <w:rsid w:val="009D2CD6"/>
    <w:rsid w:val="009E2FA7"/>
    <w:rsid w:val="009F4EC1"/>
    <w:rsid w:val="009F5EBE"/>
    <w:rsid w:val="00A12B31"/>
    <w:rsid w:val="00A22B54"/>
    <w:rsid w:val="00A25249"/>
    <w:rsid w:val="00A35638"/>
    <w:rsid w:val="00A37C07"/>
    <w:rsid w:val="00A53040"/>
    <w:rsid w:val="00A63E6B"/>
    <w:rsid w:val="00A75B30"/>
    <w:rsid w:val="00A87CE8"/>
    <w:rsid w:val="00A9316C"/>
    <w:rsid w:val="00AA0D6E"/>
    <w:rsid w:val="00AA555B"/>
    <w:rsid w:val="00AB6300"/>
    <w:rsid w:val="00AC1066"/>
    <w:rsid w:val="00AC46A4"/>
    <w:rsid w:val="00AC582B"/>
    <w:rsid w:val="00AC5D51"/>
    <w:rsid w:val="00AE6D05"/>
    <w:rsid w:val="00AF3E02"/>
    <w:rsid w:val="00B07373"/>
    <w:rsid w:val="00B07A7C"/>
    <w:rsid w:val="00B102E4"/>
    <w:rsid w:val="00B177D9"/>
    <w:rsid w:val="00B24F9E"/>
    <w:rsid w:val="00B26054"/>
    <w:rsid w:val="00B43F73"/>
    <w:rsid w:val="00B447CB"/>
    <w:rsid w:val="00B50612"/>
    <w:rsid w:val="00B57A92"/>
    <w:rsid w:val="00B77DBB"/>
    <w:rsid w:val="00B81943"/>
    <w:rsid w:val="00B81BEC"/>
    <w:rsid w:val="00B855F0"/>
    <w:rsid w:val="00BA42EB"/>
    <w:rsid w:val="00BA62E4"/>
    <w:rsid w:val="00BA7959"/>
    <w:rsid w:val="00BD0C28"/>
    <w:rsid w:val="00BD33F6"/>
    <w:rsid w:val="00BE652A"/>
    <w:rsid w:val="00BE7C3D"/>
    <w:rsid w:val="00C05B46"/>
    <w:rsid w:val="00C0767B"/>
    <w:rsid w:val="00C21021"/>
    <w:rsid w:val="00C235A9"/>
    <w:rsid w:val="00C26D8E"/>
    <w:rsid w:val="00C34878"/>
    <w:rsid w:val="00C36DD4"/>
    <w:rsid w:val="00C43761"/>
    <w:rsid w:val="00C464BF"/>
    <w:rsid w:val="00C543CE"/>
    <w:rsid w:val="00C54E60"/>
    <w:rsid w:val="00C63A3A"/>
    <w:rsid w:val="00C70F5B"/>
    <w:rsid w:val="00C714E6"/>
    <w:rsid w:val="00C8302C"/>
    <w:rsid w:val="00C85955"/>
    <w:rsid w:val="00C95E94"/>
    <w:rsid w:val="00CA4FCF"/>
    <w:rsid w:val="00CA5374"/>
    <w:rsid w:val="00CB6711"/>
    <w:rsid w:val="00CC0598"/>
    <w:rsid w:val="00CC69A5"/>
    <w:rsid w:val="00CC7874"/>
    <w:rsid w:val="00CD4B1A"/>
    <w:rsid w:val="00CD5F23"/>
    <w:rsid w:val="00CE2CCE"/>
    <w:rsid w:val="00CF22BE"/>
    <w:rsid w:val="00CF3639"/>
    <w:rsid w:val="00CF7154"/>
    <w:rsid w:val="00D025A3"/>
    <w:rsid w:val="00D03E51"/>
    <w:rsid w:val="00D337CC"/>
    <w:rsid w:val="00D34282"/>
    <w:rsid w:val="00D35C5A"/>
    <w:rsid w:val="00D37F0B"/>
    <w:rsid w:val="00D533DF"/>
    <w:rsid w:val="00D57AE7"/>
    <w:rsid w:val="00D63419"/>
    <w:rsid w:val="00D9315C"/>
    <w:rsid w:val="00D968F1"/>
    <w:rsid w:val="00DA3D52"/>
    <w:rsid w:val="00DA6167"/>
    <w:rsid w:val="00DB5D37"/>
    <w:rsid w:val="00DC2DB7"/>
    <w:rsid w:val="00DF2AF0"/>
    <w:rsid w:val="00DF4D1C"/>
    <w:rsid w:val="00DF637C"/>
    <w:rsid w:val="00E12AE6"/>
    <w:rsid w:val="00E15C01"/>
    <w:rsid w:val="00E267D6"/>
    <w:rsid w:val="00E45797"/>
    <w:rsid w:val="00E45E0C"/>
    <w:rsid w:val="00E470B0"/>
    <w:rsid w:val="00E50325"/>
    <w:rsid w:val="00E63E29"/>
    <w:rsid w:val="00E65345"/>
    <w:rsid w:val="00E67114"/>
    <w:rsid w:val="00E715AA"/>
    <w:rsid w:val="00E75281"/>
    <w:rsid w:val="00E75375"/>
    <w:rsid w:val="00E77758"/>
    <w:rsid w:val="00E81E5D"/>
    <w:rsid w:val="00E830B2"/>
    <w:rsid w:val="00E9632F"/>
    <w:rsid w:val="00E97DD5"/>
    <w:rsid w:val="00EA3A89"/>
    <w:rsid w:val="00EA4D15"/>
    <w:rsid w:val="00EB5679"/>
    <w:rsid w:val="00EB711A"/>
    <w:rsid w:val="00EC05D7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60A6"/>
    <w:rsid w:val="00F2779E"/>
    <w:rsid w:val="00F4304C"/>
    <w:rsid w:val="00F454EF"/>
    <w:rsid w:val="00F47CFB"/>
    <w:rsid w:val="00F7788B"/>
    <w:rsid w:val="00F90E31"/>
    <w:rsid w:val="00F91E05"/>
    <w:rsid w:val="00F92638"/>
    <w:rsid w:val="00FA43B8"/>
    <w:rsid w:val="00FD5424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227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4098B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uiPriority w:val="99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link w:val="ConsPlusNormal0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uiPriority w:val="99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uiPriority w:val="99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uiPriority w:val="99"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uiPriority w:val="99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uiPriority w:val="99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  <w:style w:type="paragraph" w:customStyle="1" w:styleId="15">
    <w:name w:val="Без интервала1"/>
    <w:rsid w:val="008067A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Standard">
    <w:name w:val="Standard"/>
    <w:rsid w:val="007B0DC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aff7">
    <w:name w:val="адресат"/>
    <w:basedOn w:val="a0"/>
    <w:next w:val="a0"/>
    <w:link w:val="aff8"/>
    <w:rsid w:val="00055A1E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f8">
    <w:name w:val="адресат Знак"/>
    <w:basedOn w:val="a1"/>
    <w:link w:val="aff7"/>
    <w:rsid w:val="00055A1E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standardcxspmiddle">
    <w:name w:val="standardcxspmiddle"/>
    <w:basedOn w:val="a0"/>
    <w:rsid w:val="00664C3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211">
    <w:name w:val="Основной текст с отступом 21"/>
    <w:basedOn w:val="a0"/>
    <w:rsid w:val="0004098B"/>
    <w:pPr>
      <w:suppressAutoHyphens/>
      <w:spacing w:after="0"/>
      <w:ind w:firstLine="708"/>
      <w:jc w:val="both"/>
    </w:pPr>
    <w:rPr>
      <w:rFonts w:ascii="Times New Roman" w:eastAsia="Calibri" w:hAnsi="Times New Roman" w:cs="Times New Roman"/>
      <w:color w:val="auto"/>
      <w:kern w:val="0"/>
      <w:sz w:val="28"/>
      <w:szCs w:val="20"/>
      <w:lang w:eastAsia="ar-SA"/>
    </w:rPr>
  </w:style>
  <w:style w:type="paragraph" w:customStyle="1" w:styleId="61">
    <w:name w:val="Обычный6"/>
    <w:rsid w:val="00706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A4AB3"/>
    <w:rPr>
      <w:rFonts w:ascii="Arial" w:eastAsia="Times New Roman" w:hAnsi="Arial" w:cs="Arial"/>
      <w:sz w:val="20"/>
      <w:szCs w:val="20"/>
      <w:lang w:eastAsia="ru-RU"/>
    </w:rPr>
  </w:style>
  <w:style w:type="paragraph" w:styleId="aff9">
    <w:name w:val="Subtitle"/>
    <w:basedOn w:val="a0"/>
    <w:next w:val="a0"/>
    <w:link w:val="affa"/>
    <w:uiPriority w:val="11"/>
    <w:qFormat/>
    <w:rsid w:val="003A4AB3"/>
    <w:pPr>
      <w:numPr>
        <w:ilvl w:val="1"/>
      </w:numPr>
      <w:spacing w:after="0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affa">
    <w:name w:val="Подзаголовок Знак"/>
    <w:basedOn w:val="a1"/>
    <w:link w:val="aff9"/>
    <w:uiPriority w:val="11"/>
    <w:rsid w:val="003A4A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6">
    <w:name w:val="Quote"/>
    <w:basedOn w:val="a0"/>
    <w:next w:val="a0"/>
    <w:link w:val="27"/>
    <w:uiPriority w:val="29"/>
    <w:qFormat/>
    <w:rsid w:val="003A4AB3"/>
    <w:pPr>
      <w:spacing w:after="0"/>
    </w:pPr>
    <w:rPr>
      <w:rFonts w:ascii="Times New Roman" w:hAnsi="Times New Roman" w:cs="Times New Roman"/>
      <w:i/>
      <w:iCs/>
      <w:color w:val="000000" w:themeColor="text1"/>
      <w:kern w:val="0"/>
      <w:sz w:val="24"/>
      <w:szCs w:val="24"/>
    </w:rPr>
  </w:style>
  <w:style w:type="character" w:customStyle="1" w:styleId="27">
    <w:name w:val="Цитата 2 Знак"/>
    <w:basedOn w:val="a1"/>
    <w:link w:val="26"/>
    <w:uiPriority w:val="29"/>
    <w:rsid w:val="003A4AB3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10">
    <w:name w:val="Основной текст с отступом 31"/>
    <w:basedOn w:val="a0"/>
    <w:uiPriority w:val="99"/>
    <w:rsid w:val="00387B4F"/>
    <w:pPr>
      <w:widowControl w:val="0"/>
      <w:suppressAutoHyphens/>
      <w:spacing w:after="0"/>
      <w:ind w:firstLine="741"/>
      <w:jc w:val="center"/>
    </w:pPr>
    <w:rPr>
      <w:rFonts w:ascii="Times New Roman" w:eastAsia="Arial Unicode MS" w:hAnsi="Times New Roman" w:cs="Times New Roman"/>
      <w:b/>
      <w:color w:val="auto"/>
      <w:kern w:val="2"/>
      <w:sz w:val="28"/>
      <w:szCs w:val="24"/>
    </w:rPr>
  </w:style>
  <w:style w:type="paragraph" w:customStyle="1" w:styleId="Normal">
    <w:name w:val="Normal"/>
    <w:rsid w:val="001C418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F05F354CE4E74FA911639ED3AB15710F4C90F6896C91A0A8E5D39BEB9066AF337F752952FAFC09C54916DD36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57259081-F3E2-4AB3-A4D3-8509D330A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1681</TotalTime>
  <Pages>1</Pages>
  <Words>5468</Words>
  <Characters>31169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179</cp:revision>
  <cp:lastPrinted>2021-03-22T12:03:00Z</cp:lastPrinted>
  <dcterms:created xsi:type="dcterms:W3CDTF">2019-08-27T05:36:00Z</dcterms:created>
  <dcterms:modified xsi:type="dcterms:W3CDTF">2021-07-28T06:55:00Z</dcterms:modified>
</cp:coreProperties>
</file>