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99041A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99041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76124" w:rsidRDefault="00B76124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76124" w:rsidRDefault="00B76124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B3356">
        <w:rPr>
          <w:rFonts w:ascii="Times New Roman" w:hAnsi="Times New Roman"/>
          <w:sz w:val="28"/>
          <w:szCs w:val="28"/>
          <w:u w:val="single"/>
        </w:rPr>
        <w:t>20.11</w:t>
      </w:r>
      <w:r w:rsidR="004C5FDE" w:rsidRPr="0099041A">
        <w:rPr>
          <w:rFonts w:ascii="Times New Roman" w:hAnsi="Times New Roman"/>
          <w:sz w:val="28"/>
          <w:szCs w:val="28"/>
          <w:u w:val="single"/>
        </w:rPr>
        <w:t>.2024</w:t>
      </w:r>
      <w:r w:rsidRPr="0099041A">
        <w:rPr>
          <w:rFonts w:ascii="Times New Roman" w:hAnsi="Times New Roman"/>
          <w:sz w:val="28"/>
          <w:szCs w:val="28"/>
          <w:u w:val="single"/>
        </w:rPr>
        <w:t>г</w:t>
      </w:r>
      <w:r w:rsidRPr="0099041A">
        <w:rPr>
          <w:rFonts w:ascii="Times New Roman" w:hAnsi="Times New Roman"/>
        </w:rPr>
        <w:t xml:space="preserve">                               </w:t>
      </w:r>
      <w:r w:rsidR="007B3356">
        <w:rPr>
          <w:rFonts w:ascii="Times New Roman" w:hAnsi="Times New Roman"/>
          <w:b/>
          <w:sz w:val="56"/>
          <w:szCs w:val="56"/>
        </w:rPr>
        <w:t>№ 17</w:t>
      </w:r>
      <w:r w:rsidR="007B3356">
        <w:rPr>
          <w:rFonts w:ascii="Times New Roman" w:hAnsi="Times New Roman"/>
          <w:sz w:val="48"/>
          <w:szCs w:val="48"/>
        </w:rPr>
        <w:t>(242</w:t>
      </w:r>
      <w:r w:rsidRPr="0099041A">
        <w:rPr>
          <w:rFonts w:ascii="Times New Roman" w:hAnsi="Times New Roman"/>
          <w:sz w:val="48"/>
          <w:szCs w:val="48"/>
        </w:rPr>
        <w:t>)</w:t>
      </w:r>
      <w:r w:rsidRPr="0099041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99041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99041A" w:rsidRDefault="00A37373" w:rsidP="00C85DA6">
      <w:pPr>
        <w:rPr>
          <w:rFonts w:ascii="Times New Roman" w:hAnsi="Times New Roman"/>
        </w:rPr>
      </w:pPr>
    </w:p>
    <w:p w:rsidR="00EB7CFE" w:rsidRPr="0099041A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99041A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99041A" w:rsidRDefault="0043072A" w:rsidP="0043072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tbl>
      <w:tblPr>
        <w:tblpPr w:leftFromText="180" w:rightFromText="180" w:horzAnchor="margin" w:tblpXSpec="center" w:tblpY="-750"/>
        <w:tblW w:w="100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5"/>
        <w:gridCol w:w="193"/>
      </w:tblGrid>
      <w:tr w:rsidR="0099041A" w:rsidRPr="0099041A" w:rsidTr="0099041A">
        <w:trPr>
          <w:trHeight w:val="941"/>
        </w:trPr>
        <w:tc>
          <w:tcPr>
            <w:tcW w:w="9885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</w:t>
            </w:r>
          </w:p>
          <w:p w:rsidR="0099041A" w:rsidRPr="0099041A" w:rsidRDefault="0099041A" w:rsidP="0099041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7B3356" w:rsidRDefault="007B3356" w:rsidP="007B3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p w:rsidR="007B3356" w:rsidRPr="007B3356" w:rsidRDefault="007B3356" w:rsidP="007B3356">
      <w:pPr>
        <w:pStyle w:val="ConsNonformat"/>
        <w:ind w:right="566"/>
        <w:jc w:val="center"/>
        <w:rPr>
          <w:rFonts w:ascii="Times New Roman" w:hAnsi="Times New Roman" w:cs="Times New Roman"/>
        </w:rPr>
      </w:pPr>
      <w:r w:rsidRPr="007B3356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7B3356">
        <w:rPr>
          <w:rFonts w:ascii="Times New Roman" w:hAnsi="Times New Roman" w:cs="Times New Roman"/>
          <w:b/>
          <w:bCs/>
        </w:rPr>
        <w:t xml:space="preserve"> </w:t>
      </w:r>
    </w:p>
    <w:p w:rsidR="007B3356" w:rsidRPr="007B3356" w:rsidRDefault="007B3356" w:rsidP="007B335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7B3356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7B3356" w:rsidRPr="007B3356" w:rsidRDefault="007B3356" w:rsidP="007B335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7B3356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7B3356" w:rsidRPr="007B3356" w:rsidRDefault="007B3356" w:rsidP="007B335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7B3356">
        <w:rPr>
          <w:rFonts w:ascii="Times New Roman" w:hAnsi="Times New Roman"/>
          <w:bCs/>
          <w:sz w:val="16"/>
          <w:szCs w:val="16"/>
        </w:rPr>
        <w:t>Администрация</w:t>
      </w:r>
    </w:p>
    <w:p w:rsidR="007B3356" w:rsidRPr="007B3356" w:rsidRDefault="007B3356" w:rsidP="007B335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7B3356" w:rsidRPr="007B3356" w:rsidRDefault="007B3356" w:rsidP="007B3356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7B335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7B3356" w:rsidRPr="007B3356" w:rsidRDefault="007B3356" w:rsidP="007B335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от 05.11.2024 г.         с. Филипповск              №68  </w:t>
      </w:r>
    </w:p>
    <w:p w:rsidR="007B3356" w:rsidRPr="007B3356" w:rsidRDefault="007B3356" w:rsidP="007B335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Об установлении запрета выхода и передвижения </w:t>
      </w:r>
    </w:p>
    <w:p w:rsidR="007B3356" w:rsidRPr="007B3356" w:rsidRDefault="007B3356" w:rsidP="007B335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людей по льду водного объекта на территории Филипповского </w:t>
      </w:r>
    </w:p>
    <w:p w:rsidR="007B3356" w:rsidRPr="007B3356" w:rsidRDefault="007B3356" w:rsidP="007B335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муниципального образования в период становления льда</w:t>
      </w:r>
    </w:p>
    <w:p w:rsidR="007B3356" w:rsidRPr="007B3356" w:rsidRDefault="007B3356" w:rsidP="007B335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spacing w:after="0" w:line="240" w:lineRule="atLeast"/>
        <w:ind w:right="566" w:firstLine="42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 ПП « Об утверждении Правил охраны жизни людей на водных объектах в Иркутской области», статьями 23, 46 Устава Филипповского  муниципального образования, администрация Филипповского муниципального образования </w:t>
      </w:r>
    </w:p>
    <w:p w:rsidR="007B3356" w:rsidRPr="007B3356" w:rsidRDefault="007B3356" w:rsidP="007B3356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spacing w:after="0" w:line="240" w:lineRule="auto"/>
        <w:ind w:right="566" w:firstLine="426"/>
        <w:jc w:val="center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ПОСТАНОВЛЯЕТ:</w:t>
      </w:r>
    </w:p>
    <w:p w:rsidR="007B3356" w:rsidRPr="007B3356" w:rsidRDefault="007B3356" w:rsidP="007B3356">
      <w:pPr>
        <w:spacing w:after="0" w:line="240" w:lineRule="auto"/>
        <w:ind w:right="566" w:firstLine="426"/>
        <w:jc w:val="center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pStyle w:val="aa"/>
        <w:numPr>
          <w:ilvl w:val="0"/>
          <w:numId w:val="11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Запретить выход и передвижения людей по льду </w:t>
      </w:r>
      <w:proofErr w:type="gramStart"/>
      <w:r w:rsidRPr="007B3356">
        <w:rPr>
          <w:rFonts w:ascii="Times New Roman" w:hAnsi="Times New Roman"/>
          <w:sz w:val="16"/>
          <w:szCs w:val="16"/>
        </w:rPr>
        <w:t>водного объекта</w:t>
      </w:r>
      <w:proofErr w:type="gramEnd"/>
      <w:r w:rsidRPr="007B3356">
        <w:rPr>
          <w:rFonts w:ascii="Times New Roman" w:hAnsi="Times New Roman"/>
          <w:sz w:val="16"/>
          <w:szCs w:val="16"/>
        </w:rPr>
        <w:t xml:space="preserve"> находящегося на территории Филипповского муниципального образования в период становления льда.</w:t>
      </w:r>
    </w:p>
    <w:p w:rsidR="007B3356" w:rsidRPr="007B3356" w:rsidRDefault="007B3356" w:rsidP="007B3356">
      <w:pPr>
        <w:pStyle w:val="aa"/>
        <w:numPr>
          <w:ilvl w:val="0"/>
          <w:numId w:val="11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Утвердить план основных мероприятий по обеспечению безопасности людей на водном объекте Филипповского МО в осенне-зимний период 2024-2025гг. (прилагается).</w:t>
      </w:r>
    </w:p>
    <w:p w:rsidR="007B3356" w:rsidRPr="007B3356" w:rsidRDefault="007B3356" w:rsidP="007B3356">
      <w:pPr>
        <w:pStyle w:val="aa"/>
        <w:numPr>
          <w:ilvl w:val="0"/>
          <w:numId w:val="11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7B335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7B335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7B335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7B335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7B3356">
        <w:rPr>
          <w:rFonts w:ascii="Times New Roman" w:hAnsi="Times New Roman"/>
          <w:sz w:val="16"/>
          <w:szCs w:val="16"/>
        </w:rPr>
        <w:t>.</w:t>
      </w:r>
    </w:p>
    <w:p w:rsidR="007B3356" w:rsidRPr="007B3356" w:rsidRDefault="007B3356" w:rsidP="007B3356">
      <w:pPr>
        <w:pStyle w:val="ConsPlusTitle"/>
        <w:widowControl/>
        <w:numPr>
          <w:ilvl w:val="0"/>
          <w:numId w:val="11"/>
        </w:numPr>
        <w:ind w:left="0" w:right="566" w:firstLine="426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  <w:proofErr w:type="gramStart"/>
      <w:r w:rsidRPr="007B3356">
        <w:rPr>
          <w:rFonts w:ascii="Times New Roman" w:hAnsi="Times New Roman" w:cs="Times New Roman"/>
          <w:b w:val="0"/>
          <w:bCs w:val="0"/>
          <w:sz w:val="16"/>
          <w:szCs w:val="16"/>
        </w:rPr>
        <w:t>Контроль  исполнения</w:t>
      </w:r>
      <w:proofErr w:type="gramEnd"/>
      <w:r w:rsidRPr="007B3356">
        <w:rPr>
          <w:rFonts w:ascii="Times New Roman" w:hAnsi="Times New Roman" w:cs="Times New Roman"/>
          <w:b w:val="0"/>
          <w:bCs w:val="0"/>
          <w:sz w:val="16"/>
          <w:szCs w:val="16"/>
        </w:rPr>
        <w:t xml:space="preserve"> настоящего постановления оставляю за собой.</w:t>
      </w:r>
    </w:p>
    <w:p w:rsidR="007B3356" w:rsidRPr="007B3356" w:rsidRDefault="007B3356" w:rsidP="007B3356">
      <w:pPr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pStyle w:val="a7"/>
        <w:ind w:firstLine="709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B3356" w:rsidRPr="007B3356" w:rsidRDefault="007B3356" w:rsidP="007B3356">
      <w:pPr>
        <w:pStyle w:val="a7"/>
        <w:ind w:firstLine="709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А.А. Федосеев</w:t>
      </w:r>
    </w:p>
    <w:p w:rsidR="007B3356" w:rsidRPr="007B3356" w:rsidRDefault="007B3356" w:rsidP="007B3356">
      <w:pPr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Приложение 1</w:t>
      </w:r>
    </w:p>
    <w:p w:rsidR="007B3356" w:rsidRPr="007B3356" w:rsidRDefault="007B3356" w:rsidP="007B3356">
      <w:pPr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7B3356" w:rsidRPr="007B3356" w:rsidRDefault="007B3356" w:rsidP="007B3356">
      <w:pPr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B3356" w:rsidRPr="007B3356" w:rsidRDefault="007B3356" w:rsidP="007B3356">
      <w:pPr>
        <w:spacing w:after="0"/>
        <w:ind w:left="360" w:right="566"/>
        <w:jc w:val="center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от 05.11.2024 г. №68 </w:t>
      </w:r>
    </w:p>
    <w:p w:rsidR="007B3356" w:rsidRPr="007B3356" w:rsidRDefault="007B3356" w:rsidP="007B335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B3356">
        <w:rPr>
          <w:rFonts w:ascii="Times New Roman" w:hAnsi="Times New Roman"/>
          <w:b/>
          <w:sz w:val="16"/>
          <w:szCs w:val="16"/>
        </w:rPr>
        <w:t>План основных мероприятий по обеспечению безопасности людей</w:t>
      </w:r>
    </w:p>
    <w:p w:rsidR="007B3356" w:rsidRPr="007B3356" w:rsidRDefault="007B3356" w:rsidP="007B335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B3356">
        <w:rPr>
          <w:rFonts w:ascii="Times New Roman" w:hAnsi="Times New Roman"/>
          <w:b/>
          <w:sz w:val="16"/>
          <w:szCs w:val="16"/>
        </w:rPr>
        <w:t>на водных объектах Филипповского муниципального образования</w:t>
      </w:r>
    </w:p>
    <w:p w:rsidR="007B3356" w:rsidRPr="007B3356" w:rsidRDefault="007B3356" w:rsidP="007B335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B3356">
        <w:rPr>
          <w:rFonts w:ascii="Times New Roman" w:hAnsi="Times New Roman"/>
          <w:b/>
          <w:sz w:val="16"/>
          <w:szCs w:val="16"/>
        </w:rPr>
        <w:t>в осенне-зимний период 2024-2025 гг.</w:t>
      </w:r>
    </w:p>
    <w:tbl>
      <w:tblPr>
        <w:tblStyle w:val="ae"/>
        <w:tblW w:w="9747" w:type="dxa"/>
        <w:tblInd w:w="-176" w:type="dxa"/>
        <w:tblLook w:val="04A0" w:firstRow="1" w:lastRow="0" w:firstColumn="1" w:lastColumn="0" w:noHBand="0" w:noVBand="1"/>
      </w:tblPr>
      <w:tblGrid>
        <w:gridCol w:w="1079"/>
        <w:gridCol w:w="3912"/>
        <w:gridCol w:w="1956"/>
        <w:gridCol w:w="2800"/>
      </w:tblGrid>
      <w:tr w:rsidR="007B3356" w:rsidRPr="007B3356" w:rsidTr="004C636C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566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566" w:firstLine="27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Мероприятия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566" w:firstLine="32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Сроки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566" w:hanging="91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Ответственный</w:t>
            </w:r>
          </w:p>
        </w:tc>
      </w:tr>
      <w:tr w:rsidR="007B3356" w:rsidRPr="007B3356" w:rsidTr="004C636C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left="-567"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356" w:rsidRPr="007B3356" w:rsidRDefault="007B3356" w:rsidP="004C636C">
            <w:pPr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168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ноябрь-декабрь 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356" w:rsidRPr="007B3356" w:rsidRDefault="007B3356" w:rsidP="004C636C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Ведущий специалист Соболева С.Ф.</w:t>
            </w:r>
          </w:p>
        </w:tc>
      </w:tr>
      <w:tr w:rsidR="007B3356" w:rsidRPr="007B3356" w:rsidTr="004C636C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left="-533" w:right="566" w:firstLine="391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  2.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Рекомендовать директору МОУ Филипповской СОШ, на уроках ОБЖ, классных часах провести беседы о безопасности поведения на льду в осенний – зимний периоды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168" w:firstLine="3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ноябрь-декабрь 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356" w:rsidRPr="007B3356" w:rsidRDefault="007B3356" w:rsidP="004C636C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7B3356" w:rsidRPr="007B3356" w:rsidRDefault="007B3356" w:rsidP="004C636C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Федосеев А.А.</w:t>
            </w:r>
          </w:p>
        </w:tc>
      </w:tr>
      <w:tr w:rsidR="007B3356" w:rsidRPr="007B3356" w:rsidTr="004C636C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left="-533" w:right="566" w:firstLine="391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356" w:rsidRPr="007B3356" w:rsidRDefault="007B3356" w:rsidP="004C636C">
            <w:pPr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Провести разъяснительную работу в неблагополучных семьях Филипповского муниципального образования, имеющих малолетних детей по безопасности поведения на льду  в осеннее – зимний период.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168" w:firstLine="3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ноябрь-декабрь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356" w:rsidRPr="007B3356" w:rsidRDefault="007B3356" w:rsidP="004C636C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7B3356" w:rsidRPr="007B3356" w:rsidRDefault="007B3356" w:rsidP="004C636C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Федосеев А.А., главный специалист </w:t>
            </w:r>
            <w:proofErr w:type="spellStart"/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>Худатова</w:t>
            </w:r>
            <w:proofErr w:type="spellEnd"/>
            <w:r w:rsidRPr="007B3356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А.А.</w:t>
            </w:r>
          </w:p>
        </w:tc>
      </w:tr>
    </w:tbl>
    <w:p w:rsidR="007B3356" w:rsidRPr="007B3356" w:rsidRDefault="007B3356" w:rsidP="007B3356">
      <w:pPr>
        <w:tabs>
          <w:tab w:val="left" w:pos="851"/>
        </w:tabs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lastRenderedPageBreak/>
        <w:t>РОССИЙСКАЯ ФЕДЕРАЦИЯ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7B3356" w:rsidRPr="007B3356" w:rsidRDefault="007B3356" w:rsidP="007B3356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Зиминского района 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П О С Т А Н О В Л Е Н И Е</w:t>
      </w:r>
    </w:p>
    <w:p w:rsidR="007B3356" w:rsidRPr="007B3356" w:rsidRDefault="007B3356" w:rsidP="007B335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B3356">
        <w:rPr>
          <w:rFonts w:ascii="Times New Roman" w:hAnsi="Times New Roman"/>
          <w:b w:val="0"/>
          <w:color w:val="auto"/>
          <w:sz w:val="16"/>
          <w:szCs w:val="16"/>
        </w:rPr>
        <w:t>«</w:t>
      </w:r>
      <w:proofErr w:type="gramStart"/>
      <w:r w:rsidRPr="007B3356">
        <w:rPr>
          <w:rFonts w:ascii="Times New Roman" w:hAnsi="Times New Roman"/>
          <w:b w:val="0"/>
          <w:color w:val="auto"/>
          <w:sz w:val="16"/>
          <w:szCs w:val="16"/>
        </w:rPr>
        <w:t>14»  ноября</w:t>
      </w:r>
      <w:proofErr w:type="gramEnd"/>
      <w:r w:rsidRPr="007B3356">
        <w:rPr>
          <w:rFonts w:ascii="Times New Roman" w:hAnsi="Times New Roman"/>
          <w:b w:val="0"/>
          <w:color w:val="auto"/>
          <w:sz w:val="16"/>
          <w:szCs w:val="16"/>
        </w:rPr>
        <w:t xml:space="preserve"> 2024 года                     с. Филипповск                                       №70 </w:t>
      </w:r>
    </w:p>
    <w:p w:rsidR="007B3356" w:rsidRPr="007B3356" w:rsidRDefault="007B3356" w:rsidP="007B3356">
      <w:pPr>
        <w:pStyle w:val="10"/>
        <w:spacing w:before="0"/>
        <w:rPr>
          <w:rFonts w:ascii="Times New Roman" w:hAnsi="Times New Roman"/>
          <w:b w:val="0"/>
          <w:color w:val="auto"/>
          <w:sz w:val="16"/>
          <w:szCs w:val="16"/>
        </w:rPr>
      </w:pPr>
    </w:p>
    <w:p w:rsidR="007B3356" w:rsidRPr="007B3356" w:rsidRDefault="007B3356" w:rsidP="007B3356">
      <w:pPr>
        <w:spacing w:after="0" w:line="240" w:lineRule="auto"/>
        <w:ind w:right="3969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Об одобрении Прогноза</w:t>
      </w:r>
    </w:p>
    <w:p w:rsidR="007B3356" w:rsidRPr="007B3356" w:rsidRDefault="007B3356" w:rsidP="007B3356">
      <w:pPr>
        <w:spacing w:after="0" w:line="240" w:lineRule="auto"/>
        <w:ind w:right="3969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социально-экономического развития</w:t>
      </w:r>
    </w:p>
    <w:p w:rsidR="007B3356" w:rsidRPr="007B3356" w:rsidRDefault="007B3356" w:rsidP="007B3356">
      <w:pPr>
        <w:spacing w:after="0" w:line="240" w:lineRule="auto"/>
        <w:ind w:right="3969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B3356" w:rsidRPr="007B3356" w:rsidRDefault="007B3356" w:rsidP="007B3356">
      <w:pPr>
        <w:spacing w:after="0" w:line="240" w:lineRule="auto"/>
        <w:ind w:right="3969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В соответствии со статьей 173 Бюджетного кодекса Российской Федерации, руководствуясь Федеральным законом от 6 октября 2003 года №131-ФЗ «Об общих принципах организации местного самоуправления в Российской Федерации», Порядком разработки прогноза социально-экономического развития  Филипповского муниципального образования, утвержденным Постановлением администрации Филипповского муниципального образования Зиминского района от 07 апреля 2015 года №15’,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7B3356" w:rsidRPr="007B3356" w:rsidRDefault="007B3356" w:rsidP="007B335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ПОСТАНОВЛЯЕТ:</w:t>
      </w:r>
    </w:p>
    <w:p w:rsidR="007B3356" w:rsidRPr="007B3356" w:rsidRDefault="007B3356" w:rsidP="007B335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Одобрить Прогноз социально-экономического развития Филипповского муниципального образования на 2025-2027 годы (прилагается).</w:t>
      </w:r>
    </w:p>
    <w:p w:rsidR="007B3356" w:rsidRPr="007B3356" w:rsidRDefault="007B3356" w:rsidP="007B3356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Настоящее постановление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B3356" w:rsidRPr="007B3356" w:rsidRDefault="007B3356" w:rsidP="007B3356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Настоящее постановление вступает в силу со дня его подписания.</w:t>
      </w:r>
    </w:p>
    <w:p w:rsidR="007B3356" w:rsidRDefault="007B3356" w:rsidP="007B3356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Контроль исполнения настоящего постановления оставляю за собой.</w:t>
      </w:r>
    </w:p>
    <w:p w:rsidR="007B3356" w:rsidRPr="007B3356" w:rsidRDefault="007B3356" w:rsidP="007B3356">
      <w:pPr>
        <w:pStyle w:val="aa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6"/>
          <w:szCs w:val="16"/>
        </w:rPr>
      </w:pPr>
    </w:p>
    <w:p w:rsidR="007B3356" w:rsidRPr="007B3356" w:rsidRDefault="007B3356" w:rsidP="007B3356">
      <w:pPr>
        <w:spacing w:after="0" w:line="240" w:lineRule="auto"/>
        <w:ind w:left="142" w:firstLine="425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B3356" w:rsidRDefault="007B3356" w:rsidP="007B3356">
      <w:pPr>
        <w:spacing w:after="0" w:line="240" w:lineRule="auto"/>
        <w:ind w:left="142" w:firstLine="425"/>
        <w:rPr>
          <w:rFonts w:ascii="Times New Roman" w:hAnsi="Times New Roman"/>
          <w:sz w:val="16"/>
          <w:szCs w:val="16"/>
        </w:rPr>
      </w:pPr>
      <w:r w:rsidRPr="007B3356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         А.А. Федосеев</w:t>
      </w:r>
    </w:p>
    <w:p w:rsidR="007B3356" w:rsidRPr="007B3356" w:rsidRDefault="007B3356" w:rsidP="007B3356">
      <w:pPr>
        <w:tabs>
          <w:tab w:val="left" w:pos="1139"/>
        </w:tabs>
        <w:rPr>
          <w:rFonts w:ascii="Times New Roman" w:hAnsi="Times New Roman"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Российская Федерация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Иркутская область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C865B0">
        <w:rPr>
          <w:rFonts w:ascii="Times New Roman" w:hAnsi="Times New Roman"/>
          <w:sz w:val="16"/>
        </w:rPr>
        <w:t>Зиминский</w:t>
      </w:r>
      <w:proofErr w:type="spellEnd"/>
      <w:r w:rsidRPr="00C865B0">
        <w:rPr>
          <w:rFonts w:ascii="Times New Roman" w:hAnsi="Times New Roman"/>
          <w:sz w:val="16"/>
        </w:rPr>
        <w:t xml:space="preserve"> район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C865B0">
        <w:rPr>
          <w:rFonts w:ascii="Times New Roman" w:hAnsi="Times New Roman"/>
          <w:sz w:val="16"/>
        </w:rPr>
        <w:t>Филипповское  муниципальное</w:t>
      </w:r>
      <w:proofErr w:type="gramEnd"/>
      <w:r w:rsidRPr="00C865B0">
        <w:rPr>
          <w:rFonts w:ascii="Times New Roman" w:hAnsi="Times New Roman"/>
          <w:sz w:val="16"/>
        </w:rPr>
        <w:t xml:space="preserve"> образование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Дума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РЕШЕНИЕ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от «20» ноября 2024 года                  № 73                               с. Филипповск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О внесении изменений и дополнений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в решение Думы Филипповского муниципального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образования Зиминского района от 26 декабря 2023 года 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№ 51 «О бюджете Филипповского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муниципального образования на 2024 год </w:t>
      </w:r>
    </w:p>
    <w:p w:rsidR="00830F6C" w:rsidRDefault="00C865B0" w:rsidP="00C865B0">
      <w:pPr>
        <w:pStyle w:val="a7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и на плановый период 2025 и 2026 годов»</w:t>
      </w:r>
    </w:p>
    <w:p w:rsidR="00C865B0" w:rsidRDefault="00C865B0" w:rsidP="00C865B0">
      <w:pPr>
        <w:pStyle w:val="a7"/>
        <w:rPr>
          <w:rFonts w:ascii="Times New Roman" w:hAnsi="Times New Roman"/>
          <w:sz w:val="16"/>
        </w:rPr>
      </w:pP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Рассмотрев представленный администрацией Филипповского муниципального образования Зиминского района проект решения «О внесении изменений и дополнений в решение Думы Филипповского муниципального образования Зиминского района от 26 декабря 2023 года № 51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проектом решения Думы Зиминского муниципального района «О внесении изменений и дополнений в решение Думы Зиминского муниципального района от 20 декабря 2023 года № 317 «О бюджете Зиминского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highlight w:val="yellow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Cs/>
          <w:sz w:val="16"/>
        </w:rPr>
      </w:pPr>
      <w:r w:rsidRPr="00C865B0">
        <w:rPr>
          <w:rFonts w:ascii="Times New Roman" w:hAnsi="Times New Roman"/>
          <w:bCs/>
          <w:sz w:val="16"/>
        </w:rPr>
        <w:t>РЕШИЛА:</w:t>
      </w:r>
    </w:p>
    <w:p w:rsidR="00C865B0" w:rsidRPr="00C865B0" w:rsidRDefault="00C865B0" w:rsidP="00C865B0">
      <w:pPr>
        <w:pStyle w:val="a7"/>
        <w:rPr>
          <w:rFonts w:ascii="Times New Roman" w:hAnsi="Times New Roman"/>
          <w:bCs/>
          <w:sz w:val="16"/>
        </w:rPr>
      </w:pP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Внести изменения и дополнения в решение Думы Филипповского муниципального образования Зиминского района от 26 декабря 2023 года № </w:t>
      </w:r>
      <w:proofErr w:type="gramStart"/>
      <w:r w:rsidRPr="00C865B0">
        <w:rPr>
          <w:rFonts w:ascii="Times New Roman" w:hAnsi="Times New Roman"/>
          <w:sz w:val="16"/>
        </w:rPr>
        <w:t>51  «</w:t>
      </w:r>
      <w:proofErr w:type="gramEnd"/>
      <w:r w:rsidRPr="00C865B0">
        <w:rPr>
          <w:rFonts w:ascii="Times New Roman" w:hAnsi="Times New Roman"/>
          <w:sz w:val="16"/>
        </w:rPr>
        <w:t>О бюджете Филипповского муниципального образования на 2024 год и на плановый период 2025 и 2026 годов»: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  1.1. пункт 1 изложить в следующей редакции: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«1. Утвердить основные характеристики бюджета Филипповского муниципального образования (далее –  местный бюджет) на 2024 год: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прогнозируемый общий объем доходов местного бюджета в сумме 22 242 тыс. рублей, из них объем межбюджетных трансфертов, получаемых из других бюджетов бюджетной системы Российской Федерации, в сумме 20 735 тыс. рублей, в том числе из областного бюджета в сумме 5 798 тыс. рублей, из бюджета муниципального района в сумме 14 937 тыс. рублей;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общий объем расходов местного бюджета в сумме 23 540 тыс. рублей;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            размер </w:t>
      </w:r>
      <w:proofErr w:type="gramStart"/>
      <w:r w:rsidRPr="00C865B0">
        <w:rPr>
          <w:rFonts w:ascii="Times New Roman" w:hAnsi="Times New Roman"/>
          <w:sz w:val="16"/>
        </w:rPr>
        <w:t>дефицита  бюджета</w:t>
      </w:r>
      <w:proofErr w:type="gramEnd"/>
      <w:r w:rsidRPr="00C865B0">
        <w:rPr>
          <w:rFonts w:ascii="Times New Roman" w:hAnsi="Times New Roman"/>
          <w:sz w:val="16"/>
        </w:rPr>
        <w:t xml:space="preserve"> в сумме 1 298 тыс. рублей, или 86,1 %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2023 года составил 1 298 тыс. рублей.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napToGrid w:val="0"/>
          <w:sz w:val="16"/>
        </w:rPr>
      </w:pPr>
      <w:r w:rsidRPr="00C865B0">
        <w:rPr>
          <w:rFonts w:ascii="Times New Roman" w:hAnsi="Times New Roman"/>
          <w:sz w:val="16"/>
        </w:rPr>
        <w:t xml:space="preserve">1.2. пункт </w:t>
      </w:r>
      <w:proofErr w:type="gramStart"/>
      <w:r w:rsidRPr="00C865B0">
        <w:rPr>
          <w:rFonts w:ascii="Times New Roman" w:hAnsi="Times New Roman"/>
          <w:sz w:val="16"/>
        </w:rPr>
        <w:t>10  изложить</w:t>
      </w:r>
      <w:proofErr w:type="gramEnd"/>
      <w:r w:rsidRPr="00C865B0">
        <w:rPr>
          <w:rFonts w:ascii="Times New Roman" w:hAnsi="Times New Roman"/>
          <w:sz w:val="16"/>
        </w:rPr>
        <w:t xml:space="preserve"> в следующей редакции:</w:t>
      </w:r>
      <w:r w:rsidRPr="00C865B0">
        <w:rPr>
          <w:rFonts w:ascii="Times New Roman" w:hAnsi="Times New Roman"/>
          <w:snapToGrid w:val="0"/>
          <w:sz w:val="16"/>
        </w:rPr>
        <w:t xml:space="preserve"> 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napToGrid w:val="0"/>
          <w:sz w:val="16"/>
        </w:rPr>
        <w:t>«</w:t>
      </w:r>
      <w:r w:rsidRPr="00C865B0">
        <w:rPr>
          <w:rFonts w:ascii="Times New Roman" w:hAnsi="Times New Roman"/>
          <w:sz w:val="16"/>
        </w:rPr>
        <w:t>10. Утвердить объем бюджетных ассигнований дорожного фонда Филипповского муниципального образования: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на 2024 год в сумме 2 006 тыс. рублей;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на 2025 год в сумме 859 тыс. рублей;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lastRenderedPageBreak/>
        <w:t>на 2026 год в сумме 889 тыс. рублей.»;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napToGrid w:val="0"/>
          <w:sz w:val="16"/>
        </w:rPr>
        <w:t xml:space="preserve">           1.3. приложения 1, 3, 5, 7, </w:t>
      </w:r>
      <w:proofErr w:type="gramStart"/>
      <w:r w:rsidRPr="00C865B0">
        <w:rPr>
          <w:rFonts w:ascii="Times New Roman" w:hAnsi="Times New Roman"/>
          <w:snapToGrid w:val="0"/>
          <w:sz w:val="16"/>
        </w:rPr>
        <w:t>10  изложить</w:t>
      </w:r>
      <w:proofErr w:type="gramEnd"/>
      <w:r w:rsidRPr="00C865B0">
        <w:rPr>
          <w:rFonts w:ascii="Times New Roman" w:hAnsi="Times New Roman"/>
          <w:snapToGrid w:val="0"/>
          <w:sz w:val="16"/>
        </w:rPr>
        <w:t xml:space="preserve"> в новой редакции (прилагаются).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2.Опубликовать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    3.  Настоящее решение вступает в силу после дня его официального опубликования в средствах массовой информации.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Глава Филипповского 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C865B0">
        <w:rPr>
          <w:rFonts w:ascii="Times New Roman" w:hAnsi="Times New Roman"/>
          <w:sz w:val="16"/>
        </w:rPr>
        <w:t xml:space="preserve">Филипповского </w:t>
      </w:r>
    </w:p>
    <w:p w:rsidR="00C865B0" w:rsidRPr="00C865B0" w:rsidRDefault="00C865B0" w:rsidP="00C865B0">
      <w:pPr>
        <w:pStyle w:val="a7"/>
        <w:jc w:val="both"/>
        <w:rPr>
          <w:rFonts w:ascii="Times New Roman" w:hAnsi="Times New Roman"/>
          <w:sz w:val="16"/>
        </w:rPr>
      </w:pPr>
      <w:r w:rsidRPr="00C865B0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     А.А. Федосеев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865B0">
        <w:rPr>
          <w:rFonts w:ascii="Times New Roman" w:hAnsi="Times New Roman"/>
          <w:snapToGrid w:val="0"/>
          <w:sz w:val="16"/>
          <w:szCs w:val="16"/>
        </w:rPr>
        <w:t>Приложение  1</w:t>
      </w:r>
      <w:proofErr w:type="gramEnd"/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865B0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865B0">
        <w:rPr>
          <w:rFonts w:ascii="Times New Roman" w:hAnsi="Times New Roman"/>
          <w:snapToGrid w:val="0"/>
          <w:sz w:val="16"/>
          <w:szCs w:val="16"/>
        </w:rPr>
        <w:t>от 20 ноября 2024 года № 73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Приложение 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51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865B0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C865B0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2024 год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865B0">
        <w:rPr>
          <w:rFonts w:ascii="Times New Roman" w:hAnsi="Times New Roman"/>
          <w:sz w:val="16"/>
          <w:szCs w:val="16"/>
        </w:rPr>
        <w:t>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71"/>
        <w:gridCol w:w="2835"/>
        <w:gridCol w:w="1843"/>
      </w:tblGrid>
      <w:tr w:rsidR="00C865B0" w:rsidRPr="00C865B0" w:rsidTr="00BC3D95">
        <w:trPr>
          <w:trHeight w:val="425"/>
          <w:tblHeader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C865B0" w:rsidRPr="00C865B0" w:rsidTr="00BC3D95">
        <w:trPr>
          <w:trHeight w:val="450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865B0" w:rsidRPr="00C865B0" w:rsidTr="00BC3D95">
        <w:trPr>
          <w:trHeight w:val="450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1 506 715,00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325 115,00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325 115,00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897 600,00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897 600,00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484 400,00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484 400,00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-54 900,00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-54 900,00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157 000,00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157 000,00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157 000,00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157 000,00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20 735 185,00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20 735 185,00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13 786 453,00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13 786 453,00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13 786 453,00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276 300,00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1 272 432,00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000  2  02  45519  00  0000  150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000  2  02  45519  10  0000  150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1 168 265,00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1 168 265,00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преобразования муниципальных образований Иркутской области в форме объединения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17 700,00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1 000 565,00</w:t>
            </w:r>
          </w:p>
        </w:tc>
      </w:tr>
      <w:tr w:rsidR="00C865B0" w:rsidRPr="00C865B0" w:rsidTr="00BC3D9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22 241 900,00</w:t>
            </w:r>
          </w:p>
        </w:tc>
      </w:tr>
    </w:tbl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865B0">
        <w:rPr>
          <w:rFonts w:ascii="Times New Roman" w:hAnsi="Times New Roman"/>
          <w:snapToGrid w:val="0"/>
          <w:sz w:val="16"/>
          <w:szCs w:val="16"/>
        </w:rPr>
        <w:t>Приложение  2</w:t>
      </w:r>
      <w:proofErr w:type="gramEnd"/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865B0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865B0">
        <w:rPr>
          <w:rFonts w:ascii="Times New Roman" w:hAnsi="Times New Roman"/>
          <w:snapToGrid w:val="0"/>
          <w:sz w:val="16"/>
          <w:szCs w:val="16"/>
        </w:rPr>
        <w:t>от 20 ноября 2024 года № 73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Приложение 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51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865B0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865B0" w:rsidRPr="00C865B0" w:rsidRDefault="00C865B0" w:rsidP="00C865B0">
      <w:pPr>
        <w:pStyle w:val="a7"/>
        <w:rPr>
          <w:rFonts w:ascii="Times New Roman" w:hAnsi="Times New Roman"/>
          <w:snapToGrid w:val="0"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C865B0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865B0">
        <w:rPr>
          <w:rFonts w:ascii="Times New Roman" w:hAnsi="Times New Roman"/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1053"/>
        <w:gridCol w:w="499"/>
        <w:gridCol w:w="851"/>
        <w:gridCol w:w="850"/>
        <w:gridCol w:w="1560"/>
      </w:tblGrid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4 818 368,60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983 520,70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3 607 872,30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223 975,60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2 071 992,86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5 459 448,55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4 058 975,89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5 120 709,63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5 120 709,63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  <w:r w:rsidRPr="00C865B0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bCs/>
                <w:sz w:val="16"/>
                <w:szCs w:val="16"/>
              </w:rPr>
              <w:t>23 539 994,64</w:t>
            </w:r>
          </w:p>
        </w:tc>
      </w:tr>
    </w:tbl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865B0">
        <w:rPr>
          <w:rFonts w:ascii="Times New Roman" w:hAnsi="Times New Roman"/>
          <w:snapToGrid w:val="0"/>
          <w:sz w:val="16"/>
          <w:szCs w:val="16"/>
        </w:rPr>
        <w:t>Приложение  3</w:t>
      </w:r>
      <w:proofErr w:type="gramEnd"/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865B0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865B0">
        <w:rPr>
          <w:rFonts w:ascii="Times New Roman" w:hAnsi="Times New Roman"/>
          <w:snapToGrid w:val="0"/>
          <w:sz w:val="16"/>
          <w:szCs w:val="16"/>
        </w:rPr>
        <w:t>от 20 ноября 2024 года № 73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  <w:highlight w:val="yellow"/>
        </w:rPr>
      </w:pPr>
      <w:r w:rsidRPr="00C865B0">
        <w:rPr>
          <w:rFonts w:ascii="Times New Roman" w:hAnsi="Times New Roman"/>
          <w:bCs/>
          <w:sz w:val="16"/>
          <w:szCs w:val="16"/>
          <w:highlight w:val="yellow"/>
        </w:rPr>
        <w:t xml:space="preserve">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Приложение 5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51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865B0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865B0" w:rsidRPr="00C865B0" w:rsidRDefault="00C865B0" w:rsidP="00C865B0">
      <w:pPr>
        <w:pStyle w:val="a7"/>
        <w:rPr>
          <w:rFonts w:ascii="Times New Roman" w:hAnsi="Times New Roman"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C865B0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C865B0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C865B0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2024 год</w:t>
      </w:r>
    </w:p>
    <w:p w:rsidR="00C865B0" w:rsidRPr="00C865B0" w:rsidRDefault="00C865B0" w:rsidP="00C865B0">
      <w:pPr>
        <w:pStyle w:val="a7"/>
        <w:rPr>
          <w:rFonts w:ascii="Times New Roman" w:hAnsi="Times New Roman"/>
          <w:b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865B0">
        <w:rPr>
          <w:rFonts w:ascii="Times New Roman" w:hAnsi="Times New Roman"/>
          <w:sz w:val="16"/>
          <w:szCs w:val="16"/>
        </w:rPr>
        <w:t>рублей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5969"/>
        <w:gridCol w:w="1411"/>
        <w:gridCol w:w="595"/>
        <w:gridCol w:w="709"/>
        <w:gridCol w:w="1417"/>
      </w:tblGrid>
      <w:tr w:rsidR="00C865B0" w:rsidRPr="00C865B0" w:rsidTr="00BC3D95">
        <w:trPr>
          <w:trHeight w:val="20"/>
          <w:tblHeader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18 116 932,04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4 936 993,00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4 660 693,00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4 216 775,55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4 216 775,55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4 216 775,55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946 866,70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3 269 908,85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443 917,45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333 129,41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333 129,41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333 129,41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74 134,04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74 134,04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4 134,04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9 075 518,52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7 894 608,18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7 894 608,18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3 993 074,71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3 993 074,71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3 901 533,47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3 901 533,47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1 180 910,34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1 132 318,11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65 301,18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65 301,18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1 067 016,93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1 067 016,93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48 592,23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47 992,23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47 992,23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4 104 420,52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23 959,93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23 959,93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23 959,93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СОЦИАЛЬНАЯ ПОЛИТИКА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244 463,84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23 539 994,64</w:t>
            </w:r>
          </w:p>
        </w:tc>
      </w:tr>
    </w:tbl>
    <w:p w:rsidR="00C865B0" w:rsidRPr="00C865B0" w:rsidRDefault="00C865B0" w:rsidP="00C865B0">
      <w:pPr>
        <w:pStyle w:val="a7"/>
        <w:rPr>
          <w:rFonts w:ascii="Times New Roman" w:hAnsi="Times New Roman"/>
          <w:snapToGrid w:val="0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snapToGrid w:val="0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865B0">
        <w:rPr>
          <w:rFonts w:ascii="Times New Roman" w:hAnsi="Times New Roman"/>
          <w:snapToGrid w:val="0"/>
          <w:sz w:val="16"/>
          <w:szCs w:val="16"/>
        </w:rPr>
        <w:t>Приложение  4</w:t>
      </w:r>
      <w:proofErr w:type="gramEnd"/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865B0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865B0">
        <w:rPr>
          <w:rFonts w:ascii="Times New Roman" w:hAnsi="Times New Roman"/>
          <w:snapToGrid w:val="0"/>
          <w:sz w:val="16"/>
          <w:szCs w:val="16"/>
        </w:rPr>
        <w:t>от 20 ноября 2024 года № 73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Приложение 7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51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865B0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865B0" w:rsidRPr="00C865B0" w:rsidRDefault="00C865B0" w:rsidP="00C865B0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C865B0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C865B0" w:rsidRPr="00C865B0" w:rsidRDefault="00C865B0" w:rsidP="00C865B0">
      <w:pPr>
        <w:pStyle w:val="a7"/>
        <w:rPr>
          <w:rFonts w:ascii="Times New Roman" w:hAnsi="Times New Roman"/>
          <w:b/>
          <w:sz w:val="16"/>
          <w:szCs w:val="16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865B0">
        <w:rPr>
          <w:rFonts w:ascii="Times New Roman" w:hAnsi="Times New Roman"/>
          <w:sz w:val="16"/>
          <w:szCs w:val="16"/>
        </w:rPr>
        <w:t>рублей</w:t>
      </w: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762"/>
        <w:gridCol w:w="708"/>
        <w:gridCol w:w="1418"/>
        <w:gridCol w:w="617"/>
        <w:gridCol w:w="1456"/>
      </w:tblGrid>
      <w:tr w:rsidR="00C865B0" w:rsidRPr="00C865B0" w:rsidTr="00BC3D95">
        <w:trPr>
          <w:trHeight w:val="20"/>
          <w:tblHeader/>
        </w:trPr>
        <w:tc>
          <w:tcPr>
            <w:tcW w:w="5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23 539 994,64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4 818 368,60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983 520,70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983 520,70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983 520,70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983 520,70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946 866,70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946 866,70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3 607 872,30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3 607 872,30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3 607 872,30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3 607 172,30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3 269 908,85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3 269 908,85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337 263,45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333 129,41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4 134,04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223 975,60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61 925,60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2 071 992,86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2 006 192,86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5 459 448,55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751 908,82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23 959,93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244 463,84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4 058 975,89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4 058 975,89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4 058 975,89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3 993 074,71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3 993 074,71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65 901,18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65 301,18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5 120 709,63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5 120 709,63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5 016 542,63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5 016 542,63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3 901 533,47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3 901 533,47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1 115 009,16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1 067 016,93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47 992,23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C865B0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C865B0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865B0" w:rsidRPr="00C865B0" w:rsidTr="00BC3D9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23 539 994,64</w:t>
            </w:r>
          </w:p>
        </w:tc>
      </w:tr>
    </w:tbl>
    <w:p w:rsidR="00C865B0" w:rsidRPr="00C865B0" w:rsidRDefault="00C865B0" w:rsidP="00C865B0">
      <w:pPr>
        <w:pStyle w:val="a7"/>
        <w:rPr>
          <w:rFonts w:ascii="Times New Roman" w:hAnsi="Times New Roman"/>
          <w:bCs/>
          <w:sz w:val="16"/>
          <w:szCs w:val="16"/>
          <w:highlight w:val="yellow"/>
        </w:rPr>
      </w:pPr>
    </w:p>
    <w:p w:rsidR="00C865B0" w:rsidRPr="00C865B0" w:rsidRDefault="00C865B0" w:rsidP="00C865B0">
      <w:pPr>
        <w:pStyle w:val="a7"/>
        <w:rPr>
          <w:rFonts w:ascii="Times New Roman" w:hAnsi="Times New Roman"/>
          <w:bCs/>
          <w:sz w:val="16"/>
          <w:szCs w:val="16"/>
          <w:highlight w:val="yellow"/>
        </w:rPr>
      </w:pPr>
    </w:p>
    <w:p w:rsidR="00187B98" w:rsidRDefault="00187B98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865B0">
        <w:rPr>
          <w:rFonts w:ascii="Times New Roman" w:hAnsi="Times New Roman"/>
          <w:snapToGrid w:val="0"/>
          <w:sz w:val="16"/>
          <w:szCs w:val="16"/>
        </w:rPr>
        <w:lastRenderedPageBreak/>
        <w:t>Приложение  5</w:t>
      </w:r>
      <w:proofErr w:type="gramEnd"/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865B0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865B0">
        <w:rPr>
          <w:rFonts w:ascii="Times New Roman" w:hAnsi="Times New Roman"/>
          <w:snapToGrid w:val="0"/>
          <w:sz w:val="16"/>
          <w:szCs w:val="16"/>
        </w:rPr>
        <w:t>от 20 ноября 2024 года № 73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51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865B0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865B0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865B0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865B0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C865B0" w:rsidRPr="00C865B0" w:rsidRDefault="00C865B0" w:rsidP="00C865B0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C865B0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2024 год</w:t>
      </w:r>
    </w:p>
    <w:p w:rsidR="00C865B0" w:rsidRPr="00C865B0" w:rsidRDefault="00C865B0" w:rsidP="00C865B0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865B0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594"/>
        <w:gridCol w:w="3260"/>
        <w:gridCol w:w="1717"/>
      </w:tblGrid>
      <w:tr w:rsidR="00C865B0" w:rsidRPr="00C865B0" w:rsidTr="00BC3D95">
        <w:trPr>
          <w:trHeight w:val="416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865B0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C865B0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C865B0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C865B0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C865B0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-22 241 900,00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-22 241 900,00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-22 241 900,00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-22 241 900,00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C865B0">
              <w:rPr>
                <w:rFonts w:ascii="Times New Roman" w:hAnsi="Times New Roman"/>
                <w:b/>
                <w:sz w:val="16"/>
                <w:szCs w:val="16"/>
              </w:rPr>
              <w:t>23 539 994,64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23 539 994,64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23 539 994,64</w:t>
            </w:r>
          </w:p>
        </w:tc>
      </w:tr>
      <w:tr w:rsidR="00C865B0" w:rsidRPr="00C865B0" w:rsidTr="00BC3D9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65B0" w:rsidRPr="00C865B0" w:rsidRDefault="00C865B0" w:rsidP="00C865B0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C865B0">
              <w:rPr>
                <w:rFonts w:ascii="Times New Roman" w:hAnsi="Times New Roman"/>
                <w:sz w:val="16"/>
                <w:szCs w:val="16"/>
              </w:rPr>
              <w:t>23 539 994,64</w:t>
            </w:r>
          </w:p>
        </w:tc>
      </w:tr>
    </w:tbl>
    <w:p w:rsidR="00C865B0" w:rsidRPr="00C865B0" w:rsidRDefault="00C865B0" w:rsidP="00C865B0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C865B0" w:rsidRDefault="00C865B0" w:rsidP="00C865B0">
      <w:pPr>
        <w:pStyle w:val="a7"/>
        <w:rPr>
          <w:rFonts w:ascii="Times New Roman" w:hAnsi="Times New Roman"/>
          <w:sz w:val="16"/>
        </w:rPr>
      </w:pPr>
    </w:p>
    <w:p w:rsidR="00187B98" w:rsidRDefault="00187B98" w:rsidP="00C865B0">
      <w:pPr>
        <w:pStyle w:val="a7"/>
        <w:rPr>
          <w:rFonts w:ascii="Times New Roman" w:hAnsi="Times New Roman"/>
          <w:sz w:val="16"/>
        </w:rPr>
      </w:pPr>
    </w:p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p w:rsidR="00187B98" w:rsidRPr="00187B98" w:rsidRDefault="00187B98" w:rsidP="00187B98"/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4A1C9A" w:rsidRPr="0099041A" w:rsidTr="004A1C9A">
        <w:trPr>
          <w:trHeight w:val="1260"/>
        </w:trPr>
        <w:tc>
          <w:tcPr>
            <w:tcW w:w="1967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-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@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9041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87B98" w:rsidRPr="00187B98" w:rsidRDefault="00187B98" w:rsidP="00187B98">
      <w:pPr>
        <w:tabs>
          <w:tab w:val="left" w:pos="1475"/>
        </w:tabs>
      </w:pPr>
      <w:r>
        <w:tab/>
      </w:r>
    </w:p>
    <w:p w:rsidR="00C865B0" w:rsidRPr="00187B98" w:rsidRDefault="00C865B0" w:rsidP="00187B98">
      <w:pPr>
        <w:tabs>
          <w:tab w:val="left" w:pos="1475"/>
        </w:tabs>
      </w:pPr>
      <w:bookmarkStart w:id="0" w:name="_GoBack"/>
      <w:bookmarkEnd w:id="0"/>
    </w:p>
    <w:sectPr w:rsidR="00C865B0" w:rsidRPr="00187B98" w:rsidSect="00C85DA6">
      <w:headerReference w:type="default" r:id="rId9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24" w:rsidRDefault="00327924" w:rsidP="00A37373">
      <w:pPr>
        <w:spacing w:after="0" w:line="240" w:lineRule="auto"/>
      </w:pPr>
      <w:r>
        <w:separator/>
      </w:r>
    </w:p>
  </w:endnote>
  <w:endnote w:type="continuationSeparator" w:id="0">
    <w:p w:rsidR="00327924" w:rsidRDefault="00327924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24" w:rsidRDefault="00327924" w:rsidP="00A37373">
      <w:pPr>
        <w:spacing w:after="0" w:line="240" w:lineRule="auto"/>
      </w:pPr>
      <w:r>
        <w:separator/>
      </w:r>
    </w:p>
  </w:footnote>
  <w:footnote w:type="continuationSeparator" w:id="0">
    <w:p w:rsidR="00327924" w:rsidRDefault="00327924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24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76124" w:rsidRPr="00E732B7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</w:t>
    </w:r>
    <w:r w:rsidR="00830F6C">
      <w:rPr>
        <w:rFonts w:ascii="Times New Roman" w:hAnsi="Times New Roman"/>
        <w:b/>
        <w:i/>
        <w:sz w:val="16"/>
        <w:szCs w:val="16"/>
      </w:rPr>
      <w:t xml:space="preserve">от </w:t>
    </w:r>
    <w:r w:rsidR="007B3356">
      <w:rPr>
        <w:rFonts w:ascii="Times New Roman" w:hAnsi="Times New Roman"/>
        <w:b/>
        <w:i/>
        <w:sz w:val="16"/>
        <w:szCs w:val="16"/>
      </w:rPr>
      <w:t>20.11.2024г №17(242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76124" w:rsidRPr="00E732B7" w:rsidRDefault="00B76124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11"/>
  </w:num>
  <w:num w:numId="9">
    <w:abstractNumId w:val="0"/>
  </w:num>
  <w:num w:numId="10">
    <w:abstractNumId w:val="10"/>
  </w:num>
  <w:num w:numId="11">
    <w:abstractNumId w:val="1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87B98"/>
    <w:rsid w:val="001D40EB"/>
    <w:rsid w:val="00214844"/>
    <w:rsid w:val="002172DB"/>
    <w:rsid w:val="002700D1"/>
    <w:rsid w:val="00297B1A"/>
    <w:rsid w:val="002B0586"/>
    <w:rsid w:val="002B2C9B"/>
    <w:rsid w:val="002C4918"/>
    <w:rsid w:val="002E3E68"/>
    <w:rsid w:val="003220B2"/>
    <w:rsid w:val="00327924"/>
    <w:rsid w:val="00346874"/>
    <w:rsid w:val="003562E3"/>
    <w:rsid w:val="0037771B"/>
    <w:rsid w:val="003958A5"/>
    <w:rsid w:val="003D406F"/>
    <w:rsid w:val="00405ABF"/>
    <w:rsid w:val="004103EA"/>
    <w:rsid w:val="00430214"/>
    <w:rsid w:val="0043072A"/>
    <w:rsid w:val="00433146"/>
    <w:rsid w:val="004A1C9A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43E4B"/>
    <w:rsid w:val="0076429D"/>
    <w:rsid w:val="007B3356"/>
    <w:rsid w:val="007D364A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71CED"/>
    <w:rsid w:val="0099041A"/>
    <w:rsid w:val="00995522"/>
    <w:rsid w:val="009D5C3E"/>
    <w:rsid w:val="009D7C30"/>
    <w:rsid w:val="00A128A0"/>
    <w:rsid w:val="00A37373"/>
    <w:rsid w:val="00A524F4"/>
    <w:rsid w:val="00A7041B"/>
    <w:rsid w:val="00AA2E38"/>
    <w:rsid w:val="00AF41C3"/>
    <w:rsid w:val="00AF712D"/>
    <w:rsid w:val="00B027FC"/>
    <w:rsid w:val="00B76124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5B0"/>
    <w:rsid w:val="00C86EB9"/>
    <w:rsid w:val="00CA66AF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3175F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9">
    <w:name w:val="Plain Text"/>
    <w:basedOn w:val="a"/>
    <w:link w:val="affa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0"/>
    <w:link w:val="aff9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b">
    <w:name w:val="footnote text"/>
    <w:basedOn w:val="a"/>
    <w:link w:val="affc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c">
    <w:name w:val="Текст сноски Знак"/>
    <w:basedOn w:val="a0"/>
    <w:link w:val="affb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d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1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e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f">
    <w:name w:val="Отчет_абзац Знак"/>
    <w:link w:val="afff0"/>
    <w:locked/>
    <w:rsid w:val="0043072A"/>
    <w:rPr>
      <w:sz w:val="28"/>
      <w:szCs w:val="28"/>
    </w:rPr>
  </w:style>
  <w:style w:type="paragraph" w:customStyle="1" w:styleId="afff0">
    <w:name w:val="Отчет_абзац"/>
    <w:basedOn w:val="a"/>
    <w:link w:val="afff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endnote text"/>
    <w:basedOn w:val="a"/>
    <w:link w:val="afff2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2">
    <w:name w:val="Текст концевой сноски Знак"/>
    <w:basedOn w:val="a0"/>
    <w:link w:val="afff1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3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4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6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7"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8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9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a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b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  <w:style w:type="paragraph" w:customStyle="1" w:styleId="afffc">
    <w:basedOn w:val="a"/>
    <w:next w:val="af1"/>
    <w:qFormat/>
    <w:rsid w:val="0099041A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fd">
    <w:basedOn w:val="a"/>
    <w:next w:val="af1"/>
    <w:qFormat/>
    <w:rsid w:val="00C865B0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92142-0664-4D14-BFB7-BBE6BFF77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7529</Words>
  <Characters>42917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27</cp:revision>
  <cp:lastPrinted>2024-05-15T03:33:00Z</cp:lastPrinted>
  <dcterms:created xsi:type="dcterms:W3CDTF">2023-11-21T01:46:00Z</dcterms:created>
  <dcterms:modified xsi:type="dcterms:W3CDTF">2024-11-20T02:16:00Z</dcterms:modified>
</cp:coreProperties>
</file>