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0B4" w:rsidRPr="00863AB4" w:rsidRDefault="004500B4" w:rsidP="004500B4">
      <w:pPr>
        <w:jc w:val="center"/>
        <w:rPr>
          <w:rFonts w:eastAsia="Times New Roman"/>
          <w:sz w:val="28"/>
          <w:szCs w:val="28"/>
        </w:rPr>
      </w:pPr>
      <w:r w:rsidRPr="00863AB4">
        <w:rPr>
          <w:rFonts w:eastAsia="Times New Roman"/>
          <w:sz w:val="28"/>
          <w:szCs w:val="28"/>
        </w:rPr>
        <w:t>Российская Федерация</w:t>
      </w:r>
    </w:p>
    <w:p w:rsidR="004500B4" w:rsidRPr="00863AB4" w:rsidRDefault="004500B4" w:rsidP="004500B4">
      <w:pPr>
        <w:jc w:val="center"/>
        <w:rPr>
          <w:rFonts w:eastAsia="Times New Roman"/>
          <w:sz w:val="28"/>
          <w:szCs w:val="28"/>
        </w:rPr>
      </w:pPr>
      <w:r w:rsidRPr="00863AB4">
        <w:rPr>
          <w:rFonts w:eastAsia="Times New Roman"/>
          <w:sz w:val="28"/>
          <w:szCs w:val="28"/>
        </w:rPr>
        <w:t>Иркутская область</w:t>
      </w:r>
    </w:p>
    <w:p w:rsidR="000C38D9" w:rsidRDefault="000C38D9" w:rsidP="004500B4">
      <w:pPr>
        <w:jc w:val="center"/>
        <w:rPr>
          <w:rFonts w:eastAsia="Times New Roman"/>
          <w:sz w:val="28"/>
          <w:szCs w:val="28"/>
        </w:rPr>
      </w:pPr>
      <w:proofErr w:type="spellStart"/>
      <w:r>
        <w:rPr>
          <w:rFonts w:eastAsia="Times New Roman"/>
          <w:sz w:val="28"/>
          <w:szCs w:val="28"/>
        </w:rPr>
        <w:t>Зиминский</w:t>
      </w:r>
      <w:proofErr w:type="spellEnd"/>
      <w:r>
        <w:rPr>
          <w:rFonts w:eastAsia="Times New Roman"/>
          <w:sz w:val="28"/>
          <w:szCs w:val="28"/>
        </w:rPr>
        <w:t xml:space="preserve"> район</w:t>
      </w:r>
    </w:p>
    <w:p w:rsidR="000C38D9" w:rsidRDefault="000C38D9" w:rsidP="004500B4">
      <w:pPr>
        <w:jc w:val="center"/>
        <w:rPr>
          <w:rFonts w:eastAsia="Times New Roman"/>
          <w:sz w:val="28"/>
          <w:szCs w:val="28"/>
        </w:rPr>
      </w:pPr>
    </w:p>
    <w:p w:rsidR="004500B4" w:rsidRPr="00863AB4" w:rsidRDefault="004500B4" w:rsidP="004500B4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Администрация </w:t>
      </w:r>
    </w:p>
    <w:p w:rsidR="004500B4" w:rsidRPr="00863AB4" w:rsidRDefault="000C38D9" w:rsidP="004500B4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Филипповского муниципального образования</w:t>
      </w:r>
    </w:p>
    <w:p w:rsidR="004500B4" w:rsidRPr="00863AB4" w:rsidRDefault="004500B4" w:rsidP="004500B4">
      <w:pPr>
        <w:jc w:val="center"/>
        <w:rPr>
          <w:rFonts w:eastAsia="Times New Roman"/>
          <w:sz w:val="28"/>
          <w:szCs w:val="28"/>
        </w:rPr>
      </w:pPr>
    </w:p>
    <w:p w:rsidR="004500B4" w:rsidRPr="000C38D9" w:rsidRDefault="004500B4" w:rsidP="004500B4">
      <w:pPr>
        <w:jc w:val="center"/>
        <w:rPr>
          <w:rFonts w:eastAsia="Times New Roman"/>
          <w:b/>
          <w:sz w:val="28"/>
          <w:szCs w:val="28"/>
        </w:rPr>
      </w:pPr>
      <w:r w:rsidRPr="000C38D9">
        <w:rPr>
          <w:rFonts w:eastAsia="Times New Roman"/>
          <w:b/>
          <w:sz w:val="28"/>
          <w:szCs w:val="28"/>
        </w:rPr>
        <w:t>ПОСТАНОВЛЕНИЕ</w:t>
      </w:r>
    </w:p>
    <w:p w:rsidR="004500B4" w:rsidRPr="00863AB4" w:rsidRDefault="004500B4" w:rsidP="004500B4">
      <w:pPr>
        <w:jc w:val="center"/>
        <w:rPr>
          <w:rFonts w:eastAsia="Times New Roman"/>
          <w:sz w:val="28"/>
          <w:szCs w:val="28"/>
        </w:rPr>
      </w:pPr>
    </w:p>
    <w:p w:rsidR="004500B4" w:rsidRPr="007C1FA5" w:rsidRDefault="00732E84" w:rsidP="004500B4">
      <w:pPr>
        <w:rPr>
          <w:rFonts w:eastAsia="Times New Roman"/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</w:rPr>
        <w:t>от  25.07</w:t>
      </w:r>
      <w:r w:rsidR="00757213" w:rsidRPr="007C1FA5">
        <w:rPr>
          <w:rFonts w:eastAsia="Times New Roman"/>
          <w:sz w:val="28"/>
          <w:szCs w:val="28"/>
        </w:rPr>
        <w:t>.2023</w:t>
      </w:r>
      <w:proofErr w:type="gramEnd"/>
      <w:r w:rsidR="00C2686F" w:rsidRPr="007C1FA5">
        <w:rPr>
          <w:rFonts w:eastAsia="Times New Roman"/>
          <w:sz w:val="28"/>
          <w:szCs w:val="28"/>
        </w:rPr>
        <w:t xml:space="preserve"> </w:t>
      </w:r>
      <w:r w:rsidR="004500B4" w:rsidRPr="007C1FA5">
        <w:rPr>
          <w:rFonts w:eastAsia="Times New Roman"/>
          <w:sz w:val="28"/>
          <w:szCs w:val="28"/>
        </w:rPr>
        <w:t xml:space="preserve">г.           </w:t>
      </w:r>
      <w:r>
        <w:rPr>
          <w:rFonts w:eastAsia="Times New Roman"/>
          <w:sz w:val="28"/>
          <w:szCs w:val="28"/>
        </w:rPr>
        <w:t xml:space="preserve">                          №32</w:t>
      </w:r>
      <w:r w:rsidR="004B21A3">
        <w:rPr>
          <w:rFonts w:eastAsia="Times New Roman"/>
          <w:sz w:val="28"/>
          <w:szCs w:val="28"/>
        </w:rPr>
        <w:t xml:space="preserve">  </w:t>
      </w:r>
      <w:r w:rsidR="004500B4" w:rsidRPr="007C1FA5">
        <w:rPr>
          <w:rFonts w:eastAsia="Times New Roman"/>
          <w:sz w:val="28"/>
          <w:szCs w:val="28"/>
        </w:rPr>
        <w:t xml:space="preserve">                            с. </w:t>
      </w:r>
      <w:proofErr w:type="spellStart"/>
      <w:r w:rsidR="004500B4" w:rsidRPr="007C1FA5">
        <w:rPr>
          <w:rFonts w:eastAsia="Times New Roman"/>
          <w:sz w:val="28"/>
          <w:szCs w:val="28"/>
        </w:rPr>
        <w:t>Филипповск</w:t>
      </w:r>
      <w:proofErr w:type="spellEnd"/>
      <w:r w:rsidR="004500B4" w:rsidRPr="007C1FA5">
        <w:rPr>
          <w:rFonts w:eastAsia="Times New Roman"/>
          <w:sz w:val="28"/>
          <w:szCs w:val="28"/>
        </w:rPr>
        <w:t xml:space="preserve">                                 </w:t>
      </w:r>
    </w:p>
    <w:p w:rsidR="004500B4" w:rsidRPr="007C1FA5" w:rsidRDefault="004500B4" w:rsidP="004500B4">
      <w:pPr>
        <w:rPr>
          <w:rFonts w:eastAsia="Times New Roman"/>
          <w:sz w:val="28"/>
          <w:szCs w:val="28"/>
        </w:rPr>
      </w:pPr>
    </w:p>
    <w:p w:rsidR="00757213" w:rsidRPr="007C1FA5" w:rsidRDefault="004500B4" w:rsidP="00757213">
      <w:pPr>
        <w:pStyle w:val="a4"/>
        <w:rPr>
          <w:rFonts w:ascii="Times New Roman" w:hAnsi="Times New Roman"/>
          <w:sz w:val="28"/>
          <w:szCs w:val="28"/>
        </w:rPr>
      </w:pPr>
      <w:r w:rsidRPr="007C1FA5">
        <w:rPr>
          <w:rFonts w:ascii="Times New Roman" w:hAnsi="Times New Roman"/>
          <w:sz w:val="28"/>
          <w:szCs w:val="28"/>
        </w:rPr>
        <w:t xml:space="preserve"> </w:t>
      </w:r>
      <w:r w:rsidR="00757213" w:rsidRPr="007C1FA5">
        <w:rPr>
          <w:rFonts w:ascii="Times New Roman" w:hAnsi="Times New Roman"/>
          <w:sz w:val="28"/>
          <w:szCs w:val="28"/>
        </w:rPr>
        <w:t xml:space="preserve">О внесении изменений в постановление </w:t>
      </w:r>
    </w:p>
    <w:p w:rsidR="00757213" w:rsidRPr="007C1FA5" w:rsidRDefault="00757213" w:rsidP="00757213">
      <w:pPr>
        <w:pStyle w:val="a4"/>
        <w:rPr>
          <w:rFonts w:ascii="Times New Roman" w:hAnsi="Times New Roman"/>
          <w:sz w:val="28"/>
          <w:szCs w:val="28"/>
        </w:rPr>
      </w:pPr>
      <w:r w:rsidRPr="007C1FA5">
        <w:rPr>
          <w:rFonts w:ascii="Times New Roman" w:hAnsi="Times New Roman"/>
          <w:sz w:val="28"/>
          <w:szCs w:val="28"/>
        </w:rPr>
        <w:t xml:space="preserve">администрации Филипповского  муниципального </w:t>
      </w:r>
    </w:p>
    <w:p w:rsidR="00A6087C" w:rsidRPr="007C1FA5" w:rsidRDefault="00757213" w:rsidP="00A6087C">
      <w:pPr>
        <w:pStyle w:val="a4"/>
        <w:rPr>
          <w:rFonts w:ascii="Times New Roman" w:hAnsi="Times New Roman"/>
          <w:sz w:val="28"/>
          <w:szCs w:val="28"/>
        </w:rPr>
      </w:pPr>
      <w:r w:rsidRPr="007C1FA5">
        <w:rPr>
          <w:rFonts w:ascii="Times New Roman" w:hAnsi="Times New Roman"/>
          <w:sz w:val="28"/>
          <w:szCs w:val="28"/>
        </w:rPr>
        <w:t xml:space="preserve">образования </w:t>
      </w:r>
      <w:proofErr w:type="gramStart"/>
      <w:r w:rsidRPr="007C1FA5">
        <w:rPr>
          <w:rFonts w:ascii="Times New Roman" w:hAnsi="Times New Roman"/>
          <w:sz w:val="28"/>
          <w:szCs w:val="28"/>
        </w:rPr>
        <w:t>от  24</w:t>
      </w:r>
      <w:proofErr w:type="gramEnd"/>
      <w:r w:rsidRPr="007C1FA5">
        <w:rPr>
          <w:rFonts w:ascii="Times New Roman" w:hAnsi="Times New Roman"/>
          <w:sz w:val="28"/>
          <w:szCs w:val="28"/>
        </w:rPr>
        <w:t xml:space="preserve">.05.2022г №36/1 </w:t>
      </w:r>
      <w:r w:rsidR="00C47245" w:rsidRPr="007C1FA5">
        <w:rPr>
          <w:rFonts w:ascii="Times New Roman" w:hAnsi="Times New Roman"/>
          <w:sz w:val="28"/>
          <w:szCs w:val="28"/>
        </w:rPr>
        <w:t>«</w:t>
      </w:r>
      <w:r w:rsidR="00A6087C" w:rsidRPr="007C1FA5">
        <w:rPr>
          <w:rFonts w:ascii="Times New Roman" w:hAnsi="Times New Roman"/>
          <w:sz w:val="28"/>
          <w:szCs w:val="28"/>
        </w:rPr>
        <w:t>Об утверждении</w:t>
      </w:r>
    </w:p>
    <w:p w:rsidR="00A6087C" w:rsidRPr="007C1FA5" w:rsidRDefault="004500B4" w:rsidP="00A6087C">
      <w:pPr>
        <w:pStyle w:val="a4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7C1FA5">
        <w:rPr>
          <w:rFonts w:ascii="Times New Roman" w:hAnsi="Times New Roman"/>
          <w:sz w:val="28"/>
          <w:szCs w:val="28"/>
        </w:rPr>
        <w:t>программы</w:t>
      </w:r>
      <w:r w:rsidR="00A6087C" w:rsidRPr="007C1FA5">
        <w:rPr>
          <w:rFonts w:ascii="Times New Roman" w:hAnsi="Times New Roman"/>
          <w:sz w:val="28"/>
          <w:szCs w:val="28"/>
        </w:rPr>
        <w:t xml:space="preserve"> </w:t>
      </w:r>
      <w:r w:rsidRPr="007C1FA5">
        <w:rPr>
          <w:rFonts w:ascii="Times New Roman" w:hAnsi="Times New Roman"/>
          <w:sz w:val="28"/>
          <w:szCs w:val="28"/>
        </w:rPr>
        <w:t>«Улучшение водоснабжения</w:t>
      </w:r>
      <w:r w:rsidR="00A6087C" w:rsidRPr="007C1FA5">
        <w:rPr>
          <w:rFonts w:ascii="Times New Roman" w:hAnsi="Times New Roman"/>
          <w:sz w:val="28"/>
          <w:szCs w:val="28"/>
        </w:rPr>
        <w:t xml:space="preserve"> </w:t>
      </w:r>
      <w:r w:rsidR="000C38D9" w:rsidRPr="007C1FA5">
        <w:rPr>
          <w:rFonts w:ascii="Times New Roman" w:hAnsi="Times New Roman"/>
          <w:sz w:val="28"/>
          <w:szCs w:val="28"/>
        </w:rPr>
        <w:t>Филипповского</w:t>
      </w:r>
      <w:r w:rsidRPr="007C1FA5">
        <w:rPr>
          <w:rFonts w:ascii="Times New Roman" w:hAnsi="Times New Roman"/>
          <w:sz w:val="28"/>
          <w:szCs w:val="28"/>
        </w:rPr>
        <w:t xml:space="preserve"> </w:t>
      </w:r>
    </w:p>
    <w:p w:rsidR="004500B4" w:rsidRPr="007C1FA5" w:rsidRDefault="004500B4" w:rsidP="00A6087C">
      <w:pPr>
        <w:pStyle w:val="a4"/>
        <w:rPr>
          <w:rFonts w:ascii="Times New Roman" w:hAnsi="Times New Roman"/>
          <w:sz w:val="28"/>
          <w:szCs w:val="28"/>
        </w:rPr>
      </w:pPr>
      <w:r w:rsidRPr="007C1FA5">
        <w:rPr>
          <w:rFonts w:ascii="Times New Roman" w:hAnsi="Times New Roman"/>
          <w:sz w:val="28"/>
          <w:szCs w:val="28"/>
        </w:rPr>
        <w:t>муниципального</w:t>
      </w:r>
      <w:r w:rsidR="00A6087C" w:rsidRPr="007C1FA5">
        <w:rPr>
          <w:rFonts w:ascii="Times New Roman" w:hAnsi="Times New Roman"/>
          <w:sz w:val="28"/>
          <w:szCs w:val="28"/>
        </w:rPr>
        <w:t xml:space="preserve"> </w:t>
      </w:r>
      <w:r w:rsidR="000C38D9" w:rsidRPr="007C1FA5">
        <w:rPr>
          <w:rFonts w:ascii="Times New Roman" w:hAnsi="Times New Roman"/>
          <w:sz w:val="28"/>
          <w:szCs w:val="28"/>
        </w:rPr>
        <w:t>о</w:t>
      </w:r>
      <w:r w:rsidRPr="007C1FA5">
        <w:rPr>
          <w:rFonts w:ascii="Times New Roman" w:hAnsi="Times New Roman"/>
          <w:sz w:val="28"/>
          <w:szCs w:val="28"/>
        </w:rPr>
        <w:t>бразования» на 2023 – 2026 годы</w:t>
      </w:r>
    </w:p>
    <w:p w:rsidR="004500B4" w:rsidRPr="007C1FA5" w:rsidRDefault="004500B4" w:rsidP="004500B4">
      <w:pPr>
        <w:jc w:val="center"/>
        <w:rPr>
          <w:rFonts w:eastAsia="Times New Roman"/>
          <w:sz w:val="28"/>
          <w:szCs w:val="28"/>
        </w:rPr>
      </w:pPr>
    </w:p>
    <w:p w:rsidR="004500B4" w:rsidRPr="007C1FA5" w:rsidRDefault="004500B4" w:rsidP="004500B4">
      <w:pPr>
        <w:ind w:firstLine="708"/>
        <w:jc w:val="both"/>
        <w:rPr>
          <w:rFonts w:eastAsia="Times New Roman"/>
          <w:sz w:val="28"/>
          <w:szCs w:val="28"/>
        </w:rPr>
      </w:pPr>
      <w:r w:rsidRPr="007C1FA5">
        <w:rPr>
          <w:rFonts w:eastAsia="Times New Roman"/>
          <w:sz w:val="28"/>
          <w:szCs w:val="28"/>
        </w:rPr>
        <w:t xml:space="preserve">В соответствии с Федеральным законом от 30 марта 1999 года № 52-ФЗ «О санитарно-эпидемиологическом благополучии населения»; Федеральным законом от 07 декабря 2011 года № 416-ФЗ «О водоснабжении и водоотведении»; Федеральным законом от 06.10.2003 года. № 131-ФЗ «Об общих принципах организации местного самоуправления в Российской Федерации», в целях обеспечения населения </w:t>
      </w:r>
      <w:r w:rsidR="007E076F" w:rsidRPr="007C1FA5">
        <w:rPr>
          <w:rFonts w:eastAsia="Times New Roman"/>
          <w:sz w:val="28"/>
          <w:szCs w:val="28"/>
        </w:rPr>
        <w:t xml:space="preserve">Филипповского </w:t>
      </w:r>
      <w:r w:rsidRPr="007C1FA5">
        <w:rPr>
          <w:rFonts w:eastAsia="Times New Roman"/>
          <w:sz w:val="28"/>
          <w:szCs w:val="28"/>
        </w:rPr>
        <w:t>муниципального образования чистой питьевой водой, соответствующей требованиям безопасности и безвредности, установленным санитарн</w:t>
      </w:r>
      <w:r w:rsidR="000E0603" w:rsidRPr="007C1FA5">
        <w:rPr>
          <w:rFonts w:eastAsia="Times New Roman"/>
          <w:sz w:val="28"/>
          <w:szCs w:val="28"/>
        </w:rPr>
        <w:t>о-эпидемиологическими правилами</w:t>
      </w:r>
    </w:p>
    <w:p w:rsidR="004500B4" w:rsidRPr="007C1FA5" w:rsidRDefault="004500B4" w:rsidP="004500B4">
      <w:pPr>
        <w:jc w:val="center"/>
        <w:rPr>
          <w:rFonts w:eastAsia="Times New Roman"/>
          <w:sz w:val="28"/>
          <w:szCs w:val="28"/>
        </w:rPr>
      </w:pPr>
    </w:p>
    <w:p w:rsidR="004500B4" w:rsidRPr="007C1FA5" w:rsidRDefault="004500B4" w:rsidP="004500B4">
      <w:pPr>
        <w:jc w:val="center"/>
        <w:rPr>
          <w:rFonts w:eastAsia="Times New Roman"/>
          <w:sz w:val="28"/>
          <w:szCs w:val="28"/>
        </w:rPr>
      </w:pPr>
      <w:r w:rsidRPr="007C1FA5">
        <w:rPr>
          <w:rFonts w:eastAsia="Times New Roman"/>
          <w:sz w:val="28"/>
          <w:szCs w:val="28"/>
        </w:rPr>
        <w:t>ПОСТАНОВЛЯЕТ:</w:t>
      </w:r>
    </w:p>
    <w:p w:rsidR="004500B4" w:rsidRPr="007C1FA5" w:rsidRDefault="004500B4" w:rsidP="004500B4">
      <w:pPr>
        <w:jc w:val="center"/>
        <w:rPr>
          <w:rFonts w:eastAsia="Times New Roman"/>
          <w:sz w:val="28"/>
          <w:szCs w:val="28"/>
        </w:rPr>
      </w:pPr>
    </w:p>
    <w:p w:rsidR="00757213" w:rsidRPr="007C1FA5" w:rsidRDefault="004500B4" w:rsidP="00A6087C">
      <w:pPr>
        <w:pStyle w:val="a4"/>
        <w:ind w:firstLine="567"/>
        <w:rPr>
          <w:rFonts w:ascii="Times New Roman" w:hAnsi="Times New Roman"/>
          <w:sz w:val="28"/>
          <w:szCs w:val="28"/>
        </w:rPr>
      </w:pPr>
      <w:r w:rsidRPr="007C1FA5">
        <w:rPr>
          <w:rFonts w:ascii="Times New Roman" w:hAnsi="Times New Roman"/>
          <w:sz w:val="28"/>
          <w:szCs w:val="28"/>
        </w:rPr>
        <w:t xml:space="preserve">1. </w:t>
      </w:r>
      <w:r w:rsidR="00757213" w:rsidRPr="007C1FA5"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Филипповского  муниципального образования от  24.05.2022г №36/1 </w:t>
      </w:r>
      <w:r w:rsidR="00C47245" w:rsidRPr="007C1FA5">
        <w:rPr>
          <w:rFonts w:ascii="Times New Roman" w:hAnsi="Times New Roman"/>
          <w:sz w:val="28"/>
          <w:szCs w:val="28"/>
        </w:rPr>
        <w:t>«</w:t>
      </w:r>
      <w:r w:rsidR="00757213" w:rsidRPr="007C1FA5">
        <w:rPr>
          <w:rFonts w:ascii="Times New Roman" w:hAnsi="Times New Roman"/>
          <w:sz w:val="28"/>
          <w:szCs w:val="28"/>
        </w:rPr>
        <w:t>Об утверждении программы «Улучшение водоснабжения Филипповского муниципального</w:t>
      </w:r>
    </w:p>
    <w:p w:rsidR="004500B4" w:rsidRPr="007C1FA5" w:rsidRDefault="00757213" w:rsidP="00757213">
      <w:pPr>
        <w:jc w:val="both"/>
        <w:rPr>
          <w:rFonts w:eastAsia="Times New Roman"/>
          <w:sz w:val="28"/>
          <w:szCs w:val="28"/>
        </w:rPr>
      </w:pPr>
      <w:r w:rsidRPr="007C1FA5">
        <w:rPr>
          <w:rFonts w:eastAsia="Times New Roman"/>
          <w:sz w:val="28"/>
          <w:szCs w:val="28"/>
        </w:rPr>
        <w:t>образования» на 2023 – 2026 годы</w:t>
      </w:r>
    </w:p>
    <w:p w:rsidR="00757213" w:rsidRPr="007C1FA5" w:rsidRDefault="00757213" w:rsidP="00757213">
      <w:pPr>
        <w:pStyle w:val="a4"/>
        <w:suppressAutoHyphens/>
        <w:jc w:val="both"/>
        <w:rPr>
          <w:rFonts w:ascii="Times New Roman" w:hAnsi="Times New Roman"/>
          <w:sz w:val="28"/>
          <w:szCs w:val="28"/>
        </w:rPr>
      </w:pPr>
      <w:r w:rsidRPr="007C1FA5">
        <w:rPr>
          <w:rFonts w:ascii="Times New Roman" w:hAnsi="Times New Roman"/>
          <w:sz w:val="28"/>
          <w:szCs w:val="28"/>
        </w:rPr>
        <w:t>1.1. Паспорт Программы изложить в новой редакции (Прилагается приложение №1).</w:t>
      </w:r>
    </w:p>
    <w:p w:rsidR="003C330B" w:rsidRPr="007C1FA5" w:rsidRDefault="00757213" w:rsidP="00757213">
      <w:pPr>
        <w:pStyle w:val="a4"/>
        <w:suppressAutoHyphens/>
        <w:jc w:val="both"/>
        <w:rPr>
          <w:rFonts w:ascii="Times New Roman" w:hAnsi="Times New Roman"/>
          <w:sz w:val="28"/>
          <w:szCs w:val="28"/>
        </w:rPr>
      </w:pPr>
      <w:r w:rsidRPr="007C1FA5">
        <w:rPr>
          <w:rFonts w:ascii="Times New Roman" w:hAnsi="Times New Roman"/>
          <w:sz w:val="28"/>
          <w:szCs w:val="28"/>
        </w:rPr>
        <w:t xml:space="preserve">1.2. </w:t>
      </w:r>
      <w:r w:rsidR="003C330B" w:rsidRPr="007C1FA5">
        <w:rPr>
          <w:rFonts w:ascii="Times New Roman" w:hAnsi="Times New Roman"/>
          <w:sz w:val="28"/>
          <w:szCs w:val="28"/>
        </w:rPr>
        <w:t>Сроки реализации и ресурсное обеспечение муниципальной программы</w:t>
      </w:r>
      <w:r w:rsidR="00A6087C" w:rsidRPr="007C1FA5">
        <w:rPr>
          <w:rFonts w:ascii="Times New Roman" w:hAnsi="Times New Roman"/>
          <w:sz w:val="28"/>
          <w:szCs w:val="28"/>
        </w:rPr>
        <w:t xml:space="preserve"> изложить в новой редакции </w:t>
      </w:r>
      <w:r w:rsidR="00851DC2">
        <w:rPr>
          <w:rFonts w:ascii="Times New Roman" w:hAnsi="Times New Roman"/>
          <w:sz w:val="28"/>
          <w:szCs w:val="28"/>
        </w:rPr>
        <w:t>(Прилагается приложение №2</w:t>
      </w:r>
      <w:r w:rsidR="003C330B" w:rsidRPr="007C1FA5">
        <w:rPr>
          <w:rFonts w:ascii="Times New Roman" w:hAnsi="Times New Roman"/>
          <w:sz w:val="28"/>
          <w:szCs w:val="28"/>
        </w:rPr>
        <w:t>):</w:t>
      </w:r>
    </w:p>
    <w:p w:rsidR="00757213" w:rsidRPr="007C1FA5" w:rsidRDefault="003C330B" w:rsidP="00A6087C">
      <w:pPr>
        <w:pStyle w:val="a4"/>
        <w:suppressAutoHyphens/>
        <w:jc w:val="both"/>
        <w:rPr>
          <w:rFonts w:ascii="Times New Roman" w:hAnsi="Times New Roman"/>
          <w:sz w:val="28"/>
          <w:szCs w:val="28"/>
        </w:rPr>
      </w:pPr>
      <w:r w:rsidRPr="007C1FA5">
        <w:rPr>
          <w:rFonts w:ascii="Times New Roman" w:hAnsi="Times New Roman"/>
          <w:sz w:val="28"/>
          <w:szCs w:val="28"/>
        </w:rPr>
        <w:t xml:space="preserve">1.3. </w:t>
      </w:r>
      <w:r w:rsidR="00757213" w:rsidRPr="007C1FA5">
        <w:rPr>
          <w:rFonts w:ascii="Times New Roman" w:hAnsi="Times New Roman"/>
          <w:sz w:val="28"/>
          <w:szCs w:val="28"/>
        </w:rPr>
        <w:t xml:space="preserve">Перечень мероприятий Программы изложить в новой редакции </w:t>
      </w:r>
      <w:r w:rsidR="007C1FA5" w:rsidRPr="007C1FA5">
        <w:rPr>
          <w:rFonts w:ascii="Times New Roman" w:hAnsi="Times New Roman"/>
          <w:sz w:val="28"/>
          <w:szCs w:val="28"/>
        </w:rPr>
        <w:t>(Прилагается приложение №3</w:t>
      </w:r>
      <w:r w:rsidR="00A6087C" w:rsidRPr="007C1FA5">
        <w:rPr>
          <w:rFonts w:ascii="Times New Roman" w:hAnsi="Times New Roman"/>
          <w:sz w:val="28"/>
          <w:szCs w:val="28"/>
        </w:rPr>
        <w:t>)</w:t>
      </w:r>
    </w:p>
    <w:p w:rsidR="007C1FA5" w:rsidRPr="00775F6E" w:rsidRDefault="007C1FA5" w:rsidP="00775F6E">
      <w:pPr>
        <w:pStyle w:val="a4"/>
        <w:ind w:firstLine="567"/>
        <w:rPr>
          <w:rFonts w:ascii="Times New Roman" w:hAnsi="Times New Roman"/>
          <w:sz w:val="28"/>
          <w:szCs w:val="28"/>
        </w:rPr>
      </w:pPr>
      <w:r w:rsidRPr="007C1FA5">
        <w:rPr>
          <w:rFonts w:ascii="Times New Roman" w:hAnsi="Times New Roman"/>
          <w:sz w:val="28"/>
          <w:szCs w:val="28"/>
        </w:rPr>
        <w:t>2. Признать утратившими силу:</w:t>
      </w:r>
      <w:r w:rsidRPr="007C1FA5">
        <w:rPr>
          <w:sz w:val="28"/>
          <w:szCs w:val="28"/>
        </w:rPr>
        <w:t xml:space="preserve"> </w:t>
      </w:r>
      <w:r w:rsidRPr="007C1FA5">
        <w:rPr>
          <w:rFonts w:ascii="Times New Roman" w:hAnsi="Times New Roman"/>
          <w:sz w:val="28"/>
          <w:szCs w:val="28"/>
        </w:rPr>
        <w:t xml:space="preserve">постановление главы администрации Филипповского муниципального образования </w:t>
      </w:r>
      <w:r w:rsidR="00851DC2">
        <w:rPr>
          <w:rFonts w:ascii="Times New Roman" w:hAnsi="Times New Roman"/>
          <w:sz w:val="28"/>
          <w:szCs w:val="28"/>
        </w:rPr>
        <w:t>от 21.03.2023г. №19</w:t>
      </w:r>
      <w:r w:rsidRPr="00775F6E">
        <w:rPr>
          <w:rFonts w:ascii="Times New Roman" w:hAnsi="Times New Roman"/>
          <w:sz w:val="28"/>
          <w:szCs w:val="28"/>
        </w:rPr>
        <w:t xml:space="preserve"> О внесении изменений в постановлен</w:t>
      </w:r>
      <w:r w:rsidR="00851DC2">
        <w:rPr>
          <w:rFonts w:ascii="Times New Roman" w:hAnsi="Times New Roman"/>
          <w:sz w:val="28"/>
          <w:szCs w:val="28"/>
        </w:rPr>
        <w:t xml:space="preserve">ие администрации Филипповского </w:t>
      </w:r>
      <w:r w:rsidRPr="00775F6E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proofErr w:type="gramStart"/>
      <w:r w:rsidRPr="00775F6E">
        <w:rPr>
          <w:rFonts w:ascii="Times New Roman" w:hAnsi="Times New Roman"/>
          <w:sz w:val="28"/>
          <w:szCs w:val="28"/>
        </w:rPr>
        <w:t>от  24</w:t>
      </w:r>
      <w:proofErr w:type="gramEnd"/>
      <w:r w:rsidRPr="00775F6E">
        <w:rPr>
          <w:rFonts w:ascii="Times New Roman" w:hAnsi="Times New Roman"/>
          <w:sz w:val="28"/>
          <w:szCs w:val="28"/>
        </w:rPr>
        <w:t>.05.2022г №36/1 «Об утверждении программы «Улучшение водоснабжения Филипповского муниципального о</w:t>
      </w:r>
      <w:r w:rsidR="00164728">
        <w:rPr>
          <w:rFonts w:ascii="Times New Roman" w:hAnsi="Times New Roman"/>
          <w:sz w:val="28"/>
          <w:szCs w:val="28"/>
        </w:rPr>
        <w:t>бразования» на 2023 – 2026 годы</w:t>
      </w:r>
    </w:p>
    <w:p w:rsidR="007C1FA5" w:rsidRPr="007C1FA5" w:rsidRDefault="007C1FA5" w:rsidP="007C1FA5">
      <w:pPr>
        <w:ind w:right="425" w:firstLine="709"/>
        <w:jc w:val="both"/>
        <w:rPr>
          <w:sz w:val="28"/>
          <w:szCs w:val="28"/>
        </w:rPr>
      </w:pPr>
    </w:p>
    <w:p w:rsidR="004500B4" w:rsidRPr="007C1FA5" w:rsidRDefault="007C1FA5" w:rsidP="004500B4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7C1FA5">
        <w:rPr>
          <w:sz w:val="28"/>
          <w:szCs w:val="28"/>
        </w:rPr>
        <w:t>3</w:t>
      </w:r>
      <w:r w:rsidR="004500B4" w:rsidRPr="007C1FA5">
        <w:rPr>
          <w:sz w:val="28"/>
          <w:szCs w:val="28"/>
        </w:rPr>
        <w:t xml:space="preserve">. </w:t>
      </w:r>
      <w:r w:rsidR="00A6087C" w:rsidRPr="007C1FA5">
        <w:rPr>
          <w:sz w:val="28"/>
          <w:szCs w:val="28"/>
        </w:rPr>
        <w:t>Настоящее постановление подлежит официальному опубликованию на сайте администрации Филипповского  муниципального образования и в периодическом издании органов местного самоуправления Филипповского муниципального образования «Информационный вестник».</w:t>
      </w:r>
    </w:p>
    <w:p w:rsidR="004500B4" w:rsidRPr="007C1FA5" w:rsidRDefault="007C1FA5" w:rsidP="007C1FA5">
      <w:pPr>
        <w:ind w:firstLine="567"/>
        <w:jc w:val="both"/>
        <w:rPr>
          <w:sz w:val="28"/>
          <w:szCs w:val="28"/>
        </w:rPr>
      </w:pPr>
      <w:r w:rsidRPr="007C1FA5">
        <w:rPr>
          <w:sz w:val="28"/>
          <w:szCs w:val="28"/>
        </w:rPr>
        <w:t>4</w:t>
      </w:r>
      <w:r w:rsidR="00775F6E">
        <w:rPr>
          <w:sz w:val="28"/>
          <w:szCs w:val="28"/>
        </w:rPr>
        <w:t xml:space="preserve">. Контроль </w:t>
      </w:r>
      <w:r w:rsidR="004500B4" w:rsidRPr="007C1FA5">
        <w:rPr>
          <w:sz w:val="28"/>
          <w:szCs w:val="28"/>
        </w:rPr>
        <w:t>за исполнением настоящего постановления оставляю за собой.</w:t>
      </w:r>
    </w:p>
    <w:p w:rsidR="007C1FA5" w:rsidRDefault="007C1FA5" w:rsidP="007C1FA5">
      <w:pPr>
        <w:ind w:firstLine="567"/>
        <w:jc w:val="both"/>
        <w:rPr>
          <w:sz w:val="28"/>
          <w:szCs w:val="28"/>
        </w:rPr>
      </w:pPr>
    </w:p>
    <w:p w:rsidR="00775F6E" w:rsidRPr="007C1FA5" w:rsidRDefault="00775F6E" w:rsidP="007C1FA5">
      <w:pPr>
        <w:ind w:firstLine="567"/>
        <w:jc w:val="both"/>
        <w:rPr>
          <w:sz w:val="28"/>
          <w:szCs w:val="28"/>
        </w:rPr>
      </w:pPr>
    </w:p>
    <w:p w:rsidR="00732E84" w:rsidRDefault="00732E84" w:rsidP="00732E84">
      <w:pPr>
        <w:tabs>
          <w:tab w:val="left" w:pos="5670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</w:t>
      </w: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главы Филипповского </w:t>
      </w:r>
    </w:p>
    <w:p w:rsidR="00732E84" w:rsidRDefault="00732E84" w:rsidP="00732E84">
      <w:pPr>
        <w:tabs>
          <w:tab w:val="left" w:pos="5670"/>
        </w:tabs>
        <w:ind w:firstLine="284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С.Ф. Соболева</w:t>
      </w:r>
    </w:p>
    <w:p w:rsidR="004500B4" w:rsidRPr="007C1FA5" w:rsidRDefault="004500B4" w:rsidP="00732E84">
      <w:pPr>
        <w:rPr>
          <w:rFonts w:eastAsia="Times New Roman"/>
          <w:sz w:val="28"/>
          <w:szCs w:val="28"/>
        </w:rPr>
      </w:pPr>
    </w:p>
    <w:p w:rsidR="00A6087C" w:rsidRDefault="00A6087C" w:rsidP="003C330B">
      <w:pPr>
        <w:rPr>
          <w:rFonts w:eastAsia="Times New Roman"/>
          <w:sz w:val="28"/>
          <w:szCs w:val="28"/>
        </w:rPr>
      </w:pPr>
    </w:p>
    <w:p w:rsidR="00A6087C" w:rsidRDefault="00A6087C" w:rsidP="003C330B">
      <w:pPr>
        <w:rPr>
          <w:rFonts w:eastAsia="Times New Roman"/>
          <w:sz w:val="28"/>
          <w:szCs w:val="28"/>
        </w:rPr>
      </w:pPr>
    </w:p>
    <w:p w:rsidR="00A6087C" w:rsidRDefault="00A6087C" w:rsidP="003C330B">
      <w:pPr>
        <w:rPr>
          <w:rFonts w:eastAsia="Times New Roman"/>
          <w:sz w:val="28"/>
          <w:szCs w:val="28"/>
        </w:rPr>
      </w:pPr>
    </w:p>
    <w:p w:rsidR="000F5F9F" w:rsidRDefault="000F5F9F" w:rsidP="00757213">
      <w:pPr>
        <w:autoSpaceDE w:val="0"/>
        <w:autoSpaceDN w:val="0"/>
        <w:adjustRightInd w:val="0"/>
        <w:spacing w:line="240" w:lineRule="exact"/>
        <w:jc w:val="right"/>
        <w:rPr>
          <w:rFonts w:eastAsia="Times New Roman"/>
          <w:sz w:val="28"/>
          <w:szCs w:val="28"/>
        </w:rPr>
      </w:pPr>
    </w:p>
    <w:p w:rsidR="007C1FA5" w:rsidRDefault="007C1FA5" w:rsidP="00757213">
      <w:pPr>
        <w:autoSpaceDE w:val="0"/>
        <w:autoSpaceDN w:val="0"/>
        <w:adjustRightInd w:val="0"/>
        <w:spacing w:line="240" w:lineRule="exact"/>
        <w:jc w:val="right"/>
        <w:rPr>
          <w:rFonts w:eastAsia="Times New Roman"/>
          <w:sz w:val="28"/>
          <w:szCs w:val="28"/>
        </w:rPr>
      </w:pPr>
    </w:p>
    <w:p w:rsidR="007C1FA5" w:rsidRDefault="007C1FA5" w:rsidP="00757213">
      <w:pPr>
        <w:autoSpaceDE w:val="0"/>
        <w:autoSpaceDN w:val="0"/>
        <w:adjustRightInd w:val="0"/>
        <w:spacing w:line="240" w:lineRule="exact"/>
        <w:jc w:val="right"/>
        <w:rPr>
          <w:rFonts w:eastAsia="Times New Roman"/>
          <w:sz w:val="28"/>
          <w:szCs w:val="28"/>
        </w:rPr>
      </w:pPr>
    </w:p>
    <w:p w:rsidR="007C1FA5" w:rsidRDefault="007C1FA5" w:rsidP="00757213">
      <w:pPr>
        <w:autoSpaceDE w:val="0"/>
        <w:autoSpaceDN w:val="0"/>
        <w:adjustRightInd w:val="0"/>
        <w:spacing w:line="240" w:lineRule="exact"/>
        <w:jc w:val="right"/>
        <w:rPr>
          <w:rFonts w:eastAsia="Times New Roman"/>
          <w:sz w:val="28"/>
          <w:szCs w:val="28"/>
        </w:rPr>
      </w:pPr>
    </w:p>
    <w:p w:rsidR="007C1FA5" w:rsidRDefault="007C1FA5" w:rsidP="00757213">
      <w:pPr>
        <w:autoSpaceDE w:val="0"/>
        <w:autoSpaceDN w:val="0"/>
        <w:adjustRightInd w:val="0"/>
        <w:spacing w:line="240" w:lineRule="exact"/>
        <w:jc w:val="right"/>
        <w:rPr>
          <w:rFonts w:eastAsia="Times New Roman"/>
          <w:sz w:val="28"/>
          <w:szCs w:val="28"/>
        </w:rPr>
      </w:pPr>
    </w:p>
    <w:p w:rsidR="007C1FA5" w:rsidRDefault="007C1FA5" w:rsidP="00757213">
      <w:pPr>
        <w:autoSpaceDE w:val="0"/>
        <w:autoSpaceDN w:val="0"/>
        <w:adjustRightInd w:val="0"/>
        <w:spacing w:line="240" w:lineRule="exact"/>
        <w:jc w:val="right"/>
        <w:rPr>
          <w:rFonts w:eastAsia="Times New Roman"/>
          <w:sz w:val="28"/>
          <w:szCs w:val="28"/>
        </w:rPr>
      </w:pPr>
    </w:p>
    <w:p w:rsidR="007C1FA5" w:rsidRDefault="007C1FA5" w:rsidP="00757213">
      <w:pPr>
        <w:autoSpaceDE w:val="0"/>
        <w:autoSpaceDN w:val="0"/>
        <w:adjustRightInd w:val="0"/>
        <w:spacing w:line="240" w:lineRule="exact"/>
        <w:jc w:val="right"/>
        <w:rPr>
          <w:rFonts w:eastAsia="Times New Roman"/>
          <w:sz w:val="28"/>
          <w:szCs w:val="28"/>
        </w:rPr>
      </w:pPr>
    </w:p>
    <w:p w:rsidR="007C1FA5" w:rsidRDefault="007C1FA5" w:rsidP="00757213">
      <w:pPr>
        <w:autoSpaceDE w:val="0"/>
        <w:autoSpaceDN w:val="0"/>
        <w:adjustRightInd w:val="0"/>
        <w:spacing w:line="240" w:lineRule="exact"/>
        <w:jc w:val="right"/>
        <w:rPr>
          <w:rFonts w:eastAsia="Times New Roman"/>
          <w:sz w:val="28"/>
          <w:szCs w:val="28"/>
        </w:rPr>
      </w:pPr>
    </w:p>
    <w:p w:rsidR="007C1FA5" w:rsidRDefault="007C1FA5" w:rsidP="00757213">
      <w:pPr>
        <w:autoSpaceDE w:val="0"/>
        <w:autoSpaceDN w:val="0"/>
        <w:adjustRightInd w:val="0"/>
        <w:spacing w:line="240" w:lineRule="exact"/>
        <w:jc w:val="right"/>
        <w:rPr>
          <w:rFonts w:eastAsia="Times New Roman"/>
          <w:sz w:val="28"/>
          <w:szCs w:val="28"/>
        </w:rPr>
      </w:pPr>
    </w:p>
    <w:p w:rsidR="007C1FA5" w:rsidRDefault="007C1FA5" w:rsidP="00757213">
      <w:pPr>
        <w:autoSpaceDE w:val="0"/>
        <w:autoSpaceDN w:val="0"/>
        <w:adjustRightInd w:val="0"/>
        <w:spacing w:line="240" w:lineRule="exact"/>
        <w:jc w:val="right"/>
        <w:rPr>
          <w:rFonts w:eastAsia="Times New Roman"/>
          <w:sz w:val="28"/>
          <w:szCs w:val="28"/>
        </w:rPr>
      </w:pPr>
    </w:p>
    <w:p w:rsidR="007C1FA5" w:rsidRDefault="007C1FA5" w:rsidP="00757213">
      <w:pPr>
        <w:autoSpaceDE w:val="0"/>
        <w:autoSpaceDN w:val="0"/>
        <w:adjustRightInd w:val="0"/>
        <w:spacing w:line="240" w:lineRule="exact"/>
        <w:jc w:val="right"/>
        <w:rPr>
          <w:rFonts w:eastAsia="Times New Roman"/>
          <w:sz w:val="28"/>
          <w:szCs w:val="28"/>
        </w:rPr>
      </w:pPr>
    </w:p>
    <w:p w:rsidR="007C1FA5" w:rsidRDefault="007C1FA5" w:rsidP="00757213">
      <w:pPr>
        <w:autoSpaceDE w:val="0"/>
        <w:autoSpaceDN w:val="0"/>
        <w:adjustRightInd w:val="0"/>
        <w:spacing w:line="240" w:lineRule="exact"/>
        <w:jc w:val="right"/>
        <w:rPr>
          <w:rFonts w:eastAsia="Times New Roman"/>
          <w:sz w:val="28"/>
          <w:szCs w:val="28"/>
        </w:rPr>
      </w:pPr>
    </w:p>
    <w:p w:rsidR="007C1FA5" w:rsidRDefault="007C1FA5" w:rsidP="00757213">
      <w:pPr>
        <w:autoSpaceDE w:val="0"/>
        <w:autoSpaceDN w:val="0"/>
        <w:adjustRightInd w:val="0"/>
        <w:spacing w:line="240" w:lineRule="exact"/>
        <w:jc w:val="right"/>
        <w:rPr>
          <w:rFonts w:eastAsia="Times New Roman"/>
          <w:sz w:val="28"/>
          <w:szCs w:val="28"/>
        </w:rPr>
      </w:pPr>
    </w:p>
    <w:p w:rsidR="007C1FA5" w:rsidRDefault="007C1FA5" w:rsidP="00757213">
      <w:pPr>
        <w:autoSpaceDE w:val="0"/>
        <w:autoSpaceDN w:val="0"/>
        <w:adjustRightInd w:val="0"/>
        <w:spacing w:line="240" w:lineRule="exact"/>
        <w:jc w:val="right"/>
        <w:rPr>
          <w:rFonts w:eastAsia="Times New Roman"/>
          <w:sz w:val="28"/>
          <w:szCs w:val="28"/>
        </w:rPr>
      </w:pPr>
    </w:p>
    <w:p w:rsidR="007C1FA5" w:rsidRDefault="007C1FA5" w:rsidP="00757213">
      <w:pPr>
        <w:autoSpaceDE w:val="0"/>
        <w:autoSpaceDN w:val="0"/>
        <w:adjustRightInd w:val="0"/>
        <w:spacing w:line="240" w:lineRule="exact"/>
        <w:jc w:val="right"/>
        <w:rPr>
          <w:rFonts w:eastAsia="Times New Roman"/>
          <w:sz w:val="28"/>
          <w:szCs w:val="28"/>
        </w:rPr>
      </w:pPr>
    </w:p>
    <w:p w:rsidR="007C1FA5" w:rsidRDefault="007C1FA5" w:rsidP="00757213">
      <w:pPr>
        <w:autoSpaceDE w:val="0"/>
        <w:autoSpaceDN w:val="0"/>
        <w:adjustRightInd w:val="0"/>
        <w:spacing w:line="240" w:lineRule="exact"/>
        <w:jc w:val="right"/>
        <w:rPr>
          <w:rFonts w:eastAsia="Times New Roman"/>
          <w:sz w:val="28"/>
          <w:szCs w:val="28"/>
        </w:rPr>
      </w:pPr>
    </w:p>
    <w:p w:rsidR="007C1FA5" w:rsidRDefault="007C1FA5" w:rsidP="00757213">
      <w:pPr>
        <w:autoSpaceDE w:val="0"/>
        <w:autoSpaceDN w:val="0"/>
        <w:adjustRightInd w:val="0"/>
        <w:spacing w:line="240" w:lineRule="exact"/>
        <w:jc w:val="right"/>
        <w:rPr>
          <w:rFonts w:eastAsia="Times New Roman"/>
          <w:sz w:val="28"/>
          <w:szCs w:val="28"/>
        </w:rPr>
      </w:pPr>
    </w:p>
    <w:p w:rsidR="007C1FA5" w:rsidRDefault="007C1FA5" w:rsidP="00757213">
      <w:pPr>
        <w:autoSpaceDE w:val="0"/>
        <w:autoSpaceDN w:val="0"/>
        <w:adjustRightInd w:val="0"/>
        <w:spacing w:line="240" w:lineRule="exact"/>
        <w:jc w:val="right"/>
        <w:rPr>
          <w:rFonts w:eastAsia="Times New Roman"/>
          <w:sz w:val="28"/>
          <w:szCs w:val="28"/>
        </w:rPr>
      </w:pPr>
    </w:p>
    <w:p w:rsidR="007C1FA5" w:rsidRDefault="007C1FA5" w:rsidP="00757213">
      <w:pPr>
        <w:autoSpaceDE w:val="0"/>
        <w:autoSpaceDN w:val="0"/>
        <w:adjustRightInd w:val="0"/>
        <w:spacing w:line="240" w:lineRule="exact"/>
        <w:jc w:val="right"/>
        <w:rPr>
          <w:rFonts w:eastAsia="Times New Roman"/>
          <w:sz w:val="28"/>
          <w:szCs w:val="28"/>
        </w:rPr>
      </w:pPr>
    </w:p>
    <w:p w:rsidR="007C1FA5" w:rsidRDefault="007C1FA5" w:rsidP="00757213">
      <w:pPr>
        <w:autoSpaceDE w:val="0"/>
        <w:autoSpaceDN w:val="0"/>
        <w:adjustRightInd w:val="0"/>
        <w:spacing w:line="240" w:lineRule="exact"/>
        <w:jc w:val="right"/>
        <w:rPr>
          <w:rFonts w:eastAsia="Times New Roman"/>
          <w:sz w:val="28"/>
          <w:szCs w:val="28"/>
        </w:rPr>
      </w:pPr>
    </w:p>
    <w:p w:rsidR="007C1FA5" w:rsidRDefault="007C1FA5" w:rsidP="00757213">
      <w:pPr>
        <w:autoSpaceDE w:val="0"/>
        <w:autoSpaceDN w:val="0"/>
        <w:adjustRightInd w:val="0"/>
        <w:spacing w:line="240" w:lineRule="exact"/>
        <w:jc w:val="right"/>
        <w:rPr>
          <w:rFonts w:eastAsia="Times New Roman"/>
          <w:sz w:val="28"/>
          <w:szCs w:val="28"/>
        </w:rPr>
      </w:pPr>
    </w:p>
    <w:p w:rsidR="007C1FA5" w:rsidRDefault="007C1FA5" w:rsidP="00757213">
      <w:pPr>
        <w:autoSpaceDE w:val="0"/>
        <w:autoSpaceDN w:val="0"/>
        <w:adjustRightInd w:val="0"/>
        <w:spacing w:line="240" w:lineRule="exact"/>
        <w:jc w:val="right"/>
        <w:rPr>
          <w:rFonts w:eastAsia="Times New Roman"/>
          <w:sz w:val="28"/>
          <w:szCs w:val="28"/>
        </w:rPr>
      </w:pPr>
    </w:p>
    <w:p w:rsidR="007C1FA5" w:rsidRDefault="007C1FA5" w:rsidP="00757213">
      <w:pPr>
        <w:autoSpaceDE w:val="0"/>
        <w:autoSpaceDN w:val="0"/>
        <w:adjustRightInd w:val="0"/>
        <w:spacing w:line="240" w:lineRule="exact"/>
        <w:jc w:val="right"/>
        <w:rPr>
          <w:rFonts w:eastAsia="Times New Roman"/>
          <w:sz w:val="28"/>
          <w:szCs w:val="28"/>
        </w:rPr>
      </w:pPr>
    </w:p>
    <w:p w:rsidR="007C1FA5" w:rsidRDefault="007C1FA5" w:rsidP="00757213">
      <w:pPr>
        <w:autoSpaceDE w:val="0"/>
        <w:autoSpaceDN w:val="0"/>
        <w:adjustRightInd w:val="0"/>
        <w:spacing w:line="240" w:lineRule="exact"/>
        <w:jc w:val="right"/>
        <w:rPr>
          <w:rFonts w:eastAsia="Times New Roman"/>
          <w:sz w:val="28"/>
          <w:szCs w:val="28"/>
        </w:rPr>
      </w:pPr>
    </w:p>
    <w:p w:rsidR="007C1FA5" w:rsidRDefault="007C1FA5" w:rsidP="00757213">
      <w:pPr>
        <w:autoSpaceDE w:val="0"/>
        <w:autoSpaceDN w:val="0"/>
        <w:adjustRightInd w:val="0"/>
        <w:spacing w:line="240" w:lineRule="exact"/>
        <w:jc w:val="right"/>
        <w:rPr>
          <w:rFonts w:eastAsia="Times New Roman"/>
          <w:sz w:val="28"/>
          <w:szCs w:val="28"/>
        </w:rPr>
      </w:pPr>
    </w:p>
    <w:p w:rsidR="007C1FA5" w:rsidRDefault="007C1FA5" w:rsidP="00757213">
      <w:pPr>
        <w:autoSpaceDE w:val="0"/>
        <w:autoSpaceDN w:val="0"/>
        <w:adjustRightInd w:val="0"/>
        <w:spacing w:line="240" w:lineRule="exact"/>
        <w:jc w:val="right"/>
        <w:rPr>
          <w:rFonts w:eastAsia="Times New Roman"/>
          <w:sz w:val="28"/>
          <w:szCs w:val="28"/>
        </w:rPr>
      </w:pPr>
    </w:p>
    <w:p w:rsidR="007C1FA5" w:rsidRDefault="007C1FA5" w:rsidP="00757213">
      <w:pPr>
        <w:autoSpaceDE w:val="0"/>
        <w:autoSpaceDN w:val="0"/>
        <w:adjustRightInd w:val="0"/>
        <w:spacing w:line="240" w:lineRule="exact"/>
        <w:jc w:val="right"/>
        <w:rPr>
          <w:rFonts w:eastAsia="Times New Roman"/>
          <w:sz w:val="28"/>
          <w:szCs w:val="28"/>
        </w:rPr>
      </w:pPr>
    </w:p>
    <w:p w:rsidR="007C1FA5" w:rsidRDefault="007C1FA5" w:rsidP="00757213">
      <w:pPr>
        <w:autoSpaceDE w:val="0"/>
        <w:autoSpaceDN w:val="0"/>
        <w:adjustRightInd w:val="0"/>
        <w:spacing w:line="240" w:lineRule="exact"/>
        <w:jc w:val="right"/>
        <w:rPr>
          <w:rFonts w:eastAsia="Times New Roman"/>
          <w:sz w:val="28"/>
          <w:szCs w:val="28"/>
        </w:rPr>
      </w:pPr>
    </w:p>
    <w:p w:rsidR="007C1FA5" w:rsidRDefault="007C1FA5" w:rsidP="00757213">
      <w:pPr>
        <w:autoSpaceDE w:val="0"/>
        <w:autoSpaceDN w:val="0"/>
        <w:adjustRightInd w:val="0"/>
        <w:spacing w:line="240" w:lineRule="exact"/>
        <w:jc w:val="right"/>
        <w:rPr>
          <w:rFonts w:eastAsia="Times New Roman"/>
          <w:sz w:val="28"/>
          <w:szCs w:val="28"/>
        </w:rPr>
      </w:pPr>
    </w:p>
    <w:p w:rsidR="007C1FA5" w:rsidRDefault="007C1FA5" w:rsidP="00757213">
      <w:pPr>
        <w:autoSpaceDE w:val="0"/>
        <w:autoSpaceDN w:val="0"/>
        <w:adjustRightInd w:val="0"/>
        <w:spacing w:line="240" w:lineRule="exact"/>
        <w:jc w:val="right"/>
        <w:rPr>
          <w:rFonts w:eastAsia="Times New Roman"/>
          <w:sz w:val="28"/>
          <w:szCs w:val="28"/>
        </w:rPr>
      </w:pPr>
    </w:p>
    <w:p w:rsidR="007C1FA5" w:rsidRDefault="007C1FA5" w:rsidP="00757213">
      <w:pPr>
        <w:autoSpaceDE w:val="0"/>
        <w:autoSpaceDN w:val="0"/>
        <w:adjustRightInd w:val="0"/>
        <w:spacing w:line="240" w:lineRule="exact"/>
        <w:jc w:val="right"/>
        <w:rPr>
          <w:rFonts w:eastAsia="Times New Roman"/>
          <w:sz w:val="28"/>
          <w:szCs w:val="28"/>
        </w:rPr>
      </w:pPr>
    </w:p>
    <w:p w:rsidR="007C1FA5" w:rsidRDefault="007C1FA5" w:rsidP="00757213">
      <w:pPr>
        <w:autoSpaceDE w:val="0"/>
        <w:autoSpaceDN w:val="0"/>
        <w:adjustRightInd w:val="0"/>
        <w:spacing w:line="240" w:lineRule="exact"/>
        <w:jc w:val="right"/>
        <w:rPr>
          <w:rFonts w:eastAsia="Times New Roman"/>
          <w:sz w:val="28"/>
          <w:szCs w:val="28"/>
        </w:rPr>
      </w:pPr>
    </w:p>
    <w:p w:rsidR="007C1FA5" w:rsidRDefault="007C1FA5" w:rsidP="00757213">
      <w:pPr>
        <w:autoSpaceDE w:val="0"/>
        <w:autoSpaceDN w:val="0"/>
        <w:adjustRightInd w:val="0"/>
        <w:spacing w:line="240" w:lineRule="exact"/>
        <w:jc w:val="right"/>
        <w:rPr>
          <w:rFonts w:eastAsia="Times New Roman"/>
          <w:sz w:val="28"/>
          <w:szCs w:val="28"/>
        </w:rPr>
      </w:pPr>
    </w:p>
    <w:p w:rsidR="007C1FA5" w:rsidRDefault="007C1FA5" w:rsidP="00757213">
      <w:pPr>
        <w:autoSpaceDE w:val="0"/>
        <w:autoSpaceDN w:val="0"/>
        <w:adjustRightInd w:val="0"/>
        <w:spacing w:line="240" w:lineRule="exact"/>
        <w:jc w:val="right"/>
        <w:rPr>
          <w:rFonts w:eastAsia="Times New Roman"/>
          <w:sz w:val="28"/>
          <w:szCs w:val="28"/>
        </w:rPr>
      </w:pPr>
    </w:p>
    <w:p w:rsidR="007C1FA5" w:rsidRDefault="007C1FA5" w:rsidP="00757213">
      <w:pPr>
        <w:autoSpaceDE w:val="0"/>
        <w:autoSpaceDN w:val="0"/>
        <w:adjustRightInd w:val="0"/>
        <w:spacing w:line="240" w:lineRule="exact"/>
        <w:jc w:val="right"/>
        <w:rPr>
          <w:rFonts w:eastAsia="Times New Roman"/>
          <w:sz w:val="28"/>
          <w:szCs w:val="28"/>
        </w:rPr>
      </w:pPr>
    </w:p>
    <w:p w:rsidR="007C1FA5" w:rsidRDefault="007C1FA5" w:rsidP="00757213">
      <w:pPr>
        <w:autoSpaceDE w:val="0"/>
        <w:autoSpaceDN w:val="0"/>
        <w:adjustRightInd w:val="0"/>
        <w:spacing w:line="240" w:lineRule="exact"/>
        <w:jc w:val="right"/>
        <w:rPr>
          <w:rFonts w:eastAsia="Times New Roman"/>
          <w:sz w:val="28"/>
          <w:szCs w:val="28"/>
        </w:rPr>
      </w:pPr>
    </w:p>
    <w:p w:rsidR="007C1FA5" w:rsidRDefault="007C1FA5" w:rsidP="00757213">
      <w:pPr>
        <w:autoSpaceDE w:val="0"/>
        <w:autoSpaceDN w:val="0"/>
        <w:adjustRightInd w:val="0"/>
        <w:spacing w:line="240" w:lineRule="exact"/>
        <w:jc w:val="right"/>
        <w:rPr>
          <w:rFonts w:eastAsia="Times New Roman"/>
          <w:sz w:val="28"/>
          <w:szCs w:val="28"/>
        </w:rPr>
      </w:pPr>
    </w:p>
    <w:p w:rsidR="007C1FA5" w:rsidRDefault="007C1FA5" w:rsidP="00757213">
      <w:pPr>
        <w:autoSpaceDE w:val="0"/>
        <w:autoSpaceDN w:val="0"/>
        <w:adjustRightInd w:val="0"/>
        <w:spacing w:line="240" w:lineRule="exact"/>
        <w:jc w:val="right"/>
        <w:rPr>
          <w:rFonts w:eastAsia="Times New Roman"/>
          <w:sz w:val="28"/>
          <w:szCs w:val="28"/>
        </w:rPr>
      </w:pPr>
    </w:p>
    <w:p w:rsidR="007C1FA5" w:rsidRDefault="007C1FA5" w:rsidP="00732E84">
      <w:pPr>
        <w:autoSpaceDE w:val="0"/>
        <w:autoSpaceDN w:val="0"/>
        <w:adjustRightInd w:val="0"/>
        <w:spacing w:line="240" w:lineRule="exact"/>
        <w:rPr>
          <w:rFonts w:eastAsia="Times New Roman"/>
          <w:sz w:val="28"/>
          <w:szCs w:val="28"/>
        </w:rPr>
      </w:pPr>
    </w:p>
    <w:p w:rsidR="00732E84" w:rsidRDefault="00732E84" w:rsidP="00732E84">
      <w:pPr>
        <w:autoSpaceDE w:val="0"/>
        <w:autoSpaceDN w:val="0"/>
        <w:adjustRightInd w:val="0"/>
        <w:spacing w:line="240" w:lineRule="exact"/>
        <w:rPr>
          <w:rFonts w:eastAsia="Times New Roman"/>
          <w:sz w:val="28"/>
          <w:szCs w:val="28"/>
        </w:rPr>
      </w:pPr>
    </w:p>
    <w:p w:rsidR="00757213" w:rsidRPr="002317EB" w:rsidRDefault="00757213" w:rsidP="00757213">
      <w:pPr>
        <w:autoSpaceDE w:val="0"/>
        <w:autoSpaceDN w:val="0"/>
        <w:adjustRightInd w:val="0"/>
        <w:spacing w:line="240" w:lineRule="exact"/>
        <w:jc w:val="right"/>
      </w:pPr>
      <w:r w:rsidRPr="002317EB">
        <w:lastRenderedPageBreak/>
        <w:t>Приложение</w:t>
      </w:r>
      <w:r>
        <w:t xml:space="preserve"> 1</w:t>
      </w:r>
      <w:r w:rsidRPr="002317EB">
        <w:t xml:space="preserve"> </w:t>
      </w:r>
    </w:p>
    <w:p w:rsidR="00757213" w:rsidRPr="002317EB" w:rsidRDefault="00757213" w:rsidP="00757213">
      <w:pPr>
        <w:autoSpaceDE w:val="0"/>
        <w:autoSpaceDN w:val="0"/>
        <w:adjustRightInd w:val="0"/>
        <w:spacing w:line="240" w:lineRule="exact"/>
        <w:jc w:val="right"/>
      </w:pPr>
      <w:r w:rsidRPr="002317EB">
        <w:t xml:space="preserve">к постановлению администрации </w:t>
      </w:r>
    </w:p>
    <w:p w:rsidR="00757213" w:rsidRPr="002317EB" w:rsidRDefault="00757213" w:rsidP="00757213">
      <w:pPr>
        <w:autoSpaceDE w:val="0"/>
        <w:autoSpaceDN w:val="0"/>
        <w:adjustRightInd w:val="0"/>
        <w:spacing w:line="240" w:lineRule="exact"/>
        <w:jc w:val="right"/>
      </w:pPr>
      <w:r w:rsidRPr="002317EB">
        <w:t xml:space="preserve">Филипповского муниципального образования </w:t>
      </w:r>
    </w:p>
    <w:p w:rsidR="00757213" w:rsidRPr="00774199" w:rsidRDefault="00757213" w:rsidP="00757213">
      <w:pPr>
        <w:autoSpaceDE w:val="0"/>
        <w:autoSpaceDN w:val="0"/>
        <w:adjustRightInd w:val="0"/>
        <w:spacing w:line="240" w:lineRule="exact"/>
        <w:jc w:val="right"/>
        <w:rPr>
          <w:b/>
        </w:rPr>
      </w:pPr>
      <w:proofErr w:type="gramStart"/>
      <w:r w:rsidRPr="006732E2">
        <w:t xml:space="preserve">от </w:t>
      </w:r>
      <w:r w:rsidR="00732E84">
        <w:t xml:space="preserve"> 25.07</w:t>
      </w:r>
      <w:r>
        <w:t>.2023</w:t>
      </w:r>
      <w:proofErr w:type="gramEnd"/>
      <w:r>
        <w:t xml:space="preserve"> </w:t>
      </w:r>
      <w:r w:rsidRPr="006732E2">
        <w:t>г №</w:t>
      </w:r>
      <w:r w:rsidR="00732E84">
        <w:t>32</w:t>
      </w:r>
      <w:r>
        <w:t xml:space="preserve">               </w:t>
      </w:r>
    </w:p>
    <w:p w:rsidR="004500B4" w:rsidRPr="0003089F" w:rsidRDefault="004500B4" w:rsidP="00164728">
      <w:pPr>
        <w:rPr>
          <w:b/>
          <w:sz w:val="28"/>
          <w:szCs w:val="28"/>
        </w:rPr>
      </w:pPr>
    </w:p>
    <w:p w:rsidR="004500B4" w:rsidRPr="0003089F" w:rsidRDefault="004500B4" w:rsidP="004500B4">
      <w:pPr>
        <w:jc w:val="center"/>
        <w:rPr>
          <w:sz w:val="28"/>
          <w:szCs w:val="28"/>
        </w:rPr>
      </w:pPr>
      <w:r w:rsidRPr="0003089F">
        <w:rPr>
          <w:sz w:val="28"/>
          <w:szCs w:val="28"/>
        </w:rPr>
        <w:t>1. Паспорт Программы</w:t>
      </w:r>
    </w:p>
    <w:tbl>
      <w:tblPr>
        <w:tblW w:w="0" w:type="auto"/>
        <w:tblCellSpacing w:w="5" w:type="nil"/>
        <w:tblInd w:w="75" w:type="dxa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21"/>
        <w:gridCol w:w="6608"/>
      </w:tblGrid>
      <w:tr w:rsidR="004500B4" w:rsidRPr="0003089F" w:rsidTr="00164728">
        <w:trPr>
          <w:trHeight w:val="400"/>
          <w:tblCellSpacing w:w="5" w:type="nil"/>
        </w:trPr>
        <w:tc>
          <w:tcPr>
            <w:tcW w:w="3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03089F" w:rsidRDefault="004500B4" w:rsidP="00C771F1">
            <w:pPr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 xml:space="preserve">Наименование               </w:t>
            </w:r>
          </w:p>
          <w:p w:rsidR="004500B4" w:rsidRPr="0003089F" w:rsidRDefault="004500B4" w:rsidP="00C771F1">
            <w:pPr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 xml:space="preserve">муниципальной программы  </w:t>
            </w:r>
          </w:p>
        </w:tc>
        <w:tc>
          <w:tcPr>
            <w:tcW w:w="5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03089F" w:rsidRDefault="004500B4" w:rsidP="0016472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089F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«Улучш</w:t>
            </w:r>
            <w:r w:rsidR="000C38D9">
              <w:rPr>
                <w:rFonts w:ascii="Times New Roman" w:hAnsi="Times New Roman" w:cs="Times New Roman"/>
                <w:sz w:val="28"/>
                <w:szCs w:val="28"/>
              </w:rPr>
              <w:t xml:space="preserve">ение водоснабжения Филипповского </w:t>
            </w:r>
            <w:r w:rsidRPr="0003089F">
              <w:rPr>
                <w:rFonts w:ascii="Times New Roman" w:hAnsi="Times New Roman" w:cs="Times New Roman"/>
                <w:sz w:val="28"/>
                <w:szCs w:val="28"/>
              </w:rPr>
              <w:t>мун</w:t>
            </w:r>
            <w:r w:rsidR="000C38D9">
              <w:rPr>
                <w:rFonts w:ascii="Times New Roman" w:hAnsi="Times New Roman" w:cs="Times New Roman"/>
                <w:sz w:val="28"/>
                <w:szCs w:val="28"/>
              </w:rPr>
              <w:t xml:space="preserve">иципального образования» </w:t>
            </w:r>
          </w:p>
        </w:tc>
      </w:tr>
      <w:tr w:rsidR="004500B4" w:rsidRPr="0003089F" w:rsidTr="00164728">
        <w:trPr>
          <w:trHeight w:val="400"/>
          <w:tblCellSpacing w:w="5" w:type="nil"/>
        </w:trPr>
        <w:tc>
          <w:tcPr>
            <w:tcW w:w="3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03089F" w:rsidRDefault="004500B4" w:rsidP="00C771F1">
            <w:pPr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 xml:space="preserve">Ответственный исполнитель  </w:t>
            </w:r>
          </w:p>
          <w:p w:rsidR="004500B4" w:rsidRPr="0003089F" w:rsidRDefault="004500B4" w:rsidP="00C771F1">
            <w:pPr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 xml:space="preserve">программы                  </w:t>
            </w:r>
          </w:p>
        </w:tc>
        <w:tc>
          <w:tcPr>
            <w:tcW w:w="55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03089F" w:rsidRDefault="000C38D9" w:rsidP="00C771F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 Филипповского</w:t>
            </w:r>
            <w:r w:rsidR="004500B4" w:rsidRPr="0003089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–администрация  сельского поселения</w:t>
            </w:r>
          </w:p>
        </w:tc>
      </w:tr>
      <w:tr w:rsidR="004500B4" w:rsidRPr="0003089F" w:rsidTr="00164728">
        <w:trPr>
          <w:trHeight w:val="600"/>
          <w:tblCellSpacing w:w="5" w:type="nil"/>
        </w:trPr>
        <w:tc>
          <w:tcPr>
            <w:tcW w:w="3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03089F" w:rsidRDefault="004500B4" w:rsidP="00C771F1">
            <w:pPr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55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03089F" w:rsidRDefault="004500B4" w:rsidP="000C38D9">
            <w:pPr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 xml:space="preserve">Организации коммунального комплекса, действующие на территории </w:t>
            </w:r>
            <w:r w:rsidR="000C38D9">
              <w:rPr>
                <w:sz w:val="28"/>
                <w:szCs w:val="28"/>
              </w:rPr>
              <w:t xml:space="preserve">Филипповского </w:t>
            </w:r>
            <w:r w:rsidRPr="0003089F">
              <w:rPr>
                <w:sz w:val="28"/>
                <w:szCs w:val="28"/>
              </w:rPr>
              <w:t xml:space="preserve">муниципального образования                    </w:t>
            </w:r>
          </w:p>
        </w:tc>
      </w:tr>
      <w:tr w:rsidR="004500B4" w:rsidRPr="0003089F" w:rsidTr="00164728">
        <w:trPr>
          <w:trHeight w:val="400"/>
          <w:tblCellSpacing w:w="5" w:type="nil"/>
        </w:trPr>
        <w:tc>
          <w:tcPr>
            <w:tcW w:w="3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03089F" w:rsidRDefault="004500B4" w:rsidP="00C771F1">
            <w:pPr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 xml:space="preserve">Цели муниципальной       </w:t>
            </w:r>
          </w:p>
          <w:p w:rsidR="004500B4" w:rsidRPr="0003089F" w:rsidRDefault="004500B4" w:rsidP="00C771F1">
            <w:pPr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 xml:space="preserve">программы                  </w:t>
            </w:r>
          </w:p>
        </w:tc>
        <w:tc>
          <w:tcPr>
            <w:tcW w:w="55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03089F" w:rsidRDefault="004500B4" w:rsidP="00C771F1">
            <w:pPr>
              <w:jc w:val="both"/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Об</w:t>
            </w:r>
            <w:r w:rsidR="000C38D9">
              <w:rPr>
                <w:sz w:val="28"/>
                <w:szCs w:val="28"/>
              </w:rPr>
              <w:t>еспечение населения Филипповского</w:t>
            </w:r>
            <w:r w:rsidRPr="0003089F">
              <w:rPr>
                <w:sz w:val="28"/>
                <w:szCs w:val="28"/>
              </w:rPr>
              <w:t xml:space="preserve"> МО чистой питьевой водой, соответствующей требованиям безопасност</w:t>
            </w:r>
            <w:r w:rsidR="000C38D9">
              <w:rPr>
                <w:sz w:val="28"/>
                <w:szCs w:val="28"/>
              </w:rPr>
              <w:t xml:space="preserve">и и безвредности, установленным </w:t>
            </w:r>
            <w:r w:rsidRPr="0003089F">
              <w:rPr>
                <w:sz w:val="28"/>
                <w:szCs w:val="28"/>
              </w:rPr>
              <w:t xml:space="preserve">санитарно-эпидемиологическими правилами. </w:t>
            </w:r>
          </w:p>
        </w:tc>
      </w:tr>
      <w:tr w:rsidR="004500B4" w:rsidRPr="0003089F" w:rsidTr="00164728">
        <w:trPr>
          <w:trHeight w:val="400"/>
          <w:tblCellSpacing w:w="5" w:type="nil"/>
        </w:trPr>
        <w:tc>
          <w:tcPr>
            <w:tcW w:w="3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03089F" w:rsidRDefault="004500B4" w:rsidP="00C771F1">
            <w:pPr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 xml:space="preserve">Задачи муниципальной     </w:t>
            </w:r>
          </w:p>
          <w:p w:rsidR="004500B4" w:rsidRPr="0003089F" w:rsidRDefault="004500B4" w:rsidP="00C771F1">
            <w:pPr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 xml:space="preserve">программы                  </w:t>
            </w:r>
          </w:p>
        </w:tc>
        <w:tc>
          <w:tcPr>
            <w:tcW w:w="55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03089F" w:rsidRDefault="004500B4" w:rsidP="00C771F1">
            <w:pPr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1.</w:t>
            </w:r>
            <w:r w:rsidRPr="0003089F">
              <w:rPr>
                <w:sz w:val="28"/>
                <w:szCs w:val="28"/>
              </w:rPr>
              <w:tab/>
              <w:t xml:space="preserve">Обеспечение устойчивой работы систем водоснабжения </w:t>
            </w:r>
          </w:p>
          <w:p w:rsidR="004500B4" w:rsidRPr="0003089F" w:rsidRDefault="004500B4" w:rsidP="00C771F1">
            <w:pPr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2.</w:t>
            </w:r>
            <w:r w:rsidRPr="0003089F">
              <w:rPr>
                <w:sz w:val="28"/>
                <w:szCs w:val="28"/>
              </w:rPr>
              <w:tab/>
              <w:t>Создание условий для привлечения долгосрочных частных инвестиций в сектор водоснабжения.</w:t>
            </w:r>
          </w:p>
        </w:tc>
      </w:tr>
      <w:tr w:rsidR="004500B4" w:rsidRPr="0003089F" w:rsidTr="00164728">
        <w:trPr>
          <w:trHeight w:val="400"/>
          <w:tblCellSpacing w:w="5" w:type="nil"/>
        </w:trPr>
        <w:tc>
          <w:tcPr>
            <w:tcW w:w="3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03089F" w:rsidRDefault="004500B4" w:rsidP="00C771F1">
            <w:pPr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 xml:space="preserve">Сроки реализации   </w:t>
            </w:r>
          </w:p>
          <w:p w:rsidR="004500B4" w:rsidRPr="0003089F" w:rsidRDefault="004500B4" w:rsidP="00C771F1">
            <w:pPr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 xml:space="preserve">муниципальной программы  </w:t>
            </w:r>
          </w:p>
        </w:tc>
        <w:tc>
          <w:tcPr>
            <w:tcW w:w="55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03089F" w:rsidRDefault="000C38D9" w:rsidP="00C771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2023-2026</w:t>
            </w:r>
            <w:r w:rsidR="004500B4" w:rsidRPr="0003089F">
              <w:rPr>
                <w:sz w:val="28"/>
                <w:szCs w:val="28"/>
              </w:rPr>
              <w:t xml:space="preserve"> годы</w:t>
            </w:r>
          </w:p>
          <w:p w:rsidR="004500B4" w:rsidRPr="0003089F" w:rsidRDefault="004500B4" w:rsidP="00C771F1">
            <w:pPr>
              <w:rPr>
                <w:sz w:val="28"/>
                <w:szCs w:val="28"/>
              </w:rPr>
            </w:pPr>
          </w:p>
        </w:tc>
      </w:tr>
      <w:tr w:rsidR="004500B4" w:rsidRPr="0003089F" w:rsidTr="00164728">
        <w:trPr>
          <w:trHeight w:val="600"/>
          <w:tblCellSpacing w:w="5" w:type="nil"/>
        </w:trPr>
        <w:tc>
          <w:tcPr>
            <w:tcW w:w="3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03089F" w:rsidRDefault="004500B4" w:rsidP="00C771F1">
            <w:pPr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 xml:space="preserve">Целевые </w:t>
            </w:r>
          </w:p>
          <w:p w:rsidR="004500B4" w:rsidRPr="0003089F" w:rsidRDefault="004500B4" w:rsidP="00C771F1">
            <w:pPr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 xml:space="preserve">показатели муниципальной </w:t>
            </w:r>
          </w:p>
          <w:p w:rsidR="004500B4" w:rsidRPr="0003089F" w:rsidRDefault="004500B4" w:rsidP="00C771F1">
            <w:pPr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 xml:space="preserve">программы                  </w:t>
            </w:r>
          </w:p>
        </w:tc>
        <w:tc>
          <w:tcPr>
            <w:tcW w:w="55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03089F" w:rsidRDefault="004500B4" w:rsidP="00C771F1">
            <w:pPr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>1.Беспер</w:t>
            </w:r>
            <w:r w:rsidR="000C38D9">
              <w:rPr>
                <w:sz w:val="28"/>
                <w:szCs w:val="28"/>
              </w:rPr>
              <w:t>ебойное обеспечение населения Филипповского</w:t>
            </w:r>
            <w:r w:rsidRPr="0003089F">
              <w:rPr>
                <w:sz w:val="28"/>
                <w:szCs w:val="28"/>
              </w:rPr>
              <w:t xml:space="preserve"> муниципального образования  питьевой водой.</w:t>
            </w:r>
          </w:p>
        </w:tc>
      </w:tr>
      <w:tr w:rsidR="004500B4" w:rsidRPr="0003089F" w:rsidTr="00164728">
        <w:trPr>
          <w:trHeight w:val="1200"/>
          <w:tblCellSpacing w:w="5" w:type="nil"/>
        </w:trPr>
        <w:tc>
          <w:tcPr>
            <w:tcW w:w="3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03089F" w:rsidRDefault="004500B4" w:rsidP="00C771F1">
            <w:pPr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 xml:space="preserve">Объемы и источники финансирования </w:t>
            </w:r>
          </w:p>
          <w:p w:rsidR="004500B4" w:rsidRPr="0003089F" w:rsidRDefault="004500B4" w:rsidP="00C771F1">
            <w:pPr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 xml:space="preserve">муниципальной программы  </w:t>
            </w:r>
          </w:p>
        </w:tc>
        <w:tc>
          <w:tcPr>
            <w:tcW w:w="55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D623A2" w:rsidRDefault="004500B4" w:rsidP="00C771F1">
            <w:pPr>
              <w:rPr>
                <w:color w:val="000000" w:themeColor="text1"/>
                <w:sz w:val="28"/>
                <w:szCs w:val="28"/>
              </w:rPr>
            </w:pPr>
            <w:r w:rsidRPr="00D623A2">
              <w:rPr>
                <w:color w:val="000000" w:themeColor="text1"/>
                <w:sz w:val="28"/>
                <w:szCs w:val="28"/>
              </w:rPr>
              <w:t xml:space="preserve">Объем средств, предусмотренных на      </w:t>
            </w:r>
          </w:p>
          <w:p w:rsidR="00D623A2" w:rsidRPr="00D623A2" w:rsidRDefault="004500B4" w:rsidP="00D623A2">
            <w:pPr>
              <w:rPr>
                <w:color w:val="000000" w:themeColor="text1"/>
                <w:sz w:val="28"/>
                <w:szCs w:val="28"/>
              </w:rPr>
            </w:pPr>
            <w:r w:rsidRPr="00D623A2">
              <w:rPr>
                <w:color w:val="000000" w:themeColor="text1"/>
                <w:sz w:val="28"/>
                <w:szCs w:val="28"/>
              </w:rPr>
              <w:t xml:space="preserve">реализацию муниципальной программы, </w:t>
            </w:r>
          </w:p>
          <w:p w:rsidR="004500B4" w:rsidRDefault="00775F6E" w:rsidP="00D623A2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</w:t>
            </w:r>
            <w:r w:rsidR="005B0A50">
              <w:rPr>
                <w:color w:val="000000" w:themeColor="text1"/>
                <w:sz w:val="28"/>
                <w:szCs w:val="28"/>
              </w:rPr>
              <w:t> 398282,83</w:t>
            </w:r>
            <w:r w:rsidR="004500B4" w:rsidRPr="00D623A2">
              <w:rPr>
                <w:color w:val="000000" w:themeColor="text1"/>
                <w:sz w:val="28"/>
                <w:szCs w:val="28"/>
              </w:rPr>
              <w:t>рублей.</w:t>
            </w:r>
          </w:p>
          <w:tbl>
            <w:tblPr>
              <w:tblW w:w="50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384"/>
              <w:gridCol w:w="1356"/>
              <w:gridCol w:w="1236"/>
              <w:gridCol w:w="1236"/>
              <w:gridCol w:w="1236"/>
            </w:tblGrid>
            <w:tr w:rsidR="00164728" w:rsidRPr="00C2686F" w:rsidTr="00164728">
              <w:trPr>
                <w:trHeight w:val="687"/>
                <w:jc w:val="center"/>
              </w:trPr>
              <w:tc>
                <w:tcPr>
                  <w:tcW w:w="1663" w:type="pct"/>
                </w:tcPr>
                <w:p w:rsidR="00164728" w:rsidRPr="00C2686F" w:rsidRDefault="00164728" w:rsidP="00A10552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</w:rPr>
                  </w:pPr>
                  <w:r w:rsidRPr="00C2686F">
                    <w:rPr>
                      <w:color w:val="000000" w:themeColor="text1"/>
                    </w:rPr>
                    <w:t>Сроки реализации</w:t>
                  </w:r>
                </w:p>
              </w:tc>
              <w:tc>
                <w:tcPr>
                  <w:tcW w:w="1136" w:type="pct"/>
                </w:tcPr>
                <w:p w:rsidR="00164728" w:rsidRPr="00C2686F" w:rsidRDefault="00164728" w:rsidP="00A10552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</w:rPr>
                  </w:pPr>
                  <w:r w:rsidRPr="00C2686F">
                    <w:rPr>
                      <w:color w:val="000000" w:themeColor="text1"/>
                    </w:rPr>
                    <w:t>2023 год</w:t>
                  </w:r>
                </w:p>
                <w:p w:rsidR="00164728" w:rsidRPr="00C2686F" w:rsidRDefault="00164728" w:rsidP="00A10552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</w:rPr>
                  </w:pPr>
                  <w:r w:rsidRPr="00C2686F">
                    <w:rPr>
                      <w:color w:val="000000" w:themeColor="text1"/>
                    </w:rPr>
                    <w:t>(руб.)</w:t>
                  </w:r>
                </w:p>
              </w:tc>
              <w:tc>
                <w:tcPr>
                  <w:tcW w:w="734" w:type="pct"/>
                </w:tcPr>
                <w:p w:rsidR="00164728" w:rsidRPr="00C2686F" w:rsidRDefault="00164728" w:rsidP="00A10552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</w:rPr>
                  </w:pPr>
                  <w:r w:rsidRPr="00C2686F">
                    <w:rPr>
                      <w:color w:val="000000" w:themeColor="text1"/>
                    </w:rPr>
                    <w:t>2024 год</w:t>
                  </w:r>
                </w:p>
                <w:p w:rsidR="00164728" w:rsidRPr="00C2686F" w:rsidRDefault="00164728" w:rsidP="00A10552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</w:rPr>
                  </w:pPr>
                  <w:r w:rsidRPr="00C2686F">
                    <w:rPr>
                      <w:color w:val="000000" w:themeColor="text1"/>
                    </w:rPr>
                    <w:t>(руб.)</w:t>
                  </w:r>
                </w:p>
              </w:tc>
              <w:tc>
                <w:tcPr>
                  <w:tcW w:w="734" w:type="pct"/>
                </w:tcPr>
                <w:p w:rsidR="00164728" w:rsidRPr="00C2686F" w:rsidRDefault="00164728" w:rsidP="00A10552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</w:rPr>
                  </w:pPr>
                  <w:r w:rsidRPr="00C2686F">
                    <w:rPr>
                      <w:color w:val="000000" w:themeColor="text1"/>
                    </w:rPr>
                    <w:t>2025 год</w:t>
                  </w:r>
                </w:p>
                <w:p w:rsidR="00164728" w:rsidRPr="00C2686F" w:rsidRDefault="00164728" w:rsidP="00A10552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</w:rPr>
                  </w:pPr>
                  <w:r w:rsidRPr="00C2686F">
                    <w:rPr>
                      <w:color w:val="000000" w:themeColor="text1"/>
                    </w:rPr>
                    <w:t>( руб.)</w:t>
                  </w:r>
                </w:p>
              </w:tc>
              <w:tc>
                <w:tcPr>
                  <w:tcW w:w="734" w:type="pct"/>
                </w:tcPr>
                <w:p w:rsidR="00164728" w:rsidRPr="00C2686F" w:rsidRDefault="00164728" w:rsidP="00A10552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</w:rPr>
                  </w:pPr>
                  <w:r w:rsidRPr="00C2686F">
                    <w:rPr>
                      <w:color w:val="000000" w:themeColor="text1"/>
                    </w:rPr>
                    <w:t>2026 год</w:t>
                  </w:r>
                </w:p>
                <w:p w:rsidR="00164728" w:rsidRPr="00C2686F" w:rsidRDefault="00164728" w:rsidP="00A10552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</w:rPr>
                  </w:pPr>
                  <w:r w:rsidRPr="00C2686F">
                    <w:rPr>
                      <w:color w:val="000000" w:themeColor="text1"/>
                    </w:rPr>
                    <w:t>(руб.)</w:t>
                  </w:r>
                </w:p>
              </w:tc>
            </w:tr>
            <w:tr w:rsidR="00164728" w:rsidRPr="00C2686F" w:rsidTr="00164728">
              <w:trPr>
                <w:trHeight w:val="213"/>
                <w:jc w:val="center"/>
              </w:trPr>
              <w:tc>
                <w:tcPr>
                  <w:tcW w:w="1663" w:type="pct"/>
                </w:tcPr>
                <w:p w:rsidR="00164728" w:rsidRPr="00C2686F" w:rsidRDefault="00164728" w:rsidP="00A10552">
                  <w:pPr>
                    <w:widowControl w:val="0"/>
                    <w:tabs>
                      <w:tab w:val="left" w:pos="1134"/>
                    </w:tabs>
                    <w:rPr>
                      <w:color w:val="000000" w:themeColor="text1"/>
                    </w:rPr>
                  </w:pPr>
                  <w:r w:rsidRPr="00C2686F">
                    <w:rPr>
                      <w:color w:val="000000" w:themeColor="text1"/>
                    </w:rPr>
                    <w:t>областной бюджет</w:t>
                  </w:r>
                </w:p>
              </w:tc>
              <w:tc>
                <w:tcPr>
                  <w:tcW w:w="1136" w:type="pct"/>
                </w:tcPr>
                <w:p w:rsidR="00164728" w:rsidRPr="00C2686F" w:rsidRDefault="005B0A50" w:rsidP="00A10552">
                  <w:pPr>
                    <w:widowControl w:val="0"/>
                    <w:tabs>
                      <w:tab w:val="left" w:pos="1134"/>
                    </w:tabs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9551800</w:t>
                  </w:r>
                  <w:r w:rsidR="00164728">
                    <w:rPr>
                      <w:color w:val="000000" w:themeColor="text1"/>
                    </w:rPr>
                    <w:t>,00</w:t>
                  </w:r>
                </w:p>
              </w:tc>
              <w:tc>
                <w:tcPr>
                  <w:tcW w:w="734" w:type="pct"/>
                </w:tcPr>
                <w:p w:rsidR="00164728" w:rsidRPr="00C2686F" w:rsidRDefault="00164728" w:rsidP="00A10552">
                  <w:pPr>
                    <w:widowControl w:val="0"/>
                    <w:tabs>
                      <w:tab w:val="left" w:pos="1134"/>
                    </w:tabs>
                    <w:rPr>
                      <w:color w:val="000000" w:themeColor="text1"/>
                    </w:rPr>
                  </w:pPr>
                  <w:r w:rsidRPr="00C2686F">
                    <w:rPr>
                      <w:color w:val="000000" w:themeColor="text1"/>
                    </w:rPr>
                    <w:t>0,00</w:t>
                  </w:r>
                </w:p>
              </w:tc>
              <w:tc>
                <w:tcPr>
                  <w:tcW w:w="734" w:type="pct"/>
                </w:tcPr>
                <w:p w:rsidR="00164728" w:rsidRPr="00C2686F" w:rsidRDefault="00164728" w:rsidP="00A10552">
                  <w:pPr>
                    <w:widowControl w:val="0"/>
                    <w:tabs>
                      <w:tab w:val="left" w:pos="1134"/>
                    </w:tabs>
                    <w:rPr>
                      <w:color w:val="000000" w:themeColor="text1"/>
                    </w:rPr>
                  </w:pPr>
                  <w:r w:rsidRPr="00C2686F">
                    <w:rPr>
                      <w:color w:val="000000" w:themeColor="text1"/>
                    </w:rPr>
                    <w:t>0,00</w:t>
                  </w:r>
                </w:p>
              </w:tc>
              <w:tc>
                <w:tcPr>
                  <w:tcW w:w="734" w:type="pct"/>
                </w:tcPr>
                <w:p w:rsidR="00164728" w:rsidRPr="00C2686F" w:rsidRDefault="00164728" w:rsidP="00A10552">
                  <w:pPr>
                    <w:widowControl w:val="0"/>
                    <w:tabs>
                      <w:tab w:val="left" w:pos="1134"/>
                    </w:tabs>
                    <w:rPr>
                      <w:color w:val="000000" w:themeColor="text1"/>
                    </w:rPr>
                  </w:pPr>
                  <w:r w:rsidRPr="00C2686F">
                    <w:rPr>
                      <w:color w:val="000000" w:themeColor="text1"/>
                    </w:rPr>
                    <w:t>0,00</w:t>
                  </w:r>
                </w:p>
              </w:tc>
            </w:tr>
            <w:tr w:rsidR="00164728" w:rsidRPr="00C2686F" w:rsidTr="00164728">
              <w:trPr>
                <w:trHeight w:val="284"/>
                <w:jc w:val="center"/>
              </w:trPr>
              <w:tc>
                <w:tcPr>
                  <w:tcW w:w="1663" w:type="pct"/>
                </w:tcPr>
                <w:p w:rsidR="00164728" w:rsidRPr="00C2686F" w:rsidRDefault="00164728" w:rsidP="00A10552">
                  <w:pPr>
                    <w:widowControl w:val="0"/>
                    <w:tabs>
                      <w:tab w:val="left" w:pos="1134"/>
                    </w:tabs>
                    <w:rPr>
                      <w:color w:val="000000" w:themeColor="text1"/>
                    </w:rPr>
                  </w:pPr>
                  <w:r w:rsidRPr="00C2686F">
                    <w:rPr>
                      <w:color w:val="000000" w:themeColor="text1"/>
                    </w:rPr>
                    <w:t>местный бюджет</w:t>
                  </w:r>
                </w:p>
              </w:tc>
              <w:tc>
                <w:tcPr>
                  <w:tcW w:w="1136" w:type="pct"/>
                </w:tcPr>
                <w:p w:rsidR="00164728" w:rsidRPr="00C2686F" w:rsidRDefault="005B0A50" w:rsidP="00A10552">
                  <w:pPr>
                    <w:widowControl w:val="0"/>
                    <w:tabs>
                      <w:tab w:val="left" w:pos="1134"/>
                    </w:tabs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96482,83</w:t>
                  </w:r>
                </w:p>
              </w:tc>
              <w:tc>
                <w:tcPr>
                  <w:tcW w:w="734" w:type="pct"/>
                </w:tcPr>
                <w:p w:rsidR="00164728" w:rsidRPr="00C2686F" w:rsidRDefault="00164728" w:rsidP="00A10552">
                  <w:pPr>
                    <w:widowControl w:val="0"/>
                    <w:tabs>
                      <w:tab w:val="left" w:pos="1134"/>
                    </w:tabs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250</w:t>
                  </w:r>
                  <w:r w:rsidR="00732E84">
                    <w:rPr>
                      <w:color w:val="000000" w:themeColor="text1"/>
                    </w:rPr>
                    <w:t>000</w:t>
                  </w:r>
                  <w:r>
                    <w:rPr>
                      <w:color w:val="000000" w:themeColor="text1"/>
                    </w:rPr>
                    <w:t>,00</w:t>
                  </w:r>
                </w:p>
              </w:tc>
              <w:tc>
                <w:tcPr>
                  <w:tcW w:w="734" w:type="pct"/>
                </w:tcPr>
                <w:p w:rsidR="00164728" w:rsidRPr="00C2686F" w:rsidRDefault="00164728" w:rsidP="00A10552">
                  <w:pPr>
                    <w:widowControl w:val="0"/>
                    <w:tabs>
                      <w:tab w:val="left" w:pos="1134"/>
                    </w:tabs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250</w:t>
                  </w:r>
                  <w:r w:rsidR="00732E84">
                    <w:rPr>
                      <w:color w:val="000000" w:themeColor="text1"/>
                    </w:rPr>
                    <w:t>000</w:t>
                  </w:r>
                  <w:r>
                    <w:rPr>
                      <w:color w:val="000000" w:themeColor="text1"/>
                    </w:rPr>
                    <w:t>,00</w:t>
                  </w:r>
                </w:p>
              </w:tc>
              <w:tc>
                <w:tcPr>
                  <w:tcW w:w="734" w:type="pct"/>
                </w:tcPr>
                <w:p w:rsidR="00164728" w:rsidRPr="00C2686F" w:rsidRDefault="00164728" w:rsidP="00A10552">
                  <w:pPr>
                    <w:widowControl w:val="0"/>
                    <w:tabs>
                      <w:tab w:val="left" w:pos="1134"/>
                    </w:tabs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250</w:t>
                  </w:r>
                  <w:r w:rsidR="00732E84">
                    <w:rPr>
                      <w:color w:val="000000" w:themeColor="text1"/>
                    </w:rPr>
                    <w:t>000</w:t>
                  </w:r>
                  <w:r>
                    <w:rPr>
                      <w:color w:val="000000" w:themeColor="text1"/>
                    </w:rPr>
                    <w:t>,00</w:t>
                  </w:r>
                </w:p>
              </w:tc>
            </w:tr>
          </w:tbl>
          <w:p w:rsidR="00164728" w:rsidRPr="0003089F" w:rsidRDefault="00164728" w:rsidP="00164728">
            <w:pPr>
              <w:pStyle w:val="ConsPlusNonformat0"/>
              <w:widowControl/>
              <w:jc w:val="both"/>
              <w:rPr>
                <w:sz w:val="28"/>
                <w:szCs w:val="28"/>
              </w:rPr>
            </w:pPr>
          </w:p>
        </w:tc>
      </w:tr>
      <w:tr w:rsidR="004500B4" w:rsidRPr="0003089F" w:rsidTr="00164728">
        <w:trPr>
          <w:trHeight w:val="600"/>
          <w:tblCellSpacing w:w="5" w:type="nil"/>
        </w:trPr>
        <w:tc>
          <w:tcPr>
            <w:tcW w:w="3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03089F" w:rsidRDefault="004500B4" w:rsidP="00C771F1">
            <w:pPr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 xml:space="preserve">Ожидаемые результаты       </w:t>
            </w:r>
          </w:p>
          <w:p w:rsidR="004500B4" w:rsidRPr="0003089F" w:rsidRDefault="004500B4" w:rsidP="00C771F1">
            <w:pPr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 xml:space="preserve">реализации муниципальной </w:t>
            </w:r>
          </w:p>
          <w:p w:rsidR="004500B4" w:rsidRPr="0003089F" w:rsidRDefault="004500B4" w:rsidP="00C771F1">
            <w:pPr>
              <w:rPr>
                <w:sz w:val="28"/>
                <w:szCs w:val="28"/>
              </w:rPr>
            </w:pPr>
            <w:r w:rsidRPr="0003089F">
              <w:rPr>
                <w:sz w:val="28"/>
                <w:szCs w:val="28"/>
              </w:rPr>
              <w:t xml:space="preserve">программы                  </w:t>
            </w:r>
          </w:p>
        </w:tc>
        <w:tc>
          <w:tcPr>
            <w:tcW w:w="55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03089F" w:rsidRDefault="004500B4" w:rsidP="00C771F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089F">
              <w:rPr>
                <w:rFonts w:ascii="Times New Roman" w:hAnsi="Times New Roman" w:cs="Times New Roman"/>
                <w:sz w:val="28"/>
                <w:szCs w:val="28"/>
              </w:rPr>
              <w:t>- уменьшение до уровня эксплуатационной безопасности износа  основных  фондов;</w:t>
            </w:r>
          </w:p>
          <w:p w:rsidR="004500B4" w:rsidRPr="0003089F" w:rsidRDefault="004500B4" w:rsidP="00C771F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089F">
              <w:rPr>
                <w:rFonts w:ascii="Times New Roman" w:hAnsi="Times New Roman" w:cs="Times New Roman"/>
                <w:sz w:val="28"/>
                <w:szCs w:val="28"/>
              </w:rPr>
              <w:t>- улучшение качества предоставляемых коммунальных услуг.</w:t>
            </w:r>
          </w:p>
        </w:tc>
      </w:tr>
    </w:tbl>
    <w:p w:rsidR="00642298" w:rsidRDefault="00642298" w:rsidP="00775F6E">
      <w:pPr>
        <w:autoSpaceDE w:val="0"/>
        <w:autoSpaceDN w:val="0"/>
        <w:adjustRightInd w:val="0"/>
        <w:spacing w:line="240" w:lineRule="exact"/>
      </w:pPr>
    </w:p>
    <w:p w:rsidR="003C330B" w:rsidRPr="002317EB" w:rsidRDefault="003C330B" w:rsidP="00E32ED9">
      <w:pPr>
        <w:autoSpaceDE w:val="0"/>
        <w:autoSpaceDN w:val="0"/>
        <w:adjustRightInd w:val="0"/>
        <w:spacing w:line="240" w:lineRule="exact"/>
        <w:jc w:val="right"/>
      </w:pPr>
      <w:r w:rsidRPr="002317EB">
        <w:lastRenderedPageBreak/>
        <w:t>Приложение</w:t>
      </w:r>
      <w:r>
        <w:t xml:space="preserve"> 2</w:t>
      </w:r>
      <w:r w:rsidRPr="002317EB">
        <w:t xml:space="preserve"> </w:t>
      </w:r>
    </w:p>
    <w:p w:rsidR="003C330B" w:rsidRPr="002317EB" w:rsidRDefault="003C330B" w:rsidP="003C330B">
      <w:pPr>
        <w:autoSpaceDE w:val="0"/>
        <w:autoSpaceDN w:val="0"/>
        <w:adjustRightInd w:val="0"/>
        <w:spacing w:line="240" w:lineRule="exact"/>
        <w:jc w:val="right"/>
      </w:pPr>
      <w:r w:rsidRPr="002317EB">
        <w:t xml:space="preserve">к постановлению администрации </w:t>
      </w:r>
    </w:p>
    <w:p w:rsidR="003C330B" w:rsidRPr="002317EB" w:rsidRDefault="003C330B" w:rsidP="003C330B">
      <w:pPr>
        <w:autoSpaceDE w:val="0"/>
        <w:autoSpaceDN w:val="0"/>
        <w:adjustRightInd w:val="0"/>
        <w:spacing w:line="240" w:lineRule="exact"/>
        <w:jc w:val="right"/>
      </w:pPr>
      <w:r w:rsidRPr="002317EB">
        <w:t xml:space="preserve">Филипповского муниципального образования </w:t>
      </w:r>
    </w:p>
    <w:p w:rsidR="003C330B" w:rsidRPr="00774199" w:rsidRDefault="003C330B" w:rsidP="003C330B">
      <w:pPr>
        <w:autoSpaceDE w:val="0"/>
        <w:autoSpaceDN w:val="0"/>
        <w:adjustRightInd w:val="0"/>
        <w:spacing w:line="240" w:lineRule="exact"/>
        <w:jc w:val="right"/>
        <w:rPr>
          <w:b/>
        </w:rPr>
      </w:pPr>
      <w:proofErr w:type="gramStart"/>
      <w:r w:rsidRPr="006732E2">
        <w:t xml:space="preserve">от </w:t>
      </w:r>
      <w:r w:rsidR="00732E84">
        <w:t xml:space="preserve"> 25.07</w:t>
      </w:r>
      <w:r>
        <w:t>.2023</w:t>
      </w:r>
      <w:proofErr w:type="gramEnd"/>
      <w:r>
        <w:t xml:space="preserve"> </w:t>
      </w:r>
      <w:r w:rsidRPr="006732E2">
        <w:t>г №</w:t>
      </w:r>
      <w:r w:rsidR="00732E84">
        <w:t>32</w:t>
      </w:r>
      <w:r>
        <w:t xml:space="preserve">                </w:t>
      </w:r>
    </w:p>
    <w:p w:rsidR="004500B4" w:rsidRPr="0003089F" w:rsidRDefault="004500B4" w:rsidP="004500B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E0603" w:rsidRDefault="000E0603" w:rsidP="004500B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500B4" w:rsidRPr="0003089F" w:rsidRDefault="004500B4" w:rsidP="003C330B">
      <w:pPr>
        <w:pStyle w:val="ConsPlusNormal"/>
        <w:jc w:val="center"/>
        <w:outlineLvl w:val="1"/>
        <w:rPr>
          <w:sz w:val="28"/>
          <w:szCs w:val="28"/>
        </w:rPr>
      </w:pPr>
    </w:p>
    <w:p w:rsidR="004500B4" w:rsidRPr="0003089F" w:rsidRDefault="004500B4" w:rsidP="004500B4">
      <w:pPr>
        <w:pStyle w:val="consplusnonformat"/>
        <w:suppressAutoHyphens/>
        <w:overflowPunct w:val="0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:rsidR="004500B4" w:rsidRPr="0003089F" w:rsidRDefault="004500B4" w:rsidP="004500B4">
      <w:pPr>
        <w:widowControl w:val="0"/>
        <w:tabs>
          <w:tab w:val="left" w:pos="1134"/>
        </w:tabs>
        <w:spacing w:line="276" w:lineRule="auto"/>
        <w:ind w:left="709"/>
        <w:jc w:val="center"/>
        <w:rPr>
          <w:b/>
          <w:sz w:val="28"/>
          <w:szCs w:val="28"/>
        </w:rPr>
      </w:pPr>
      <w:r w:rsidRPr="0003089F">
        <w:rPr>
          <w:b/>
          <w:sz w:val="28"/>
          <w:szCs w:val="28"/>
        </w:rPr>
        <w:t xml:space="preserve"> Сроки реализации и ресурсное обеспечение муниципальной программы</w:t>
      </w:r>
    </w:p>
    <w:p w:rsidR="004500B4" w:rsidRPr="0003089F" w:rsidRDefault="004500B4" w:rsidP="004500B4">
      <w:pPr>
        <w:widowControl w:val="0"/>
        <w:tabs>
          <w:tab w:val="left" w:pos="1134"/>
        </w:tabs>
        <w:jc w:val="center"/>
      </w:pPr>
    </w:p>
    <w:p w:rsidR="004500B4" w:rsidRPr="0003089F" w:rsidRDefault="004500B4" w:rsidP="004500B4">
      <w:pPr>
        <w:widowControl w:val="0"/>
        <w:tabs>
          <w:tab w:val="left" w:pos="1134"/>
        </w:tabs>
        <w:jc w:val="right"/>
      </w:pPr>
      <w:r w:rsidRPr="0003089F">
        <w:t>Таблица 1</w:t>
      </w:r>
    </w:p>
    <w:tbl>
      <w:tblPr>
        <w:tblW w:w="97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23"/>
        <w:gridCol w:w="1726"/>
        <w:gridCol w:w="1356"/>
        <w:gridCol w:w="1236"/>
        <w:gridCol w:w="1236"/>
        <w:gridCol w:w="1236"/>
      </w:tblGrid>
      <w:tr w:rsidR="004500B4" w:rsidRPr="00C2686F" w:rsidTr="00C771F1">
        <w:trPr>
          <w:trHeight w:val="687"/>
          <w:jc w:val="center"/>
        </w:trPr>
        <w:tc>
          <w:tcPr>
            <w:tcW w:w="3163" w:type="dxa"/>
          </w:tcPr>
          <w:p w:rsidR="004500B4" w:rsidRPr="00C2686F" w:rsidRDefault="004500B4" w:rsidP="00C771F1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Сроки реализации</w:t>
            </w:r>
          </w:p>
        </w:tc>
        <w:tc>
          <w:tcPr>
            <w:tcW w:w="1790" w:type="dxa"/>
          </w:tcPr>
          <w:p w:rsidR="004500B4" w:rsidRPr="00C2686F" w:rsidRDefault="004500B4" w:rsidP="00C771F1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Всего по программе</w:t>
            </w:r>
          </w:p>
        </w:tc>
        <w:tc>
          <w:tcPr>
            <w:tcW w:w="1231" w:type="dxa"/>
          </w:tcPr>
          <w:p w:rsidR="004500B4" w:rsidRPr="00C2686F" w:rsidRDefault="00C2686F" w:rsidP="00C771F1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2023</w:t>
            </w:r>
            <w:r w:rsidR="004500B4" w:rsidRPr="00C2686F">
              <w:rPr>
                <w:color w:val="000000" w:themeColor="text1"/>
              </w:rPr>
              <w:t xml:space="preserve"> год</w:t>
            </w:r>
          </w:p>
          <w:p w:rsidR="004500B4" w:rsidRPr="00C2686F" w:rsidRDefault="00C2686F" w:rsidP="00C771F1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(</w:t>
            </w:r>
            <w:r w:rsidR="004500B4" w:rsidRPr="00C2686F">
              <w:rPr>
                <w:color w:val="000000" w:themeColor="text1"/>
              </w:rPr>
              <w:t>руб.)</w:t>
            </w:r>
          </w:p>
        </w:tc>
        <w:tc>
          <w:tcPr>
            <w:tcW w:w="1231" w:type="dxa"/>
          </w:tcPr>
          <w:p w:rsidR="004500B4" w:rsidRPr="00C2686F" w:rsidRDefault="00C2686F" w:rsidP="00C771F1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2024</w:t>
            </w:r>
            <w:r w:rsidR="004500B4" w:rsidRPr="00C2686F">
              <w:rPr>
                <w:color w:val="000000" w:themeColor="text1"/>
              </w:rPr>
              <w:t xml:space="preserve"> год</w:t>
            </w:r>
          </w:p>
          <w:p w:rsidR="004500B4" w:rsidRPr="00C2686F" w:rsidRDefault="00C2686F" w:rsidP="00C771F1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(</w:t>
            </w:r>
            <w:r w:rsidR="004500B4" w:rsidRPr="00C2686F">
              <w:rPr>
                <w:color w:val="000000" w:themeColor="text1"/>
              </w:rPr>
              <w:t>руб.)</w:t>
            </w:r>
          </w:p>
        </w:tc>
        <w:tc>
          <w:tcPr>
            <w:tcW w:w="1067" w:type="dxa"/>
          </w:tcPr>
          <w:p w:rsidR="004500B4" w:rsidRPr="00C2686F" w:rsidRDefault="00C2686F" w:rsidP="00C771F1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2025</w:t>
            </w:r>
            <w:r w:rsidR="004500B4" w:rsidRPr="00C2686F">
              <w:rPr>
                <w:color w:val="000000" w:themeColor="text1"/>
              </w:rPr>
              <w:t xml:space="preserve"> год</w:t>
            </w:r>
          </w:p>
          <w:p w:rsidR="004500B4" w:rsidRPr="00C2686F" w:rsidRDefault="00C2686F" w:rsidP="00C771F1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(</w:t>
            </w:r>
            <w:r w:rsidR="004500B4" w:rsidRPr="00C2686F">
              <w:rPr>
                <w:color w:val="000000" w:themeColor="text1"/>
              </w:rPr>
              <w:t xml:space="preserve"> руб.)</w:t>
            </w:r>
          </w:p>
        </w:tc>
        <w:tc>
          <w:tcPr>
            <w:tcW w:w="1231" w:type="dxa"/>
          </w:tcPr>
          <w:p w:rsidR="004500B4" w:rsidRPr="00C2686F" w:rsidRDefault="00C2686F" w:rsidP="00C771F1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2026</w:t>
            </w:r>
            <w:r w:rsidR="004500B4" w:rsidRPr="00C2686F">
              <w:rPr>
                <w:color w:val="000000" w:themeColor="text1"/>
              </w:rPr>
              <w:t xml:space="preserve"> год</w:t>
            </w:r>
          </w:p>
          <w:p w:rsidR="004500B4" w:rsidRPr="00C2686F" w:rsidRDefault="00C2686F" w:rsidP="00C771F1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(</w:t>
            </w:r>
            <w:r w:rsidR="004500B4" w:rsidRPr="00C2686F">
              <w:rPr>
                <w:color w:val="000000" w:themeColor="text1"/>
              </w:rPr>
              <w:t>руб.)</w:t>
            </w:r>
          </w:p>
        </w:tc>
      </w:tr>
      <w:tr w:rsidR="004500B4" w:rsidRPr="00C2686F" w:rsidTr="00C771F1">
        <w:trPr>
          <w:trHeight w:val="519"/>
          <w:jc w:val="center"/>
        </w:trPr>
        <w:tc>
          <w:tcPr>
            <w:tcW w:w="3163" w:type="dxa"/>
          </w:tcPr>
          <w:p w:rsidR="004500B4" w:rsidRPr="00C2686F" w:rsidRDefault="004500B4" w:rsidP="00C771F1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Общий объем финансирования, в т.ч.</w:t>
            </w:r>
          </w:p>
        </w:tc>
        <w:tc>
          <w:tcPr>
            <w:tcW w:w="1790" w:type="dxa"/>
          </w:tcPr>
          <w:p w:rsidR="004500B4" w:rsidRPr="00C2686F" w:rsidRDefault="005B0A50" w:rsidP="00C771F1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 w:rsidRPr="00316DF2">
              <w:rPr>
                <w:color w:val="000000" w:themeColor="text1"/>
                <w:szCs w:val="28"/>
              </w:rPr>
              <w:t>10398282,83</w:t>
            </w:r>
          </w:p>
        </w:tc>
        <w:tc>
          <w:tcPr>
            <w:tcW w:w="1231" w:type="dxa"/>
          </w:tcPr>
          <w:p w:rsidR="004500B4" w:rsidRPr="00C2686F" w:rsidRDefault="005B0A50" w:rsidP="00C771F1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9648282,83</w:t>
            </w:r>
          </w:p>
        </w:tc>
        <w:tc>
          <w:tcPr>
            <w:tcW w:w="1231" w:type="dxa"/>
          </w:tcPr>
          <w:p w:rsidR="004500B4" w:rsidRPr="00C2686F" w:rsidRDefault="007C1FA5" w:rsidP="00C771F1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25</w:t>
            </w:r>
            <w:r w:rsidR="00C2686F" w:rsidRPr="00C2686F">
              <w:rPr>
                <w:color w:val="000000" w:themeColor="text1"/>
              </w:rPr>
              <w:t>0</w:t>
            </w:r>
            <w:r w:rsidR="00732E84">
              <w:rPr>
                <w:color w:val="000000" w:themeColor="text1"/>
              </w:rPr>
              <w:t>000</w:t>
            </w:r>
            <w:r w:rsidR="00C2686F" w:rsidRPr="00C2686F">
              <w:rPr>
                <w:color w:val="000000" w:themeColor="text1"/>
              </w:rPr>
              <w:t>,00</w:t>
            </w:r>
          </w:p>
        </w:tc>
        <w:tc>
          <w:tcPr>
            <w:tcW w:w="1067" w:type="dxa"/>
          </w:tcPr>
          <w:p w:rsidR="004500B4" w:rsidRPr="00C2686F" w:rsidRDefault="007C1FA5" w:rsidP="00C771F1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25</w:t>
            </w:r>
            <w:r w:rsidR="00C2686F" w:rsidRPr="00C2686F">
              <w:rPr>
                <w:color w:val="000000" w:themeColor="text1"/>
              </w:rPr>
              <w:t>0</w:t>
            </w:r>
            <w:r w:rsidR="00732E84">
              <w:rPr>
                <w:color w:val="000000" w:themeColor="text1"/>
              </w:rPr>
              <w:t>000</w:t>
            </w:r>
            <w:r w:rsidR="00C2686F" w:rsidRPr="00C2686F">
              <w:rPr>
                <w:color w:val="000000" w:themeColor="text1"/>
              </w:rPr>
              <w:t>,00</w:t>
            </w:r>
          </w:p>
        </w:tc>
        <w:tc>
          <w:tcPr>
            <w:tcW w:w="1231" w:type="dxa"/>
          </w:tcPr>
          <w:p w:rsidR="004500B4" w:rsidRPr="00C2686F" w:rsidRDefault="007C1FA5" w:rsidP="00C771F1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25</w:t>
            </w:r>
            <w:r w:rsidR="00C2686F" w:rsidRPr="00C2686F">
              <w:rPr>
                <w:color w:val="000000" w:themeColor="text1"/>
              </w:rPr>
              <w:t>0</w:t>
            </w:r>
            <w:r w:rsidR="00732E84">
              <w:rPr>
                <w:color w:val="000000" w:themeColor="text1"/>
              </w:rPr>
              <w:t>000</w:t>
            </w:r>
            <w:r w:rsidR="00C2686F" w:rsidRPr="00C2686F">
              <w:rPr>
                <w:color w:val="000000" w:themeColor="text1"/>
              </w:rPr>
              <w:t>,00</w:t>
            </w:r>
          </w:p>
        </w:tc>
      </w:tr>
      <w:tr w:rsidR="004500B4" w:rsidRPr="00C2686F" w:rsidTr="00C771F1">
        <w:trPr>
          <w:trHeight w:val="213"/>
          <w:jc w:val="center"/>
        </w:trPr>
        <w:tc>
          <w:tcPr>
            <w:tcW w:w="3163" w:type="dxa"/>
          </w:tcPr>
          <w:p w:rsidR="004500B4" w:rsidRPr="00C2686F" w:rsidRDefault="004500B4" w:rsidP="00C771F1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областной бюджет</w:t>
            </w:r>
          </w:p>
        </w:tc>
        <w:tc>
          <w:tcPr>
            <w:tcW w:w="1790" w:type="dxa"/>
          </w:tcPr>
          <w:p w:rsidR="004500B4" w:rsidRPr="00C2686F" w:rsidRDefault="005B0A50" w:rsidP="00C771F1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9551800,00</w:t>
            </w:r>
          </w:p>
        </w:tc>
        <w:tc>
          <w:tcPr>
            <w:tcW w:w="1231" w:type="dxa"/>
          </w:tcPr>
          <w:p w:rsidR="004500B4" w:rsidRPr="00C2686F" w:rsidRDefault="003C330B" w:rsidP="00C771F1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9551800,00</w:t>
            </w:r>
          </w:p>
        </w:tc>
        <w:tc>
          <w:tcPr>
            <w:tcW w:w="1231" w:type="dxa"/>
          </w:tcPr>
          <w:p w:rsidR="004500B4" w:rsidRPr="00C2686F" w:rsidRDefault="004500B4" w:rsidP="00C771F1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0</w:t>
            </w:r>
            <w:r w:rsidR="00C2686F" w:rsidRPr="00C2686F">
              <w:rPr>
                <w:color w:val="000000" w:themeColor="text1"/>
              </w:rPr>
              <w:t>,00</w:t>
            </w:r>
          </w:p>
        </w:tc>
        <w:tc>
          <w:tcPr>
            <w:tcW w:w="1067" w:type="dxa"/>
          </w:tcPr>
          <w:p w:rsidR="004500B4" w:rsidRPr="00C2686F" w:rsidRDefault="004500B4" w:rsidP="00C771F1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0</w:t>
            </w:r>
            <w:r w:rsidR="00C2686F" w:rsidRPr="00C2686F">
              <w:rPr>
                <w:color w:val="000000" w:themeColor="text1"/>
              </w:rPr>
              <w:t>,00</w:t>
            </w:r>
          </w:p>
        </w:tc>
        <w:tc>
          <w:tcPr>
            <w:tcW w:w="1231" w:type="dxa"/>
          </w:tcPr>
          <w:p w:rsidR="004500B4" w:rsidRPr="00C2686F" w:rsidRDefault="004500B4" w:rsidP="00C771F1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0</w:t>
            </w:r>
            <w:r w:rsidR="00C2686F" w:rsidRPr="00C2686F">
              <w:rPr>
                <w:color w:val="000000" w:themeColor="text1"/>
              </w:rPr>
              <w:t>,00</w:t>
            </w:r>
          </w:p>
        </w:tc>
      </w:tr>
      <w:tr w:rsidR="004500B4" w:rsidRPr="00C2686F" w:rsidTr="00C771F1">
        <w:trPr>
          <w:trHeight w:val="284"/>
          <w:jc w:val="center"/>
        </w:trPr>
        <w:tc>
          <w:tcPr>
            <w:tcW w:w="3163" w:type="dxa"/>
          </w:tcPr>
          <w:p w:rsidR="004500B4" w:rsidRPr="00C2686F" w:rsidRDefault="004500B4" w:rsidP="00C771F1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местный бюджет</w:t>
            </w:r>
          </w:p>
        </w:tc>
        <w:tc>
          <w:tcPr>
            <w:tcW w:w="1790" w:type="dxa"/>
          </w:tcPr>
          <w:p w:rsidR="004500B4" w:rsidRPr="00C2686F" w:rsidRDefault="005B0A50" w:rsidP="00C771F1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846482,83</w:t>
            </w:r>
          </w:p>
        </w:tc>
        <w:tc>
          <w:tcPr>
            <w:tcW w:w="1231" w:type="dxa"/>
          </w:tcPr>
          <w:p w:rsidR="004500B4" w:rsidRPr="00C2686F" w:rsidRDefault="005B0A50" w:rsidP="00C771F1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96482,83</w:t>
            </w:r>
          </w:p>
        </w:tc>
        <w:tc>
          <w:tcPr>
            <w:tcW w:w="1231" w:type="dxa"/>
          </w:tcPr>
          <w:p w:rsidR="004500B4" w:rsidRPr="00C2686F" w:rsidRDefault="00A750D3" w:rsidP="00C771F1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250</w:t>
            </w:r>
            <w:r w:rsidR="00732E84">
              <w:rPr>
                <w:color w:val="000000" w:themeColor="text1"/>
              </w:rPr>
              <w:t>000</w:t>
            </w:r>
            <w:r>
              <w:rPr>
                <w:color w:val="000000" w:themeColor="text1"/>
              </w:rPr>
              <w:t>,00</w:t>
            </w:r>
          </w:p>
        </w:tc>
        <w:tc>
          <w:tcPr>
            <w:tcW w:w="1067" w:type="dxa"/>
          </w:tcPr>
          <w:p w:rsidR="004500B4" w:rsidRPr="00C2686F" w:rsidRDefault="00A750D3" w:rsidP="00C771F1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250</w:t>
            </w:r>
            <w:r w:rsidR="00732E84">
              <w:rPr>
                <w:color w:val="000000" w:themeColor="text1"/>
              </w:rPr>
              <w:t>000</w:t>
            </w:r>
            <w:r>
              <w:rPr>
                <w:color w:val="000000" w:themeColor="text1"/>
              </w:rPr>
              <w:t>,00</w:t>
            </w:r>
          </w:p>
        </w:tc>
        <w:tc>
          <w:tcPr>
            <w:tcW w:w="1231" w:type="dxa"/>
          </w:tcPr>
          <w:p w:rsidR="004500B4" w:rsidRPr="00C2686F" w:rsidRDefault="00A750D3" w:rsidP="00C771F1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250</w:t>
            </w:r>
            <w:r w:rsidR="00732E84">
              <w:rPr>
                <w:color w:val="000000" w:themeColor="text1"/>
              </w:rPr>
              <w:t>000</w:t>
            </w:r>
            <w:r>
              <w:rPr>
                <w:color w:val="000000" w:themeColor="text1"/>
              </w:rPr>
              <w:t>,00</w:t>
            </w:r>
          </w:p>
        </w:tc>
      </w:tr>
      <w:tr w:rsidR="004500B4" w:rsidRPr="00C2686F" w:rsidTr="00C771F1">
        <w:trPr>
          <w:trHeight w:val="268"/>
          <w:jc w:val="center"/>
        </w:trPr>
        <w:tc>
          <w:tcPr>
            <w:tcW w:w="3163" w:type="dxa"/>
          </w:tcPr>
          <w:p w:rsidR="004500B4" w:rsidRPr="00C2686F" w:rsidRDefault="004500B4" w:rsidP="00C771F1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внебюджетные источники</w:t>
            </w:r>
          </w:p>
        </w:tc>
        <w:tc>
          <w:tcPr>
            <w:tcW w:w="1790" w:type="dxa"/>
          </w:tcPr>
          <w:p w:rsidR="004500B4" w:rsidRPr="00C2686F" w:rsidRDefault="004500B4" w:rsidP="00C771F1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0</w:t>
            </w:r>
            <w:r w:rsidR="00C2686F" w:rsidRPr="00C2686F">
              <w:rPr>
                <w:color w:val="000000" w:themeColor="text1"/>
              </w:rPr>
              <w:t>,00</w:t>
            </w:r>
          </w:p>
        </w:tc>
        <w:tc>
          <w:tcPr>
            <w:tcW w:w="1231" w:type="dxa"/>
          </w:tcPr>
          <w:p w:rsidR="004500B4" w:rsidRPr="00C2686F" w:rsidRDefault="004500B4" w:rsidP="00C771F1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0</w:t>
            </w:r>
            <w:r w:rsidR="00C2686F" w:rsidRPr="00C2686F">
              <w:rPr>
                <w:color w:val="000000" w:themeColor="text1"/>
              </w:rPr>
              <w:t>,00</w:t>
            </w:r>
          </w:p>
        </w:tc>
        <w:tc>
          <w:tcPr>
            <w:tcW w:w="1231" w:type="dxa"/>
          </w:tcPr>
          <w:p w:rsidR="004500B4" w:rsidRPr="00C2686F" w:rsidRDefault="004500B4" w:rsidP="00C771F1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0</w:t>
            </w:r>
            <w:r w:rsidR="00C2686F" w:rsidRPr="00C2686F">
              <w:rPr>
                <w:color w:val="000000" w:themeColor="text1"/>
              </w:rPr>
              <w:t>,00</w:t>
            </w:r>
          </w:p>
        </w:tc>
        <w:tc>
          <w:tcPr>
            <w:tcW w:w="1067" w:type="dxa"/>
          </w:tcPr>
          <w:p w:rsidR="004500B4" w:rsidRPr="00C2686F" w:rsidRDefault="004500B4" w:rsidP="00C771F1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0</w:t>
            </w:r>
            <w:r w:rsidR="00C2686F" w:rsidRPr="00C2686F">
              <w:rPr>
                <w:color w:val="000000" w:themeColor="text1"/>
              </w:rPr>
              <w:t>,00</w:t>
            </w:r>
          </w:p>
        </w:tc>
        <w:tc>
          <w:tcPr>
            <w:tcW w:w="1231" w:type="dxa"/>
          </w:tcPr>
          <w:p w:rsidR="004500B4" w:rsidRPr="00C2686F" w:rsidRDefault="004500B4" w:rsidP="00C771F1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 w:rsidRPr="00C2686F">
              <w:rPr>
                <w:color w:val="000000" w:themeColor="text1"/>
              </w:rPr>
              <w:t>0</w:t>
            </w:r>
            <w:r w:rsidR="00C2686F" w:rsidRPr="00C2686F">
              <w:rPr>
                <w:color w:val="000000" w:themeColor="text1"/>
              </w:rPr>
              <w:t>,00</w:t>
            </w:r>
          </w:p>
        </w:tc>
      </w:tr>
    </w:tbl>
    <w:p w:rsidR="004500B4" w:rsidRPr="0003089F" w:rsidRDefault="004500B4" w:rsidP="004500B4">
      <w:pPr>
        <w:pStyle w:val="consplusnonformat"/>
        <w:suppressAutoHyphens/>
        <w:overflowPunct w:val="0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:rsidR="004500B4" w:rsidRPr="0003089F" w:rsidRDefault="004500B4" w:rsidP="004500B4">
      <w:pPr>
        <w:tabs>
          <w:tab w:val="left" w:pos="1320"/>
        </w:tabs>
        <w:rPr>
          <w:sz w:val="28"/>
          <w:szCs w:val="28"/>
        </w:rPr>
        <w:sectPr w:rsidR="004500B4" w:rsidRPr="0003089F" w:rsidSect="00082FB2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3C330B" w:rsidRPr="002317EB" w:rsidRDefault="004500B4" w:rsidP="003C330B">
      <w:pPr>
        <w:autoSpaceDE w:val="0"/>
        <w:autoSpaceDN w:val="0"/>
        <w:adjustRightInd w:val="0"/>
        <w:spacing w:line="240" w:lineRule="exact"/>
        <w:jc w:val="right"/>
      </w:pPr>
      <w:r w:rsidRPr="0003089F">
        <w:rPr>
          <w:b/>
        </w:rPr>
        <w:lastRenderedPageBreak/>
        <w:t xml:space="preserve">                                                                                                                                                                         </w:t>
      </w:r>
      <w:r w:rsidR="003C330B" w:rsidRPr="002317EB">
        <w:t>Приложение</w:t>
      </w:r>
      <w:r w:rsidR="003C330B">
        <w:t xml:space="preserve"> 3</w:t>
      </w:r>
    </w:p>
    <w:p w:rsidR="003C330B" w:rsidRPr="002317EB" w:rsidRDefault="003C330B" w:rsidP="003C330B">
      <w:pPr>
        <w:autoSpaceDE w:val="0"/>
        <w:autoSpaceDN w:val="0"/>
        <w:adjustRightInd w:val="0"/>
        <w:spacing w:line="240" w:lineRule="exact"/>
        <w:jc w:val="right"/>
      </w:pPr>
      <w:r w:rsidRPr="002317EB">
        <w:t xml:space="preserve">к постановлению администрации </w:t>
      </w:r>
    </w:p>
    <w:p w:rsidR="003C330B" w:rsidRPr="002317EB" w:rsidRDefault="003C330B" w:rsidP="003C330B">
      <w:pPr>
        <w:autoSpaceDE w:val="0"/>
        <w:autoSpaceDN w:val="0"/>
        <w:adjustRightInd w:val="0"/>
        <w:spacing w:line="240" w:lineRule="exact"/>
        <w:jc w:val="right"/>
      </w:pPr>
      <w:r w:rsidRPr="002317EB">
        <w:t xml:space="preserve">Филипповского муниципального образования </w:t>
      </w:r>
    </w:p>
    <w:p w:rsidR="003C330B" w:rsidRPr="00774199" w:rsidRDefault="003C330B" w:rsidP="003C330B">
      <w:pPr>
        <w:autoSpaceDE w:val="0"/>
        <w:autoSpaceDN w:val="0"/>
        <w:adjustRightInd w:val="0"/>
        <w:spacing w:line="240" w:lineRule="exact"/>
        <w:jc w:val="right"/>
        <w:rPr>
          <w:b/>
        </w:rPr>
      </w:pPr>
      <w:proofErr w:type="gramStart"/>
      <w:r w:rsidRPr="006732E2">
        <w:t xml:space="preserve">от </w:t>
      </w:r>
      <w:r w:rsidR="00732E84">
        <w:t xml:space="preserve"> 25.07</w:t>
      </w:r>
      <w:r>
        <w:t>.2023</w:t>
      </w:r>
      <w:proofErr w:type="gramEnd"/>
      <w:r>
        <w:t xml:space="preserve"> </w:t>
      </w:r>
      <w:r w:rsidRPr="006732E2">
        <w:t>г №</w:t>
      </w:r>
      <w:r w:rsidR="00732E84">
        <w:t>32</w:t>
      </w:r>
      <w:r>
        <w:t xml:space="preserve">               </w:t>
      </w:r>
    </w:p>
    <w:p w:rsidR="004500B4" w:rsidRPr="0003089F" w:rsidRDefault="004500B4" w:rsidP="003C330B">
      <w:pPr>
        <w:jc w:val="right"/>
      </w:pPr>
    </w:p>
    <w:p w:rsidR="004500B4" w:rsidRPr="0003089F" w:rsidRDefault="004500B4" w:rsidP="004500B4">
      <w:pPr>
        <w:jc w:val="center"/>
        <w:rPr>
          <w:b/>
        </w:rPr>
      </w:pPr>
    </w:p>
    <w:p w:rsidR="004500B4" w:rsidRPr="0003089F" w:rsidRDefault="004500B4" w:rsidP="004500B4">
      <w:pPr>
        <w:jc w:val="center"/>
        <w:rPr>
          <w:b/>
        </w:rPr>
      </w:pPr>
    </w:p>
    <w:p w:rsidR="004500B4" w:rsidRPr="0003089F" w:rsidRDefault="004500B4" w:rsidP="004500B4">
      <w:pPr>
        <w:jc w:val="center"/>
        <w:rPr>
          <w:b/>
          <w:sz w:val="32"/>
          <w:szCs w:val="32"/>
        </w:rPr>
      </w:pPr>
      <w:r w:rsidRPr="0003089F">
        <w:rPr>
          <w:b/>
          <w:sz w:val="32"/>
          <w:szCs w:val="32"/>
        </w:rPr>
        <w:t>Мероприятия по выполнению программы «Улуч</w:t>
      </w:r>
      <w:r w:rsidR="00EB3EC8">
        <w:rPr>
          <w:b/>
          <w:sz w:val="32"/>
          <w:szCs w:val="32"/>
        </w:rPr>
        <w:t>шение водоснабжения Филипповского</w:t>
      </w:r>
      <w:r w:rsidRPr="0003089F">
        <w:rPr>
          <w:b/>
          <w:sz w:val="32"/>
          <w:szCs w:val="32"/>
        </w:rPr>
        <w:t xml:space="preserve"> мун</w:t>
      </w:r>
      <w:r w:rsidR="00EB3EC8">
        <w:rPr>
          <w:b/>
          <w:sz w:val="32"/>
          <w:szCs w:val="32"/>
        </w:rPr>
        <w:t>иципального образования» на 2023 – 2026</w:t>
      </w:r>
      <w:r w:rsidRPr="0003089F">
        <w:rPr>
          <w:b/>
          <w:sz w:val="32"/>
          <w:szCs w:val="32"/>
        </w:rPr>
        <w:t xml:space="preserve"> годы.</w:t>
      </w:r>
    </w:p>
    <w:p w:rsidR="004500B4" w:rsidRPr="0003089F" w:rsidRDefault="004500B4" w:rsidP="004500B4">
      <w:pPr>
        <w:rPr>
          <w:sz w:val="28"/>
          <w:szCs w:val="28"/>
        </w:rPr>
      </w:pPr>
    </w:p>
    <w:tbl>
      <w:tblPr>
        <w:tblW w:w="13883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080"/>
        <w:gridCol w:w="1461"/>
        <w:gridCol w:w="1926"/>
        <w:gridCol w:w="1240"/>
        <w:gridCol w:w="1540"/>
        <w:gridCol w:w="1472"/>
        <w:gridCol w:w="1624"/>
      </w:tblGrid>
      <w:tr w:rsidR="005B0A50" w:rsidRPr="0003089F" w:rsidTr="00A36934">
        <w:trPr>
          <w:trHeight w:val="390"/>
        </w:trPr>
        <w:tc>
          <w:tcPr>
            <w:tcW w:w="540" w:type="dxa"/>
            <w:vMerge w:val="restart"/>
            <w:shd w:val="clear" w:color="000000" w:fill="FFFFFF"/>
            <w:noWrap/>
            <w:vAlign w:val="center"/>
            <w:hideMark/>
          </w:tcPr>
          <w:p w:rsidR="005B0A50" w:rsidRPr="0003089F" w:rsidRDefault="005B0A50" w:rsidP="00A36934">
            <w:pPr>
              <w:jc w:val="center"/>
            </w:pPr>
            <w:r w:rsidRPr="0003089F">
              <w:t>№ п/п</w:t>
            </w:r>
          </w:p>
        </w:tc>
        <w:tc>
          <w:tcPr>
            <w:tcW w:w="4080" w:type="dxa"/>
            <w:vMerge w:val="restart"/>
            <w:shd w:val="clear" w:color="000000" w:fill="FFFFFF"/>
            <w:vAlign w:val="center"/>
            <w:hideMark/>
          </w:tcPr>
          <w:p w:rsidR="005B0A50" w:rsidRPr="0003089F" w:rsidRDefault="005B0A50" w:rsidP="00A36934">
            <w:pPr>
              <w:jc w:val="center"/>
            </w:pPr>
            <w:r w:rsidRPr="0003089F">
              <w:t>Наименование мероприятия</w:t>
            </w:r>
          </w:p>
        </w:tc>
        <w:tc>
          <w:tcPr>
            <w:tcW w:w="1461" w:type="dxa"/>
            <w:vMerge w:val="restart"/>
            <w:shd w:val="clear" w:color="000000" w:fill="FFFFFF"/>
            <w:vAlign w:val="center"/>
            <w:hideMark/>
          </w:tcPr>
          <w:p w:rsidR="005B0A50" w:rsidRPr="0003089F" w:rsidRDefault="005B0A50" w:rsidP="00A36934">
            <w:pPr>
              <w:jc w:val="center"/>
            </w:pPr>
            <w:r w:rsidRPr="0003089F">
              <w:t>Сроки выполнения</w:t>
            </w:r>
          </w:p>
        </w:tc>
        <w:tc>
          <w:tcPr>
            <w:tcW w:w="1926" w:type="dxa"/>
            <w:vMerge w:val="restart"/>
            <w:shd w:val="clear" w:color="000000" w:fill="FFFFFF"/>
            <w:vAlign w:val="center"/>
            <w:hideMark/>
          </w:tcPr>
          <w:p w:rsidR="005B0A50" w:rsidRPr="0003089F" w:rsidRDefault="005B0A50" w:rsidP="00A36934">
            <w:pPr>
              <w:jc w:val="center"/>
            </w:pPr>
            <w:r w:rsidRPr="0003089F">
              <w:t>О</w:t>
            </w:r>
            <w:r>
              <w:t xml:space="preserve">бщий объем финансирования    </w:t>
            </w:r>
            <w:r w:rsidRPr="0003089F">
              <w:t xml:space="preserve"> руб.</w:t>
            </w:r>
          </w:p>
        </w:tc>
        <w:tc>
          <w:tcPr>
            <w:tcW w:w="4252" w:type="dxa"/>
            <w:gridSpan w:val="3"/>
            <w:shd w:val="clear" w:color="000000" w:fill="FFFFFF"/>
            <w:noWrap/>
            <w:vAlign w:val="center"/>
            <w:hideMark/>
          </w:tcPr>
          <w:p w:rsidR="005B0A50" w:rsidRPr="0003089F" w:rsidRDefault="005B0A50" w:rsidP="00A36934">
            <w:pPr>
              <w:jc w:val="center"/>
            </w:pPr>
            <w:r w:rsidRPr="0003089F">
              <w:t xml:space="preserve">в </w:t>
            </w:r>
            <w:proofErr w:type="spellStart"/>
            <w:r w:rsidRPr="0003089F">
              <w:t>т.ч</w:t>
            </w:r>
            <w:proofErr w:type="spellEnd"/>
            <w:r w:rsidRPr="0003089F">
              <w:t>. планируемое из:</w:t>
            </w:r>
          </w:p>
        </w:tc>
        <w:tc>
          <w:tcPr>
            <w:tcW w:w="1624" w:type="dxa"/>
            <w:vMerge w:val="restart"/>
            <w:shd w:val="clear" w:color="000000" w:fill="FFFFFF"/>
            <w:vAlign w:val="bottom"/>
            <w:hideMark/>
          </w:tcPr>
          <w:p w:rsidR="005B0A50" w:rsidRPr="0003089F" w:rsidRDefault="005B0A50" w:rsidP="00A36934">
            <w:pPr>
              <w:jc w:val="center"/>
            </w:pPr>
            <w:r w:rsidRPr="0003089F">
              <w:t>Объем недостающих средств</w:t>
            </w:r>
          </w:p>
        </w:tc>
      </w:tr>
      <w:tr w:rsidR="005B0A50" w:rsidRPr="0003089F" w:rsidTr="00A36934">
        <w:trPr>
          <w:trHeight w:val="540"/>
        </w:trPr>
        <w:tc>
          <w:tcPr>
            <w:tcW w:w="540" w:type="dxa"/>
            <w:vMerge/>
            <w:vAlign w:val="center"/>
            <w:hideMark/>
          </w:tcPr>
          <w:p w:rsidR="005B0A50" w:rsidRPr="0003089F" w:rsidRDefault="005B0A50" w:rsidP="00A36934"/>
        </w:tc>
        <w:tc>
          <w:tcPr>
            <w:tcW w:w="4080" w:type="dxa"/>
            <w:vMerge/>
            <w:vAlign w:val="center"/>
            <w:hideMark/>
          </w:tcPr>
          <w:p w:rsidR="005B0A50" w:rsidRPr="0003089F" w:rsidRDefault="005B0A50" w:rsidP="00A36934"/>
        </w:tc>
        <w:tc>
          <w:tcPr>
            <w:tcW w:w="1461" w:type="dxa"/>
            <w:vMerge/>
            <w:vAlign w:val="center"/>
            <w:hideMark/>
          </w:tcPr>
          <w:p w:rsidR="005B0A50" w:rsidRPr="0003089F" w:rsidRDefault="005B0A50" w:rsidP="00A36934"/>
        </w:tc>
        <w:tc>
          <w:tcPr>
            <w:tcW w:w="1926" w:type="dxa"/>
            <w:vMerge/>
            <w:vAlign w:val="center"/>
            <w:hideMark/>
          </w:tcPr>
          <w:p w:rsidR="005B0A50" w:rsidRPr="0003089F" w:rsidRDefault="005B0A50" w:rsidP="00A36934"/>
        </w:tc>
        <w:tc>
          <w:tcPr>
            <w:tcW w:w="1240" w:type="dxa"/>
            <w:shd w:val="clear" w:color="000000" w:fill="FFFFFF"/>
            <w:vAlign w:val="center"/>
            <w:hideMark/>
          </w:tcPr>
          <w:p w:rsidR="005B0A50" w:rsidRPr="0003089F" w:rsidRDefault="005B0A50" w:rsidP="00A36934">
            <w:pPr>
              <w:jc w:val="center"/>
            </w:pPr>
            <w:r w:rsidRPr="0003089F">
              <w:t>местный бюджет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5B0A50" w:rsidRPr="0003089F" w:rsidRDefault="005B0A50" w:rsidP="00A36934">
            <w:pPr>
              <w:jc w:val="center"/>
            </w:pPr>
            <w:r w:rsidRPr="0003089F">
              <w:t>областной бюджет</w:t>
            </w:r>
          </w:p>
        </w:tc>
        <w:tc>
          <w:tcPr>
            <w:tcW w:w="1472" w:type="dxa"/>
            <w:shd w:val="clear" w:color="000000" w:fill="FFFFFF"/>
            <w:vAlign w:val="center"/>
            <w:hideMark/>
          </w:tcPr>
          <w:p w:rsidR="005B0A50" w:rsidRPr="0003089F" w:rsidRDefault="005B0A50" w:rsidP="00A36934">
            <w:pPr>
              <w:jc w:val="center"/>
            </w:pPr>
            <w:proofErr w:type="spellStart"/>
            <w:r w:rsidRPr="0003089F">
              <w:t>Внебюджет</w:t>
            </w:r>
            <w:proofErr w:type="spellEnd"/>
            <w:r w:rsidRPr="0003089F">
              <w:t>. источники</w:t>
            </w:r>
          </w:p>
        </w:tc>
        <w:tc>
          <w:tcPr>
            <w:tcW w:w="1624" w:type="dxa"/>
            <w:vMerge/>
            <w:vAlign w:val="center"/>
            <w:hideMark/>
          </w:tcPr>
          <w:p w:rsidR="005B0A50" w:rsidRPr="0003089F" w:rsidRDefault="005B0A50" w:rsidP="00A36934"/>
        </w:tc>
      </w:tr>
      <w:tr w:rsidR="005B0A50" w:rsidRPr="0003089F" w:rsidTr="00A36934">
        <w:trPr>
          <w:trHeight w:val="570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5B0A50" w:rsidRPr="0003089F" w:rsidRDefault="005B0A50" w:rsidP="00A36934">
            <w:pPr>
              <w:jc w:val="center"/>
            </w:pPr>
            <w:r w:rsidRPr="0003089F">
              <w:t>1</w:t>
            </w:r>
          </w:p>
        </w:tc>
        <w:tc>
          <w:tcPr>
            <w:tcW w:w="4080" w:type="dxa"/>
            <w:shd w:val="clear" w:color="auto" w:fill="auto"/>
            <w:vAlign w:val="center"/>
            <w:hideMark/>
          </w:tcPr>
          <w:p w:rsidR="005B0A50" w:rsidRPr="0003089F" w:rsidRDefault="005B0A50" w:rsidP="00A36934">
            <w:r w:rsidRPr="00544D55">
              <w:t>«</w:t>
            </w:r>
            <w:r>
              <w:t xml:space="preserve">Капитальный ремонт </w:t>
            </w:r>
            <w:r w:rsidRPr="00B8585E">
              <w:t xml:space="preserve">водовода с разводящими узлами, </w:t>
            </w:r>
            <w:proofErr w:type="spellStart"/>
            <w:r w:rsidRPr="00B8585E">
              <w:t>водоколонками</w:t>
            </w:r>
            <w:proofErr w:type="spellEnd"/>
            <w:r w:rsidRPr="00B8585E">
              <w:t xml:space="preserve"> и пожарными гидрантами по адресу: РФ, Иркутская область, </w:t>
            </w:r>
            <w:proofErr w:type="spellStart"/>
            <w:r w:rsidRPr="00B8585E">
              <w:t>Зиминский</w:t>
            </w:r>
            <w:proofErr w:type="spellEnd"/>
            <w:r w:rsidRPr="00B8585E">
              <w:t xml:space="preserve"> район, с. </w:t>
            </w:r>
            <w:proofErr w:type="spellStart"/>
            <w:r w:rsidRPr="00B8585E">
              <w:t>Филипповск</w:t>
            </w:r>
            <w:proofErr w:type="spellEnd"/>
            <w:r w:rsidRPr="00B8585E">
              <w:t>, ул. Мира</w:t>
            </w:r>
            <w:r>
              <w:t>»</w:t>
            </w:r>
          </w:p>
        </w:tc>
        <w:tc>
          <w:tcPr>
            <w:tcW w:w="1461" w:type="dxa"/>
            <w:shd w:val="clear" w:color="auto" w:fill="auto"/>
            <w:vAlign w:val="center"/>
            <w:hideMark/>
          </w:tcPr>
          <w:p w:rsidR="005B0A50" w:rsidRPr="0003089F" w:rsidRDefault="005B0A50" w:rsidP="00A36934">
            <w:pPr>
              <w:jc w:val="center"/>
            </w:pPr>
            <w:r>
              <w:t>2023 г.</w:t>
            </w:r>
          </w:p>
        </w:tc>
        <w:tc>
          <w:tcPr>
            <w:tcW w:w="1926" w:type="dxa"/>
            <w:shd w:val="clear" w:color="auto" w:fill="auto"/>
            <w:vAlign w:val="center"/>
            <w:hideMark/>
          </w:tcPr>
          <w:p w:rsidR="005B0A50" w:rsidRPr="0003089F" w:rsidRDefault="005B0A50" w:rsidP="00A36934">
            <w:pPr>
              <w:jc w:val="center"/>
            </w:pPr>
            <w:r>
              <w:rPr>
                <w:color w:val="000000" w:themeColor="text1"/>
              </w:rPr>
              <w:t>9648282,83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5B0A50" w:rsidRPr="0003089F" w:rsidRDefault="005B0A50" w:rsidP="00A36934">
            <w:pPr>
              <w:jc w:val="center"/>
            </w:pPr>
            <w:r w:rsidRPr="0003089F">
              <w:t xml:space="preserve"> </w:t>
            </w:r>
            <w:r>
              <w:t>96482,83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5B0A50" w:rsidRPr="0003089F" w:rsidRDefault="005B0A50" w:rsidP="00A36934">
            <w:pPr>
              <w:jc w:val="center"/>
            </w:pPr>
            <w:r>
              <w:t>9551800,00</w:t>
            </w:r>
          </w:p>
        </w:tc>
        <w:tc>
          <w:tcPr>
            <w:tcW w:w="1472" w:type="dxa"/>
            <w:shd w:val="clear" w:color="auto" w:fill="auto"/>
            <w:vAlign w:val="center"/>
            <w:hideMark/>
          </w:tcPr>
          <w:p w:rsidR="005B0A50" w:rsidRPr="0003089F" w:rsidRDefault="005B0A50" w:rsidP="00A36934">
            <w:pPr>
              <w:jc w:val="center"/>
            </w:pPr>
            <w:r w:rsidRPr="0003089F">
              <w:t>0</w:t>
            </w:r>
          </w:p>
        </w:tc>
        <w:tc>
          <w:tcPr>
            <w:tcW w:w="1624" w:type="dxa"/>
            <w:shd w:val="clear" w:color="auto" w:fill="auto"/>
            <w:noWrap/>
            <w:vAlign w:val="center"/>
            <w:hideMark/>
          </w:tcPr>
          <w:p w:rsidR="005B0A50" w:rsidRPr="0003089F" w:rsidRDefault="005B0A50" w:rsidP="00A36934">
            <w:pPr>
              <w:jc w:val="center"/>
            </w:pPr>
            <w:r w:rsidRPr="0003089F">
              <w:t>0</w:t>
            </w:r>
          </w:p>
        </w:tc>
      </w:tr>
      <w:tr w:rsidR="005B0A50" w:rsidRPr="0003089F" w:rsidTr="00A36934">
        <w:trPr>
          <w:trHeight w:val="570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5B0A50" w:rsidRPr="0003089F" w:rsidRDefault="005B0A50" w:rsidP="00A36934">
            <w:pPr>
              <w:jc w:val="center"/>
            </w:pPr>
            <w:r>
              <w:t>2</w:t>
            </w:r>
          </w:p>
        </w:tc>
        <w:tc>
          <w:tcPr>
            <w:tcW w:w="4080" w:type="dxa"/>
            <w:shd w:val="clear" w:color="auto" w:fill="auto"/>
            <w:vAlign w:val="center"/>
            <w:hideMark/>
          </w:tcPr>
          <w:p w:rsidR="005B0A50" w:rsidRPr="00544D55" w:rsidRDefault="005B0A50" w:rsidP="00A36934">
            <w:r>
              <w:t xml:space="preserve">Реконструкция водонапорных башен </w:t>
            </w:r>
            <w:proofErr w:type="spellStart"/>
            <w:r>
              <w:t>с.Филипповск</w:t>
            </w:r>
            <w:proofErr w:type="spellEnd"/>
            <w:r>
              <w:t xml:space="preserve">, </w:t>
            </w:r>
            <w:proofErr w:type="spellStart"/>
            <w:r>
              <w:t>п.Большеворонежский</w:t>
            </w:r>
            <w:proofErr w:type="spellEnd"/>
          </w:p>
        </w:tc>
        <w:tc>
          <w:tcPr>
            <w:tcW w:w="1461" w:type="dxa"/>
            <w:shd w:val="clear" w:color="auto" w:fill="auto"/>
            <w:vAlign w:val="center"/>
            <w:hideMark/>
          </w:tcPr>
          <w:p w:rsidR="005B0A50" w:rsidRDefault="005B0A50" w:rsidP="00A36934">
            <w:pPr>
              <w:jc w:val="center"/>
            </w:pPr>
            <w:r>
              <w:t>2024 г.</w:t>
            </w:r>
          </w:p>
        </w:tc>
        <w:tc>
          <w:tcPr>
            <w:tcW w:w="1926" w:type="dxa"/>
            <w:shd w:val="clear" w:color="auto" w:fill="auto"/>
            <w:vAlign w:val="center"/>
            <w:hideMark/>
          </w:tcPr>
          <w:p w:rsidR="005B0A50" w:rsidRDefault="005B0A50" w:rsidP="00A3693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250</w:t>
            </w:r>
            <w:r w:rsidR="00732E84">
              <w:rPr>
                <w:color w:val="000000" w:themeColor="text1"/>
              </w:rPr>
              <w:t>000</w:t>
            </w:r>
            <w:r>
              <w:rPr>
                <w:color w:val="000000" w:themeColor="text1"/>
              </w:rPr>
              <w:t>,00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5B0A50" w:rsidRPr="0003089F" w:rsidRDefault="005B0A50" w:rsidP="00A36934">
            <w:pPr>
              <w:jc w:val="center"/>
            </w:pPr>
            <w:r>
              <w:t>250</w:t>
            </w:r>
            <w:r w:rsidR="00732E84">
              <w:t>000</w:t>
            </w:r>
            <w:r>
              <w:t>,00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5B0A50" w:rsidRDefault="005B0A50" w:rsidP="00A36934">
            <w:pPr>
              <w:jc w:val="center"/>
            </w:pPr>
            <w:r>
              <w:t>0</w:t>
            </w:r>
          </w:p>
        </w:tc>
        <w:tc>
          <w:tcPr>
            <w:tcW w:w="1472" w:type="dxa"/>
            <w:shd w:val="clear" w:color="auto" w:fill="auto"/>
            <w:vAlign w:val="center"/>
            <w:hideMark/>
          </w:tcPr>
          <w:p w:rsidR="005B0A50" w:rsidRPr="0003089F" w:rsidRDefault="005B0A50" w:rsidP="00A36934">
            <w:pPr>
              <w:jc w:val="center"/>
            </w:pPr>
            <w:r>
              <w:t>0</w:t>
            </w:r>
          </w:p>
        </w:tc>
        <w:tc>
          <w:tcPr>
            <w:tcW w:w="1624" w:type="dxa"/>
            <w:shd w:val="clear" w:color="auto" w:fill="auto"/>
            <w:noWrap/>
            <w:vAlign w:val="center"/>
            <w:hideMark/>
          </w:tcPr>
          <w:p w:rsidR="005B0A50" w:rsidRPr="0003089F" w:rsidRDefault="005B0A50" w:rsidP="00A36934">
            <w:pPr>
              <w:jc w:val="center"/>
            </w:pPr>
            <w:r>
              <w:t>0</w:t>
            </w:r>
          </w:p>
        </w:tc>
      </w:tr>
      <w:tr w:rsidR="005B0A50" w:rsidRPr="0003089F" w:rsidTr="00A36934">
        <w:trPr>
          <w:trHeight w:val="570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5B0A50" w:rsidRDefault="005B0A50" w:rsidP="00A36934">
            <w:pPr>
              <w:jc w:val="center"/>
            </w:pPr>
            <w:r>
              <w:t>3</w:t>
            </w:r>
          </w:p>
        </w:tc>
        <w:tc>
          <w:tcPr>
            <w:tcW w:w="4080" w:type="dxa"/>
            <w:shd w:val="clear" w:color="auto" w:fill="auto"/>
            <w:vAlign w:val="center"/>
            <w:hideMark/>
          </w:tcPr>
          <w:p w:rsidR="005B0A50" w:rsidRPr="00544D55" w:rsidRDefault="005B0A50" w:rsidP="00A36934">
            <w:r>
              <w:t xml:space="preserve">Строительство распределительных сетей водоснабжения </w:t>
            </w:r>
            <w:proofErr w:type="spellStart"/>
            <w:r>
              <w:t>с.Филипповск</w:t>
            </w:r>
            <w:proofErr w:type="spellEnd"/>
          </w:p>
        </w:tc>
        <w:tc>
          <w:tcPr>
            <w:tcW w:w="1461" w:type="dxa"/>
            <w:shd w:val="clear" w:color="auto" w:fill="auto"/>
            <w:vAlign w:val="center"/>
            <w:hideMark/>
          </w:tcPr>
          <w:p w:rsidR="005B0A50" w:rsidRDefault="005B0A50" w:rsidP="00A36934">
            <w:pPr>
              <w:jc w:val="center"/>
            </w:pPr>
            <w:r>
              <w:t>2025 г.</w:t>
            </w:r>
          </w:p>
        </w:tc>
        <w:tc>
          <w:tcPr>
            <w:tcW w:w="1926" w:type="dxa"/>
            <w:shd w:val="clear" w:color="auto" w:fill="auto"/>
            <w:vAlign w:val="center"/>
            <w:hideMark/>
          </w:tcPr>
          <w:p w:rsidR="005B0A50" w:rsidRDefault="005B0A50" w:rsidP="00A3693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250</w:t>
            </w:r>
            <w:r w:rsidR="00732E84">
              <w:rPr>
                <w:color w:val="000000" w:themeColor="text1"/>
              </w:rPr>
              <w:t>000</w:t>
            </w:r>
            <w:r>
              <w:rPr>
                <w:color w:val="000000" w:themeColor="text1"/>
              </w:rPr>
              <w:t>,00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5B0A50" w:rsidRPr="0003089F" w:rsidRDefault="005B0A50" w:rsidP="00A36934">
            <w:pPr>
              <w:jc w:val="center"/>
            </w:pPr>
            <w:r>
              <w:t>250</w:t>
            </w:r>
            <w:r w:rsidR="00732E84">
              <w:t>000</w:t>
            </w:r>
            <w:r>
              <w:t>,00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5B0A50" w:rsidRDefault="005B0A50" w:rsidP="00A36934">
            <w:pPr>
              <w:jc w:val="center"/>
            </w:pPr>
            <w:r>
              <w:t>0</w:t>
            </w:r>
          </w:p>
        </w:tc>
        <w:tc>
          <w:tcPr>
            <w:tcW w:w="1472" w:type="dxa"/>
            <w:shd w:val="clear" w:color="auto" w:fill="auto"/>
            <w:vAlign w:val="center"/>
            <w:hideMark/>
          </w:tcPr>
          <w:p w:rsidR="005B0A50" w:rsidRDefault="005B0A50" w:rsidP="00A36934">
            <w:pPr>
              <w:jc w:val="center"/>
            </w:pPr>
            <w:r>
              <w:t>0</w:t>
            </w:r>
          </w:p>
        </w:tc>
        <w:tc>
          <w:tcPr>
            <w:tcW w:w="1624" w:type="dxa"/>
            <w:shd w:val="clear" w:color="auto" w:fill="auto"/>
            <w:noWrap/>
            <w:vAlign w:val="center"/>
            <w:hideMark/>
          </w:tcPr>
          <w:p w:rsidR="005B0A50" w:rsidRDefault="005B0A50" w:rsidP="00A36934">
            <w:pPr>
              <w:jc w:val="center"/>
            </w:pPr>
            <w:r>
              <w:t>0</w:t>
            </w:r>
          </w:p>
        </w:tc>
      </w:tr>
      <w:tr w:rsidR="005B0A50" w:rsidRPr="0003089F" w:rsidTr="00A36934">
        <w:trPr>
          <w:trHeight w:val="570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5B0A50" w:rsidRDefault="005B0A50" w:rsidP="00A36934">
            <w:pPr>
              <w:jc w:val="center"/>
            </w:pPr>
            <w:r>
              <w:t>4</w:t>
            </w:r>
          </w:p>
        </w:tc>
        <w:tc>
          <w:tcPr>
            <w:tcW w:w="4080" w:type="dxa"/>
            <w:shd w:val="clear" w:color="auto" w:fill="auto"/>
            <w:vAlign w:val="center"/>
            <w:hideMark/>
          </w:tcPr>
          <w:p w:rsidR="005B0A50" w:rsidRPr="00544D55" w:rsidRDefault="005B0A50" w:rsidP="00A36934">
            <w:r>
              <w:t>Организация зон санитарной охраны водозаборных скважин; текущий ремонт насосного оборудования скважин</w:t>
            </w:r>
          </w:p>
        </w:tc>
        <w:tc>
          <w:tcPr>
            <w:tcW w:w="1461" w:type="dxa"/>
            <w:shd w:val="clear" w:color="auto" w:fill="auto"/>
            <w:vAlign w:val="center"/>
            <w:hideMark/>
          </w:tcPr>
          <w:p w:rsidR="005B0A50" w:rsidRDefault="005B0A50" w:rsidP="00A36934">
            <w:pPr>
              <w:jc w:val="center"/>
            </w:pPr>
            <w:r>
              <w:t>2026 г.</w:t>
            </w:r>
          </w:p>
        </w:tc>
        <w:tc>
          <w:tcPr>
            <w:tcW w:w="1926" w:type="dxa"/>
            <w:shd w:val="clear" w:color="auto" w:fill="auto"/>
            <w:vAlign w:val="center"/>
            <w:hideMark/>
          </w:tcPr>
          <w:p w:rsidR="005B0A50" w:rsidRDefault="005B0A50" w:rsidP="00A3693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250</w:t>
            </w:r>
            <w:r w:rsidR="00732E84">
              <w:rPr>
                <w:color w:val="000000" w:themeColor="text1"/>
              </w:rPr>
              <w:t>000</w:t>
            </w:r>
            <w:r>
              <w:rPr>
                <w:color w:val="000000" w:themeColor="text1"/>
              </w:rPr>
              <w:t>,00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5B0A50" w:rsidRPr="0003089F" w:rsidRDefault="005B0A50" w:rsidP="00A36934">
            <w:pPr>
              <w:jc w:val="center"/>
            </w:pPr>
            <w:r>
              <w:t>250</w:t>
            </w:r>
            <w:r w:rsidR="00732E84">
              <w:t>000</w:t>
            </w:r>
            <w:r>
              <w:t>,00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5B0A50" w:rsidRDefault="005B0A50" w:rsidP="00A36934">
            <w:pPr>
              <w:jc w:val="center"/>
            </w:pPr>
            <w:r>
              <w:t>0</w:t>
            </w:r>
          </w:p>
        </w:tc>
        <w:tc>
          <w:tcPr>
            <w:tcW w:w="1472" w:type="dxa"/>
            <w:shd w:val="clear" w:color="auto" w:fill="auto"/>
            <w:vAlign w:val="center"/>
            <w:hideMark/>
          </w:tcPr>
          <w:p w:rsidR="005B0A50" w:rsidRDefault="005B0A50" w:rsidP="00A36934">
            <w:pPr>
              <w:jc w:val="center"/>
            </w:pPr>
            <w:r>
              <w:t>0</w:t>
            </w:r>
          </w:p>
        </w:tc>
        <w:tc>
          <w:tcPr>
            <w:tcW w:w="1624" w:type="dxa"/>
            <w:shd w:val="clear" w:color="auto" w:fill="auto"/>
            <w:noWrap/>
            <w:vAlign w:val="center"/>
            <w:hideMark/>
          </w:tcPr>
          <w:p w:rsidR="005B0A50" w:rsidRDefault="005B0A50" w:rsidP="00A36934">
            <w:pPr>
              <w:jc w:val="center"/>
            </w:pPr>
            <w:r>
              <w:t>0</w:t>
            </w:r>
          </w:p>
        </w:tc>
      </w:tr>
    </w:tbl>
    <w:p w:rsidR="004500B4" w:rsidRDefault="004500B4" w:rsidP="004500B4">
      <w:pPr>
        <w:jc w:val="center"/>
        <w:rPr>
          <w:b/>
        </w:rPr>
      </w:pPr>
    </w:p>
    <w:p w:rsidR="00EB3EC8" w:rsidRDefault="00EB3EC8" w:rsidP="004500B4">
      <w:pPr>
        <w:jc w:val="center"/>
        <w:rPr>
          <w:b/>
        </w:rPr>
      </w:pPr>
    </w:p>
    <w:p w:rsidR="00EB3EC8" w:rsidRDefault="00EB3EC8" w:rsidP="00C47245">
      <w:pPr>
        <w:rPr>
          <w:b/>
        </w:rPr>
      </w:pPr>
    </w:p>
    <w:p w:rsidR="00EB3EC8" w:rsidRDefault="00EB3EC8" w:rsidP="004500B4">
      <w:pPr>
        <w:jc w:val="center"/>
        <w:rPr>
          <w:b/>
        </w:rPr>
      </w:pPr>
    </w:p>
    <w:p w:rsidR="00EB3EC8" w:rsidRDefault="00EB3EC8" w:rsidP="004500B4">
      <w:pPr>
        <w:jc w:val="center"/>
        <w:rPr>
          <w:b/>
        </w:rPr>
      </w:pPr>
    </w:p>
    <w:p w:rsidR="00EB3EC8" w:rsidRDefault="00EB3EC8" w:rsidP="004500B4">
      <w:pPr>
        <w:jc w:val="center"/>
        <w:rPr>
          <w:b/>
        </w:rPr>
      </w:pPr>
    </w:p>
    <w:p w:rsidR="00EB3EC8" w:rsidRDefault="00EB3EC8" w:rsidP="00A6087C">
      <w:pPr>
        <w:rPr>
          <w:b/>
        </w:rPr>
      </w:pPr>
    </w:p>
    <w:sectPr w:rsidR="00EB3EC8" w:rsidSect="004D6318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00B4"/>
    <w:rsid w:val="000B6F6F"/>
    <w:rsid w:val="000C38D9"/>
    <w:rsid w:val="000E0603"/>
    <w:rsid w:val="000F5F9F"/>
    <w:rsid w:val="00111EDA"/>
    <w:rsid w:val="00164728"/>
    <w:rsid w:val="001A2461"/>
    <w:rsid w:val="002A2D78"/>
    <w:rsid w:val="00312519"/>
    <w:rsid w:val="00322C3B"/>
    <w:rsid w:val="003877F4"/>
    <w:rsid w:val="00397D4F"/>
    <w:rsid w:val="003C330B"/>
    <w:rsid w:val="003C4D9B"/>
    <w:rsid w:val="004500B4"/>
    <w:rsid w:val="004B21A3"/>
    <w:rsid w:val="005B0A50"/>
    <w:rsid w:val="00642298"/>
    <w:rsid w:val="006523CE"/>
    <w:rsid w:val="00732E84"/>
    <w:rsid w:val="00757213"/>
    <w:rsid w:val="00775F6E"/>
    <w:rsid w:val="007C1FA5"/>
    <w:rsid w:val="007E076F"/>
    <w:rsid w:val="00851DC2"/>
    <w:rsid w:val="00890C56"/>
    <w:rsid w:val="00892FD7"/>
    <w:rsid w:val="008B7517"/>
    <w:rsid w:val="00942225"/>
    <w:rsid w:val="009C41D9"/>
    <w:rsid w:val="00A6087C"/>
    <w:rsid w:val="00A750D3"/>
    <w:rsid w:val="00A9060A"/>
    <w:rsid w:val="00B800CB"/>
    <w:rsid w:val="00C2686F"/>
    <w:rsid w:val="00C47245"/>
    <w:rsid w:val="00D623A2"/>
    <w:rsid w:val="00DE0D42"/>
    <w:rsid w:val="00E23E0E"/>
    <w:rsid w:val="00E32ED9"/>
    <w:rsid w:val="00E93721"/>
    <w:rsid w:val="00EB3EC8"/>
    <w:rsid w:val="00F94FDC"/>
    <w:rsid w:val="00FB1E2C"/>
    <w:rsid w:val="00FB44FD"/>
    <w:rsid w:val="00FD4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21B21"/>
  <w15:docId w15:val="{2D471EC8-8E95-4D96-B751-24A4EA3BE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472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00B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2">
    <w:name w:val="Body Text Indent 2"/>
    <w:basedOn w:val="a"/>
    <w:link w:val="20"/>
    <w:rsid w:val="004500B4"/>
    <w:pPr>
      <w:spacing w:after="120" w:line="480" w:lineRule="auto"/>
      <w:ind w:left="283"/>
    </w:pPr>
    <w:rPr>
      <w:rFonts w:eastAsia="Times New Roman"/>
    </w:rPr>
  </w:style>
  <w:style w:type="character" w:customStyle="1" w:styleId="20">
    <w:name w:val="Основной текст с отступом 2 Знак"/>
    <w:basedOn w:val="a0"/>
    <w:link w:val="2"/>
    <w:rsid w:val="004500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4500B4"/>
    <w:pPr>
      <w:spacing w:before="100" w:beforeAutospacing="1" w:after="100" w:afterAutospacing="1"/>
    </w:pPr>
  </w:style>
  <w:style w:type="paragraph" w:styleId="a3">
    <w:name w:val="Normal (Web)"/>
    <w:basedOn w:val="a"/>
    <w:rsid w:val="004500B4"/>
    <w:pPr>
      <w:spacing w:before="100" w:beforeAutospacing="1" w:after="100" w:afterAutospacing="1"/>
    </w:pPr>
  </w:style>
  <w:style w:type="paragraph" w:styleId="a4">
    <w:name w:val="No Spacing"/>
    <w:link w:val="a5"/>
    <w:uiPriority w:val="1"/>
    <w:qFormat/>
    <w:rsid w:val="0075721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link w:val="a4"/>
    <w:uiPriority w:val="1"/>
    <w:locked/>
    <w:rsid w:val="00757213"/>
    <w:rPr>
      <w:rFonts w:ascii="Calibri" w:eastAsia="Times New Roman" w:hAnsi="Calibri" w:cs="Times New Roman"/>
      <w:lang w:eastAsia="ru-RU"/>
    </w:rPr>
  </w:style>
  <w:style w:type="paragraph" w:customStyle="1" w:styleId="ConsPlusNonformat0">
    <w:name w:val="ConsPlusNonformat"/>
    <w:rsid w:val="001647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32E8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32E84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19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891</Words>
  <Characters>5082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I3Fil</cp:lastModifiedBy>
  <cp:revision>21</cp:revision>
  <cp:lastPrinted>2023-07-25T07:52:00Z</cp:lastPrinted>
  <dcterms:created xsi:type="dcterms:W3CDTF">2022-06-17T02:41:00Z</dcterms:created>
  <dcterms:modified xsi:type="dcterms:W3CDTF">2023-07-25T07:52:00Z</dcterms:modified>
</cp:coreProperties>
</file>