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5FF" w:rsidRPr="00770270" w:rsidRDefault="00A235FF" w:rsidP="00A235FF">
      <w:pPr>
        <w:pStyle w:val="1"/>
        <w:spacing w:before="0" w:after="0"/>
        <w:jc w:val="center"/>
        <w:rPr>
          <w:rFonts w:ascii="Times New Roman" w:hAnsi="Times New Roman" w:cs="Times New Roman"/>
          <w:b w:val="0"/>
          <w:sz w:val="28"/>
          <w:szCs w:val="28"/>
        </w:rPr>
      </w:pPr>
      <w:r w:rsidRPr="00770270">
        <w:rPr>
          <w:rFonts w:ascii="Times New Roman" w:hAnsi="Times New Roman" w:cs="Times New Roman"/>
          <w:b w:val="0"/>
          <w:sz w:val="28"/>
          <w:szCs w:val="28"/>
        </w:rPr>
        <w:t>РОССИЙСКАЯ ФЕДЕРАЦИЯ</w:t>
      </w:r>
    </w:p>
    <w:p w:rsidR="00A235FF" w:rsidRPr="00770270" w:rsidRDefault="00A235FF" w:rsidP="00A235FF">
      <w:pPr>
        <w:pStyle w:val="1"/>
        <w:spacing w:before="0" w:after="0"/>
        <w:jc w:val="center"/>
        <w:rPr>
          <w:rFonts w:ascii="Times New Roman" w:hAnsi="Times New Roman" w:cs="Times New Roman"/>
          <w:b w:val="0"/>
          <w:sz w:val="28"/>
          <w:szCs w:val="28"/>
        </w:rPr>
      </w:pPr>
      <w:r w:rsidRPr="00770270">
        <w:rPr>
          <w:rFonts w:ascii="Times New Roman" w:hAnsi="Times New Roman" w:cs="Times New Roman"/>
          <w:b w:val="0"/>
          <w:sz w:val="28"/>
          <w:szCs w:val="28"/>
        </w:rPr>
        <w:t>ИРКУТСКАЯ ОБЛАСТЬ</w:t>
      </w:r>
    </w:p>
    <w:p w:rsidR="00A235FF" w:rsidRPr="00770270" w:rsidRDefault="00A235FF" w:rsidP="00A235FF">
      <w:pPr>
        <w:pStyle w:val="1"/>
        <w:spacing w:before="0" w:after="0"/>
        <w:jc w:val="center"/>
        <w:rPr>
          <w:rFonts w:ascii="Times New Roman" w:hAnsi="Times New Roman" w:cs="Times New Roman"/>
          <w:b w:val="0"/>
          <w:sz w:val="28"/>
          <w:szCs w:val="28"/>
        </w:rPr>
      </w:pPr>
      <w:r w:rsidRPr="00770270">
        <w:rPr>
          <w:rFonts w:ascii="Times New Roman" w:hAnsi="Times New Roman" w:cs="Times New Roman"/>
          <w:b w:val="0"/>
          <w:sz w:val="28"/>
          <w:szCs w:val="28"/>
        </w:rPr>
        <w:t>ЗИМИНСКИЙ РАЙОН</w:t>
      </w:r>
    </w:p>
    <w:p w:rsidR="00A235FF" w:rsidRPr="00770270" w:rsidRDefault="00A235FF" w:rsidP="00A235FF">
      <w:pPr>
        <w:pStyle w:val="1"/>
        <w:spacing w:before="0" w:after="0"/>
        <w:jc w:val="center"/>
        <w:rPr>
          <w:rFonts w:ascii="Times New Roman" w:hAnsi="Times New Roman" w:cs="Times New Roman"/>
          <w:b w:val="0"/>
          <w:sz w:val="28"/>
          <w:szCs w:val="28"/>
        </w:rPr>
      </w:pPr>
    </w:p>
    <w:p w:rsidR="00A235FF" w:rsidRPr="00770270" w:rsidRDefault="00A235FF" w:rsidP="00A235FF">
      <w:pPr>
        <w:pStyle w:val="1"/>
        <w:spacing w:before="0" w:after="0"/>
        <w:jc w:val="center"/>
        <w:rPr>
          <w:rFonts w:ascii="Times New Roman" w:hAnsi="Times New Roman" w:cs="Times New Roman"/>
          <w:b w:val="0"/>
          <w:sz w:val="28"/>
          <w:szCs w:val="28"/>
        </w:rPr>
      </w:pPr>
      <w:r w:rsidRPr="00770270">
        <w:rPr>
          <w:rFonts w:ascii="Times New Roman" w:hAnsi="Times New Roman" w:cs="Times New Roman"/>
          <w:b w:val="0"/>
          <w:sz w:val="28"/>
          <w:szCs w:val="28"/>
        </w:rPr>
        <w:t>Администрация</w:t>
      </w:r>
    </w:p>
    <w:p w:rsidR="00A235FF" w:rsidRPr="00770270" w:rsidRDefault="00A235FF" w:rsidP="00A235FF">
      <w:pPr>
        <w:pStyle w:val="1"/>
        <w:spacing w:before="0" w:after="0"/>
        <w:jc w:val="center"/>
        <w:rPr>
          <w:rFonts w:ascii="Times New Roman" w:hAnsi="Times New Roman" w:cs="Times New Roman"/>
          <w:b w:val="0"/>
          <w:sz w:val="28"/>
          <w:szCs w:val="28"/>
        </w:rPr>
      </w:pPr>
      <w:r w:rsidRPr="00770270">
        <w:rPr>
          <w:rFonts w:ascii="Times New Roman" w:hAnsi="Times New Roman" w:cs="Times New Roman"/>
          <w:b w:val="0"/>
          <w:sz w:val="28"/>
          <w:szCs w:val="28"/>
        </w:rPr>
        <w:t>Филипповского муниципального образования</w:t>
      </w:r>
    </w:p>
    <w:p w:rsidR="00A235FF" w:rsidRPr="00770270" w:rsidRDefault="00A235FF" w:rsidP="00A235FF">
      <w:pPr>
        <w:pStyle w:val="1"/>
        <w:spacing w:before="0" w:after="0"/>
        <w:jc w:val="center"/>
        <w:rPr>
          <w:rFonts w:ascii="Times New Roman" w:hAnsi="Times New Roman" w:cs="Times New Roman"/>
          <w:b w:val="0"/>
          <w:sz w:val="28"/>
          <w:szCs w:val="28"/>
        </w:rPr>
      </w:pPr>
    </w:p>
    <w:p w:rsidR="00A235FF" w:rsidRPr="00770270" w:rsidRDefault="00A235FF" w:rsidP="00A235FF">
      <w:pPr>
        <w:pStyle w:val="1"/>
        <w:spacing w:before="0" w:after="0"/>
        <w:jc w:val="center"/>
        <w:rPr>
          <w:rFonts w:ascii="Times New Roman" w:hAnsi="Times New Roman" w:cs="Times New Roman"/>
          <w:sz w:val="28"/>
          <w:szCs w:val="28"/>
        </w:rPr>
      </w:pPr>
      <w:proofErr w:type="gramStart"/>
      <w:r w:rsidRPr="00770270">
        <w:rPr>
          <w:rFonts w:ascii="Times New Roman" w:hAnsi="Times New Roman" w:cs="Times New Roman"/>
          <w:sz w:val="28"/>
          <w:szCs w:val="28"/>
        </w:rPr>
        <w:t>П</w:t>
      </w:r>
      <w:proofErr w:type="gramEnd"/>
      <w:r w:rsidRPr="00770270">
        <w:rPr>
          <w:rFonts w:ascii="Times New Roman" w:hAnsi="Times New Roman" w:cs="Times New Roman"/>
          <w:sz w:val="28"/>
          <w:szCs w:val="28"/>
        </w:rPr>
        <w:t xml:space="preserve"> О  С Т А Н О В Л Е Н И Е</w:t>
      </w:r>
    </w:p>
    <w:p w:rsidR="00A235FF" w:rsidRPr="00770270" w:rsidRDefault="00A235FF" w:rsidP="00A235FF">
      <w:pPr>
        <w:pStyle w:val="1"/>
        <w:spacing w:before="0" w:after="0"/>
        <w:jc w:val="center"/>
        <w:rPr>
          <w:rFonts w:ascii="Times New Roman" w:hAnsi="Times New Roman" w:cs="Times New Roman"/>
          <w:b w:val="0"/>
          <w:sz w:val="28"/>
          <w:szCs w:val="28"/>
        </w:rPr>
      </w:pPr>
    </w:p>
    <w:p w:rsidR="00A235FF" w:rsidRPr="00770270" w:rsidRDefault="00A235FF" w:rsidP="00A235FF">
      <w:pPr>
        <w:pStyle w:val="1"/>
        <w:spacing w:before="0" w:after="0"/>
        <w:jc w:val="center"/>
        <w:rPr>
          <w:rFonts w:ascii="Times New Roman" w:hAnsi="Times New Roman" w:cs="Times New Roman"/>
          <w:b w:val="0"/>
          <w:sz w:val="24"/>
          <w:szCs w:val="24"/>
        </w:rPr>
      </w:pPr>
      <w:r>
        <w:rPr>
          <w:rFonts w:ascii="Times New Roman" w:hAnsi="Times New Roman" w:cs="Times New Roman"/>
          <w:b w:val="0"/>
          <w:sz w:val="24"/>
          <w:szCs w:val="24"/>
        </w:rPr>
        <w:t>27.04.2018</w:t>
      </w:r>
      <w:r w:rsidRPr="00770270">
        <w:rPr>
          <w:rFonts w:ascii="Times New Roman" w:hAnsi="Times New Roman" w:cs="Times New Roman"/>
          <w:b w:val="0"/>
          <w:sz w:val="24"/>
          <w:szCs w:val="24"/>
        </w:rPr>
        <w:t xml:space="preserve"> г.                 с. </w:t>
      </w:r>
      <w:proofErr w:type="spellStart"/>
      <w:r w:rsidRPr="00770270">
        <w:rPr>
          <w:rFonts w:ascii="Times New Roman" w:hAnsi="Times New Roman" w:cs="Times New Roman"/>
          <w:b w:val="0"/>
          <w:sz w:val="24"/>
          <w:szCs w:val="24"/>
        </w:rPr>
        <w:t>Филипповск</w:t>
      </w:r>
      <w:proofErr w:type="spellEnd"/>
      <w:r w:rsidRPr="00770270">
        <w:rPr>
          <w:rFonts w:ascii="Times New Roman" w:hAnsi="Times New Roman" w:cs="Times New Roman"/>
          <w:b w:val="0"/>
          <w:sz w:val="24"/>
          <w:szCs w:val="24"/>
        </w:rPr>
        <w:t xml:space="preserve">                    № </w:t>
      </w:r>
      <w:r>
        <w:rPr>
          <w:rFonts w:ascii="Times New Roman" w:hAnsi="Times New Roman" w:cs="Times New Roman"/>
          <w:b w:val="0"/>
          <w:sz w:val="24"/>
          <w:szCs w:val="24"/>
        </w:rPr>
        <w:t>35</w:t>
      </w:r>
    </w:p>
    <w:p w:rsidR="00A235FF" w:rsidRDefault="00A235FF" w:rsidP="00A235FF">
      <w:pPr>
        <w:rPr>
          <w:sz w:val="28"/>
          <w:szCs w:val="28"/>
        </w:rPr>
      </w:pPr>
    </w:p>
    <w:p w:rsidR="00A235FF" w:rsidRPr="005E54CA" w:rsidRDefault="00A235FF" w:rsidP="00A235FF">
      <w:pPr>
        <w:rPr>
          <w:sz w:val="28"/>
          <w:szCs w:val="28"/>
        </w:rPr>
      </w:pPr>
    </w:p>
    <w:p w:rsidR="00A235FF" w:rsidRDefault="00A235FF" w:rsidP="00A235FF">
      <w:pPr>
        <w:rPr>
          <w:sz w:val="28"/>
          <w:szCs w:val="28"/>
        </w:rPr>
      </w:pPr>
      <w:r>
        <w:rPr>
          <w:sz w:val="28"/>
          <w:szCs w:val="28"/>
        </w:rPr>
        <w:t xml:space="preserve">  </w:t>
      </w:r>
      <w:r w:rsidRPr="005E54CA">
        <w:rPr>
          <w:sz w:val="28"/>
          <w:szCs w:val="28"/>
        </w:rPr>
        <w:t xml:space="preserve"> О внесении </w:t>
      </w:r>
      <w:r>
        <w:rPr>
          <w:sz w:val="28"/>
          <w:szCs w:val="28"/>
        </w:rPr>
        <w:t xml:space="preserve">недвижимого имущества </w:t>
      </w:r>
    </w:p>
    <w:p w:rsidR="00A235FF" w:rsidRDefault="00A235FF" w:rsidP="00A235FF">
      <w:pPr>
        <w:rPr>
          <w:sz w:val="28"/>
          <w:szCs w:val="28"/>
        </w:rPr>
      </w:pPr>
      <w:r w:rsidRPr="005E54CA">
        <w:rPr>
          <w:sz w:val="28"/>
          <w:szCs w:val="28"/>
        </w:rPr>
        <w:t xml:space="preserve">в реестр муниципального </w:t>
      </w:r>
      <w:r>
        <w:rPr>
          <w:sz w:val="28"/>
          <w:szCs w:val="28"/>
        </w:rPr>
        <w:t>и</w:t>
      </w:r>
      <w:r w:rsidRPr="005E54CA">
        <w:rPr>
          <w:sz w:val="28"/>
          <w:szCs w:val="28"/>
        </w:rPr>
        <w:t xml:space="preserve">мущества </w:t>
      </w:r>
    </w:p>
    <w:p w:rsidR="00A235FF" w:rsidRPr="005E54CA" w:rsidRDefault="00A235FF" w:rsidP="00A235FF">
      <w:pPr>
        <w:rPr>
          <w:sz w:val="28"/>
          <w:szCs w:val="28"/>
        </w:rPr>
      </w:pPr>
      <w:r w:rsidRPr="005E54CA">
        <w:rPr>
          <w:sz w:val="28"/>
          <w:szCs w:val="28"/>
        </w:rPr>
        <w:t>Филипповского муниципального</w:t>
      </w:r>
    </w:p>
    <w:p w:rsidR="00A235FF" w:rsidRDefault="00A235FF" w:rsidP="00A235FF">
      <w:pPr>
        <w:rPr>
          <w:sz w:val="28"/>
          <w:szCs w:val="28"/>
        </w:rPr>
      </w:pPr>
      <w:r>
        <w:rPr>
          <w:sz w:val="28"/>
          <w:szCs w:val="28"/>
        </w:rPr>
        <w:t>о</w:t>
      </w:r>
      <w:r w:rsidRPr="005E54CA">
        <w:rPr>
          <w:sz w:val="28"/>
          <w:szCs w:val="28"/>
        </w:rPr>
        <w:t xml:space="preserve">бразования </w:t>
      </w:r>
      <w:r>
        <w:rPr>
          <w:sz w:val="28"/>
          <w:szCs w:val="28"/>
        </w:rPr>
        <w:t xml:space="preserve"> </w:t>
      </w:r>
    </w:p>
    <w:p w:rsidR="00A235FF" w:rsidRDefault="00A235FF" w:rsidP="00A235FF">
      <w:pPr>
        <w:rPr>
          <w:sz w:val="28"/>
          <w:szCs w:val="28"/>
        </w:rPr>
      </w:pPr>
    </w:p>
    <w:p w:rsidR="00A235FF" w:rsidRDefault="00A235FF" w:rsidP="00A235FF">
      <w:pPr>
        <w:rPr>
          <w:sz w:val="28"/>
          <w:szCs w:val="28"/>
        </w:rPr>
      </w:pPr>
    </w:p>
    <w:p w:rsidR="00A235FF" w:rsidRDefault="00A235FF" w:rsidP="00A235FF">
      <w:pPr>
        <w:rPr>
          <w:sz w:val="28"/>
          <w:szCs w:val="28"/>
        </w:rPr>
      </w:pPr>
      <w:r>
        <w:rPr>
          <w:sz w:val="28"/>
          <w:szCs w:val="28"/>
        </w:rPr>
        <w:t xml:space="preserve">        В соответствии со ст.ст. 14,50 Федерального закона от 06.10.2003г  </w:t>
      </w:r>
    </w:p>
    <w:p w:rsidR="00A235FF" w:rsidRDefault="00A235FF" w:rsidP="00A235FF">
      <w:pPr>
        <w:rPr>
          <w:sz w:val="28"/>
          <w:szCs w:val="28"/>
        </w:rPr>
      </w:pPr>
      <w:r>
        <w:rPr>
          <w:sz w:val="28"/>
          <w:szCs w:val="28"/>
        </w:rPr>
        <w:t>№ 131- ФЗ  «Об общих принципах организации местного самоуправления в Российской Федерации», руководствуясь решением Думы Филипповского муниципального образования № 27 от 28.06.2013г «Об утверждении Порядка учета муниципального имущества и ведения реестра муниципального имущества Филипповского муниципального образования, ст. 23,46 Устава Филипповского муниципального образования</w:t>
      </w:r>
    </w:p>
    <w:p w:rsidR="00A235FF" w:rsidRDefault="00A235FF" w:rsidP="00A235FF">
      <w:pPr>
        <w:rPr>
          <w:sz w:val="28"/>
          <w:szCs w:val="28"/>
        </w:rPr>
      </w:pPr>
    </w:p>
    <w:p w:rsidR="00A235FF" w:rsidRDefault="00A235FF" w:rsidP="00A235FF">
      <w:pPr>
        <w:jc w:val="center"/>
        <w:rPr>
          <w:sz w:val="28"/>
          <w:szCs w:val="28"/>
        </w:rPr>
      </w:pPr>
      <w:r>
        <w:rPr>
          <w:sz w:val="28"/>
          <w:szCs w:val="28"/>
        </w:rPr>
        <w:t>ПОСТАНОВЛЯЕТ:</w:t>
      </w:r>
    </w:p>
    <w:p w:rsidR="00A235FF" w:rsidRDefault="00A235FF" w:rsidP="00A235FF">
      <w:pPr>
        <w:rPr>
          <w:sz w:val="28"/>
          <w:szCs w:val="28"/>
        </w:rPr>
      </w:pPr>
      <w:r>
        <w:rPr>
          <w:sz w:val="28"/>
          <w:szCs w:val="28"/>
        </w:rPr>
        <w:t xml:space="preserve"> </w:t>
      </w:r>
    </w:p>
    <w:p w:rsidR="00A235FF" w:rsidRPr="00963841" w:rsidRDefault="00A235FF" w:rsidP="00A235FF">
      <w:pPr>
        <w:numPr>
          <w:ilvl w:val="0"/>
          <w:numId w:val="1"/>
        </w:numPr>
        <w:jc w:val="both"/>
        <w:rPr>
          <w:b/>
          <w:sz w:val="28"/>
          <w:szCs w:val="28"/>
        </w:rPr>
      </w:pPr>
      <w:r>
        <w:rPr>
          <w:sz w:val="28"/>
          <w:szCs w:val="28"/>
        </w:rPr>
        <w:t xml:space="preserve">Внести в реестр муниципального имущества Филипповского муниципального образования недвижимое имущество, </w:t>
      </w:r>
      <w:proofErr w:type="gramStart"/>
      <w:r>
        <w:rPr>
          <w:sz w:val="28"/>
          <w:szCs w:val="28"/>
        </w:rPr>
        <w:t>согласно приложения</w:t>
      </w:r>
      <w:proofErr w:type="gramEnd"/>
      <w:r>
        <w:rPr>
          <w:sz w:val="28"/>
          <w:szCs w:val="28"/>
        </w:rPr>
        <w:t xml:space="preserve"> №1. </w:t>
      </w:r>
    </w:p>
    <w:p w:rsidR="00A235FF" w:rsidRDefault="00A235FF" w:rsidP="00A235FF">
      <w:pPr>
        <w:numPr>
          <w:ilvl w:val="0"/>
          <w:numId w:val="1"/>
        </w:numPr>
        <w:rPr>
          <w:sz w:val="28"/>
          <w:szCs w:val="28"/>
        </w:rPr>
      </w:pP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A235FF" w:rsidRDefault="00A235FF" w:rsidP="00A235FF">
      <w:pPr>
        <w:ind w:left="360"/>
        <w:jc w:val="both"/>
        <w:rPr>
          <w:sz w:val="28"/>
          <w:szCs w:val="28"/>
        </w:rPr>
      </w:pPr>
    </w:p>
    <w:p w:rsidR="00A235FF" w:rsidRDefault="00A235FF" w:rsidP="00A235FF">
      <w:pPr>
        <w:ind w:left="360"/>
        <w:jc w:val="both"/>
        <w:rPr>
          <w:sz w:val="28"/>
          <w:szCs w:val="28"/>
        </w:rPr>
      </w:pPr>
    </w:p>
    <w:p w:rsidR="00A235FF" w:rsidRDefault="00A235FF" w:rsidP="00A235FF">
      <w:pPr>
        <w:ind w:left="360"/>
        <w:jc w:val="both"/>
        <w:rPr>
          <w:sz w:val="28"/>
          <w:szCs w:val="28"/>
        </w:rPr>
      </w:pPr>
    </w:p>
    <w:p w:rsidR="00A235FF" w:rsidRDefault="00A235FF" w:rsidP="00A235FF">
      <w:pPr>
        <w:ind w:left="360"/>
        <w:jc w:val="both"/>
        <w:rPr>
          <w:sz w:val="28"/>
          <w:szCs w:val="28"/>
        </w:rPr>
      </w:pPr>
    </w:p>
    <w:p w:rsidR="00A235FF" w:rsidRDefault="00A235FF" w:rsidP="00A235FF">
      <w:pPr>
        <w:ind w:left="360"/>
        <w:jc w:val="both"/>
        <w:rPr>
          <w:sz w:val="28"/>
          <w:szCs w:val="28"/>
        </w:rPr>
      </w:pPr>
    </w:p>
    <w:p w:rsidR="00A235FF" w:rsidRDefault="00A235FF" w:rsidP="00A235FF">
      <w:pPr>
        <w:ind w:left="360"/>
        <w:jc w:val="both"/>
        <w:rPr>
          <w:sz w:val="28"/>
          <w:szCs w:val="28"/>
        </w:rPr>
      </w:pPr>
      <w:r>
        <w:rPr>
          <w:sz w:val="28"/>
          <w:szCs w:val="28"/>
        </w:rPr>
        <w:t xml:space="preserve">Глава </w:t>
      </w:r>
      <w:proofErr w:type="gramStart"/>
      <w:r>
        <w:rPr>
          <w:sz w:val="28"/>
          <w:szCs w:val="28"/>
        </w:rPr>
        <w:t>Филипповского</w:t>
      </w:r>
      <w:proofErr w:type="gramEnd"/>
      <w:r>
        <w:rPr>
          <w:sz w:val="28"/>
          <w:szCs w:val="28"/>
        </w:rPr>
        <w:t xml:space="preserve"> </w:t>
      </w:r>
    </w:p>
    <w:p w:rsidR="00A235FF" w:rsidRDefault="00A235FF" w:rsidP="00A235FF">
      <w:pPr>
        <w:ind w:left="360"/>
        <w:jc w:val="both"/>
        <w:rPr>
          <w:sz w:val="28"/>
          <w:szCs w:val="28"/>
        </w:rPr>
      </w:pPr>
      <w:r>
        <w:rPr>
          <w:sz w:val="28"/>
          <w:szCs w:val="28"/>
        </w:rPr>
        <w:t>муниципального образования                            А.А. Федосеев</w:t>
      </w:r>
    </w:p>
    <w:p w:rsidR="00A235FF" w:rsidRDefault="00A235FF" w:rsidP="00A235FF">
      <w:pPr>
        <w:rPr>
          <w:b/>
        </w:rPr>
      </w:pPr>
    </w:p>
    <w:p w:rsidR="00A235FF" w:rsidRDefault="00A235FF" w:rsidP="00A235FF">
      <w:pPr>
        <w:rPr>
          <w:b/>
        </w:rPr>
      </w:pPr>
    </w:p>
    <w:p w:rsidR="00A235FF" w:rsidRDefault="00A235FF" w:rsidP="00A235FF">
      <w:pPr>
        <w:rPr>
          <w:b/>
        </w:rPr>
      </w:pPr>
    </w:p>
    <w:p w:rsidR="00A235FF" w:rsidRDefault="00A235FF" w:rsidP="00A235FF">
      <w:pPr>
        <w:rPr>
          <w:b/>
        </w:rPr>
      </w:pPr>
    </w:p>
    <w:p w:rsidR="00A235FF" w:rsidRDefault="00A235FF" w:rsidP="00A235FF">
      <w:pPr>
        <w:rPr>
          <w:b/>
        </w:rPr>
      </w:pPr>
    </w:p>
    <w:p w:rsidR="00A235FF" w:rsidRDefault="00A235FF" w:rsidP="00A235FF">
      <w:pPr>
        <w:rPr>
          <w:b/>
        </w:rPr>
      </w:pPr>
    </w:p>
    <w:p w:rsidR="00A235FF" w:rsidRDefault="00A235FF" w:rsidP="00A235FF">
      <w:pPr>
        <w:rPr>
          <w:sz w:val="28"/>
          <w:szCs w:val="28"/>
        </w:rPr>
      </w:pPr>
      <w:r>
        <w:rPr>
          <w:b/>
        </w:rPr>
        <w:lastRenderedPageBreak/>
        <w:t xml:space="preserve">                                                                                                                                                                                                                                                                          </w:t>
      </w:r>
    </w:p>
    <w:p w:rsidR="00A235FF" w:rsidRDefault="00A235FF" w:rsidP="00A235FF">
      <w:pPr>
        <w:rPr>
          <w:sz w:val="28"/>
          <w:szCs w:val="28"/>
        </w:rPr>
      </w:pPr>
    </w:p>
    <w:p w:rsidR="00A235FF" w:rsidRDefault="00A235FF" w:rsidP="00A235FF">
      <w:pPr>
        <w:ind w:left="360"/>
        <w:jc w:val="right"/>
      </w:pPr>
      <w:r>
        <w:t>Приложение</w:t>
      </w:r>
    </w:p>
    <w:p w:rsidR="00A235FF" w:rsidRDefault="00A235FF" w:rsidP="00A235FF">
      <w:pPr>
        <w:ind w:left="360"/>
        <w:jc w:val="right"/>
      </w:pPr>
      <w:r>
        <w:t>к постановлению администрации</w:t>
      </w:r>
    </w:p>
    <w:p w:rsidR="00A235FF" w:rsidRDefault="00A235FF" w:rsidP="00A235FF">
      <w:pPr>
        <w:ind w:left="360"/>
        <w:jc w:val="right"/>
      </w:pPr>
      <w:r>
        <w:t>Филипповского муниципального образования</w:t>
      </w:r>
    </w:p>
    <w:p w:rsidR="00A235FF" w:rsidRDefault="00A235FF" w:rsidP="00A235FF">
      <w:pPr>
        <w:ind w:left="360"/>
        <w:jc w:val="right"/>
      </w:pPr>
      <w:r>
        <w:t xml:space="preserve">                                                                                  от  27.04.2018г № 35</w:t>
      </w:r>
    </w:p>
    <w:p w:rsidR="00A235FF" w:rsidRDefault="00A235FF" w:rsidP="00A235FF">
      <w:pPr>
        <w:ind w:left="360"/>
        <w:jc w:val="right"/>
      </w:pPr>
    </w:p>
    <w:p w:rsidR="00A235FF" w:rsidRDefault="00A235FF" w:rsidP="00A235FF">
      <w:pPr>
        <w:ind w:left="360"/>
        <w:jc w:val="right"/>
      </w:pPr>
    </w:p>
    <w:p w:rsidR="00A235FF" w:rsidRDefault="00A235FF" w:rsidP="00A235FF">
      <w:pPr>
        <w:ind w:left="360"/>
        <w:jc w:val="center"/>
        <w:rPr>
          <w:sz w:val="24"/>
          <w:szCs w:val="24"/>
        </w:rPr>
      </w:pPr>
      <w:r>
        <w:rPr>
          <w:sz w:val="24"/>
          <w:szCs w:val="24"/>
        </w:rPr>
        <w:t>Перечень</w:t>
      </w:r>
    </w:p>
    <w:p w:rsidR="00A235FF" w:rsidRDefault="00A235FF" w:rsidP="00A235FF">
      <w:pPr>
        <w:ind w:left="360"/>
        <w:jc w:val="center"/>
        <w:rPr>
          <w:sz w:val="24"/>
          <w:szCs w:val="24"/>
        </w:rPr>
      </w:pPr>
      <w:r>
        <w:rPr>
          <w:sz w:val="24"/>
          <w:szCs w:val="24"/>
        </w:rPr>
        <w:t xml:space="preserve">недвижимого имущества для внесения </w:t>
      </w:r>
    </w:p>
    <w:p w:rsidR="00A235FF" w:rsidRDefault="00A235FF" w:rsidP="00A235FF">
      <w:pPr>
        <w:ind w:left="360"/>
        <w:jc w:val="center"/>
        <w:rPr>
          <w:sz w:val="24"/>
          <w:szCs w:val="24"/>
        </w:rPr>
      </w:pPr>
      <w:r>
        <w:rPr>
          <w:sz w:val="24"/>
          <w:szCs w:val="24"/>
        </w:rPr>
        <w:t>в реестр муниципального имущества</w:t>
      </w:r>
    </w:p>
    <w:p w:rsidR="00A235FF" w:rsidRDefault="00A235FF" w:rsidP="00A235FF">
      <w:pPr>
        <w:ind w:left="360"/>
        <w:jc w:val="center"/>
        <w:rPr>
          <w:sz w:val="24"/>
          <w:szCs w:val="24"/>
        </w:rPr>
      </w:pPr>
      <w:r>
        <w:rPr>
          <w:sz w:val="24"/>
          <w:szCs w:val="24"/>
        </w:rPr>
        <w:t>Филипповского муниципального образования</w:t>
      </w:r>
    </w:p>
    <w:p w:rsidR="00A235FF" w:rsidRDefault="00A235FF" w:rsidP="00A235FF">
      <w:pPr>
        <w:ind w:left="360"/>
        <w:rPr>
          <w:sz w:val="24"/>
          <w:szCs w:val="24"/>
        </w:rPr>
      </w:pPr>
    </w:p>
    <w:tbl>
      <w:tblPr>
        <w:tblStyle w:val="ad"/>
        <w:tblW w:w="0" w:type="auto"/>
        <w:tblLook w:val="01E0"/>
      </w:tblPr>
      <w:tblGrid>
        <w:gridCol w:w="630"/>
        <w:gridCol w:w="2932"/>
        <w:gridCol w:w="2846"/>
        <w:gridCol w:w="1348"/>
        <w:gridCol w:w="1815"/>
      </w:tblGrid>
      <w:tr w:rsidR="00A235FF" w:rsidTr="008048C4">
        <w:tc>
          <w:tcPr>
            <w:tcW w:w="630" w:type="dxa"/>
          </w:tcPr>
          <w:p w:rsidR="00A235FF" w:rsidRDefault="00A235FF" w:rsidP="008048C4">
            <w:pPr>
              <w:jc w:val="center"/>
              <w:rPr>
                <w:sz w:val="24"/>
                <w:szCs w:val="24"/>
              </w:rPr>
            </w:pPr>
            <w:r>
              <w:rPr>
                <w:sz w:val="24"/>
                <w:szCs w:val="24"/>
              </w:rPr>
              <w:t>№</w:t>
            </w:r>
          </w:p>
          <w:p w:rsidR="00A235FF" w:rsidRDefault="00A235FF" w:rsidP="008048C4">
            <w:pPr>
              <w:jc w:val="center"/>
              <w:rPr>
                <w:sz w:val="24"/>
                <w:szCs w:val="24"/>
              </w:rPr>
            </w:pPr>
            <w:proofErr w:type="spellStart"/>
            <w:proofErr w:type="gramStart"/>
            <w:r>
              <w:rPr>
                <w:sz w:val="24"/>
                <w:szCs w:val="24"/>
              </w:rPr>
              <w:t>п</w:t>
            </w:r>
            <w:proofErr w:type="spellEnd"/>
            <w:proofErr w:type="gramEnd"/>
            <w:r>
              <w:rPr>
                <w:sz w:val="24"/>
                <w:szCs w:val="24"/>
              </w:rPr>
              <w:t>/</w:t>
            </w:r>
            <w:proofErr w:type="spellStart"/>
            <w:r>
              <w:rPr>
                <w:sz w:val="24"/>
                <w:szCs w:val="24"/>
              </w:rPr>
              <w:t>п</w:t>
            </w:r>
            <w:proofErr w:type="spellEnd"/>
          </w:p>
        </w:tc>
        <w:tc>
          <w:tcPr>
            <w:tcW w:w="2932" w:type="dxa"/>
          </w:tcPr>
          <w:p w:rsidR="00A235FF" w:rsidRDefault="00A235FF" w:rsidP="008048C4">
            <w:pPr>
              <w:jc w:val="center"/>
              <w:rPr>
                <w:sz w:val="24"/>
                <w:szCs w:val="24"/>
              </w:rPr>
            </w:pPr>
            <w:r>
              <w:rPr>
                <w:sz w:val="24"/>
                <w:szCs w:val="24"/>
              </w:rPr>
              <w:t>Наименование</w:t>
            </w:r>
          </w:p>
          <w:p w:rsidR="00A235FF" w:rsidRDefault="00A235FF" w:rsidP="008048C4">
            <w:pPr>
              <w:jc w:val="center"/>
              <w:rPr>
                <w:sz w:val="24"/>
                <w:szCs w:val="24"/>
              </w:rPr>
            </w:pPr>
            <w:r>
              <w:rPr>
                <w:sz w:val="24"/>
                <w:szCs w:val="24"/>
              </w:rPr>
              <w:t>недвижимого имущества</w:t>
            </w:r>
          </w:p>
        </w:tc>
        <w:tc>
          <w:tcPr>
            <w:tcW w:w="2846" w:type="dxa"/>
          </w:tcPr>
          <w:p w:rsidR="00A235FF" w:rsidRDefault="00A235FF" w:rsidP="008048C4">
            <w:pPr>
              <w:jc w:val="center"/>
              <w:rPr>
                <w:sz w:val="24"/>
                <w:szCs w:val="24"/>
              </w:rPr>
            </w:pPr>
            <w:r>
              <w:rPr>
                <w:sz w:val="24"/>
                <w:szCs w:val="24"/>
              </w:rPr>
              <w:t>Месторасположение</w:t>
            </w:r>
          </w:p>
        </w:tc>
        <w:tc>
          <w:tcPr>
            <w:tcW w:w="1348" w:type="dxa"/>
          </w:tcPr>
          <w:p w:rsidR="00A235FF" w:rsidRDefault="00A235FF" w:rsidP="008048C4">
            <w:pPr>
              <w:jc w:val="center"/>
              <w:rPr>
                <w:sz w:val="24"/>
                <w:szCs w:val="24"/>
              </w:rPr>
            </w:pPr>
            <w:r>
              <w:rPr>
                <w:sz w:val="24"/>
                <w:szCs w:val="24"/>
              </w:rPr>
              <w:t>Площадь</w:t>
            </w:r>
          </w:p>
        </w:tc>
        <w:tc>
          <w:tcPr>
            <w:tcW w:w="1815" w:type="dxa"/>
          </w:tcPr>
          <w:p w:rsidR="00A235FF" w:rsidRDefault="00A235FF" w:rsidP="008048C4">
            <w:pPr>
              <w:jc w:val="center"/>
              <w:rPr>
                <w:sz w:val="24"/>
                <w:szCs w:val="24"/>
              </w:rPr>
            </w:pPr>
            <w:r>
              <w:rPr>
                <w:sz w:val="24"/>
                <w:szCs w:val="24"/>
              </w:rPr>
              <w:t>Стоимость</w:t>
            </w:r>
          </w:p>
        </w:tc>
      </w:tr>
      <w:tr w:rsidR="00A235FF" w:rsidTr="008048C4">
        <w:tc>
          <w:tcPr>
            <w:tcW w:w="630" w:type="dxa"/>
          </w:tcPr>
          <w:p w:rsidR="00A235FF" w:rsidRDefault="00A235FF" w:rsidP="008048C4">
            <w:pPr>
              <w:rPr>
                <w:sz w:val="24"/>
                <w:szCs w:val="24"/>
              </w:rPr>
            </w:pPr>
            <w:r>
              <w:rPr>
                <w:sz w:val="24"/>
                <w:szCs w:val="24"/>
              </w:rPr>
              <w:t>1</w:t>
            </w:r>
          </w:p>
          <w:p w:rsidR="00A235FF" w:rsidRDefault="00A235FF" w:rsidP="008048C4">
            <w:pPr>
              <w:jc w:val="center"/>
              <w:rPr>
                <w:sz w:val="24"/>
                <w:szCs w:val="24"/>
              </w:rPr>
            </w:pPr>
          </w:p>
        </w:tc>
        <w:tc>
          <w:tcPr>
            <w:tcW w:w="2932" w:type="dxa"/>
          </w:tcPr>
          <w:p w:rsidR="00A235FF" w:rsidRDefault="00A235FF" w:rsidP="008048C4">
            <w:pPr>
              <w:jc w:val="center"/>
              <w:rPr>
                <w:sz w:val="24"/>
                <w:szCs w:val="24"/>
              </w:rPr>
            </w:pPr>
            <w:r>
              <w:rPr>
                <w:sz w:val="24"/>
                <w:szCs w:val="24"/>
              </w:rPr>
              <w:t>Земли населенных пунктов</w:t>
            </w:r>
          </w:p>
        </w:tc>
        <w:tc>
          <w:tcPr>
            <w:tcW w:w="2846" w:type="dxa"/>
          </w:tcPr>
          <w:p w:rsidR="00A235FF" w:rsidRDefault="00A235FF" w:rsidP="008048C4">
            <w:pPr>
              <w:jc w:val="center"/>
              <w:rPr>
                <w:sz w:val="24"/>
                <w:szCs w:val="24"/>
              </w:rPr>
            </w:pPr>
            <w:r>
              <w:rPr>
                <w:sz w:val="24"/>
                <w:szCs w:val="24"/>
              </w:rPr>
              <w:t xml:space="preserve"> с. </w:t>
            </w:r>
            <w:proofErr w:type="spellStart"/>
            <w:r>
              <w:rPr>
                <w:sz w:val="24"/>
                <w:szCs w:val="24"/>
              </w:rPr>
              <w:t>Филипповск</w:t>
            </w:r>
            <w:proofErr w:type="spellEnd"/>
            <w:r>
              <w:rPr>
                <w:sz w:val="24"/>
                <w:szCs w:val="24"/>
              </w:rPr>
              <w:t xml:space="preserve">, </w:t>
            </w:r>
          </w:p>
          <w:p w:rsidR="00A235FF" w:rsidRDefault="00A235FF" w:rsidP="008048C4">
            <w:pPr>
              <w:jc w:val="center"/>
              <w:rPr>
                <w:sz w:val="24"/>
                <w:szCs w:val="24"/>
              </w:rPr>
            </w:pPr>
            <w:r>
              <w:rPr>
                <w:sz w:val="24"/>
                <w:szCs w:val="24"/>
              </w:rPr>
              <w:t xml:space="preserve">ул. </w:t>
            </w:r>
            <w:proofErr w:type="spellStart"/>
            <w:r>
              <w:rPr>
                <w:sz w:val="24"/>
                <w:szCs w:val="24"/>
              </w:rPr>
              <w:t>Новокшонова</w:t>
            </w:r>
            <w:proofErr w:type="spellEnd"/>
            <w:r>
              <w:rPr>
                <w:sz w:val="24"/>
                <w:szCs w:val="24"/>
              </w:rPr>
              <w:t xml:space="preserve">, 65 </w:t>
            </w:r>
          </w:p>
        </w:tc>
        <w:tc>
          <w:tcPr>
            <w:tcW w:w="1348" w:type="dxa"/>
          </w:tcPr>
          <w:p w:rsidR="00A235FF" w:rsidRDefault="00A235FF" w:rsidP="008048C4">
            <w:pPr>
              <w:jc w:val="center"/>
              <w:rPr>
                <w:sz w:val="24"/>
                <w:szCs w:val="24"/>
              </w:rPr>
            </w:pPr>
            <w:r>
              <w:rPr>
                <w:sz w:val="24"/>
                <w:szCs w:val="24"/>
              </w:rPr>
              <w:t xml:space="preserve"> </w:t>
            </w:r>
          </w:p>
          <w:p w:rsidR="00A235FF" w:rsidRDefault="00A235FF" w:rsidP="008048C4">
            <w:pPr>
              <w:jc w:val="center"/>
              <w:rPr>
                <w:sz w:val="24"/>
                <w:szCs w:val="24"/>
              </w:rPr>
            </w:pPr>
            <w:r>
              <w:rPr>
                <w:sz w:val="24"/>
                <w:szCs w:val="24"/>
              </w:rPr>
              <w:t xml:space="preserve"> 1016</w:t>
            </w:r>
          </w:p>
          <w:p w:rsidR="00A235FF" w:rsidRDefault="00A235FF" w:rsidP="008048C4">
            <w:pPr>
              <w:jc w:val="center"/>
              <w:rPr>
                <w:sz w:val="24"/>
                <w:szCs w:val="24"/>
              </w:rPr>
            </w:pPr>
          </w:p>
          <w:p w:rsidR="00A235FF" w:rsidRDefault="00A235FF" w:rsidP="008048C4">
            <w:pPr>
              <w:jc w:val="center"/>
              <w:rPr>
                <w:sz w:val="24"/>
                <w:szCs w:val="24"/>
              </w:rPr>
            </w:pPr>
          </w:p>
        </w:tc>
        <w:tc>
          <w:tcPr>
            <w:tcW w:w="1815" w:type="dxa"/>
          </w:tcPr>
          <w:p w:rsidR="00A235FF" w:rsidRDefault="00A235FF" w:rsidP="008048C4">
            <w:pPr>
              <w:jc w:val="center"/>
              <w:rPr>
                <w:sz w:val="24"/>
                <w:szCs w:val="24"/>
              </w:rPr>
            </w:pPr>
          </w:p>
          <w:p w:rsidR="00A235FF" w:rsidRDefault="00A235FF" w:rsidP="008048C4">
            <w:pPr>
              <w:jc w:val="center"/>
              <w:rPr>
                <w:sz w:val="24"/>
                <w:szCs w:val="24"/>
              </w:rPr>
            </w:pPr>
            <w:r>
              <w:rPr>
                <w:sz w:val="24"/>
                <w:szCs w:val="24"/>
              </w:rPr>
              <w:t>284073,60</w:t>
            </w:r>
          </w:p>
        </w:tc>
      </w:tr>
    </w:tbl>
    <w:p w:rsidR="00A235FF" w:rsidRDefault="00A235FF" w:rsidP="00A235FF">
      <w:pPr>
        <w:rPr>
          <w:sz w:val="28"/>
          <w:szCs w:val="28"/>
        </w:rPr>
      </w:pPr>
    </w:p>
    <w:p w:rsidR="00A235FF" w:rsidRDefault="00A235FF" w:rsidP="00A235FF">
      <w:pPr>
        <w:rPr>
          <w:sz w:val="28"/>
          <w:szCs w:val="28"/>
        </w:rPr>
      </w:pPr>
    </w:p>
    <w:p w:rsidR="00A235FF" w:rsidRDefault="00A235FF" w:rsidP="00A235FF">
      <w:pPr>
        <w:rPr>
          <w:sz w:val="28"/>
          <w:szCs w:val="28"/>
        </w:rPr>
      </w:pPr>
    </w:p>
    <w:p w:rsidR="00A235FF" w:rsidRDefault="00A235FF" w:rsidP="00A235FF">
      <w:pPr>
        <w:rPr>
          <w:sz w:val="28"/>
          <w:szCs w:val="28"/>
        </w:rPr>
      </w:pPr>
    </w:p>
    <w:p w:rsidR="00A235FF" w:rsidRDefault="00A235FF" w:rsidP="00A235FF">
      <w:pPr>
        <w:rPr>
          <w:b/>
        </w:rPr>
      </w:pPr>
    </w:p>
    <w:p w:rsidR="00A235FF" w:rsidRDefault="00A235FF" w:rsidP="00A235FF">
      <w:pPr>
        <w:rPr>
          <w:b/>
        </w:rPr>
      </w:pPr>
    </w:p>
    <w:p w:rsidR="00A235FF" w:rsidRDefault="00A235FF" w:rsidP="00A235FF">
      <w:pPr>
        <w:rPr>
          <w:b/>
        </w:rPr>
      </w:pPr>
    </w:p>
    <w:p w:rsidR="00A235FF" w:rsidRDefault="00A235FF" w:rsidP="00A235FF">
      <w:pPr>
        <w:rPr>
          <w:b/>
        </w:rPr>
      </w:pPr>
    </w:p>
    <w:p w:rsidR="00A235FF" w:rsidRDefault="00A235FF" w:rsidP="00A235FF">
      <w:pPr>
        <w:rPr>
          <w:b/>
        </w:rPr>
      </w:pPr>
    </w:p>
    <w:p w:rsidR="00A235FF" w:rsidRDefault="00A235FF" w:rsidP="00A235FF">
      <w:pPr>
        <w:rPr>
          <w:b/>
        </w:rPr>
      </w:pPr>
    </w:p>
    <w:p w:rsidR="00A235FF" w:rsidRDefault="00A235FF" w:rsidP="00A235FF">
      <w:pPr>
        <w:rPr>
          <w:b/>
        </w:rPr>
      </w:pPr>
    </w:p>
    <w:p w:rsidR="004E47A3" w:rsidRDefault="004E47A3"/>
    <w:sectPr w:rsidR="004E47A3" w:rsidSect="002849A8">
      <w:type w:val="continuous"/>
      <w:pgSz w:w="11906" w:h="16838"/>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D4185"/>
    <w:multiLevelType w:val="hybridMultilevel"/>
    <w:tmpl w:val="9ECECA70"/>
    <w:lvl w:ilvl="0" w:tplc="A0F42EF0">
      <w:start w:val="1"/>
      <w:numFmt w:val="decimal"/>
      <w:lvlText w:val="%1."/>
      <w:lvlJc w:val="left"/>
      <w:pPr>
        <w:tabs>
          <w:tab w:val="num" w:pos="930"/>
        </w:tabs>
        <w:ind w:left="930" w:hanging="57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A235FF"/>
    <w:rsid w:val="001051DE"/>
    <w:rsid w:val="00260AE7"/>
    <w:rsid w:val="00281BBC"/>
    <w:rsid w:val="002849A8"/>
    <w:rsid w:val="002F3DDC"/>
    <w:rsid w:val="00407086"/>
    <w:rsid w:val="004E47A3"/>
    <w:rsid w:val="00516647"/>
    <w:rsid w:val="00536E86"/>
    <w:rsid w:val="005B74F9"/>
    <w:rsid w:val="00625688"/>
    <w:rsid w:val="00666C3C"/>
    <w:rsid w:val="006C22A6"/>
    <w:rsid w:val="0072548F"/>
    <w:rsid w:val="00884408"/>
    <w:rsid w:val="008A068F"/>
    <w:rsid w:val="00A235FF"/>
    <w:rsid w:val="00A63335"/>
    <w:rsid w:val="00AF1DFE"/>
    <w:rsid w:val="00CE5CDA"/>
    <w:rsid w:val="00F11173"/>
    <w:rsid w:val="00F87CA4"/>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35FF"/>
    <w:pPr>
      <w:widowControl w:val="0"/>
      <w:autoSpaceDE w:val="0"/>
      <w:autoSpaceDN w:val="0"/>
      <w:adjustRightInd w:val="0"/>
    </w:pPr>
  </w:style>
  <w:style w:type="paragraph" w:styleId="1">
    <w:name w:val="heading 1"/>
    <w:basedOn w:val="a"/>
    <w:next w:val="a"/>
    <w:link w:val="10"/>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suppressAutoHyphens/>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 w:type="table" w:styleId="ad">
    <w:name w:val="Table Grid"/>
    <w:basedOn w:val="a1"/>
    <w:rsid w:val="00A235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doNotRelyOnCSS/>
  <w:targetScreenSz w:val="544x37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1575</Characters>
  <Application>Microsoft Office Word</Application>
  <DocSecurity>0</DocSecurity>
  <Lines>13</Lines>
  <Paragraphs>3</Paragraphs>
  <ScaleCrop>false</ScaleCrop>
  <Company>MultiDVD Team</Company>
  <LinksUpToDate>false</LinksUpToDate>
  <CharactersWithSpaces>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2018-04-27T09:20:00Z</dcterms:created>
  <dcterms:modified xsi:type="dcterms:W3CDTF">2018-04-27T09:21:00Z</dcterms:modified>
</cp:coreProperties>
</file>