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317" w:rsidRPr="0094053B" w:rsidRDefault="00FE4317" w:rsidP="00A935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E4317" w:rsidRPr="0094053B" w:rsidRDefault="00FE4317" w:rsidP="00A935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E4317" w:rsidRPr="0094053B" w:rsidRDefault="00FE4317" w:rsidP="00A935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FE4317" w:rsidRPr="0094053B" w:rsidRDefault="00B574A1" w:rsidP="00A935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</w:t>
      </w:r>
      <w:r w:rsidR="00FE4317" w:rsidRPr="0094053B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5A7DFB" w:rsidRPr="0094053B">
        <w:rPr>
          <w:rFonts w:ascii="Times New Roman" w:hAnsi="Times New Roman" w:cs="Times New Roman"/>
          <w:sz w:val="28"/>
          <w:szCs w:val="28"/>
        </w:rPr>
        <w:t>м</w:t>
      </w:r>
      <w:r w:rsidR="00FE4317" w:rsidRPr="0094053B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2E3A0D" w:rsidRPr="009357D4" w:rsidRDefault="002E3A0D" w:rsidP="00A935D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A0D" w:rsidRPr="009357D4" w:rsidRDefault="002E3A0D" w:rsidP="00A935D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3A0D" w:rsidRPr="009357D4" w:rsidRDefault="00FE4317" w:rsidP="00A935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7D4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2E3A0D" w:rsidRPr="0094053B" w:rsidRDefault="002E3A0D" w:rsidP="00A935D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53B">
        <w:rPr>
          <w:rFonts w:ascii="Times New Roman" w:hAnsi="Times New Roman" w:cs="Times New Roman"/>
          <w:sz w:val="24"/>
          <w:szCs w:val="24"/>
        </w:rPr>
        <w:t>заседания тарифной комиссии</w:t>
      </w:r>
    </w:p>
    <w:p w:rsidR="002E3A0D" w:rsidRPr="0094053B" w:rsidRDefault="002E3A0D" w:rsidP="00A935D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53B">
        <w:rPr>
          <w:rFonts w:ascii="Times New Roman" w:hAnsi="Times New Roman" w:cs="Times New Roman"/>
          <w:sz w:val="24"/>
          <w:szCs w:val="24"/>
        </w:rPr>
        <w:t>от</w:t>
      </w:r>
      <w:r w:rsidR="00FF13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01635">
        <w:rPr>
          <w:rFonts w:ascii="Times New Roman" w:hAnsi="Times New Roman" w:cs="Times New Roman"/>
          <w:sz w:val="24"/>
          <w:szCs w:val="24"/>
        </w:rPr>
        <w:t>29</w:t>
      </w:r>
      <w:r w:rsidR="00B574A1">
        <w:rPr>
          <w:rFonts w:ascii="Times New Roman" w:hAnsi="Times New Roman" w:cs="Times New Roman"/>
          <w:sz w:val="24"/>
          <w:szCs w:val="24"/>
        </w:rPr>
        <w:t xml:space="preserve"> </w:t>
      </w:r>
      <w:r w:rsidR="00FF13BC">
        <w:rPr>
          <w:rFonts w:ascii="Times New Roman" w:hAnsi="Times New Roman" w:cs="Times New Roman"/>
          <w:sz w:val="24"/>
          <w:szCs w:val="24"/>
        </w:rPr>
        <w:t xml:space="preserve"> </w:t>
      </w:r>
      <w:r w:rsidR="00701635">
        <w:rPr>
          <w:rFonts w:ascii="Times New Roman" w:hAnsi="Times New Roman" w:cs="Times New Roman"/>
          <w:sz w:val="24"/>
          <w:szCs w:val="24"/>
        </w:rPr>
        <w:t>ноя</w:t>
      </w:r>
      <w:r w:rsidR="006A2837">
        <w:rPr>
          <w:rFonts w:ascii="Times New Roman" w:hAnsi="Times New Roman" w:cs="Times New Roman"/>
          <w:sz w:val="24"/>
          <w:szCs w:val="24"/>
        </w:rPr>
        <w:t>бр</w:t>
      </w:r>
      <w:r w:rsidR="00FF13BC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FF13BC">
        <w:rPr>
          <w:rFonts w:ascii="Times New Roman" w:hAnsi="Times New Roman" w:cs="Times New Roman"/>
          <w:sz w:val="24"/>
          <w:szCs w:val="24"/>
        </w:rPr>
        <w:t xml:space="preserve"> </w:t>
      </w:r>
      <w:r w:rsidRPr="0094053B">
        <w:rPr>
          <w:rFonts w:ascii="Times New Roman" w:hAnsi="Times New Roman" w:cs="Times New Roman"/>
          <w:sz w:val="24"/>
          <w:szCs w:val="24"/>
        </w:rPr>
        <w:t xml:space="preserve"> </w:t>
      </w:r>
      <w:r w:rsidR="005653D9">
        <w:rPr>
          <w:rFonts w:ascii="Times New Roman" w:hAnsi="Times New Roman" w:cs="Times New Roman"/>
          <w:sz w:val="24"/>
          <w:szCs w:val="24"/>
        </w:rPr>
        <w:t xml:space="preserve"> 20</w:t>
      </w:r>
      <w:r w:rsidR="008D6FE5">
        <w:rPr>
          <w:rFonts w:ascii="Times New Roman" w:hAnsi="Times New Roman" w:cs="Times New Roman"/>
          <w:sz w:val="24"/>
          <w:szCs w:val="24"/>
        </w:rPr>
        <w:t>2</w:t>
      </w:r>
      <w:r w:rsidR="00701635">
        <w:rPr>
          <w:rFonts w:ascii="Times New Roman" w:hAnsi="Times New Roman" w:cs="Times New Roman"/>
          <w:sz w:val="24"/>
          <w:szCs w:val="24"/>
        </w:rPr>
        <w:t>2</w:t>
      </w:r>
      <w:r w:rsidR="005653D9">
        <w:rPr>
          <w:rFonts w:ascii="Times New Roman" w:hAnsi="Times New Roman" w:cs="Times New Roman"/>
          <w:sz w:val="24"/>
          <w:szCs w:val="24"/>
        </w:rPr>
        <w:t xml:space="preserve"> </w:t>
      </w:r>
      <w:r w:rsidRPr="0094053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83B87" w:rsidRPr="0094053B" w:rsidRDefault="00583B87" w:rsidP="00A935D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317" w:rsidRDefault="002E3A0D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2E3A0D" w:rsidRPr="00A956ED" w:rsidRDefault="002E3A0D" w:rsidP="00A935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«</w:t>
      </w:r>
      <w:r w:rsidR="00583B87" w:rsidRPr="00A956ED">
        <w:rPr>
          <w:rFonts w:ascii="Times New Roman" w:hAnsi="Times New Roman" w:cs="Times New Roman"/>
          <w:sz w:val="24"/>
          <w:szCs w:val="24"/>
        </w:rPr>
        <w:t>УТВЕРЖДАЮ</w:t>
      </w:r>
      <w:r w:rsidRPr="00A956ED">
        <w:rPr>
          <w:rFonts w:ascii="Times New Roman" w:hAnsi="Times New Roman" w:cs="Times New Roman"/>
          <w:sz w:val="24"/>
          <w:szCs w:val="24"/>
        </w:rPr>
        <w:t xml:space="preserve">»: </w:t>
      </w:r>
    </w:p>
    <w:p w:rsidR="002E3A0D" w:rsidRPr="00A956ED" w:rsidRDefault="002E3A0D" w:rsidP="00A935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Председатель тарифной комиссии  </w:t>
      </w:r>
    </w:p>
    <w:p w:rsidR="00583B87" w:rsidRPr="00A956ED" w:rsidRDefault="002E3A0D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2E3A0D" w:rsidRPr="00A956ED" w:rsidRDefault="002E3A0D" w:rsidP="00A935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 w:rsidR="00B574A1">
        <w:rPr>
          <w:rFonts w:ascii="Times New Roman" w:hAnsi="Times New Roman" w:cs="Times New Roman"/>
          <w:sz w:val="24"/>
          <w:szCs w:val="24"/>
        </w:rPr>
        <w:t>А.А.Федосеев</w:t>
      </w:r>
      <w:proofErr w:type="spellEnd"/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2E3A0D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3B87" w:rsidRPr="00A956ED" w:rsidRDefault="00583B87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Повестка 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дня: </w:t>
      </w:r>
      <w:r w:rsidR="00701635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Филипповского муниципального образования от 03.12.2021 г. № 52 «О</w:t>
      </w:r>
      <w:r w:rsidR="0067751F">
        <w:rPr>
          <w:rFonts w:ascii="Times New Roman" w:hAnsi="Times New Roman" w:cs="Times New Roman"/>
          <w:sz w:val="24"/>
          <w:szCs w:val="24"/>
        </w:rPr>
        <w:t>б</w:t>
      </w:r>
      <w:r w:rsidR="0094053B">
        <w:rPr>
          <w:rFonts w:ascii="Times New Roman" w:hAnsi="Times New Roman" w:cs="Times New Roman"/>
          <w:sz w:val="24"/>
          <w:szCs w:val="24"/>
        </w:rPr>
        <w:t xml:space="preserve"> </w:t>
      </w:r>
      <w:r w:rsidR="0067751F">
        <w:rPr>
          <w:rFonts w:ascii="Times New Roman" w:hAnsi="Times New Roman" w:cs="Times New Roman"/>
          <w:sz w:val="24"/>
          <w:szCs w:val="24"/>
        </w:rPr>
        <w:t>установлени</w:t>
      </w:r>
      <w:r w:rsidR="00701635">
        <w:rPr>
          <w:rFonts w:ascii="Times New Roman" w:hAnsi="Times New Roman" w:cs="Times New Roman"/>
          <w:sz w:val="24"/>
          <w:szCs w:val="24"/>
        </w:rPr>
        <w:t>и</w:t>
      </w:r>
      <w:r w:rsidR="0067751F">
        <w:rPr>
          <w:rFonts w:ascii="Times New Roman" w:hAnsi="Times New Roman" w:cs="Times New Roman"/>
          <w:sz w:val="24"/>
          <w:szCs w:val="24"/>
        </w:rPr>
        <w:t xml:space="preserve"> долгосрочных</w:t>
      </w:r>
      <w:r w:rsidR="005A7DFB" w:rsidRPr="00A956ED">
        <w:rPr>
          <w:rFonts w:ascii="Times New Roman" w:hAnsi="Times New Roman" w:cs="Times New Roman"/>
          <w:sz w:val="24"/>
          <w:szCs w:val="24"/>
        </w:rPr>
        <w:t xml:space="preserve">  </w:t>
      </w:r>
      <w:r w:rsidR="00583B87" w:rsidRPr="00A956ED">
        <w:rPr>
          <w:rFonts w:ascii="Times New Roman" w:hAnsi="Times New Roman" w:cs="Times New Roman"/>
          <w:sz w:val="24"/>
          <w:szCs w:val="24"/>
        </w:rPr>
        <w:t>тариф</w:t>
      </w:r>
      <w:r w:rsidR="005A7DFB" w:rsidRPr="00A956ED">
        <w:rPr>
          <w:rFonts w:ascii="Times New Roman" w:hAnsi="Times New Roman" w:cs="Times New Roman"/>
          <w:sz w:val="24"/>
          <w:szCs w:val="24"/>
        </w:rPr>
        <w:t>ов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на питьевую воду </w:t>
      </w:r>
      <w:r w:rsidRPr="00A956ED">
        <w:rPr>
          <w:rFonts w:ascii="Times New Roman" w:hAnsi="Times New Roman" w:cs="Times New Roman"/>
          <w:sz w:val="24"/>
          <w:szCs w:val="24"/>
        </w:rPr>
        <w:t xml:space="preserve">для  </w:t>
      </w:r>
      <w:r w:rsidR="008D6FE5">
        <w:rPr>
          <w:rFonts w:ascii="Times New Roman" w:hAnsi="Times New Roman" w:cs="Times New Roman"/>
          <w:sz w:val="24"/>
          <w:szCs w:val="24"/>
        </w:rPr>
        <w:t xml:space="preserve">потребителей </w:t>
      </w:r>
      <w:r w:rsidR="005653D9">
        <w:rPr>
          <w:rFonts w:ascii="Times New Roman" w:hAnsi="Times New Roman" w:cs="Times New Roman"/>
          <w:sz w:val="24"/>
          <w:szCs w:val="24"/>
        </w:rPr>
        <w:t>МКУ «</w:t>
      </w:r>
      <w:r w:rsidR="00B574A1">
        <w:rPr>
          <w:rFonts w:ascii="Times New Roman" w:hAnsi="Times New Roman" w:cs="Times New Roman"/>
          <w:sz w:val="24"/>
          <w:szCs w:val="24"/>
        </w:rPr>
        <w:t>Служба коммунального хозяйства Филиппов</w:t>
      </w:r>
      <w:r w:rsidR="00BE6E29">
        <w:rPr>
          <w:rFonts w:ascii="Times New Roman" w:hAnsi="Times New Roman" w:cs="Times New Roman"/>
          <w:sz w:val="24"/>
          <w:szCs w:val="24"/>
        </w:rPr>
        <w:t>ского</w:t>
      </w:r>
      <w:r w:rsidR="005653D9">
        <w:rPr>
          <w:rFonts w:ascii="Times New Roman" w:hAnsi="Times New Roman" w:cs="Times New Roman"/>
          <w:sz w:val="24"/>
          <w:szCs w:val="24"/>
        </w:rPr>
        <w:t xml:space="preserve"> </w:t>
      </w:r>
      <w:r w:rsidR="0067751F">
        <w:rPr>
          <w:rFonts w:ascii="Times New Roman" w:hAnsi="Times New Roman" w:cs="Times New Roman"/>
          <w:sz w:val="24"/>
          <w:szCs w:val="24"/>
        </w:rPr>
        <w:t>МО</w:t>
      </w:r>
      <w:r w:rsidR="005653D9">
        <w:rPr>
          <w:rFonts w:ascii="Times New Roman" w:hAnsi="Times New Roman" w:cs="Times New Roman"/>
          <w:sz w:val="24"/>
          <w:szCs w:val="24"/>
        </w:rPr>
        <w:t>»</w:t>
      </w:r>
      <w:r w:rsidR="00701635">
        <w:rPr>
          <w:rFonts w:ascii="Times New Roman" w:hAnsi="Times New Roman" w:cs="Times New Roman"/>
          <w:sz w:val="24"/>
          <w:szCs w:val="24"/>
        </w:rPr>
        <w:t xml:space="preserve"> (ИНН 3814035706) на территории Филипповского муниципального образования» (корректировка тарифов на 2023 год)</w:t>
      </w:r>
      <w:r w:rsidR="00F82F7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2E3A0D" w:rsidRPr="00A956ED" w:rsidRDefault="002E3A0D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По списку членов тарифной комиссии – </w:t>
      </w:r>
      <w:r w:rsidR="005653D9">
        <w:rPr>
          <w:rFonts w:ascii="Times New Roman" w:hAnsi="Times New Roman" w:cs="Times New Roman"/>
          <w:sz w:val="24"/>
          <w:szCs w:val="24"/>
        </w:rPr>
        <w:t>3</w:t>
      </w:r>
      <w:r w:rsidRPr="00A956ED">
        <w:rPr>
          <w:rFonts w:ascii="Times New Roman" w:hAnsi="Times New Roman" w:cs="Times New Roman"/>
          <w:sz w:val="24"/>
          <w:szCs w:val="24"/>
        </w:rPr>
        <w:t xml:space="preserve">, присутствовали – </w:t>
      </w:r>
      <w:r w:rsidR="005653D9">
        <w:rPr>
          <w:rFonts w:ascii="Times New Roman" w:hAnsi="Times New Roman" w:cs="Times New Roman"/>
          <w:sz w:val="24"/>
          <w:szCs w:val="24"/>
        </w:rPr>
        <w:t>3</w:t>
      </w:r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94053B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74A1">
        <w:rPr>
          <w:rFonts w:ascii="Times New Roman" w:hAnsi="Times New Roman" w:cs="Times New Roman"/>
          <w:sz w:val="24"/>
          <w:szCs w:val="24"/>
        </w:rPr>
        <w:t>Федосеев А.А.</w:t>
      </w:r>
      <w:r w:rsidR="00BE6E29">
        <w:rPr>
          <w:rFonts w:ascii="Times New Roman" w:hAnsi="Times New Roman" w:cs="Times New Roman"/>
          <w:sz w:val="24"/>
          <w:szCs w:val="24"/>
        </w:rPr>
        <w:t>.</w:t>
      </w:r>
      <w:r w:rsidR="002E3A0D" w:rsidRPr="00A956ED">
        <w:rPr>
          <w:rFonts w:ascii="Times New Roman" w:hAnsi="Times New Roman" w:cs="Times New Roman"/>
          <w:sz w:val="24"/>
          <w:szCs w:val="24"/>
        </w:rPr>
        <w:t>.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–председатель комиссии,</w:t>
      </w:r>
    </w:p>
    <w:p w:rsidR="002E3A0D" w:rsidRDefault="00B574A1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Соболева С.Ф.</w:t>
      </w:r>
      <w:r w:rsidR="00A649D3">
        <w:rPr>
          <w:rFonts w:ascii="Times New Roman" w:hAnsi="Times New Roman" w:cs="Times New Roman"/>
          <w:sz w:val="24"/>
          <w:szCs w:val="24"/>
        </w:rPr>
        <w:t>.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– секретарь комиссии,</w:t>
      </w:r>
    </w:p>
    <w:p w:rsidR="00A649D3" w:rsidRDefault="00B574A1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Соболева Р.Н.</w:t>
      </w:r>
      <w:r w:rsidR="00FF13BC">
        <w:rPr>
          <w:rFonts w:ascii="Times New Roman" w:hAnsi="Times New Roman" w:cs="Times New Roman"/>
          <w:sz w:val="24"/>
          <w:szCs w:val="24"/>
        </w:rPr>
        <w:t>.</w:t>
      </w:r>
      <w:r w:rsidR="00A649D3">
        <w:rPr>
          <w:rFonts w:ascii="Times New Roman" w:hAnsi="Times New Roman" w:cs="Times New Roman"/>
          <w:sz w:val="24"/>
          <w:szCs w:val="24"/>
        </w:rPr>
        <w:t xml:space="preserve"> – член комиссии</w:t>
      </w:r>
    </w:p>
    <w:p w:rsidR="002E3A0D" w:rsidRPr="00A956ED" w:rsidRDefault="002E3A0D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Председательствующий: </w:t>
      </w:r>
      <w:r w:rsidR="00B574A1">
        <w:rPr>
          <w:rFonts w:ascii="Times New Roman" w:hAnsi="Times New Roman" w:cs="Times New Roman"/>
          <w:sz w:val="24"/>
          <w:szCs w:val="24"/>
        </w:rPr>
        <w:t>Федосеев А.А.</w:t>
      </w:r>
    </w:p>
    <w:p w:rsidR="00B574A1" w:rsidRDefault="00B02BA7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r w:rsidR="0008014B">
        <w:rPr>
          <w:rFonts w:ascii="Times New Roman" w:hAnsi="Times New Roman" w:cs="Times New Roman"/>
          <w:sz w:val="24"/>
          <w:szCs w:val="24"/>
        </w:rPr>
        <w:t>Учреждения</w:t>
      </w:r>
      <w:r w:rsidR="00A649D3">
        <w:rPr>
          <w:rFonts w:ascii="Times New Roman" w:hAnsi="Times New Roman" w:cs="Times New Roman"/>
          <w:sz w:val="24"/>
          <w:szCs w:val="24"/>
        </w:rPr>
        <w:t xml:space="preserve"> </w:t>
      </w:r>
      <w:r w:rsidRPr="00A956ED">
        <w:rPr>
          <w:rFonts w:ascii="Times New Roman" w:hAnsi="Times New Roman" w:cs="Times New Roman"/>
          <w:sz w:val="24"/>
          <w:szCs w:val="24"/>
        </w:rPr>
        <w:t xml:space="preserve"> присутствующие на заседании тарифной комиссии: </w:t>
      </w:r>
      <w:r w:rsidR="00B574A1">
        <w:rPr>
          <w:rFonts w:ascii="Times New Roman" w:hAnsi="Times New Roman" w:cs="Times New Roman"/>
          <w:sz w:val="24"/>
          <w:szCs w:val="24"/>
        </w:rPr>
        <w:t>М.С.Батырь</w:t>
      </w:r>
      <w:r w:rsidR="00C648A2">
        <w:rPr>
          <w:rFonts w:ascii="Times New Roman" w:hAnsi="Times New Roman" w:cs="Times New Roman"/>
          <w:sz w:val="24"/>
          <w:szCs w:val="24"/>
        </w:rPr>
        <w:t xml:space="preserve"> - директор</w:t>
      </w:r>
      <w:r w:rsidR="00B574A1">
        <w:rPr>
          <w:rFonts w:ascii="Times New Roman" w:hAnsi="Times New Roman" w:cs="Times New Roman"/>
          <w:sz w:val="24"/>
          <w:szCs w:val="24"/>
        </w:rPr>
        <w:t>.</w:t>
      </w:r>
    </w:p>
    <w:p w:rsidR="00B02BA7" w:rsidRPr="00A956ED" w:rsidRDefault="002E3A0D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Открывая заседание, председательствующий известил присутствующих о правомочности заседания тарифной комиссии, огла</w:t>
      </w:r>
      <w:r w:rsidR="00B02BA7" w:rsidRPr="00A956ED">
        <w:rPr>
          <w:rFonts w:ascii="Times New Roman" w:hAnsi="Times New Roman" w:cs="Times New Roman"/>
          <w:sz w:val="24"/>
          <w:szCs w:val="24"/>
        </w:rPr>
        <w:t>сил повестку дня, название дела.</w:t>
      </w:r>
    </w:p>
    <w:p w:rsidR="002E3A0D" w:rsidRPr="00A956ED" w:rsidRDefault="002E3A0D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Оглашено экспертное заключение по данному делу (</w:t>
      </w:r>
      <w:r w:rsidR="00135D2A">
        <w:rPr>
          <w:rFonts w:ascii="Times New Roman" w:hAnsi="Times New Roman" w:cs="Times New Roman"/>
          <w:sz w:val="24"/>
          <w:szCs w:val="24"/>
        </w:rPr>
        <w:t>Соболева С.Ф</w:t>
      </w:r>
      <w:r w:rsidR="00FF13BC">
        <w:rPr>
          <w:rFonts w:ascii="Times New Roman" w:hAnsi="Times New Roman" w:cs="Times New Roman"/>
          <w:sz w:val="24"/>
          <w:szCs w:val="24"/>
        </w:rPr>
        <w:t>.</w:t>
      </w:r>
      <w:r w:rsidR="00AC2F80">
        <w:rPr>
          <w:rFonts w:ascii="Times New Roman" w:hAnsi="Times New Roman" w:cs="Times New Roman"/>
          <w:sz w:val="24"/>
          <w:szCs w:val="24"/>
        </w:rPr>
        <w:t>).</w:t>
      </w:r>
      <w:r w:rsidR="00E97FA1" w:rsidRPr="00A956ED">
        <w:rPr>
          <w:rFonts w:ascii="Times New Roman" w:hAnsi="Times New Roman" w:cs="Times New Roman"/>
          <w:sz w:val="24"/>
          <w:szCs w:val="24"/>
        </w:rPr>
        <w:t xml:space="preserve"> Открыто обсуждение материалов, начаты </w:t>
      </w:r>
      <w:r w:rsidRPr="00A956ED">
        <w:rPr>
          <w:rFonts w:ascii="Times New Roman" w:hAnsi="Times New Roman" w:cs="Times New Roman"/>
          <w:sz w:val="24"/>
          <w:szCs w:val="24"/>
        </w:rPr>
        <w:t xml:space="preserve"> выступлени</w:t>
      </w:r>
      <w:r w:rsidR="00E97FA1" w:rsidRPr="00A956ED">
        <w:rPr>
          <w:rFonts w:ascii="Times New Roman" w:hAnsi="Times New Roman" w:cs="Times New Roman"/>
          <w:sz w:val="24"/>
          <w:szCs w:val="24"/>
        </w:rPr>
        <w:t>я</w:t>
      </w:r>
      <w:r w:rsidRPr="00A956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014B" w:rsidRPr="00BE6E29" w:rsidRDefault="00862775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Председательствующий огласил 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проект постановления администрации </w:t>
      </w:r>
      <w:r w:rsidR="00135D2A">
        <w:rPr>
          <w:rFonts w:ascii="Times New Roman" w:hAnsi="Times New Roman" w:cs="Times New Roman"/>
          <w:sz w:val="24"/>
          <w:szCs w:val="24"/>
        </w:rPr>
        <w:t>Филипповск</w:t>
      </w:r>
      <w:r w:rsidR="00FF13BC">
        <w:rPr>
          <w:rFonts w:ascii="Times New Roman" w:hAnsi="Times New Roman" w:cs="Times New Roman"/>
          <w:sz w:val="24"/>
          <w:szCs w:val="24"/>
        </w:rPr>
        <w:t>о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го </w:t>
      </w:r>
      <w:r w:rsidR="002E3A0D" w:rsidRPr="00BE6E2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701635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Филипповского муниципального образования от 03.12.2021 г. № 52 «Об установлении </w:t>
      </w:r>
      <w:proofErr w:type="gramStart"/>
      <w:r w:rsidR="00701635">
        <w:rPr>
          <w:rFonts w:ascii="Times New Roman" w:hAnsi="Times New Roman" w:cs="Times New Roman"/>
          <w:sz w:val="24"/>
          <w:szCs w:val="24"/>
        </w:rPr>
        <w:t>долгосрочных</w:t>
      </w:r>
      <w:r w:rsidR="00701635" w:rsidRPr="00A956ED">
        <w:rPr>
          <w:rFonts w:ascii="Times New Roman" w:hAnsi="Times New Roman" w:cs="Times New Roman"/>
          <w:sz w:val="24"/>
          <w:szCs w:val="24"/>
        </w:rPr>
        <w:t xml:space="preserve">  тарифов</w:t>
      </w:r>
      <w:proofErr w:type="gramEnd"/>
      <w:r w:rsidR="00701635" w:rsidRPr="00A956ED">
        <w:rPr>
          <w:rFonts w:ascii="Times New Roman" w:hAnsi="Times New Roman" w:cs="Times New Roman"/>
          <w:sz w:val="24"/>
          <w:szCs w:val="24"/>
        </w:rPr>
        <w:t xml:space="preserve"> на питьевую воду для  </w:t>
      </w:r>
      <w:r w:rsidR="00701635">
        <w:rPr>
          <w:rFonts w:ascii="Times New Roman" w:hAnsi="Times New Roman" w:cs="Times New Roman"/>
          <w:sz w:val="24"/>
          <w:szCs w:val="24"/>
        </w:rPr>
        <w:t>потребителей МКУ «Служба коммунального хозяйства Филипповского МО» (ИНН 3814035706) на территории Филипповского муниципального образования».</w:t>
      </w:r>
    </w:p>
    <w:p w:rsidR="002E3A0D" w:rsidRPr="00A956ED" w:rsidRDefault="004C148E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  </w:t>
      </w:r>
      <w:r w:rsidR="002E3A0D" w:rsidRPr="00A956ED">
        <w:rPr>
          <w:rFonts w:ascii="Times New Roman" w:hAnsi="Times New Roman" w:cs="Times New Roman"/>
          <w:sz w:val="24"/>
          <w:szCs w:val="24"/>
        </w:rPr>
        <w:t>экспертное заключение</w:t>
      </w:r>
      <w:r w:rsidR="00101EC7" w:rsidRPr="00A956ED">
        <w:rPr>
          <w:rFonts w:ascii="Times New Roman" w:hAnsi="Times New Roman" w:cs="Times New Roman"/>
          <w:sz w:val="24"/>
          <w:szCs w:val="24"/>
        </w:rPr>
        <w:t xml:space="preserve"> тарифной комиссии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, </w:t>
      </w:r>
      <w:r w:rsidR="00101EC7" w:rsidRPr="00A956ED">
        <w:rPr>
          <w:rFonts w:ascii="Times New Roman" w:hAnsi="Times New Roman" w:cs="Times New Roman"/>
          <w:sz w:val="24"/>
          <w:szCs w:val="24"/>
        </w:rPr>
        <w:t>р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уководствуясь:  </w:t>
      </w:r>
    </w:p>
    <w:p w:rsidR="002E3A0D" w:rsidRPr="00A956ED" w:rsidRDefault="00895FB7" w:rsidP="00A935D6">
      <w:pPr>
        <w:pStyle w:val="ConsPlusNormal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Федеральным законом </w:t>
      </w:r>
      <w:r w:rsidR="0008014B">
        <w:rPr>
          <w:rFonts w:ascii="Times New Roman" w:hAnsi="Times New Roman" w:cs="Times New Roman"/>
          <w:sz w:val="24"/>
          <w:szCs w:val="24"/>
        </w:rPr>
        <w:t xml:space="preserve">от 07.12.2011 г. 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№ 416 </w:t>
      </w:r>
      <w:r w:rsidR="00D70B19">
        <w:rPr>
          <w:rFonts w:ascii="Times New Roman" w:hAnsi="Times New Roman" w:cs="Times New Roman"/>
          <w:sz w:val="24"/>
          <w:szCs w:val="24"/>
        </w:rPr>
        <w:t>«</w:t>
      </w:r>
      <w:r w:rsidR="00701635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 w:rsidR="00D70B19">
        <w:rPr>
          <w:rFonts w:ascii="Times New Roman" w:hAnsi="Times New Roman" w:cs="Times New Roman"/>
          <w:sz w:val="24"/>
          <w:szCs w:val="24"/>
        </w:rPr>
        <w:t>;</w:t>
      </w:r>
    </w:p>
    <w:p w:rsidR="00701635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- </w:t>
      </w:r>
      <w:r w:rsidR="00847662" w:rsidRPr="00A956ED">
        <w:rPr>
          <w:rFonts w:ascii="Times New Roman" w:hAnsi="Times New Roman" w:cs="Times New Roman"/>
          <w:sz w:val="24"/>
          <w:szCs w:val="24"/>
        </w:rPr>
        <w:t>П</w:t>
      </w:r>
      <w:r w:rsidRPr="00A956ED">
        <w:rPr>
          <w:rFonts w:ascii="Times New Roman" w:hAnsi="Times New Roman" w:cs="Times New Roman"/>
          <w:sz w:val="24"/>
          <w:szCs w:val="24"/>
        </w:rPr>
        <w:t>остановлением Правительс</w:t>
      </w:r>
      <w:r w:rsidR="00701635">
        <w:rPr>
          <w:rFonts w:ascii="Times New Roman" w:hAnsi="Times New Roman" w:cs="Times New Roman"/>
          <w:sz w:val="24"/>
          <w:szCs w:val="24"/>
        </w:rPr>
        <w:t>тва РФ от 13.05.2013 г. № 406 «</w:t>
      </w:r>
      <w:r w:rsidRPr="00A956ED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</w:t>
      </w:r>
      <w:r w:rsidR="007F3AD0">
        <w:rPr>
          <w:rFonts w:ascii="Times New Roman" w:hAnsi="Times New Roman" w:cs="Times New Roman"/>
          <w:sz w:val="24"/>
          <w:szCs w:val="24"/>
        </w:rPr>
        <w:t xml:space="preserve"> водоснабжения и водоотведения»</w:t>
      </w:r>
      <w:r w:rsidR="00911D22">
        <w:rPr>
          <w:rFonts w:ascii="Times New Roman" w:hAnsi="Times New Roman" w:cs="Times New Roman"/>
          <w:sz w:val="24"/>
          <w:szCs w:val="24"/>
        </w:rPr>
        <w:t>;</w:t>
      </w:r>
    </w:p>
    <w:p w:rsidR="00701635" w:rsidRDefault="00701635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61F76">
        <w:rPr>
          <w:rFonts w:ascii="Times New Roman" w:hAnsi="Times New Roman" w:cs="Times New Roman"/>
          <w:sz w:val="24"/>
          <w:szCs w:val="24"/>
        </w:rPr>
        <w:t>- 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61F7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14.11.2022 г. № 2053 «Об особенностях индексации регулируемых тарифов (цен) с 1 декабря 2022 года по 31 декабря 2023 года и о внесении изменений в некоторые акты Правительства Российской Федерации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2E3A0D" w:rsidRPr="00A956ED" w:rsidRDefault="00911D22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62775">
        <w:rPr>
          <w:rFonts w:ascii="Times New Roman" w:hAnsi="Times New Roman" w:cs="Times New Roman"/>
          <w:sz w:val="24"/>
          <w:szCs w:val="24"/>
        </w:rPr>
        <w:t xml:space="preserve"> Положением о тарифной комиссии</w:t>
      </w:r>
      <w:r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администрации </w:t>
      </w:r>
      <w:r w:rsidR="00DD19EB">
        <w:rPr>
          <w:rFonts w:ascii="Times New Roman" w:hAnsi="Times New Roman" w:cs="Times New Roman"/>
          <w:sz w:val="24"/>
          <w:szCs w:val="24"/>
        </w:rPr>
        <w:t>Филипповс</w:t>
      </w:r>
      <w:r>
        <w:rPr>
          <w:rFonts w:ascii="Times New Roman" w:hAnsi="Times New Roman" w:cs="Times New Roman"/>
          <w:sz w:val="24"/>
          <w:szCs w:val="24"/>
        </w:rPr>
        <w:t xml:space="preserve">кого муниципального образования от </w:t>
      </w:r>
      <w:r w:rsidR="00DD19EB">
        <w:rPr>
          <w:rFonts w:ascii="Times New Roman" w:hAnsi="Times New Roman" w:cs="Times New Roman"/>
          <w:sz w:val="24"/>
          <w:szCs w:val="24"/>
        </w:rPr>
        <w:t>5 февраля 2018 г. № 11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3A0D" w:rsidRPr="00A956ED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- Другими нормативно-правовыми актами в области  регулирования  тарифов в сфере водоснабжения.</w:t>
      </w:r>
    </w:p>
    <w:p w:rsidR="005653D9" w:rsidRDefault="005653D9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Тарифная комиссия </w:t>
      </w:r>
      <w:r w:rsidR="00DD19EB">
        <w:rPr>
          <w:rFonts w:ascii="Times New Roman" w:hAnsi="Times New Roman" w:cs="Times New Roman"/>
          <w:sz w:val="24"/>
          <w:szCs w:val="24"/>
        </w:rPr>
        <w:t>Филиппов</w:t>
      </w:r>
      <w:r w:rsidR="0025489F">
        <w:rPr>
          <w:rFonts w:ascii="Times New Roman" w:hAnsi="Times New Roman" w:cs="Times New Roman"/>
          <w:sz w:val="24"/>
          <w:szCs w:val="24"/>
        </w:rPr>
        <w:t>ского</w:t>
      </w:r>
      <w:r w:rsidRPr="00A956E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2E3A0D" w:rsidRPr="00A956ED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01635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РЕШИЛА</w:t>
      </w:r>
      <w:r w:rsidR="00701635">
        <w:rPr>
          <w:rFonts w:ascii="Times New Roman" w:hAnsi="Times New Roman" w:cs="Times New Roman"/>
          <w:sz w:val="24"/>
          <w:szCs w:val="24"/>
        </w:rPr>
        <w:t>:</w:t>
      </w:r>
    </w:p>
    <w:p w:rsidR="009A6EE2" w:rsidRDefault="009A6EE2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020E8" w:rsidRDefault="00DD2730" w:rsidP="00A935D6">
      <w:pPr>
        <w:pStyle w:val="ConsPlusNormal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 приложение 1 к постановлению администрации Филипповского муниципального образования от 03.12.2021 г. № 52 «Об установлении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долгосрочных</w:t>
      </w:r>
      <w:r w:rsidRPr="00A956ED">
        <w:rPr>
          <w:rFonts w:ascii="Times New Roman" w:hAnsi="Times New Roman" w:cs="Times New Roman"/>
          <w:sz w:val="24"/>
          <w:szCs w:val="24"/>
        </w:rPr>
        <w:t xml:space="preserve">  тарифов</w:t>
      </w:r>
      <w:proofErr w:type="gramEnd"/>
      <w:r w:rsidRPr="00A956ED">
        <w:rPr>
          <w:rFonts w:ascii="Times New Roman" w:hAnsi="Times New Roman" w:cs="Times New Roman"/>
          <w:sz w:val="24"/>
          <w:szCs w:val="24"/>
        </w:rPr>
        <w:t xml:space="preserve"> на питьевую воду для  </w:t>
      </w:r>
      <w:r>
        <w:rPr>
          <w:rFonts w:ascii="Times New Roman" w:hAnsi="Times New Roman" w:cs="Times New Roman"/>
          <w:sz w:val="24"/>
          <w:szCs w:val="24"/>
        </w:rPr>
        <w:t>потребителей МКУ «Служба коммунального хозяйства Филипповского МО» (ИНН 3814035706) на территории Филипповского муниципального образования»</w:t>
      </w:r>
      <w:r w:rsidR="0064674D">
        <w:rPr>
          <w:rFonts w:ascii="Times New Roman" w:hAnsi="Times New Roman" w:cs="Times New Roman"/>
          <w:sz w:val="24"/>
          <w:szCs w:val="24"/>
        </w:rPr>
        <w:t xml:space="preserve"> изменения, изложив тарифную таблицу в следу</w:t>
      </w:r>
      <w:r w:rsidR="00F63A59">
        <w:rPr>
          <w:rFonts w:ascii="Times New Roman" w:hAnsi="Times New Roman" w:cs="Times New Roman"/>
          <w:sz w:val="24"/>
          <w:szCs w:val="24"/>
        </w:rPr>
        <w:t>ющей редакции:</w:t>
      </w:r>
    </w:p>
    <w:p w:rsidR="009A6EE2" w:rsidRDefault="009A6EE2" w:rsidP="00A935D6">
      <w:pPr>
        <w:pStyle w:val="ConsPlusNormal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21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3260"/>
        <w:gridCol w:w="1985"/>
        <w:gridCol w:w="1701"/>
        <w:gridCol w:w="1666"/>
      </w:tblGrid>
      <w:tr w:rsidR="00F63A59" w:rsidRPr="00F63A59" w:rsidTr="00F63A59">
        <w:tc>
          <w:tcPr>
            <w:tcW w:w="851" w:type="dxa"/>
            <w:vMerge w:val="restart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260" w:type="dxa"/>
            <w:vMerge w:val="restart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Наименование населенного пункта</w:t>
            </w:r>
          </w:p>
        </w:tc>
        <w:tc>
          <w:tcPr>
            <w:tcW w:w="1985" w:type="dxa"/>
            <w:vMerge w:val="restart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F63A59" w:rsidRPr="00F63A59" w:rsidRDefault="00F63A59" w:rsidP="00A935D6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3A59" w:rsidRPr="00F63A59" w:rsidRDefault="00F63A59" w:rsidP="00A935D6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Тариф руб./</w:t>
            </w:r>
            <w:proofErr w:type="spellStart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. (НДС не облагается)</w:t>
            </w:r>
          </w:p>
        </w:tc>
      </w:tr>
      <w:tr w:rsidR="00F63A59" w:rsidRPr="00F63A59" w:rsidTr="00F63A59">
        <w:trPr>
          <w:trHeight w:val="636"/>
        </w:trPr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F63A59" w:rsidRPr="00F63A59" w:rsidRDefault="00F63A59" w:rsidP="00A935D6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3A59" w:rsidRPr="00F63A59" w:rsidRDefault="00F63A59" w:rsidP="00A9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59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</w:t>
            </w:r>
          </w:p>
        </w:tc>
      </w:tr>
      <w:tr w:rsidR="00F63A59" w:rsidRPr="00F63A59" w:rsidTr="00F63A59">
        <w:tc>
          <w:tcPr>
            <w:tcW w:w="851" w:type="dxa"/>
            <w:vMerge w:val="restart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260" w:type="dxa"/>
            <w:vMerge w:val="restart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rPr>
                <w:lang w:eastAsia="zh-CN"/>
              </w:rPr>
            </w:pPr>
          </w:p>
          <w:p w:rsidR="00F63A59" w:rsidRPr="00F63A59" w:rsidRDefault="00F63A59" w:rsidP="00A935D6">
            <w:pPr>
              <w:rPr>
                <w:lang w:eastAsia="zh-CN"/>
              </w:rPr>
            </w:pPr>
          </w:p>
          <w:p w:rsidR="00F63A59" w:rsidRPr="00F63A59" w:rsidRDefault="00F63A59" w:rsidP="00A935D6">
            <w:pPr>
              <w:rPr>
                <w:lang w:eastAsia="zh-CN"/>
              </w:rPr>
            </w:pPr>
          </w:p>
          <w:p w:rsidR="00F63A59" w:rsidRPr="00F63A59" w:rsidRDefault="00F63A59" w:rsidP="00A935D6">
            <w:pPr>
              <w:rPr>
                <w:lang w:eastAsia="zh-CN"/>
              </w:rPr>
            </w:pPr>
          </w:p>
          <w:p w:rsidR="00F63A59" w:rsidRPr="00F63A59" w:rsidRDefault="00F63A59" w:rsidP="00A935D6">
            <w:pPr>
              <w:rPr>
                <w:lang w:eastAsia="zh-CN"/>
              </w:rPr>
            </w:pPr>
          </w:p>
          <w:p w:rsidR="00F63A59" w:rsidRPr="00F63A59" w:rsidRDefault="00F63A59" w:rsidP="00A935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с.Филипповск</w:t>
            </w:r>
            <w:proofErr w:type="spellEnd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п.Большеворонежский</w:t>
            </w:r>
            <w:proofErr w:type="spellEnd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уч.Холы</w:t>
            </w:r>
            <w:proofErr w:type="spellEnd"/>
          </w:p>
          <w:p w:rsidR="00F63A59" w:rsidRPr="00F63A59" w:rsidRDefault="00F63A59" w:rsidP="00A935D6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ind w:firstLine="708"/>
              <w:rPr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01.01.2022 по 30.06.2022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64,65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64,65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01.07.2022 по 30.11.2022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66,85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66,85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01.12.2022 по 31.12.2023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70,39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70,39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01.01.2024 по 30.06.2024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70,39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70,39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01.07.2024 по 31.12.2024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74,82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74,82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01.01.2025 по 30.06.2025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74,82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74,82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01.07.2025 по 31.12.2025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78,78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78,78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01.01.2026 по 30.06.2026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78,78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78,78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01.07.2026 по 31.12.2026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81,93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81,93</w:t>
            </w:r>
          </w:p>
        </w:tc>
      </w:tr>
    </w:tbl>
    <w:p w:rsidR="00F63A59" w:rsidRPr="00A956ED" w:rsidRDefault="00F63A59" w:rsidP="00A935D6">
      <w:pPr>
        <w:pStyle w:val="ConsPlusNormal"/>
        <w:ind w:left="284"/>
        <w:rPr>
          <w:rFonts w:ascii="Times New Roman" w:hAnsi="Times New Roman" w:cs="Times New Roman"/>
          <w:sz w:val="24"/>
          <w:szCs w:val="24"/>
        </w:rPr>
      </w:pPr>
    </w:p>
    <w:p w:rsidR="000E309D" w:rsidRPr="000E309D" w:rsidRDefault="000E309D" w:rsidP="00A935D6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309D" w:rsidRPr="000E309D" w:rsidRDefault="000E309D" w:rsidP="00A935D6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E309D">
        <w:rPr>
          <w:rFonts w:ascii="Times New Roman" w:eastAsia="Times New Roman" w:hAnsi="Times New Roman" w:cs="Times New Roman"/>
          <w:sz w:val="24"/>
          <w:szCs w:val="24"/>
        </w:rPr>
        <w:t xml:space="preserve">Результаты голосования по вышеуказанным вопросам: </w:t>
      </w:r>
    </w:p>
    <w:p w:rsidR="000E309D" w:rsidRPr="000E309D" w:rsidRDefault="000E309D" w:rsidP="00A935D6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09D">
        <w:rPr>
          <w:rFonts w:ascii="Times New Roman" w:eastAsia="Times New Roman" w:hAnsi="Times New Roman" w:cs="Times New Roman"/>
          <w:sz w:val="24"/>
          <w:szCs w:val="24"/>
        </w:rPr>
        <w:t xml:space="preserve">За – 3  (три) </w:t>
      </w:r>
    </w:p>
    <w:p w:rsidR="000E309D" w:rsidRPr="000E309D" w:rsidRDefault="000E309D" w:rsidP="00A935D6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09D">
        <w:rPr>
          <w:rFonts w:ascii="Times New Roman" w:eastAsia="Times New Roman" w:hAnsi="Times New Roman" w:cs="Times New Roman"/>
          <w:sz w:val="24"/>
          <w:szCs w:val="24"/>
        </w:rPr>
        <w:t xml:space="preserve">Против – 0 (ноль) </w:t>
      </w:r>
    </w:p>
    <w:p w:rsidR="000E309D" w:rsidRPr="000E309D" w:rsidRDefault="000E309D" w:rsidP="00A935D6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09D">
        <w:rPr>
          <w:rFonts w:ascii="Times New Roman" w:eastAsia="Times New Roman" w:hAnsi="Times New Roman" w:cs="Times New Roman"/>
          <w:sz w:val="24"/>
          <w:szCs w:val="24"/>
        </w:rPr>
        <w:t xml:space="preserve">Воздержался – 0 (ноль) </w:t>
      </w:r>
    </w:p>
    <w:p w:rsidR="000E309D" w:rsidRPr="000E309D" w:rsidRDefault="000E309D" w:rsidP="00A935D6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309D" w:rsidRPr="000E309D" w:rsidRDefault="000E309D" w:rsidP="00A935D6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3A0D" w:rsidRPr="00A956ED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47662" w:rsidRPr="00A956ED" w:rsidRDefault="002E3A0D" w:rsidP="00A935D6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Член</w:t>
      </w:r>
      <w:r w:rsidR="009560A5">
        <w:rPr>
          <w:rFonts w:ascii="Times New Roman" w:hAnsi="Times New Roman" w:cs="Times New Roman"/>
          <w:sz w:val="24"/>
          <w:szCs w:val="24"/>
        </w:rPr>
        <w:t>ы</w:t>
      </w:r>
      <w:r w:rsidRPr="00A956ED">
        <w:rPr>
          <w:rFonts w:ascii="Times New Roman" w:hAnsi="Times New Roman" w:cs="Times New Roman"/>
          <w:sz w:val="24"/>
          <w:szCs w:val="24"/>
        </w:rPr>
        <w:t xml:space="preserve"> комиссии                                                                        </w:t>
      </w:r>
    </w:p>
    <w:p w:rsidR="002E3A0D" w:rsidRPr="00A956ED" w:rsidRDefault="00FF13BC" w:rsidP="00A935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9560A5"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 w:rsidR="00DD19EB">
        <w:rPr>
          <w:rFonts w:ascii="Times New Roman" w:hAnsi="Times New Roman" w:cs="Times New Roman"/>
          <w:sz w:val="24"/>
          <w:szCs w:val="24"/>
        </w:rPr>
        <w:t>Р.Н.Соболев</w:t>
      </w:r>
      <w:r w:rsidR="00BB3EA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2E3A0D"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47662" w:rsidRPr="00A956ED" w:rsidRDefault="002E3A0D" w:rsidP="00A935D6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Секретарь комиссии        </w:t>
      </w:r>
    </w:p>
    <w:p w:rsidR="00847662" w:rsidRPr="00A956ED" w:rsidRDefault="00847662" w:rsidP="00A935D6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</w:p>
    <w:p w:rsidR="00420812" w:rsidRPr="00A82A0C" w:rsidRDefault="002E3A0D" w:rsidP="00A82A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101EC7" w:rsidRPr="00A956ED">
        <w:rPr>
          <w:rFonts w:ascii="Times New Roman" w:hAnsi="Times New Roman" w:cs="Times New Roman"/>
          <w:sz w:val="24"/>
          <w:szCs w:val="24"/>
        </w:rPr>
        <w:t xml:space="preserve">    _______________</w:t>
      </w:r>
      <w:proofErr w:type="spellStart"/>
      <w:r w:rsidR="00DD19EB">
        <w:rPr>
          <w:rFonts w:ascii="Times New Roman" w:hAnsi="Times New Roman" w:cs="Times New Roman"/>
          <w:sz w:val="24"/>
          <w:szCs w:val="24"/>
        </w:rPr>
        <w:t>С.Ф.Соболева</w:t>
      </w:r>
      <w:proofErr w:type="spellEnd"/>
    </w:p>
    <w:p w:rsidR="00420812" w:rsidRDefault="00420812" w:rsidP="00A935D6">
      <w:pPr>
        <w:spacing w:line="240" w:lineRule="auto"/>
        <w:rPr>
          <w:sz w:val="24"/>
          <w:szCs w:val="24"/>
        </w:rPr>
      </w:pPr>
    </w:p>
    <w:sectPr w:rsidR="00420812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F56E6"/>
    <w:multiLevelType w:val="hybridMultilevel"/>
    <w:tmpl w:val="CD168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268"/>
    <w:rsid w:val="00036325"/>
    <w:rsid w:val="000364C4"/>
    <w:rsid w:val="0003673A"/>
    <w:rsid w:val="000370B3"/>
    <w:rsid w:val="0003714B"/>
    <w:rsid w:val="00037684"/>
    <w:rsid w:val="0003798A"/>
    <w:rsid w:val="00037C29"/>
    <w:rsid w:val="00037C80"/>
    <w:rsid w:val="000404ED"/>
    <w:rsid w:val="00041B71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14B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6F6"/>
    <w:rsid w:val="0009385D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09D"/>
    <w:rsid w:val="000E372B"/>
    <w:rsid w:val="000E3BCD"/>
    <w:rsid w:val="000E431D"/>
    <w:rsid w:val="000E57A1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EA"/>
    <w:rsid w:val="001030FB"/>
    <w:rsid w:val="001033EE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3BE"/>
    <w:rsid w:val="00112120"/>
    <w:rsid w:val="001127AE"/>
    <w:rsid w:val="00112BA2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5D2A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FD"/>
    <w:rsid w:val="001441BF"/>
    <w:rsid w:val="00144402"/>
    <w:rsid w:val="001453F8"/>
    <w:rsid w:val="00145B66"/>
    <w:rsid w:val="001470F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6324"/>
    <w:rsid w:val="00167BFB"/>
    <w:rsid w:val="0017020E"/>
    <w:rsid w:val="001705E5"/>
    <w:rsid w:val="00170786"/>
    <w:rsid w:val="00170E85"/>
    <w:rsid w:val="0017112E"/>
    <w:rsid w:val="0017120C"/>
    <w:rsid w:val="00171F4C"/>
    <w:rsid w:val="00172564"/>
    <w:rsid w:val="00172E71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53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1FE2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345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09F"/>
    <w:rsid w:val="001A534A"/>
    <w:rsid w:val="001A5F59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4F2E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BC9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51F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0E8"/>
    <w:rsid w:val="00202440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84F"/>
    <w:rsid w:val="00220FB2"/>
    <w:rsid w:val="0022145C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C06"/>
    <w:rsid w:val="0025489F"/>
    <w:rsid w:val="00255101"/>
    <w:rsid w:val="00255F31"/>
    <w:rsid w:val="002561DE"/>
    <w:rsid w:val="00256799"/>
    <w:rsid w:val="0025682E"/>
    <w:rsid w:val="0025754D"/>
    <w:rsid w:val="002602C9"/>
    <w:rsid w:val="00260768"/>
    <w:rsid w:val="00260B3B"/>
    <w:rsid w:val="00260CD2"/>
    <w:rsid w:val="00261C81"/>
    <w:rsid w:val="00262389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45F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442"/>
    <w:rsid w:val="00294515"/>
    <w:rsid w:val="00294602"/>
    <w:rsid w:val="002954EA"/>
    <w:rsid w:val="00295829"/>
    <w:rsid w:val="002960C6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E63"/>
    <w:rsid w:val="002A7C61"/>
    <w:rsid w:val="002B02EE"/>
    <w:rsid w:val="002B1806"/>
    <w:rsid w:val="002B18B2"/>
    <w:rsid w:val="002B1CE8"/>
    <w:rsid w:val="002B21A8"/>
    <w:rsid w:val="002B2FF9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1BA6"/>
    <w:rsid w:val="002E2009"/>
    <w:rsid w:val="002E253B"/>
    <w:rsid w:val="002E2A97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B2"/>
    <w:rsid w:val="002E72EB"/>
    <w:rsid w:val="002E755E"/>
    <w:rsid w:val="002E76DD"/>
    <w:rsid w:val="002E7BEC"/>
    <w:rsid w:val="002F05C1"/>
    <w:rsid w:val="002F0A4D"/>
    <w:rsid w:val="002F0E25"/>
    <w:rsid w:val="002F1A52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B34"/>
    <w:rsid w:val="002F7BFC"/>
    <w:rsid w:val="002F7C4D"/>
    <w:rsid w:val="0030061F"/>
    <w:rsid w:val="00300C42"/>
    <w:rsid w:val="0030149C"/>
    <w:rsid w:val="00302206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281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E0C"/>
    <w:rsid w:val="00324B17"/>
    <w:rsid w:val="00325AC3"/>
    <w:rsid w:val="003260F6"/>
    <w:rsid w:val="0032678A"/>
    <w:rsid w:val="00326C0B"/>
    <w:rsid w:val="00327F9C"/>
    <w:rsid w:val="00327FF9"/>
    <w:rsid w:val="00330178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92A"/>
    <w:rsid w:val="00344E66"/>
    <w:rsid w:val="0034515B"/>
    <w:rsid w:val="003456A4"/>
    <w:rsid w:val="0034799D"/>
    <w:rsid w:val="00350318"/>
    <w:rsid w:val="00350356"/>
    <w:rsid w:val="00350433"/>
    <w:rsid w:val="00350984"/>
    <w:rsid w:val="003518B2"/>
    <w:rsid w:val="00351B20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6ADB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952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3D7F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0D9F"/>
    <w:rsid w:val="003F11C3"/>
    <w:rsid w:val="003F169B"/>
    <w:rsid w:val="003F190D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812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3AC"/>
    <w:rsid w:val="004455A3"/>
    <w:rsid w:val="00446416"/>
    <w:rsid w:val="004466D1"/>
    <w:rsid w:val="00446AA1"/>
    <w:rsid w:val="00446B00"/>
    <w:rsid w:val="00447EFA"/>
    <w:rsid w:val="0045036D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4BF"/>
    <w:rsid w:val="0049116A"/>
    <w:rsid w:val="004914B5"/>
    <w:rsid w:val="00491DD6"/>
    <w:rsid w:val="004926B0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21A0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D3E"/>
    <w:rsid w:val="004A512C"/>
    <w:rsid w:val="004A5731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47CD"/>
    <w:rsid w:val="004B5BE1"/>
    <w:rsid w:val="004B67EC"/>
    <w:rsid w:val="004C03F6"/>
    <w:rsid w:val="004C0F7C"/>
    <w:rsid w:val="004C1080"/>
    <w:rsid w:val="004C148E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E7951"/>
    <w:rsid w:val="004E7E54"/>
    <w:rsid w:val="004F1249"/>
    <w:rsid w:val="004F138F"/>
    <w:rsid w:val="004F2564"/>
    <w:rsid w:val="004F2AB2"/>
    <w:rsid w:val="004F385C"/>
    <w:rsid w:val="004F3E2B"/>
    <w:rsid w:val="004F47AA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5BE7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D7E"/>
    <w:rsid w:val="00533231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21A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3D9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4A7"/>
    <w:rsid w:val="005859A7"/>
    <w:rsid w:val="00585A37"/>
    <w:rsid w:val="00585D73"/>
    <w:rsid w:val="00586918"/>
    <w:rsid w:val="005870BA"/>
    <w:rsid w:val="00587548"/>
    <w:rsid w:val="00587884"/>
    <w:rsid w:val="0059004A"/>
    <w:rsid w:val="005902C3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A0B70"/>
    <w:rsid w:val="005A1066"/>
    <w:rsid w:val="005A19A3"/>
    <w:rsid w:val="005A1B32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3D7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C24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798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134"/>
    <w:rsid w:val="006162AF"/>
    <w:rsid w:val="0061670A"/>
    <w:rsid w:val="00616948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369"/>
    <w:rsid w:val="00635422"/>
    <w:rsid w:val="0063649D"/>
    <w:rsid w:val="006367E6"/>
    <w:rsid w:val="006371EF"/>
    <w:rsid w:val="006376B1"/>
    <w:rsid w:val="00640DE2"/>
    <w:rsid w:val="00640DF1"/>
    <w:rsid w:val="006413F9"/>
    <w:rsid w:val="00641EAD"/>
    <w:rsid w:val="00642251"/>
    <w:rsid w:val="00642321"/>
    <w:rsid w:val="0064308E"/>
    <w:rsid w:val="00643413"/>
    <w:rsid w:val="0064378F"/>
    <w:rsid w:val="00643C6D"/>
    <w:rsid w:val="0064479D"/>
    <w:rsid w:val="006449E8"/>
    <w:rsid w:val="00644B37"/>
    <w:rsid w:val="00644E03"/>
    <w:rsid w:val="00644F0D"/>
    <w:rsid w:val="00645CC2"/>
    <w:rsid w:val="00646579"/>
    <w:rsid w:val="0064674D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8A4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331C"/>
    <w:rsid w:val="00673A0F"/>
    <w:rsid w:val="00674416"/>
    <w:rsid w:val="006745E7"/>
    <w:rsid w:val="00674CA6"/>
    <w:rsid w:val="00674E52"/>
    <w:rsid w:val="00675B69"/>
    <w:rsid w:val="00675FF1"/>
    <w:rsid w:val="0067607A"/>
    <w:rsid w:val="0067751F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B68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837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674"/>
    <w:rsid w:val="006C371D"/>
    <w:rsid w:val="006C4009"/>
    <w:rsid w:val="006C4BAA"/>
    <w:rsid w:val="006C5215"/>
    <w:rsid w:val="006C6891"/>
    <w:rsid w:val="006C6902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ACE"/>
    <w:rsid w:val="006E0EDA"/>
    <w:rsid w:val="006E269C"/>
    <w:rsid w:val="006E2842"/>
    <w:rsid w:val="006E38F4"/>
    <w:rsid w:val="006E3E6A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635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4FA4"/>
    <w:rsid w:val="007054B5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D13"/>
    <w:rsid w:val="007303D2"/>
    <w:rsid w:val="00730CEE"/>
    <w:rsid w:val="00730DFF"/>
    <w:rsid w:val="00730F13"/>
    <w:rsid w:val="007313F6"/>
    <w:rsid w:val="007316CE"/>
    <w:rsid w:val="0073178C"/>
    <w:rsid w:val="00732A0C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2F2"/>
    <w:rsid w:val="00755C89"/>
    <w:rsid w:val="00755D47"/>
    <w:rsid w:val="00756528"/>
    <w:rsid w:val="00756CAE"/>
    <w:rsid w:val="007572B4"/>
    <w:rsid w:val="007578B6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05C"/>
    <w:rsid w:val="007749AD"/>
    <w:rsid w:val="00774D25"/>
    <w:rsid w:val="007752B7"/>
    <w:rsid w:val="00776349"/>
    <w:rsid w:val="007766FE"/>
    <w:rsid w:val="00780060"/>
    <w:rsid w:val="007800E1"/>
    <w:rsid w:val="007801C2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211"/>
    <w:rsid w:val="0078522A"/>
    <w:rsid w:val="00785AF8"/>
    <w:rsid w:val="00785BAA"/>
    <w:rsid w:val="00786705"/>
    <w:rsid w:val="0078747E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550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A56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1AB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625"/>
    <w:rsid w:val="007F23B1"/>
    <w:rsid w:val="007F256D"/>
    <w:rsid w:val="007F3886"/>
    <w:rsid w:val="007F39B8"/>
    <w:rsid w:val="007F3AD0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3CD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09CE"/>
    <w:rsid w:val="00841205"/>
    <w:rsid w:val="0084120D"/>
    <w:rsid w:val="00841488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775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4C9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389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7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59E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A7B5C"/>
    <w:rsid w:val="008B010A"/>
    <w:rsid w:val="008B0318"/>
    <w:rsid w:val="008B0C69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777"/>
    <w:rsid w:val="008D5867"/>
    <w:rsid w:val="008D5903"/>
    <w:rsid w:val="008D61A5"/>
    <w:rsid w:val="008D626D"/>
    <w:rsid w:val="008D6554"/>
    <w:rsid w:val="008D6B5A"/>
    <w:rsid w:val="008D6FE5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1D22"/>
    <w:rsid w:val="00912248"/>
    <w:rsid w:val="009122B8"/>
    <w:rsid w:val="00912303"/>
    <w:rsid w:val="00912EFC"/>
    <w:rsid w:val="00913440"/>
    <w:rsid w:val="00913DCD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2FD"/>
    <w:rsid w:val="00927995"/>
    <w:rsid w:val="00930177"/>
    <w:rsid w:val="009304E4"/>
    <w:rsid w:val="00930C46"/>
    <w:rsid w:val="0093103C"/>
    <w:rsid w:val="0093128D"/>
    <w:rsid w:val="009314C3"/>
    <w:rsid w:val="0093177B"/>
    <w:rsid w:val="0093222D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402"/>
    <w:rsid w:val="009375D2"/>
    <w:rsid w:val="0094033F"/>
    <w:rsid w:val="0094053B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0A5"/>
    <w:rsid w:val="009561C9"/>
    <w:rsid w:val="009563CC"/>
    <w:rsid w:val="0095682C"/>
    <w:rsid w:val="0095683C"/>
    <w:rsid w:val="0095686F"/>
    <w:rsid w:val="009577AC"/>
    <w:rsid w:val="009577CA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5FE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80AC9"/>
    <w:rsid w:val="00980B31"/>
    <w:rsid w:val="009810B9"/>
    <w:rsid w:val="009814A6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6EE2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4C3C"/>
    <w:rsid w:val="00A051D9"/>
    <w:rsid w:val="00A059BF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1E24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9D3"/>
    <w:rsid w:val="00A64A5B"/>
    <w:rsid w:val="00A64B85"/>
    <w:rsid w:val="00A65976"/>
    <w:rsid w:val="00A65CBD"/>
    <w:rsid w:val="00A65D41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2569"/>
    <w:rsid w:val="00A826C7"/>
    <w:rsid w:val="00A82A0C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5D6"/>
    <w:rsid w:val="00A93D17"/>
    <w:rsid w:val="00A94271"/>
    <w:rsid w:val="00A9450E"/>
    <w:rsid w:val="00A94A83"/>
    <w:rsid w:val="00A94D51"/>
    <w:rsid w:val="00A94DFF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30E"/>
    <w:rsid w:val="00AA1E82"/>
    <w:rsid w:val="00AA2B8F"/>
    <w:rsid w:val="00AA2DC8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744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2F80"/>
    <w:rsid w:val="00AC31D2"/>
    <w:rsid w:val="00AC393E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4D2"/>
    <w:rsid w:val="00B139BB"/>
    <w:rsid w:val="00B13D13"/>
    <w:rsid w:val="00B13EBC"/>
    <w:rsid w:val="00B14790"/>
    <w:rsid w:val="00B14E4C"/>
    <w:rsid w:val="00B155F1"/>
    <w:rsid w:val="00B1563E"/>
    <w:rsid w:val="00B15F32"/>
    <w:rsid w:val="00B167E8"/>
    <w:rsid w:val="00B16F9D"/>
    <w:rsid w:val="00B177F2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B5B"/>
    <w:rsid w:val="00B44D7B"/>
    <w:rsid w:val="00B45058"/>
    <w:rsid w:val="00B45B1A"/>
    <w:rsid w:val="00B45C9B"/>
    <w:rsid w:val="00B45DBE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574A1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5A76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6AF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EAE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B7E42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9F0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6E2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E6C"/>
    <w:rsid w:val="00BF6FBE"/>
    <w:rsid w:val="00BF7119"/>
    <w:rsid w:val="00BF7E37"/>
    <w:rsid w:val="00C001F5"/>
    <w:rsid w:val="00C003E9"/>
    <w:rsid w:val="00C00581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048"/>
    <w:rsid w:val="00C1019E"/>
    <w:rsid w:val="00C10C65"/>
    <w:rsid w:val="00C111F9"/>
    <w:rsid w:val="00C11589"/>
    <w:rsid w:val="00C116D8"/>
    <w:rsid w:val="00C11943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A35"/>
    <w:rsid w:val="00C20BDD"/>
    <w:rsid w:val="00C20C28"/>
    <w:rsid w:val="00C21129"/>
    <w:rsid w:val="00C216EE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1BE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8A2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8F3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66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871A9"/>
    <w:rsid w:val="00C902C3"/>
    <w:rsid w:val="00C90572"/>
    <w:rsid w:val="00C907DE"/>
    <w:rsid w:val="00C90A56"/>
    <w:rsid w:val="00C90AE3"/>
    <w:rsid w:val="00C90B58"/>
    <w:rsid w:val="00C913C2"/>
    <w:rsid w:val="00C92ED8"/>
    <w:rsid w:val="00C93B52"/>
    <w:rsid w:val="00C93B99"/>
    <w:rsid w:val="00C93C41"/>
    <w:rsid w:val="00C93CC3"/>
    <w:rsid w:val="00C9409F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5F7A"/>
    <w:rsid w:val="00CB63F3"/>
    <w:rsid w:val="00CB73A9"/>
    <w:rsid w:val="00CB798D"/>
    <w:rsid w:val="00CC15BA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162E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6566"/>
    <w:rsid w:val="00CE7256"/>
    <w:rsid w:val="00CE7276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417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6E57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B9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0B19"/>
    <w:rsid w:val="00D7113D"/>
    <w:rsid w:val="00D7190D"/>
    <w:rsid w:val="00D73038"/>
    <w:rsid w:val="00D73A0D"/>
    <w:rsid w:val="00D73A53"/>
    <w:rsid w:val="00D73E6D"/>
    <w:rsid w:val="00D7414C"/>
    <w:rsid w:val="00D741B6"/>
    <w:rsid w:val="00D7588F"/>
    <w:rsid w:val="00D76F4A"/>
    <w:rsid w:val="00D77198"/>
    <w:rsid w:val="00D77AC4"/>
    <w:rsid w:val="00D77EFE"/>
    <w:rsid w:val="00D8005C"/>
    <w:rsid w:val="00D80233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31B"/>
    <w:rsid w:val="00D9244F"/>
    <w:rsid w:val="00D9304E"/>
    <w:rsid w:val="00D93666"/>
    <w:rsid w:val="00D936D7"/>
    <w:rsid w:val="00D9513F"/>
    <w:rsid w:val="00D952CE"/>
    <w:rsid w:val="00D952D2"/>
    <w:rsid w:val="00D95361"/>
    <w:rsid w:val="00D95F4B"/>
    <w:rsid w:val="00D963E4"/>
    <w:rsid w:val="00DA0314"/>
    <w:rsid w:val="00DA05FD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585F"/>
    <w:rsid w:val="00DC6FC8"/>
    <w:rsid w:val="00DC7345"/>
    <w:rsid w:val="00DC7390"/>
    <w:rsid w:val="00DC78F8"/>
    <w:rsid w:val="00DC7B68"/>
    <w:rsid w:val="00DD04A4"/>
    <w:rsid w:val="00DD19EB"/>
    <w:rsid w:val="00DD2309"/>
    <w:rsid w:val="00DD2600"/>
    <w:rsid w:val="00DD2730"/>
    <w:rsid w:val="00DD2C91"/>
    <w:rsid w:val="00DD368B"/>
    <w:rsid w:val="00DD4D16"/>
    <w:rsid w:val="00DD5950"/>
    <w:rsid w:val="00DD6011"/>
    <w:rsid w:val="00DD61CF"/>
    <w:rsid w:val="00DD6CF9"/>
    <w:rsid w:val="00DE029E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21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687F"/>
    <w:rsid w:val="00DF6C95"/>
    <w:rsid w:val="00DF743E"/>
    <w:rsid w:val="00DF7ED4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A86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B79"/>
    <w:rsid w:val="00E218C6"/>
    <w:rsid w:val="00E21E20"/>
    <w:rsid w:val="00E21E26"/>
    <w:rsid w:val="00E237BD"/>
    <w:rsid w:val="00E24668"/>
    <w:rsid w:val="00E24A93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C65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77E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ADB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06C"/>
    <w:rsid w:val="00F345E0"/>
    <w:rsid w:val="00F35996"/>
    <w:rsid w:val="00F35AA1"/>
    <w:rsid w:val="00F35AF2"/>
    <w:rsid w:val="00F35B8B"/>
    <w:rsid w:val="00F36E54"/>
    <w:rsid w:val="00F3770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A59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2F75"/>
    <w:rsid w:val="00F837C3"/>
    <w:rsid w:val="00F84097"/>
    <w:rsid w:val="00F84617"/>
    <w:rsid w:val="00F85104"/>
    <w:rsid w:val="00F8510B"/>
    <w:rsid w:val="00F86214"/>
    <w:rsid w:val="00F871D1"/>
    <w:rsid w:val="00F87B93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13C5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F1"/>
    <w:rsid w:val="00FB3403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1294"/>
    <w:rsid w:val="00FF13BC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7130D"/>
  <w15:docId w15:val="{6B6398DE-37BB-4E84-8490-A8EC59B7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C585F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  <w:style w:type="table" w:customStyle="1" w:styleId="11">
    <w:name w:val="Сетка таблицы1"/>
    <w:basedOn w:val="a1"/>
    <w:next w:val="ac"/>
    <w:uiPriority w:val="59"/>
    <w:rsid w:val="00A059BF"/>
    <w:pPr>
      <w:spacing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c"/>
    <w:uiPriority w:val="59"/>
    <w:rsid w:val="00F63A59"/>
    <w:pPr>
      <w:spacing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8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B61E777-5F66-4888-9881-04EEB89B1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Зубакова Елена Анатольевна</cp:lastModifiedBy>
  <cp:revision>183</cp:revision>
  <cp:lastPrinted>2015-11-09T02:03:00Z</cp:lastPrinted>
  <dcterms:created xsi:type="dcterms:W3CDTF">2015-02-20T00:14:00Z</dcterms:created>
  <dcterms:modified xsi:type="dcterms:W3CDTF">2022-11-28T01:50:00Z</dcterms:modified>
</cp:coreProperties>
</file>